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22AF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3F6560FA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Національний технічний університет </w:t>
      </w:r>
    </w:p>
    <w:p w14:paraId="2F4622A6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«Дніпровська політехніка»</w:t>
      </w:r>
    </w:p>
    <w:p w14:paraId="30AC0D40" w14:textId="77777777" w:rsidR="00A02659" w:rsidRPr="00D5117E" w:rsidRDefault="00A02659" w:rsidP="00A02659">
      <w:pPr>
        <w:widowControl w:val="0"/>
        <w:tabs>
          <w:tab w:val="left" w:pos="4111"/>
          <w:tab w:val="left" w:pos="7513"/>
        </w:tabs>
        <w:spacing w:after="0" w:line="240" w:lineRule="auto"/>
        <w:ind w:left="2127" w:right="198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Факультет менеджменту</w:t>
      </w:r>
    </w:p>
    <w:p w14:paraId="53852D03" w14:textId="77777777" w:rsidR="00A02659" w:rsidRPr="00D5117E" w:rsidRDefault="00A02659" w:rsidP="00A02659">
      <w:pPr>
        <w:widowControl w:val="0"/>
        <w:tabs>
          <w:tab w:val="left" w:pos="1985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Кафедра прикладної економіки, підприємництва та публічного управління</w:t>
      </w:r>
    </w:p>
    <w:p w14:paraId="371CA0FC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58B5AB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3E3DF5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DBBBDD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C301A5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231A83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BD124A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73A714" w14:textId="77777777" w:rsidR="00A02659" w:rsidRPr="00D5117E" w:rsidRDefault="00A02659" w:rsidP="00A02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7CDD9064" w14:textId="77777777" w:rsidR="00A02659" w:rsidRPr="00D5117E" w:rsidRDefault="00A02659" w:rsidP="00A02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кваліфікаційної роботи ступеня магістра</w:t>
      </w:r>
    </w:p>
    <w:p w14:paraId="5AF93C58" w14:textId="77777777" w:rsidR="00A02659" w:rsidRPr="00D5117E" w:rsidRDefault="00A02659" w:rsidP="00A02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8CEB17" w14:textId="77777777" w:rsidR="00A02659" w:rsidRPr="00D5117E" w:rsidRDefault="00A02659" w:rsidP="00A02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39325" w14:textId="3E22937F" w:rsidR="00A02659" w:rsidRPr="00D5117E" w:rsidRDefault="00A02659" w:rsidP="00A02659">
      <w:pPr>
        <w:tabs>
          <w:tab w:val="left" w:pos="3119"/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студента(</w:t>
      </w:r>
      <w:proofErr w:type="spellStart"/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proofErr w:type="spellEnd"/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  </w:t>
      </w:r>
      <w:r w:rsidRPr="00D51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proofErr w:type="spellStart"/>
      <w:r w:rsidR="00222F9B" w:rsidRPr="00D51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Положій</w:t>
      </w:r>
      <w:proofErr w:type="spellEnd"/>
      <w:r w:rsidR="00222F9B" w:rsidRPr="00D5117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Валерії Олександрівни</w:t>
      </w: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7AD0B859" w14:textId="77777777" w:rsidR="00A02659" w:rsidRPr="00D5117E" w:rsidRDefault="00A02659" w:rsidP="00A0265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(ПІБ)</w:t>
      </w:r>
    </w:p>
    <w:p w14:paraId="343D1A3B" w14:textId="609F02F8" w:rsidR="00A02659" w:rsidRPr="00D5117E" w:rsidRDefault="00A02659" w:rsidP="00A02659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D5117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07</w:t>
      </w:r>
      <w:r w:rsidR="00222F9B" w:rsidRPr="00D5117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6</w:t>
      </w:r>
      <w:r w:rsidRPr="00D5117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м-20з-</w:t>
      </w:r>
      <w:r w:rsidR="00222F9B" w:rsidRPr="00D5117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2724127E" w14:textId="77777777" w:rsidR="00A02659" w:rsidRPr="00D5117E" w:rsidRDefault="00A02659" w:rsidP="00A02659">
      <w:pPr>
        <w:widowControl w:val="0"/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62312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(шифр)</w:t>
      </w:r>
    </w:p>
    <w:p w14:paraId="70DC4553" w14:textId="7531C5DA" w:rsidR="00A02659" w:rsidRPr="00D5117E" w:rsidRDefault="00A02659" w:rsidP="00A02659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  07</w:t>
      </w:r>
      <w:r w:rsidR="00222F9B"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6</w:t>
      </w:r>
      <w:r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222F9B"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Підприємництво, торгівля та біржова діяльність</w:t>
      </w:r>
      <w:r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ab/>
      </w:r>
    </w:p>
    <w:p w14:paraId="4D5C6E8C" w14:textId="77777777" w:rsidR="00A02659" w:rsidRPr="00D5117E" w:rsidRDefault="00A02659" w:rsidP="00A02659">
      <w:pPr>
        <w:widowControl w:val="0"/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6E09D230" w14:textId="03D73B4D" w:rsidR="00A02659" w:rsidRPr="00D5117E" w:rsidRDefault="00A02659" w:rsidP="00A02659">
      <w:pPr>
        <w:widowControl w:val="0"/>
        <w:tabs>
          <w:tab w:val="left" w:pos="949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освітньою програмою </w:t>
      </w:r>
      <w:r w:rsidR="00222F9B"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Підприємництво, торгівля та біржова діяльність</w:t>
      </w: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09D179C5" w14:textId="3EE99615" w:rsidR="00A02659" w:rsidRPr="00D5117E" w:rsidRDefault="00A02659" w:rsidP="00A0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тему </w:t>
      </w: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6145" w:rsidRPr="00D5117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Обґрунтування напрямів підвищення конкурентоспроможності підприємства в сучасних умовах господарювання </w:t>
      </w:r>
      <w:r w:rsidRPr="00D5117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__________________________________________________</w:t>
      </w:r>
    </w:p>
    <w:p w14:paraId="443937A2" w14:textId="77777777" w:rsidR="00A02659" w:rsidRPr="00D5117E" w:rsidRDefault="00A02659" w:rsidP="00A0265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62181D1D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(назва за наказом ректора)</w:t>
      </w:r>
    </w:p>
    <w:p w14:paraId="5221C484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7CD3C4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D501E8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B71D49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A02659" w:rsidRPr="00D5117E" w14:paraId="3B073969" w14:textId="77777777" w:rsidTr="00DD513C">
        <w:trPr>
          <w:trHeight w:val="252"/>
        </w:trPr>
        <w:tc>
          <w:tcPr>
            <w:tcW w:w="2127" w:type="dxa"/>
            <w:vMerge w:val="restart"/>
            <w:vAlign w:val="center"/>
          </w:tcPr>
          <w:p w14:paraId="04EB6B0A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26" w:type="dxa"/>
            <w:vMerge w:val="restart"/>
            <w:vAlign w:val="center"/>
          </w:tcPr>
          <w:p w14:paraId="5676193A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0BB2A190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672" w:type="dxa"/>
            <w:vMerge w:val="restart"/>
            <w:vAlign w:val="center"/>
          </w:tcPr>
          <w:p w14:paraId="5EECBC78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A02659" w:rsidRPr="00D5117E" w14:paraId="674D8D61" w14:textId="77777777" w:rsidTr="00DD513C">
        <w:trPr>
          <w:trHeight w:val="252"/>
        </w:trPr>
        <w:tc>
          <w:tcPr>
            <w:tcW w:w="2127" w:type="dxa"/>
            <w:vMerge/>
          </w:tcPr>
          <w:p w14:paraId="1F32479D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66F21D09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50DBA7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</w:tcPr>
          <w:p w14:paraId="46077966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672" w:type="dxa"/>
            <w:vMerge/>
          </w:tcPr>
          <w:p w14:paraId="27C90EE7" w14:textId="77777777" w:rsidR="00A02659" w:rsidRPr="00D5117E" w:rsidRDefault="00A02659" w:rsidP="00DD5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02659" w:rsidRPr="00D5117E" w14:paraId="1BF5BF6C" w14:textId="77777777" w:rsidTr="00DD513C">
        <w:tc>
          <w:tcPr>
            <w:tcW w:w="2127" w:type="dxa"/>
          </w:tcPr>
          <w:p w14:paraId="2535BDCC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26" w:type="dxa"/>
          </w:tcPr>
          <w:p w14:paraId="19BF02BE" w14:textId="77777777" w:rsidR="00A02659" w:rsidRPr="00D5117E" w:rsidRDefault="00A02659" w:rsidP="00DD513C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</w:tcPr>
          <w:p w14:paraId="4FD8FF60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2C9E33C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261F5B13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659" w:rsidRPr="00D5117E" w14:paraId="3C700F16" w14:textId="77777777" w:rsidTr="00DD513C">
        <w:tc>
          <w:tcPr>
            <w:tcW w:w="2127" w:type="dxa"/>
          </w:tcPr>
          <w:p w14:paraId="3DBD4BB4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26" w:type="dxa"/>
          </w:tcPr>
          <w:p w14:paraId="220E1E72" w14:textId="77777777" w:rsidR="00A02659" w:rsidRPr="00D5117E" w:rsidRDefault="00A02659" w:rsidP="00DD513C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2B2BE07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E30D860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62E9BFCD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659" w:rsidRPr="00D5117E" w14:paraId="20853232" w14:textId="77777777" w:rsidTr="00DD513C">
        <w:tc>
          <w:tcPr>
            <w:tcW w:w="2127" w:type="dxa"/>
          </w:tcPr>
          <w:p w14:paraId="31FFA33F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7268313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7F4BEA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D902BF2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5EF2B7E2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659" w:rsidRPr="00D5117E" w14:paraId="469E503C" w14:textId="77777777" w:rsidTr="00DD513C">
        <w:tc>
          <w:tcPr>
            <w:tcW w:w="2127" w:type="dxa"/>
          </w:tcPr>
          <w:p w14:paraId="30E35A84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D145631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03B6048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E972C2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46E47D0E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659" w:rsidRPr="00D5117E" w14:paraId="59767A4B" w14:textId="77777777" w:rsidTr="00DD513C">
        <w:tc>
          <w:tcPr>
            <w:tcW w:w="2127" w:type="dxa"/>
          </w:tcPr>
          <w:p w14:paraId="4278F8F2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5F32C03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CEC4F99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0B678A0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133E5603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659" w:rsidRPr="00D5117E" w14:paraId="52EF650F" w14:textId="77777777" w:rsidTr="00DD513C">
        <w:tc>
          <w:tcPr>
            <w:tcW w:w="2127" w:type="dxa"/>
          </w:tcPr>
          <w:p w14:paraId="313E7AD8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4FB8404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004553D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146B916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5137561D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504D813" w14:textId="77777777" w:rsidR="00A02659" w:rsidRPr="00D5117E" w:rsidRDefault="00A02659" w:rsidP="00A026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A02659" w:rsidRPr="00D5117E" w14:paraId="5505E5C3" w14:textId="77777777" w:rsidTr="00DD513C">
        <w:tc>
          <w:tcPr>
            <w:tcW w:w="2127" w:type="dxa"/>
          </w:tcPr>
          <w:p w14:paraId="65E232C2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26" w:type="dxa"/>
          </w:tcPr>
          <w:p w14:paraId="31C21EDC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26A45A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87C0703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1925AA60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E4C4F37" w14:textId="77777777" w:rsidR="00A02659" w:rsidRPr="00D5117E" w:rsidRDefault="00A02659" w:rsidP="00A026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A02659" w:rsidRPr="00D5117E" w14:paraId="34249C06" w14:textId="77777777" w:rsidTr="00DD513C">
        <w:tc>
          <w:tcPr>
            <w:tcW w:w="2127" w:type="dxa"/>
          </w:tcPr>
          <w:p w14:paraId="3087E7F8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26" w:type="dxa"/>
          </w:tcPr>
          <w:p w14:paraId="68DAD9A7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Н.І.</w:t>
            </w:r>
          </w:p>
        </w:tc>
        <w:tc>
          <w:tcPr>
            <w:tcW w:w="1701" w:type="dxa"/>
          </w:tcPr>
          <w:p w14:paraId="2EDCBD3A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5542093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14:paraId="6772A4AE" w14:textId="77777777" w:rsidR="00A02659" w:rsidRPr="00D5117E" w:rsidRDefault="00A02659" w:rsidP="00DD5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8272D5" w14:textId="77777777" w:rsidR="00A02659" w:rsidRPr="00D5117E" w:rsidRDefault="00A02659" w:rsidP="00A026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C61B8" w14:textId="77777777" w:rsidR="00A02659" w:rsidRPr="00D5117E" w:rsidRDefault="00A02659" w:rsidP="00A026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BDB1EC" w14:textId="77777777" w:rsidR="00A02659" w:rsidRPr="00D5117E" w:rsidRDefault="00A02659" w:rsidP="00A026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5FA206" w14:textId="77777777" w:rsidR="00A02659" w:rsidRPr="00D5117E" w:rsidRDefault="00A02659" w:rsidP="00A026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D77A40" w14:textId="77777777" w:rsidR="00A02659" w:rsidRPr="00D5117E" w:rsidRDefault="00A02659" w:rsidP="00A02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Дніпро</w:t>
      </w:r>
    </w:p>
    <w:p w14:paraId="6C79BA52" w14:textId="77777777" w:rsidR="00A02659" w:rsidRPr="00D5117E" w:rsidRDefault="00A02659" w:rsidP="00A02659">
      <w:pPr>
        <w:spacing w:after="0" w:line="240" w:lineRule="auto"/>
        <w:jc w:val="center"/>
        <w:rPr>
          <w:sz w:val="28"/>
          <w:szCs w:val="28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D5117E">
        <w:rPr>
          <w:sz w:val="28"/>
          <w:szCs w:val="28"/>
          <w:lang w:val="uk-UA"/>
        </w:rPr>
        <w:br w:type="page"/>
      </w:r>
    </w:p>
    <w:p w14:paraId="14EDCA29" w14:textId="77777777" w:rsidR="00A02659" w:rsidRPr="00D5117E" w:rsidRDefault="00A02659" w:rsidP="00A02659">
      <w:pPr>
        <w:widowControl w:val="0"/>
        <w:spacing w:after="0" w:line="240" w:lineRule="auto"/>
        <w:ind w:left="5387" w:right="-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ЗАТВЕРДЖЕНО:</w:t>
      </w:r>
    </w:p>
    <w:p w14:paraId="01714FCE" w14:textId="77777777" w:rsidR="00A02659" w:rsidRPr="00D5117E" w:rsidRDefault="00A02659" w:rsidP="00A02659">
      <w:pPr>
        <w:widowControl w:val="0"/>
        <w:tabs>
          <w:tab w:val="left" w:pos="8222"/>
        </w:tabs>
        <w:spacing w:after="0" w:line="240" w:lineRule="auto"/>
        <w:ind w:left="4678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14:paraId="730F3B32" w14:textId="77777777" w:rsidR="00A02659" w:rsidRPr="00D5117E" w:rsidRDefault="00A02659" w:rsidP="00A02659">
      <w:pPr>
        <w:widowControl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прикладної економіки, підприємництва</w:t>
      </w:r>
    </w:p>
    <w:p w14:paraId="2A5ED132" w14:textId="77777777" w:rsidR="00A02659" w:rsidRPr="00D5117E" w:rsidRDefault="00A02659" w:rsidP="00A02659">
      <w:pPr>
        <w:widowControl w:val="0"/>
        <w:spacing w:after="0" w:line="240" w:lineRule="auto"/>
        <w:ind w:left="4678" w:right="-2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          та публічного управління</w:t>
      </w: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128C3D10" w14:textId="77777777" w:rsidR="00A02659" w:rsidRPr="00D5117E" w:rsidRDefault="00A02659" w:rsidP="00A02659">
      <w:pPr>
        <w:widowControl w:val="0"/>
        <w:spacing w:after="0" w:line="240" w:lineRule="auto"/>
        <w:ind w:left="4678" w:right="-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5117E">
        <w:rPr>
          <w:rFonts w:ascii="Times New Roman" w:hAnsi="Times New Roman" w:cs="Times New Roman"/>
          <w:sz w:val="18"/>
          <w:szCs w:val="18"/>
          <w:lang w:val="uk-UA"/>
        </w:rPr>
        <w:t>(повна назва)</w:t>
      </w:r>
    </w:p>
    <w:p w14:paraId="290F56BF" w14:textId="77777777" w:rsidR="00A02659" w:rsidRPr="00D5117E" w:rsidRDefault="00A02659" w:rsidP="00A02659">
      <w:pPr>
        <w:widowControl w:val="0"/>
        <w:tabs>
          <w:tab w:val="left" w:pos="6946"/>
          <w:tab w:val="left" w:pos="9637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О.Г. </w:t>
      </w:r>
      <w:proofErr w:type="spellStart"/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>Вагонова</w:t>
      </w:r>
      <w:proofErr w:type="spellEnd"/>
    </w:p>
    <w:p w14:paraId="4C7F9F40" w14:textId="77777777" w:rsidR="00A02659" w:rsidRPr="00D5117E" w:rsidRDefault="00A02659" w:rsidP="00A02659">
      <w:pPr>
        <w:widowControl w:val="0"/>
        <w:tabs>
          <w:tab w:val="left" w:pos="7655"/>
        </w:tabs>
        <w:spacing w:after="0" w:line="240" w:lineRule="auto"/>
        <w:ind w:left="4678" w:right="-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5117E">
        <w:rPr>
          <w:rFonts w:ascii="Times New Roman" w:hAnsi="Times New Roman" w:cs="Times New Roman"/>
          <w:sz w:val="18"/>
          <w:szCs w:val="18"/>
          <w:lang w:val="uk-UA"/>
        </w:rPr>
        <w:t>(підпис)                          (прізвище, ініціали)</w:t>
      </w:r>
    </w:p>
    <w:p w14:paraId="570D2720" w14:textId="77777777" w:rsidR="00A02659" w:rsidRPr="00D5117E" w:rsidRDefault="00A02659" w:rsidP="00A02659">
      <w:pPr>
        <w:widowControl w:val="0"/>
        <w:spacing w:after="0" w:line="240" w:lineRule="auto"/>
        <w:ind w:left="4678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«_____»____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 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>________ 2021 року</w:t>
      </w:r>
    </w:p>
    <w:p w14:paraId="2EA2DE67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3ADED9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8404F9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14:paraId="3DBF8BA4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на кваліфікаційну роботу</w:t>
      </w:r>
    </w:p>
    <w:p w14:paraId="785CDB7B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ступеня магістра </w:t>
      </w:r>
    </w:p>
    <w:p w14:paraId="1D5CF3C6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00B099" w14:textId="05D1B050" w:rsidR="00A02659" w:rsidRPr="00D5117E" w:rsidRDefault="00A02659" w:rsidP="00A02659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Студенту  </w:t>
      </w:r>
      <w:proofErr w:type="spellStart"/>
      <w:r w:rsidR="00222F9B"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>Положій</w:t>
      </w:r>
      <w:proofErr w:type="spellEnd"/>
      <w:r w:rsidR="00222F9B"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Валерії Олександрівні 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</w:t>
      </w:r>
      <w:r w:rsidRPr="00D511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   </w:t>
      </w:r>
      <w:r w:rsidRPr="00D5117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07</w:t>
      </w:r>
      <w:r w:rsidR="00222F9B" w:rsidRPr="00D5117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6</w:t>
      </w:r>
      <w:r w:rsidRPr="00D5117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м-20з-</w:t>
      </w:r>
      <w:r w:rsidR="00222F9B" w:rsidRPr="00D5117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1</w:t>
      </w:r>
      <w:r w:rsidRPr="00D5117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ab/>
      </w:r>
    </w:p>
    <w:p w14:paraId="3F83A3DD" w14:textId="087135F3" w:rsidR="00A02659" w:rsidRPr="00D5117E" w:rsidRDefault="00A02659" w:rsidP="00A02659">
      <w:pPr>
        <w:widowControl w:val="0"/>
        <w:tabs>
          <w:tab w:val="left" w:pos="2410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 xml:space="preserve"> </w:t>
      </w:r>
      <w:r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07</w:t>
      </w:r>
      <w:r w:rsidR="00222F9B"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6</w:t>
      </w:r>
      <w:r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222F9B"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Підприємництво, торгівля та біржова діяльність</w:t>
      </w: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38323DA9" w14:textId="77777777" w:rsidR="00A02659" w:rsidRPr="00D5117E" w:rsidRDefault="00A02659" w:rsidP="00A02659">
      <w:pPr>
        <w:widowControl w:val="0"/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7A745734" w14:textId="4BE3A5A0" w:rsidR="00A02659" w:rsidRPr="00D5117E" w:rsidRDefault="00A02659" w:rsidP="00A02659">
      <w:pPr>
        <w:widowControl w:val="0"/>
        <w:tabs>
          <w:tab w:val="left" w:pos="949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освітньою програмою </w:t>
      </w:r>
      <w:r w:rsidR="00222F9B" w:rsidRPr="00D5117E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Підприємництво, торгівля та біржова діяльність </w:t>
      </w:r>
      <w:r w:rsidRPr="00D511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5C426BC9" w14:textId="54AF8A28" w:rsidR="00A02659" w:rsidRPr="00D5117E" w:rsidRDefault="00A02659" w:rsidP="00A0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тему </w:t>
      </w: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6145" w:rsidRPr="00D5117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Обґрунтування напрямів підвищення конкурентоспроможності підприємства в сучасних умовах господарювання </w:t>
      </w:r>
      <w:r w:rsidRPr="00D5117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__________________________________________________ </w:t>
      </w:r>
    </w:p>
    <w:p w14:paraId="7B2DEEA2" w14:textId="77777777" w:rsidR="00A02659" w:rsidRPr="00D5117E" w:rsidRDefault="00A02659" w:rsidP="00A02659">
      <w:pPr>
        <w:tabs>
          <w:tab w:val="left" w:pos="8260"/>
          <w:tab w:val="left" w:pos="9498"/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затверджену наказом ректора НТУ «Дніпровська політехніка» від </w:t>
      </w:r>
      <w:r w:rsidRPr="00D5117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21.12.2021</w:t>
      </w:r>
      <w:r w:rsidRPr="00D511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</w:t>
      </w:r>
      <w:r w:rsidRPr="00D5117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ab/>
        <w:t>1073-с</w:t>
      </w:r>
      <w:r w:rsidRPr="00D5117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ab/>
      </w:r>
    </w:p>
    <w:p w14:paraId="2C28BD48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8"/>
        <w:gridCol w:w="1701"/>
      </w:tblGrid>
      <w:tr w:rsidR="00A02659" w:rsidRPr="00D5117E" w14:paraId="1DE1BA6D" w14:textId="77777777" w:rsidTr="00C96D4F">
        <w:trPr>
          <w:trHeight w:val="315"/>
        </w:trPr>
        <w:tc>
          <w:tcPr>
            <w:tcW w:w="2552" w:type="dxa"/>
            <w:vAlign w:val="center"/>
          </w:tcPr>
          <w:p w14:paraId="31F23385" w14:textId="77777777" w:rsidR="00A02659" w:rsidRPr="00D5117E" w:rsidRDefault="00A02659" w:rsidP="00DD513C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528" w:type="dxa"/>
            <w:vAlign w:val="center"/>
          </w:tcPr>
          <w:p w14:paraId="33AF5048" w14:textId="77777777" w:rsidR="00A02659" w:rsidRPr="00D5117E" w:rsidRDefault="00A02659" w:rsidP="00DD513C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1" w:type="dxa"/>
            <w:vAlign w:val="center"/>
          </w:tcPr>
          <w:p w14:paraId="67A7A143" w14:textId="77777777" w:rsidR="00A02659" w:rsidRPr="00D5117E" w:rsidRDefault="00A02659" w:rsidP="00DD513C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24E26FA4" w14:textId="77777777" w:rsidR="00A02659" w:rsidRPr="00D5117E" w:rsidRDefault="00A02659" w:rsidP="00DD513C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A02659" w:rsidRPr="00D5117E" w14:paraId="12AD0568" w14:textId="77777777" w:rsidTr="00C96D4F">
        <w:trPr>
          <w:trHeight w:val="748"/>
        </w:trPr>
        <w:tc>
          <w:tcPr>
            <w:tcW w:w="2552" w:type="dxa"/>
          </w:tcPr>
          <w:p w14:paraId="77B9A4E3" w14:textId="528B6692" w:rsidR="00A02659" w:rsidRPr="00D5117E" w:rsidRDefault="00C96D4F" w:rsidP="00CD6145">
            <w:pPr>
              <w:pStyle w:val="Verzeichnis1"/>
            </w:pPr>
            <w:r w:rsidRPr="00D5117E">
              <w:t>Теоретичні основи забезпечення конкурентоспроможності підприємств в сучасних умовах господарювання</w:t>
            </w:r>
          </w:p>
        </w:tc>
        <w:tc>
          <w:tcPr>
            <w:tcW w:w="5528" w:type="dxa"/>
            <w:vAlign w:val="center"/>
          </w:tcPr>
          <w:p w14:paraId="27F788A2" w14:textId="58CDB383" w:rsidR="00A02659" w:rsidRPr="00D5117E" w:rsidRDefault="00C96D4F" w:rsidP="00C96D4F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зміст конкурентоспроможності підприємства. Теоретичні підходи до оцінки конкурентоспроможності підприємств в сучасних умовах господарювання. Фактори впливу на рівень конкурентоспроможності суб’єктів підприємництва.</w:t>
            </w:r>
          </w:p>
        </w:tc>
        <w:tc>
          <w:tcPr>
            <w:tcW w:w="1701" w:type="dxa"/>
            <w:vAlign w:val="center"/>
          </w:tcPr>
          <w:p w14:paraId="5E41858B" w14:textId="5B54D591" w:rsidR="00A02659" w:rsidRPr="00D5117E" w:rsidRDefault="00A02659" w:rsidP="00DD513C">
            <w:pPr>
              <w:widowControl w:val="0"/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01.09.21- 2</w:t>
            </w:r>
            <w:r w:rsidR="00222F9B"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.10.21</w:t>
            </w:r>
          </w:p>
        </w:tc>
      </w:tr>
      <w:tr w:rsidR="00A02659" w:rsidRPr="00D5117E" w14:paraId="38F082CC" w14:textId="77777777" w:rsidTr="00C96D4F">
        <w:trPr>
          <w:trHeight w:val="701"/>
        </w:trPr>
        <w:tc>
          <w:tcPr>
            <w:tcW w:w="2552" w:type="dxa"/>
          </w:tcPr>
          <w:p w14:paraId="12B52D71" w14:textId="6E7D6FAE" w:rsidR="00A02659" w:rsidRPr="00D5117E" w:rsidRDefault="00C96D4F" w:rsidP="00CD6145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оцінка конкурентоспроможності ПРАТ «ДКХК»</w:t>
            </w:r>
          </w:p>
        </w:tc>
        <w:tc>
          <w:tcPr>
            <w:tcW w:w="5528" w:type="dxa"/>
            <w:vAlign w:val="center"/>
          </w:tcPr>
          <w:p w14:paraId="4B9D068A" w14:textId="77448A8D" w:rsidR="00A02659" w:rsidRPr="00D5117E" w:rsidRDefault="00C96D4F" w:rsidP="00C96D4F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ПРАТ «Дніпропетровський комбінат харчових концентратів». Аналіз та оцінка ефективності системи управління підприємством ПРАТ «ДКХК». Аналіз ресурсного забезпечення і ефективності господарювання підприємства.</w:t>
            </w:r>
          </w:p>
        </w:tc>
        <w:tc>
          <w:tcPr>
            <w:tcW w:w="1701" w:type="dxa"/>
            <w:vAlign w:val="center"/>
          </w:tcPr>
          <w:p w14:paraId="6210C8B4" w14:textId="6704A8CC" w:rsidR="00A02659" w:rsidRPr="00D5117E" w:rsidRDefault="00A02659" w:rsidP="00DD513C">
            <w:pPr>
              <w:widowControl w:val="0"/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2F9B"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.10.21- 1</w:t>
            </w:r>
            <w:r w:rsidR="00222F9B"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.11.21</w:t>
            </w:r>
          </w:p>
        </w:tc>
      </w:tr>
      <w:tr w:rsidR="00A02659" w:rsidRPr="00D5117E" w14:paraId="08985EE1" w14:textId="77777777" w:rsidTr="00C96D4F">
        <w:trPr>
          <w:trHeight w:val="643"/>
        </w:trPr>
        <w:tc>
          <w:tcPr>
            <w:tcW w:w="2552" w:type="dxa"/>
          </w:tcPr>
          <w:p w14:paraId="7DD6AB0A" w14:textId="6FA1587F" w:rsidR="00A02659" w:rsidRPr="00D5117E" w:rsidRDefault="00C96D4F" w:rsidP="00DD513C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напрямів підвищення конкурентоспроможності ПРАТ «ДКХК»</w:t>
            </w:r>
          </w:p>
        </w:tc>
        <w:tc>
          <w:tcPr>
            <w:tcW w:w="5528" w:type="dxa"/>
            <w:vAlign w:val="center"/>
          </w:tcPr>
          <w:p w14:paraId="2F6CA428" w14:textId="7A8D2A92" w:rsidR="00A02659" w:rsidRPr="00D5117E" w:rsidRDefault="00C96D4F" w:rsidP="00C96D4F">
            <w:pPr>
              <w:widowControl w:val="0"/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доцільності виходу ПРАТ «ДКХК» на зовнішній ринок. Удосконалення організаційної структури ПРАТ «ДКХК». Економічне обґрунтування запропонованих заходів</w:t>
            </w:r>
          </w:p>
        </w:tc>
        <w:tc>
          <w:tcPr>
            <w:tcW w:w="1701" w:type="dxa"/>
            <w:vAlign w:val="center"/>
          </w:tcPr>
          <w:p w14:paraId="75E26061" w14:textId="47C9435F" w:rsidR="00A02659" w:rsidRPr="00D5117E" w:rsidRDefault="00222F9B" w:rsidP="00DD513C">
            <w:pPr>
              <w:widowControl w:val="0"/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02659" w:rsidRPr="00D51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.11.21-31.12.21</w:t>
            </w:r>
          </w:p>
        </w:tc>
      </w:tr>
    </w:tbl>
    <w:p w14:paraId="587C981B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108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E430C1" w14:textId="77777777" w:rsidR="00A02659" w:rsidRPr="00D5117E" w:rsidRDefault="00A02659" w:rsidP="00A02659">
      <w:pPr>
        <w:widowControl w:val="0"/>
        <w:tabs>
          <w:tab w:val="left" w:pos="6237"/>
          <w:tab w:val="left" w:pos="9473"/>
        </w:tabs>
        <w:spacing w:after="0" w:line="240" w:lineRule="auto"/>
        <w:ind w:right="108"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Завдання видано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 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Романюк Н.М.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532F39FF" w14:textId="77777777" w:rsidR="00A02659" w:rsidRPr="00D5117E" w:rsidRDefault="00A02659" w:rsidP="00A02659">
      <w:pPr>
        <w:widowControl w:val="0"/>
        <w:tabs>
          <w:tab w:val="left" w:pos="6237"/>
          <w:tab w:val="left" w:pos="9214"/>
        </w:tabs>
        <w:spacing w:after="0" w:line="240" w:lineRule="auto"/>
        <w:ind w:right="-1" w:firstLine="297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 xml:space="preserve">(підпис керівника) 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(прізвище, ініціали)</w:t>
      </w:r>
    </w:p>
    <w:p w14:paraId="55D0DC54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A1638C" w14:textId="77777777" w:rsidR="00A02659" w:rsidRPr="00D5117E" w:rsidRDefault="00A02659" w:rsidP="00A02659">
      <w:pPr>
        <w:widowControl w:val="0"/>
        <w:tabs>
          <w:tab w:val="left" w:pos="584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Дата видачі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01.09.21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7274D450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01F4D5" w14:textId="77777777" w:rsidR="00A02659" w:rsidRPr="00D5117E" w:rsidRDefault="00A02659" w:rsidP="00A02659">
      <w:pPr>
        <w:widowControl w:val="0"/>
        <w:tabs>
          <w:tab w:val="left" w:pos="7420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20.01.22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711A34EA" w14:textId="77777777" w:rsidR="00A02659" w:rsidRPr="00D5117E" w:rsidRDefault="00A02659" w:rsidP="00A02659">
      <w:pPr>
        <w:widowControl w:val="0"/>
        <w:tabs>
          <w:tab w:val="left" w:pos="9072"/>
        </w:tabs>
        <w:spacing w:after="0" w:line="240" w:lineRule="auto"/>
        <w:ind w:right="-34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6CF54A" w14:textId="5D0299F1" w:rsidR="00A02659" w:rsidRPr="00D5117E" w:rsidRDefault="00A02659" w:rsidP="00A02659">
      <w:pPr>
        <w:widowControl w:val="0"/>
        <w:tabs>
          <w:tab w:val="left" w:pos="6940"/>
          <w:tab w:val="left" w:pos="9498"/>
        </w:tabs>
        <w:spacing w:after="0" w:line="240" w:lineRule="auto"/>
        <w:ind w:right="-3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b/>
          <w:sz w:val="24"/>
          <w:szCs w:val="24"/>
          <w:lang w:val="uk-UA"/>
        </w:rPr>
        <w:t>Прийнято до виконання</w:t>
      </w:r>
      <w:r w:rsidRPr="00D5117E">
        <w:rPr>
          <w:rFonts w:ascii="Times New Roman" w:hAnsi="Times New Roman" w:cs="Times New Roman"/>
          <w:sz w:val="24"/>
          <w:szCs w:val="24"/>
          <w:lang w:val="uk-UA"/>
        </w:rPr>
        <w:t xml:space="preserve"> ____________ 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proofErr w:type="spellStart"/>
      <w:r w:rsidR="00222F9B"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>Положій</w:t>
      </w:r>
      <w:proofErr w:type="spellEnd"/>
      <w:r w:rsidR="00222F9B"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В.О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D5117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100ACA2A" w14:textId="77777777" w:rsidR="00A02659" w:rsidRPr="00D5117E" w:rsidRDefault="00A02659" w:rsidP="00A02659">
      <w:pPr>
        <w:widowControl w:val="0"/>
        <w:tabs>
          <w:tab w:val="left" w:pos="8647"/>
        </w:tabs>
        <w:spacing w:after="0" w:line="240" w:lineRule="auto"/>
        <w:ind w:right="698" w:firstLine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t>(підпис студента)                        (прізвище, ініціали)</w:t>
      </w:r>
    </w:p>
    <w:p w14:paraId="08FA5C2B" w14:textId="77777777" w:rsidR="00A02659" w:rsidRPr="00D5117E" w:rsidRDefault="00A02659" w:rsidP="00A0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17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07AE85DD" w14:textId="77777777" w:rsidR="00A02659" w:rsidRPr="00D5117E" w:rsidRDefault="00A02659" w:rsidP="00A02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17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14:paraId="4D521127" w14:textId="77777777" w:rsidR="00A02659" w:rsidRPr="00D5117E" w:rsidRDefault="00A02659" w:rsidP="00A02659">
      <w:pPr>
        <w:pStyle w:val="FR1"/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68E2E7" w14:textId="096740CD" w:rsidR="00A02659" w:rsidRPr="00D5117E" w:rsidRDefault="00A02659" w:rsidP="00A02659">
      <w:pPr>
        <w:pStyle w:val="2"/>
        <w:tabs>
          <w:tab w:val="left" w:pos="9072"/>
        </w:tabs>
        <w:spacing w:line="360" w:lineRule="auto"/>
        <w:ind w:firstLine="720"/>
        <w:rPr>
          <w:snapToGrid/>
          <w:color w:val="000000"/>
          <w:sz w:val="44"/>
          <w:szCs w:val="28"/>
        </w:rPr>
      </w:pPr>
      <w:r w:rsidRPr="00D5117E">
        <w:rPr>
          <w:snapToGrid/>
          <w:color w:val="000000"/>
          <w:sz w:val="28"/>
          <w:szCs w:val="28"/>
        </w:rPr>
        <w:t>Пояснювальна записка кваліфікаційної роботи на тему «</w:t>
      </w:r>
      <w:r w:rsidR="00CD6145" w:rsidRPr="00D5117E">
        <w:rPr>
          <w:sz w:val="28"/>
          <w:szCs w:val="28"/>
        </w:rPr>
        <w:t>Обґрунтування напрямів підвищення конкурентоспроможності підприємства в сучасних умовах господарювання</w:t>
      </w:r>
      <w:r w:rsidRPr="00D5117E">
        <w:rPr>
          <w:snapToGrid/>
          <w:color w:val="000000"/>
          <w:sz w:val="28"/>
          <w:szCs w:val="28"/>
        </w:rPr>
        <w:t>» включає 9</w:t>
      </w:r>
      <w:r w:rsidR="00D85193" w:rsidRPr="00D5117E">
        <w:rPr>
          <w:snapToGrid/>
          <w:color w:val="000000"/>
          <w:sz w:val="28"/>
          <w:szCs w:val="28"/>
        </w:rPr>
        <w:t>9</w:t>
      </w:r>
      <w:r w:rsidRPr="00D5117E">
        <w:rPr>
          <w:snapToGrid/>
          <w:color w:val="000000"/>
          <w:sz w:val="28"/>
          <w:szCs w:val="28"/>
        </w:rPr>
        <w:t xml:space="preserve"> сторінок, 1</w:t>
      </w:r>
      <w:r w:rsidR="00D85193" w:rsidRPr="00D5117E">
        <w:rPr>
          <w:snapToGrid/>
          <w:color w:val="000000"/>
          <w:sz w:val="28"/>
          <w:szCs w:val="28"/>
        </w:rPr>
        <w:t>4</w:t>
      </w:r>
      <w:r w:rsidRPr="00D5117E">
        <w:rPr>
          <w:snapToGrid/>
          <w:color w:val="000000"/>
          <w:sz w:val="28"/>
          <w:szCs w:val="28"/>
        </w:rPr>
        <w:t xml:space="preserve"> рисунк</w:t>
      </w:r>
      <w:r w:rsidR="00D85193" w:rsidRPr="00D5117E">
        <w:rPr>
          <w:snapToGrid/>
          <w:color w:val="000000"/>
          <w:sz w:val="28"/>
          <w:szCs w:val="28"/>
        </w:rPr>
        <w:t>ів</w:t>
      </w:r>
      <w:r w:rsidRPr="00D5117E">
        <w:rPr>
          <w:snapToGrid/>
          <w:color w:val="000000"/>
          <w:sz w:val="28"/>
          <w:szCs w:val="28"/>
        </w:rPr>
        <w:t>, 1</w:t>
      </w:r>
      <w:r w:rsidR="00D85193" w:rsidRPr="00D5117E">
        <w:rPr>
          <w:snapToGrid/>
          <w:color w:val="000000"/>
          <w:sz w:val="28"/>
          <w:szCs w:val="28"/>
        </w:rPr>
        <w:t>4</w:t>
      </w:r>
      <w:r w:rsidRPr="00D5117E">
        <w:rPr>
          <w:snapToGrid/>
          <w:color w:val="000000"/>
          <w:sz w:val="28"/>
          <w:szCs w:val="28"/>
        </w:rPr>
        <w:t xml:space="preserve"> таблиць, </w:t>
      </w:r>
      <w:r w:rsidR="00D85193" w:rsidRPr="00D5117E">
        <w:rPr>
          <w:snapToGrid/>
          <w:color w:val="000000"/>
          <w:sz w:val="28"/>
          <w:szCs w:val="28"/>
        </w:rPr>
        <w:t>3</w:t>
      </w:r>
      <w:r w:rsidRPr="00D5117E">
        <w:rPr>
          <w:snapToGrid/>
          <w:color w:val="000000"/>
          <w:sz w:val="28"/>
          <w:szCs w:val="28"/>
        </w:rPr>
        <w:t>5 використаних джерел.</w:t>
      </w:r>
    </w:p>
    <w:p w14:paraId="32D59AAD" w14:textId="71041CC1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Об’єкт дослідження – </w:t>
      </w:r>
      <w:r w:rsidR="00D85193" w:rsidRPr="00D5117E">
        <w:rPr>
          <w:rFonts w:ascii="Times New Roman" w:hAnsi="Times New Roman" w:cs="Times New Roman"/>
          <w:snapToGrid w:val="0"/>
          <w:sz w:val="28"/>
          <w:lang w:val="uk-UA"/>
        </w:rPr>
        <w:t>процес забезпечення конкурентоспроможності підприємств в сучасних умовах господарювання</w:t>
      </w:r>
      <w:r w:rsidRPr="00D5117E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479BA1C2" w14:textId="1C790711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Предмет дослідження – </w:t>
      </w:r>
      <w:r w:rsidR="00D85193" w:rsidRPr="00D5117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теоретичні та методичні підходи з обґрунтування та реалізації управлінських рішень, спрямованих на підвищення рівня конкурентоспроможності підприємств в сучасних умовах господарювання</w:t>
      </w:r>
      <w:r w:rsidRPr="00D511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899712F" w14:textId="3C198C39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Мета роботи – </w:t>
      </w:r>
      <w:r w:rsidR="00D85193" w:rsidRPr="00D5117E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і розробка практичних рекомендацій з формування та реалізації інвестиційного </w:t>
      </w:r>
      <w:proofErr w:type="spellStart"/>
      <w:r w:rsidR="00D85193" w:rsidRPr="00D511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85193" w:rsidRPr="00D5117E">
        <w:rPr>
          <w:rFonts w:ascii="Times New Roman" w:hAnsi="Times New Roman" w:cs="Times New Roman"/>
          <w:sz w:val="28"/>
          <w:szCs w:val="28"/>
          <w:lang w:val="uk-UA"/>
        </w:rPr>
        <w:t>, спрямованого на підвищення рівня конкурентоспроможності підприємства, що дозволить йому вийти на зовнішній ринок, а отже й покращити результати господарювання</w:t>
      </w:r>
      <w:r w:rsidRPr="00D51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97EC84" w14:textId="455E88E9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Методи дослідження – </w:t>
      </w:r>
      <w:r w:rsidRPr="00D5117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 і систематизація,</w:t>
      </w:r>
      <w:r w:rsidRPr="00D5117E">
        <w:rPr>
          <w:rFonts w:ascii="Times New Roman" w:hAnsi="Times New Roman" w:cs="Times New Roman"/>
          <w:sz w:val="28"/>
          <w:szCs w:val="28"/>
          <w:lang w:val="uk-UA"/>
        </w:rPr>
        <w:t xml:space="preserve"> методи математичної статистики, аналітичний, графічний метод.</w:t>
      </w:r>
    </w:p>
    <w:p w14:paraId="6C5978FD" w14:textId="19A6E8E9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Отримані результати. У першому розділі досліджені теоретичні </w:t>
      </w:r>
      <w:r w:rsidR="002651B1" w:rsidRPr="00D5117E">
        <w:rPr>
          <w:rFonts w:ascii="Times New Roman" w:hAnsi="Times New Roman" w:cs="Times New Roman"/>
          <w:snapToGrid w:val="0"/>
          <w:sz w:val="28"/>
          <w:lang w:val="uk-UA"/>
        </w:rPr>
        <w:t>основи забезпечення конкурентоспроможності підприємств в сучасних умовах господарювання</w:t>
      </w:r>
      <w:r w:rsidRPr="00D5117E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3F83779F" w14:textId="7D69E8DF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У другому розділі проведено аналіз та оцінку </w:t>
      </w:r>
      <w:r w:rsidR="002651B1" w:rsidRPr="00D5117E">
        <w:rPr>
          <w:rFonts w:ascii="Times New Roman" w:hAnsi="Times New Roman" w:cs="Times New Roman"/>
          <w:snapToGrid w:val="0"/>
          <w:sz w:val="28"/>
          <w:lang w:val="uk-UA"/>
        </w:rPr>
        <w:t>конкурентоспроможності ПРАТ «Дніпропетровський комбінат харчових концентратів»</w:t>
      </w:r>
      <w:r w:rsidRPr="00D51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90F664" w14:textId="6D1B63CC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>У третьому розділі обґрунтован</w:t>
      </w:r>
      <w:r w:rsidR="002651B1" w:rsidRPr="00D5117E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2651B1" w:rsidRPr="00D5117E">
        <w:rPr>
          <w:rFonts w:ascii="Times New Roman" w:hAnsi="Times New Roman" w:cs="Times New Roman"/>
          <w:snapToGrid w:val="0"/>
          <w:sz w:val="28"/>
          <w:lang w:val="uk-UA"/>
        </w:rPr>
        <w:t>напрями підвищення конкурентоспроможності ПРАТ «Дніпропетровський комбінат харчових концентратів»</w:t>
      </w:r>
      <w:r w:rsidRPr="00D5117E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214915D3" w14:textId="372EEFD3" w:rsidR="00A02659" w:rsidRPr="00D5117E" w:rsidRDefault="00A02659" w:rsidP="00A0265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Сфера практичного застосування результатів роботи – </w:t>
      </w:r>
      <w:r w:rsidRPr="00D5117E">
        <w:rPr>
          <w:rFonts w:ascii="Times New Roman" w:hAnsi="Times New Roman"/>
          <w:sz w:val="28"/>
          <w:szCs w:val="28"/>
          <w:lang w:val="uk-UA"/>
        </w:rPr>
        <w:t xml:space="preserve">результати магістерської роботи можуть бути використані </w:t>
      </w:r>
      <w:r w:rsidR="002651B1" w:rsidRPr="00D5117E">
        <w:rPr>
          <w:rFonts w:ascii="Times New Roman" w:hAnsi="Times New Roman"/>
          <w:sz w:val="28"/>
          <w:szCs w:val="28"/>
          <w:lang w:val="uk-UA"/>
        </w:rPr>
        <w:t>підприємствами харчової галузі</w:t>
      </w:r>
      <w:r w:rsidRPr="00D5117E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5181BBEB" w14:textId="250CE305" w:rsidR="00A02659" w:rsidRPr="00D5117E" w:rsidRDefault="00A02659" w:rsidP="002651B1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5117E">
        <w:rPr>
          <w:rFonts w:ascii="Times New Roman" w:hAnsi="Times New Roman" w:cs="Times New Roman"/>
          <w:snapToGrid w:val="0"/>
          <w:sz w:val="28"/>
          <w:lang w:val="uk-UA"/>
        </w:rPr>
        <w:t xml:space="preserve">Ключові слова: </w:t>
      </w:r>
      <w:r w:rsidR="002651B1" w:rsidRPr="00D5117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КОНКУРЕНТОСПРОМОЖНІСТЬ, КОНКУРЕНТНІ ПЕРЕВАГИ, ЗОВНІШНЬО-ЕКОНОМІЧНА ДІЯЛЬНІСТЬ, ОРГАНІЗАЦІЙНА СТРУКТУРА, ПРИБУТОК</w:t>
      </w:r>
      <w:r w:rsidRPr="00D511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117E">
        <w:rPr>
          <w:rFonts w:ascii="Times New Roman" w:hAnsi="Times New Roman" w:cs="Times New Roman"/>
          <w:lang w:val="uk-UA"/>
        </w:rPr>
        <w:br w:type="page"/>
      </w:r>
    </w:p>
    <w:p w14:paraId="7912F651" w14:textId="77777777" w:rsidR="00A02659" w:rsidRPr="00D5117E" w:rsidRDefault="00A02659" w:rsidP="00A02659">
      <w:pPr>
        <w:pStyle w:val="Inhaltsverzeichnisberschrift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5117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08165233"/>
        <w:docPartObj>
          <w:docPartGallery w:val="Table of Contents"/>
          <w:docPartUnique/>
        </w:docPartObj>
      </w:sdtPr>
      <w:sdtEndPr>
        <w:rPr>
          <w:b/>
          <w:bCs/>
          <w:sz w:val="12"/>
          <w:szCs w:val="12"/>
        </w:rPr>
      </w:sdtEndPr>
      <w:sdtContent>
        <w:p w14:paraId="3058BC07" w14:textId="437BD2C9" w:rsidR="00A200FB" w:rsidRPr="00D5117E" w:rsidRDefault="00A200FB" w:rsidP="00D141A1">
          <w:pPr>
            <w:pStyle w:val="Inhaltsverzeichnisberschrift"/>
            <w:spacing w:before="0" w:line="240" w:lineRule="auto"/>
            <w:rPr>
              <w:sz w:val="8"/>
              <w:szCs w:val="8"/>
            </w:rPr>
          </w:pPr>
        </w:p>
        <w:p w14:paraId="46A95DCA" w14:textId="00791452" w:rsidR="00D141A1" w:rsidRPr="00D5117E" w:rsidRDefault="00A200FB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r w:rsidRPr="00D5117E">
            <w:fldChar w:fldCharType="begin"/>
          </w:r>
          <w:r w:rsidRPr="00D5117E">
            <w:instrText xml:space="preserve"> TOC \o "1-3" \h \z \u </w:instrText>
          </w:r>
          <w:r w:rsidRPr="00D5117E">
            <w:fldChar w:fldCharType="separate"/>
          </w:r>
          <w:hyperlink w:anchor="_Toc93601748" w:history="1">
            <w:r w:rsidR="00D141A1" w:rsidRPr="00D5117E">
              <w:rPr>
                <w:rStyle w:val="Hyperlink"/>
                <w:sz w:val="28"/>
                <w:szCs w:val="28"/>
              </w:rPr>
              <w:t>ВСТУП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_Toc93601748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5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A7FDD94" w14:textId="0F2FC5F2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49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РОЗДІЛ 1. ТЕОРЕТИЧНІ ОСНОВИ ЗАБЕЗПЕЧЕННЯ КОНКУРЕНТОСПРОМОЖНОСТІ ПІДПРИЄМСТВ В СУЧАСНИХ УМОВАХ ГОСПОДАРЮВАННЯ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_Toc93601749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7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66476BE" w14:textId="6FF4AE4B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0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1.1. Сутність та зміст конкурентоспроможності підприємства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_Toc93601750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7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2C3A28" w14:textId="699B33CD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1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1.2. Теоретичні підходи до оцінки конкурентоспроможності підприємств в сучасних умовах господарювання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_Toc93601751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16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FCFEC" w14:textId="00B2E5DD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2" w:history="1">
            <w:r w:rsidR="00D141A1" w:rsidRPr="00D5117E">
              <w:rPr>
                <w:rStyle w:val="Hyperlink"/>
                <w:noProof/>
                <w:sz w:val="28"/>
                <w:szCs w:val="28"/>
              </w:rPr>
              <w:t>1.3. Фактори впливу на рівень конкурентоспроможності суб’єктів підприємниц</w:t>
            </w:r>
            <w:r w:rsidR="0079108E" w:rsidRPr="00D5117E">
              <w:rPr>
                <w:rStyle w:val="Hyperlink"/>
                <w:noProof/>
                <w:sz w:val="28"/>
                <w:szCs w:val="28"/>
                <w:lang w:val="uk-UA"/>
              </w:rPr>
              <w:t>ької діяльності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_Toc93601752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22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985DD6" w14:textId="435BB000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53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РОЗДІЛ 2. АНАЛІЗ ТА ОЦІНКА КОНКУРЕНТОСПРОМОЖНОСТІ ПРАТ «ДНІПРОПЕТРОВСЬКИЙ КОМБІНАТ ХАРЧОВИХ КОНЦЕНТРАТІВ»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_Toc93601753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31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B54B110" w14:textId="3937C315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4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2.1. Загальна характеристика ПРАТ «Дніпропетровський комбінат харчових концентратів»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_Toc93601754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31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196FE1" w14:textId="63AFF4F7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5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2.2. Аналіз та оцінка ефективності системи управління підприємством ПРАТ «ДКХК»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_Toc93601755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38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E5E601" w14:textId="1B9AACBD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6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2.3. Аналіз ресурсного забезпечення і ефективності господарювання підприємства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_Toc93601756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47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B570FA" w14:textId="4446E7FC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57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РОЗДІЛ 3. ОБҐРУНТУВАННЯ НАПРЯМІВ ПІДВИЩЕННЯ КОНКУРЕНТОСПРОМОЖНОСТІ ПРАТ «ДКХК»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_Toc93601757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58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2BC2501" w14:textId="4F647438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8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3.1. Обґрунтування доцільності виходу ПРАТ «ДКХК» на зовнішній ринок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_Toc93601758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58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44658" w14:textId="25C46843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59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3.2. Удосконалення організаційної структури ПРАТ «ДКХК»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_Toc93601759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71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6B738A" w14:textId="17FAF53B" w:rsidR="00D141A1" w:rsidRPr="00D5117E" w:rsidRDefault="00000000" w:rsidP="00CD6145">
          <w:pPr>
            <w:pStyle w:val="Verzeichnis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3601760" w:history="1">
            <w:r w:rsidR="00D141A1" w:rsidRPr="00D5117E">
              <w:rPr>
                <w:rStyle w:val="Hyperlink"/>
                <w:bCs/>
                <w:noProof/>
                <w:sz w:val="28"/>
                <w:szCs w:val="28"/>
              </w:rPr>
              <w:t>3.3. Економічне обґрунтування запропонованих заходів</w:t>
            </w:r>
            <w:r w:rsidR="00D141A1" w:rsidRPr="00D5117E">
              <w:rPr>
                <w:noProof/>
                <w:webHidden/>
                <w:sz w:val="28"/>
                <w:szCs w:val="28"/>
              </w:rPr>
              <w:tab/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noProof/>
                <w:webHidden/>
                <w:sz w:val="28"/>
                <w:szCs w:val="28"/>
              </w:rPr>
              <w:instrText xml:space="preserve"> PAGEREF _Toc93601760 \h </w:instrText>
            </w:r>
            <w:r w:rsidR="00D141A1" w:rsidRPr="00D5117E">
              <w:rPr>
                <w:noProof/>
                <w:webHidden/>
                <w:sz w:val="28"/>
                <w:szCs w:val="28"/>
              </w:rPr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227">
              <w:rPr>
                <w:noProof/>
                <w:webHidden/>
                <w:sz w:val="28"/>
                <w:szCs w:val="28"/>
              </w:rPr>
              <w:t>73</w:t>
            </w:r>
            <w:r w:rsidR="00D141A1" w:rsidRPr="00D51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3C393E" w14:textId="0C6FA40B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61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ЗАГАЛЬНІ ВИСНОВКИ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_Toc93601761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83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06CDDA2" w14:textId="1A4763A7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62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СПИСОК ВИКОРИСТАНИХ ДЖЕРЕЛ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_Toc93601762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86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B7F6F16" w14:textId="4527A2DF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63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Додаток А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_Toc93601763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91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2D573A9" w14:textId="45A424AD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64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Додаток Б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_Toc93601764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94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1C2FDFA" w14:textId="74E9C304" w:rsidR="00D141A1" w:rsidRPr="00D5117E" w:rsidRDefault="00000000" w:rsidP="00CD6145">
          <w:pPr>
            <w:pStyle w:val="Verzeichnis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93601765" w:history="1">
            <w:r w:rsidR="00D141A1" w:rsidRPr="00D5117E">
              <w:rPr>
                <w:rStyle w:val="Hyperlink"/>
                <w:bCs w:val="0"/>
                <w:sz w:val="28"/>
                <w:szCs w:val="28"/>
              </w:rPr>
              <w:t>Додаток В</w:t>
            </w:r>
            <w:r w:rsidR="00D141A1" w:rsidRPr="00D5117E">
              <w:rPr>
                <w:webHidden/>
              </w:rPr>
              <w:tab/>
            </w:r>
            <w:r w:rsidR="00D141A1" w:rsidRPr="00D5117E">
              <w:rPr>
                <w:webHidden/>
                <w:sz w:val="28"/>
                <w:szCs w:val="28"/>
              </w:rPr>
              <w:fldChar w:fldCharType="begin"/>
            </w:r>
            <w:r w:rsidR="00D141A1" w:rsidRPr="00D5117E">
              <w:rPr>
                <w:webHidden/>
                <w:sz w:val="28"/>
                <w:szCs w:val="28"/>
              </w:rPr>
              <w:instrText xml:space="preserve"> PAGEREF _Toc93601765 \h </w:instrText>
            </w:r>
            <w:r w:rsidR="00D141A1" w:rsidRPr="00D5117E">
              <w:rPr>
                <w:webHidden/>
                <w:sz w:val="28"/>
                <w:szCs w:val="28"/>
              </w:rPr>
            </w:r>
            <w:r w:rsidR="00D141A1" w:rsidRPr="00D5117E">
              <w:rPr>
                <w:webHidden/>
                <w:sz w:val="28"/>
                <w:szCs w:val="28"/>
              </w:rPr>
              <w:fldChar w:fldCharType="separate"/>
            </w:r>
            <w:r w:rsidR="00876227">
              <w:rPr>
                <w:webHidden/>
                <w:sz w:val="28"/>
                <w:szCs w:val="28"/>
              </w:rPr>
              <w:t>95</w:t>
            </w:r>
            <w:r w:rsidR="00D141A1" w:rsidRPr="00D5117E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7F16A30" w14:textId="436A2C88" w:rsidR="00AC7D06" w:rsidRPr="00D5117E" w:rsidRDefault="00A200FB">
          <w:pPr>
            <w:rPr>
              <w:b/>
              <w:bCs/>
            </w:rPr>
          </w:pPr>
          <w:r w:rsidRPr="00D5117E">
            <w:rPr>
              <w:b/>
              <w:bCs/>
            </w:rPr>
            <w:fldChar w:fldCharType="end"/>
          </w:r>
        </w:p>
      </w:sdtContent>
    </w:sdt>
    <w:p w14:paraId="7A049892" w14:textId="5A4C39AC" w:rsidR="00A02659" w:rsidRPr="00D5117E" w:rsidRDefault="00A02659"/>
    <w:sectPr w:rsidR="00A02659" w:rsidRPr="00D5117E" w:rsidSect="00846ADE">
      <w:headerReference w:type="default" r:id="rId8"/>
      <w:type w:val="nextColumn"/>
      <w:pgSz w:w="11906" w:h="16838"/>
      <w:pgMar w:top="1134" w:right="567" w:bottom="1134" w:left="1701" w:header="62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9678" w14:textId="77777777" w:rsidR="007034BD" w:rsidRDefault="007034BD" w:rsidP="003B5A5A">
      <w:pPr>
        <w:spacing w:after="0" w:line="240" w:lineRule="auto"/>
      </w:pPr>
      <w:r>
        <w:separator/>
      </w:r>
    </w:p>
  </w:endnote>
  <w:endnote w:type="continuationSeparator" w:id="0">
    <w:p w14:paraId="581E23BC" w14:textId="77777777" w:rsidR="007034BD" w:rsidRDefault="007034BD" w:rsidP="003B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BCE8" w14:textId="77777777" w:rsidR="007034BD" w:rsidRDefault="007034BD" w:rsidP="003B5A5A">
      <w:pPr>
        <w:spacing w:after="0" w:line="240" w:lineRule="auto"/>
      </w:pPr>
      <w:r>
        <w:separator/>
      </w:r>
    </w:p>
  </w:footnote>
  <w:footnote w:type="continuationSeparator" w:id="0">
    <w:p w14:paraId="02F29A28" w14:textId="77777777" w:rsidR="007034BD" w:rsidRDefault="007034BD" w:rsidP="003B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1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A67577" w14:textId="4F47B3F4" w:rsidR="00FD404C" w:rsidRPr="003B5A5A" w:rsidRDefault="00FD404C">
        <w:pPr>
          <w:pStyle w:val="Kopfzeil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B5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5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5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B5A5A">
          <w:rPr>
            <w:rFonts w:ascii="Times New Roman" w:hAnsi="Times New Roman" w:cs="Times New Roman"/>
            <w:sz w:val="28"/>
            <w:szCs w:val="28"/>
          </w:rPr>
          <w:t>2</w:t>
        </w:r>
        <w:r w:rsidRPr="003B5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A87A3F" w14:textId="77777777" w:rsidR="00FD404C" w:rsidRDefault="00FD404C" w:rsidP="003B5A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E35"/>
    <w:multiLevelType w:val="singleLevel"/>
    <w:tmpl w:val="73BC7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C3915"/>
    <w:multiLevelType w:val="singleLevel"/>
    <w:tmpl w:val="184A1332"/>
    <w:lvl w:ilvl="0">
      <w:numFmt w:val="bullet"/>
      <w:pStyle w:val="Aufzhlungszeichen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64820F3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067D2116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0D7A2C7D"/>
    <w:multiLevelType w:val="singleLevel"/>
    <w:tmpl w:val="E706595A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5" w15:restartNumberingAfterBreak="0">
    <w:nsid w:val="106F3699"/>
    <w:multiLevelType w:val="hybridMultilevel"/>
    <w:tmpl w:val="7640D2A6"/>
    <w:lvl w:ilvl="0" w:tplc="134A4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51503"/>
    <w:multiLevelType w:val="hybridMultilevel"/>
    <w:tmpl w:val="80965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A60A2F"/>
    <w:multiLevelType w:val="singleLevel"/>
    <w:tmpl w:val="E706595A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8" w15:restartNumberingAfterBreak="0">
    <w:nsid w:val="16EA402E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7195CBD"/>
    <w:multiLevelType w:val="hybridMultilevel"/>
    <w:tmpl w:val="28BAC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7833E4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1AFF6F76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1D550534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1D4082A"/>
    <w:multiLevelType w:val="multilevel"/>
    <w:tmpl w:val="10222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0613B"/>
    <w:multiLevelType w:val="multilevel"/>
    <w:tmpl w:val="C52E14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240175E8"/>
    <w:multiLevelType w:val="singleLevel"/>
    <w:tmpl w:val="E706595A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6" w15:restartNumberingAfterBreak="0">
    <w:nsid w:val="248D6B30"/>
    <w:multiLevelType w:val="hybridMultilevel"/>
    <w:tmpl w:val="A822B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EC478D"/>
    <w:multiLevelType w:val="hybridMultilevel"/>
    <w:tmpl w:val="4246E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1D4F18"/>
    <w:multiLevelType w:val="hybridMultilevel"/>
    <w:tmpl w:val="24C2A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A4846"/>
    <w:multiLevelType w:val="singleLevel"/>
    <w:tmpl w:val="E706595A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0" w15:restartNumberingAfterBreak="0">
    <w:nsid w:val="40036265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41731D92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419245CD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45837E28"/>
    <w:multiLevelType w:val="hybridMultilevel"/>
    <w:tmpl w:val="0BD66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7D61DC"/>
    <w:multiLevelType w:val="hybridMultilevel"/>
    <w:tmpl w:val="1C124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233B"/>
    <w:multiLevelType w:val="hybridMultilevel"/>
    <w:tmpl w:val="8C38D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8E127E"/>
    <w:multiLevelType w:val="hybridMultilevel"/>
    <w:tmpl w:val="4164F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AE402D"/>
    <w:multiLevelType w:val="hybridMultilevel"/>
    <w:tmpl w:val="6CF21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70741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521B15ED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59392185"/>
    <w:multiLevelType w:val="hybridMultilevel"/>
    <w:tmpl w:val="6C1621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24E15"/>
    <w:multiLevelType w:val="hybridMultilevel"/>
    <w:tmpl w:val="B7C0BEAE"/>
    <w:lvl w:ilvl="0" w:tplc="134A4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69255F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670879E6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67E4561D"/>
    <w:multiLevelType w:val="singleLevel"/>
    <w:tmpl w:val="E706595A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5" w15:restartNumberingAfterBreak="0">
    <w:nsid w:val="6AEE70ED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6EF7366A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1871816"/>
    <w:multiLevelType w:val="hybridMultilevel"/>
    <w:tmpl w:val="600AF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A4362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9" w15:restartNumberingAfterBreak="0">
    <w:nsid w:val="76B83B06"/>
    <w:multiLevelType w:val="hybridMultilevel"/>
    <w:tmpl w:val="08202066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FB1A2B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1" w15:restartNumberingAfterBreak="0">
    <w:nsid w:val="7A1132C0"/>
    <w:multiLevelType w:val="multilevel"/>
    <w:tmpl w:val="4A24D74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D1695"/>
    <w:multiLevelType w:val="hybridMultilevel"/>
    <w:tmpl w:val="220C68FC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F513B0"/>
    <w:multiLevelType w:val="singleLevel"/>
    <w:tmpl w:val="144601B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4" w15:restartNumberingAfterBreak="0">
    <w:nsid w:val="7F9F39CD"/>
    <w:multiLevelType w:val="hybridMultilevel"/>
    <w:tmpl w:val="5D644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5045328">
    <w:abstractNumId w:val="44"/>
  </w:num>
  <w:num w:numId="2" w16cid:durableId="1148941737">
    <w:abstractNumId w:val="39"/>
  </w:num>
  <w:num w:numId="3" w16cid:durableId="1531337861">
    <w:abstractNumId w:val="42"/>
  </w:num>
  <w:num w:numId="4" w16cid:durableId="1993171071">
    <w:abstractNumId w:val="10"/>
  </w:num>
  <w:num w:numId="5" w16cid:durableId="1382897182">
    <w:abstractNumId w:val="40"/>
  </w:num>
  <w:num w:numId="6" w16cid:durableId="1370912723">
    <w:abstractNumId w:val="12"/>
  </w:num>
  <w:num w:numId="7" w16cid:durableId="2096315487">
    <w:abstractNumId w:val="0"/>
  </w:num>
  <w:num w:numId="8" w16cid:durableId="1300039515">
    <w:abstractNumId w:val="33"/>
  </w:num>
  <w:num w:numId="9" w16cid:durableId="102069994">
    <w:abstractNumId w:val="21"/>
  </w:num>
  <w:num w:numId="10" w16cid:durableId="1223056222">
    <w:abstractNumId w:val="11"/>
  </w:num>
  <w:num w:numId="11" w16cid:durableId="4410110">
    <w:abstractNumId w:val="29"/>
  </w:num>
  <w:num w:numId="12" w16cid:durableId="1815485160">
    <w:abstractNumId w:val="8"/>
  </w:num>
  <w:num w:numId="13" w16cid:durableId="1644240047">
    <w:abstractNumId w:val="32"/>
  </w:num>
  <w:num w:numId="14" w16cid:durableId="1080715773">
    <w:abstractNumId w:val="35"/>
  </w:num>
  <w:num w:numId="15" w16cid:durableId="1300188603">
    <w:abstractNumId w:val="3"/>
  </w:num>
  <w:num w:numId="16" w16cid:durableId="86998256">
    <w:abstractNumId w:val="43"/>
  </w:num>
  <w:num w:numId="17" w16cid:durableId="2042780616">
    <w:abstractNumId w:val="38"/>
  </w:num>
  <w:num w:numId="18" w16cid:durableId="945191365">
    <w:abstractNumId w:val="36"/>
  </w:num>
  <w:num w:numId="19" w16cid:durableId="1767647667">
    <w:abstractNumId w:val="20"/>
  </w:num>
  <w:num w:numId="20" w16cid:durableId="1331835458">
    <w:abstractNumId w:val="2"/>
  </w:num>
  <w:num w:numId="21" w16cid:durableId="2012950598">
    <w:abstractNumId w:val="22"/>
  </w:num>
  <w:num w:numId="22" w16cid:durableId="1963996992">
    <w:abstractNumId w:val="31"/>
  </w:num>
  <w:num w:numId="23" w16cid:durableId="621544237">
    <w:abstractNumId w:val="9"/>
  </w:num>
  <w:num w:numId="24" w16cid:durableId="1759016578">
    <w:abstractNumId w:val="18"/>
  </w:num>
  <w:num w:numId="25" w16cid:durableId="2126850883">
    <w:abstractNumId w:val="37"/>
  </w:num>
  <w:num w:numId="26" w16cid:durableId="73556658">
    <w:abstractNumId w:val="23"/>
  </w:num>
  <w:num w:numId="27" w16cid:durableId="308216644">
    <w:abstractNumId w:val="30"/>
  </w:num>
  <w:num w:numId="28" w16cid:durableId="992102848">
    <w:abstractNumId w:val="24"/>
  </w:num>
  <w:num w:numId="29" w16cid:durableId="864557224">
    <w:abstractNumId w:val="28"/>
  </w:num>
  <w:num w:numId="30" w16cid:durableId="1905141336">
    <w:abstractNumId w:val="14"/>
  </w:num>
  <w:num w:numId="31" w16cid:durableId="17748592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978193">
    <w:abstractNumId w:val="13"/>
  </w:num>
  <w:num w:numId="33" w16cid:durableId="704020141">
    <w:abstractNumId w:val="1"/>
  </w:num>
  <w:num w:numId="34" w16cid:durableId="1636905219">
    <w:abstractNumId w:val="19"/>
  </w:num>
  <w:num w:numId="35" w16cid:durableId="2091929150">
    <w:abstractNumId w:val="7"/>
  </w:num>
  <w:num w:numId="36" w16cid:durableId="1105493561">
    <w:abstractNumId w:val="34"/>
  </w:num>
  <w:num w:numId="37" w16cid:durableId="85156428">
    <w:abstractNumId w:val="4"/>
  </w:num>
  <w:num w:numId="38" w16cid:durableId="301470988">
    <w:abstractNumId w:val="15"/>
  </w:num>
  <w:num w:numId="39" w16cid:durableId="449276280">
    <w:abstractNumId w:val="17"/>
  </w:num>
  <w:num w:numId="40" w16cid:durableId="743526991">
    <w:abstractNumId w:val="25"/>
  </w:num>
  <w:num w:numId="41" w16cid:durableId="809786480">
    <w:abstractNumId w:val="16"/>
  </w:num>
  <w:num w:numId="42" w16cid:durableId="1581598553">
    <w:abstractNumId w:val="6"/>
  </w:num>
  <w:num w:numId="43" w16cid:durableId="1516457708">
    <w:abstractNumId w:val="27"/>
  </w:num>
  <w:num w:numId="44" w16cid:durableId="1670258054">
    <w:abstractNumId w:val="26"/>
  </w:num>
  <w:num w:numId="45" w16cid:durableId="1659765281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AF"/>
    <w:rsid w:val="00021D42"/>
    <w:rsid w:val="00021DF5"/>
    <w:rsid w:val="0002536D"/>
    <w:rsid w:val="00032C98"/>
    <w:rsid w:val="00037513"/>
    <w:rsid w:val="00043A3C"/>
    <w:rsid w:val="00050662"/>
    <w:rsid w:val="00060552"/>
    <w:rsid w:val="000631AC"/>
    <w:rsid w:val="000677F0"/>
    <w:rsid w:val="000875C7"/>
    <w:rsid w:val="00090EE7"/>
    <w:rsid w:val="00095BD6"/>
    <w:rsid w:val="000A0B50"/>
    <w:rsid w:val="000A4D09"/>
    <w:rsid w:val="000A6B90"/>
    <w:rsid w:val="000B1F32"/>
    <w:rsid w:val="000D79D5"/>
    <w:rsid w:val="000F18F2"/>
    <w:rsid w:val="000F60FA"/>
    <w:rsid w:val="001035A2"/>
    <w:rsid w:val="00123CE7"/>
    <w:rsid w:val="00125467"/>
    <w:rsid w:val="00137544"/>
    <w:rsid w:val="001413E9"/>
    <w:rsid w:val="00141E10"/>
    <w:rsid w:val="001621B7"/>
    <w:rsid w:val="00170891"/>
    <w:rsid w:val="001833EF"/>
    <w:rsid w:val="00184A0E"/>
    <w:rsid w:val="001D3557"/>
    <w:rsid w:val="001D4207"/>
    <w:rsid w:val="001E1C41"/>
    <w:rsid w:val="001E4DED"/>
    <w:rsid w:val="001F1ADA"/>
    <w:rsid w:val="001F3495"/>
    <w:rsid w:val="002014F0"/>
    <w:rsid w:val="002102AC"/>
    <w:rsid w:val="00217936"/>
    <w:rsid w:val="00222F9B"/>
    <w:rsid w:val="00230465"/>
    <w:rsid w:val="0023226C"/>
    <w:rsid w:val="00234B18"/>
    <w:rsid w:val="00247696"/>
    <w:rsid w:val="002651B1"/>
    <w:rsid w:val="00275B8F"/>
    <w:rsid w:val="00276E47"/>
    <w:rsid w:val="00280554"/>
    <w:rsid w:val="00286D9C"/>
    <w:rsid w:val="002A59B7"/>
    <w:rsid w:val="002B532F"/>
    <w:rsid w:val="002E112A"/>
    <w:rsid w:val="002F1EB4"/>
    <w:rsid w:val="003036F0"/>
    <w:rsid w:val="00304684"/>
    <w:rsid w:val="00310C6A"/>
    <w:rsid w:val="00363F19"/>
    <w:rsid w:val="00391931"/>
    <w:rsid w:val="003B5A5A"/>
    <w:rsid w:val="003C2A99"/>
    <w:rsid w:val="003D1961"/>
    <w:rsid w:val="004046E8"/>
    <w:rsid w:val="00406F96"/>
    <w:rsid w:val="00412E7E"/>
    <w:rsid w:val="00415D05"/>
    <w:rsid w:val="00421D66"/>
    <w:rsid w:val="00426824"/>
    <w:rsid w:val="00430F3C"/>
    <w:rsid w:val="0045274C"/>
    <w:rsid w:val="00456661"/>
    <w:rsid w:val="00461B3F"/>
    <w:rsid w:val="0046668E"/>
    <w:rsid w:val="00477583"/>
    <w:rsid w:val="0048394D"/>
    <w:rsid w:val="004B593D"/>
    <w:rsid w:val="004C5D5B"/>
    <w:rsid w:val="004C61B8"/>
    <w:rsid w:val="004D0CA4"/>
    <w:rsid w:val="004E12AE"/>
    <w:rsid w:val="004E144A"/>
    <w:rsid w:val="004E510F"/>
    <w:rsid w:val="004E787D"/>
    <w:rsid w:val="00501784"/>
    <w:rsid w:val="005053DD"/>
    <w:rsid w:val="00512208"/>
    <w:rsid w:val="00544710"/>
    <w:rsid w:val="00546A18"/>
    <w:rsid w:val="005545A3"/>
    <w:rsid w:val="0055561F"/>
    <w:rsid w:val="00557054"/>
    <w:rsid w:val="00565D3B"/>
    <w:rsid w:val="005741A1"/>
    <w:rsid w:val="00575D88"/>
    <w:rsid w:val="005A3786"/>
    <w:rsid w:val="005A7E70"/>
    <w:rsid w:val="005C23B5"/>
    <w:rsid w:val="005D35EF"/>
    <w:rsid w:val="00616A90"/>
    <w:rsid w:val="00637D50"/>
    <w:rsid w:val="00643565"/>
    <w:rsid w:val="00656BF7"/>
    <w:rsid w:val="00661014"/>
    <w:rsid w:val="00667146"/>
    <w:rsid w:val="006676D9"/>
    <w:rsid w:val="006868E2"/>
    <w:rsid w:val="006B21F9"/>
    <w:rsid w:val="006B2AF2"/>
    <w:rsid w:val="006B74DE"/>
    <w:rsid w:val="006D7A06"/>
    <w:rsid w:val="007034BD"/>
    <w:rsid w:val="00717292"/>
    <w:rsid w:val="007330AC"/>
    <w:rsid w:val="007615E6"/>
    <w:rsid w:val="00770DFB"/>
    <w:rsid w:val="007905B6"/>
    <w:rsid w:val="0079108E"/>
    <w:rsid w:val="00797480"/>
    <w:rsid w:val="007A12E2"/>
    <w:rsid w:val="007A28C6"/>
    <w:rsid w:val="007A2B86"/>
    <w:rsid w:val="007B79BF"/>
    <w:rsid w:val="007D7E5F"/>
    <w:rsid w:val="007E6908"/>
    <w:rsid w:val="007F3757"/>
    <w:rsid w:val="007F6647"/>
    <w:rsid w:val="0081048D"/>
    <w:rsid w:val="008145A9"/>
    <w:rsid w:val="00825ECC"/>
    <w:rsid w:val="00833915"/>
    <w:rsid w:val="00835311"/>
    <w:rsid w:val="00841125"/>
    <w:rsid w:val="00846ADE"/>
    <w:rsid w:val="00857B58"/>
    <w:rsid w:val="00863ADF"/>
    <w:rsid w:val="00866E46"/>
    <w:rsid w:val="0087269B"/>
    <w:rsid w:val="00876227"/>
    <w:rsid w:val="008A24F1"/>
    <w:rsid w:val="008A3293"/>
    <w:rsid w:val="008B25EE"/>
    <w:rsid w:val="008B5C03"/>
    <w:rsid w:val="008E453F"/>
    <w:rsid w:val="008E5BEE"/>
    <w:rsid w:val="008F55A2"/>
    <w:rsid w:val="00910966"/>
    <w:rsid w:val="00944327"/>
    <w:rsid w:val="009605AF"/>
    <w:rsid w:val="00967904"/>
    <w:rsid w:val="00970BD4"/>
    <w:rsid w:val="00976664"/>
    <w:rsid w:val="009837ED"/>
    <w:rsid w:val="009A3CFD"/>
    <w:rsid w:val="009B09FF"/>
    <w:rsid w:val="009B5395"/>
    <w:rsid w:val="009B78FC"/>
    <w:rsid w:val="009E3562"/>
    <w:rsid w:val="009E6AD2"/>
    <w:rsid w:val="009F3986"/>
    <w:rsid w:val="009F608B"/>
    <w:rsid w:val="00A02659"/>
    <w:rsid w:val="00A14DCD"/>
    <w:rsid w:val="00A17BAE"/>
    <w:rsid w:val="00A200FB"/>
    <w:rsid w:val="00A219AF"/>
    <w:rsid w:val="00A25B06"/>
    <w:rsid w:val="00A3346B"/>
    <w:rsid w:val="00A54CE1"/>
    <w:rsid w:val="00A93356"/>
    <w:rsid w:val="00A934AB"/>
    <w:rsid w:val="00A944A8"/>
    <w:rsid w:val="00A95A30"/>
    <w:rsid w:val="00AA336F"/>
    <w:rsid w:val="00AC586E"/>
    <w:rsid w:val="00AC7D06"/>
    <w:rsid w:val="00AD3191"/>
    <w:rsid w:val="00AF6DCA"/>
    <w:rsid w:val="00B000E0"/>
    <w:rsid w:val="00B255C8"/>
    <w:rsid w:val="00B40C54"/>
    <w:rsid w:val="00B5148E"/>
    <w:rsid w:val="00B54573"/>
    <w:rsid w:val="00B552CD"/>
    <w:rsid w:val="00B649E4"/>
    <w:rsid w:val="00B70643"/>
    <w:rsid w:val="00B8233A"/>
    <w:rsid w:val="00B838DC"/>
    <w:rsid w:val="00B945CD"/>
    <w:rsid w:val="00B96B12"/>
    <w:rsid w:val="00BA65C7"/>
    <w:rsid w:val="00BC5EEE"/>
    <w:rsid w:val="00BD0960"/>
    <w:rsid w:val="00BD4C27"/>
    <w:rsid w:val="00BE1FD2"/>
    <w:rsid w:val="00BF1771"/>
    <w:rsid w:val="00C01D18"/>
    <w:rsid w:val="00C0648E"/>
    <w:rsid w:val="00C07AC6"/>
    <w:rsid w:val="00C23E56"/>
    <w:rsid w:val="00C27C11"/>
    <w:rsid w:val="00C350AD"/>
    <w:rsid w:val="00C362E5"/>
    <w:rsid w:val="00C44EA3"/>
    <w:rsid w:val="00C71DF1"/>
    <w:rsid w:val="00C83AAE"/>
    <w:rsid w:val="00C87A0D"/>
    <w:rsid w:val="00C96D4F"/>
    <w:rsid w:val="00CB4286"/>
    <w:rsid w:val="00CB7D30"/>
    <w:rsid w:val="00CD6145"/>
    <w:rsid w:val="00CF1651"/>
    <w:rsid w:val="00D0517F"/>
    <w:rsid w:val="00D141A1"/>
    <w:rsid w:val="00D27D7E"/>
    <w:rsid w:val="00D31343"/>
    <w:rsid w:val="00D36740"/>
    <w:rsid w:val="00D41FE4"/>
    <w:rsid w:val="00D5117E"/>
    <w:rsid w:val="00D72514"/>
    <w:rsid w:val="00D85193"/>
    <w:rsid w:val="00DA4778"/>
    <w:rsid w:val="00DD513C"/>
    <w:rsid w:val="00DF6FA3"/>
    <w:rsid w:val="00E00D57"/>
    <w:rsid w:val="00E24EA2"/>
    <w:rsid w:val="00E8642D"/>
    <w:rsid w:val="00E96EF0"/>
    <w:rsid w:val="00EA341D"/>
    <w:rsid w:val="00EC292C"/>
    <w:rsid w:val="00EC76AD"/>
    <w:rsid w:val="00ED4EA8"/>
    <w:rsid w:val="00EE03A0"/>
    <w:rsid w:val="00EE39B5"/>
    <w:rsid w:val="00EF048A"/>
    <w:rsid w:val="00F11538"/>
    <w:rsid w:val="00F25C39"/>
    <w:rsid w:val="00F3059C"/>
    <w:rsid w:val="00F52F1F"/>
    <w:rsid w:val="00F5603A"/>
    <w:rsid w:val="00F60B21"/>
    <w:rsid w:val="00F903C7"/>
    <w:rsid w:val="00F96151"/>
    <w:rsid w:val="00FA5425"/>
    <w:rsid w:val="00FD404C"/>
    <w:rsid w:val="00FE1FAE"/>
    <w:rsid w:val="00FE5629"/>
    <w:rsid w:val="00FE5CC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CD3E"/>
  <w15:chartTrackingRefBased/>
  <w15:docId w15:val="{F037326D-6DA5-4C01-8FB6-0058EEB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E5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berschrift2">
    <w:name w:val="heading 2"/>
    <w:basedOn w:val="Standard"/>
    <w:next w:val="Standard"/>
    <w:link w:val="berschrift2Zchn"/>
    <w:qFormat/>
    <w:rsid w:val="004E51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B7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435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6435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43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6435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B79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6435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9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23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3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3B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A5A"/>
  </w:style>
  <w:style w:type="paragraph" w:styleId="Fuzeile">
    <w:name w:val="footer"/>
    <w:basedOn w:val="Standard"/>
    <w:link w:val="FuzeileZchn"/>
    <w:unhideWhenUsed/>
    <w:rsid w:val="003B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A5A"/>
  </w:style>
  <w:style w:type="table" w:styleId="Tabellenraster">
    <w:name w:val="Table Grid"/>
    <w:basedOn w:val="NormaleTabelle"/>
    <w:uiPriority w:val="39"/>
    <w:rsid w:val="0056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E510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erschrift2Zchn">
    <w:name w:val="Überschrift 2 Zchn"/>
    <w:basedOn w:val="Absatz-Standardschriftart"/>
    <w:link w:val="berschrift2"/>
    <w:rsid w:val="004E510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Textkrper">
    <w:name w:val="Body Text"/>
    <w:basedOn w:val="Standard"/>
    <w:link w:val="TextkrperZchn"/>
    <w:rsid w:val="004E5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extkrperZchn">
    <w:name w:val="Textkörper Zchn"/>
    <w:basedOn w:val="Absatz-Standardschriftart"/>
    <w:link w:val="Textkrper"/>
    <w:rsid w:val="004E51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Textkrper-Zeileneinzug">
    <w:name w:val="Body Text Indent"/>
    <w:basedOn w:val="Standard"/>
    <w:link w:val="Textkrper-ZeileneinzugZchn"/>
    <w:rsid w:val="004E510F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E5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extkrper-Einzug2">
    <w:name w:val="Body Text Indent 2"/>
    <w:basedOn w:val="Standard"/>
    <w:link w:val="Textkrper-Einzug2Zchn"/>
    <w:rsid w:val="004E51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extkrper-Einzug2Zchn">
    <w:name w:val="Textkörper-Einzug 2 Zchn"/>
    <w:basedOn w:val="Absatz-Standardschriftart"/>
    <w:link w:val="Textkrper-Einzug2"/>
    <w:rsid w:val="004E51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Textkrper2">
    <w:name w:val="Body Text 2"/>
    <w:basedOn w:val="Standard"/>
    <w:link w:val="Textkrper2Zchn"/>
    <w:rsid w:val="004E5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Textkrper2Zchn">
    <w:name w:val="Textkörper 2 Zchn"/>
    <w:basedOn w:val="Absatz-Standardschriftart"/>
    <w:link w:val="Textkrper2"/>
    <w:rsid w:val="004E510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Seitenzahl">
    <w:name w:val="page number"/>
    <w:basedOn w:val="Absatz-Standardschriftart"/>
    <w:rsid w:val="004E510F"/>
  </w:style>
  <w:style w:type="paragraph" w:styleId="StandardWeb">
    <w:name w:val="Normal (Web)"/>
    <w:basedOn w:val="Standard"/>
    <w:uiPriority w:val="99"/>
    <w:unhideWhenUsed/>
    <w:rsid w:val="0028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7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9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3">
    <w:name w:val="Body Text 3"/>
    <w:basedOn w:val="Standard"/>
    <w:link w:val="Textkrper3Zchn"/>
    <w:unhideWhenUsed/>
    <w:rsid w:val="007B79B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7B79BF"/>
    <w:rPr>
      <w:sz w:val="16"/>
      <w:szCs w:val="16"/>
    </w:rPr>
  </w:style>
  <w:style w:type="paragraph" w:customStyle="1" w:styleId="a">
    <w:name w:val="ОтчТабл"/>
    <w:basedOn w:val="Standard"/>
    <w:rsid w:val="007B79BF"/>
    <w:pPr>
      <w:keepLines/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35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35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35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35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-Einzug3">
    <w:name w:val="Body Text Indent 3"/>
    <w:basedOn w:val="Standard"/>
    <w:link w:val="Textkrper-Einzug3Zchn"/>
    <w:unhideWhenUsed/>
    <w:rsid w:val="006435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43565"/>
    <w:rPr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643565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customStyle="1" w:styleId="1">
    <w:name w:val="Обычный1"/>
    <w:rsid w:val="0064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Формула"/>
    <w:basedOn w:val="Standard"/>
    <w:next w:val="Textkrper-Zeileneinzug"/>
    <w:rsid w:val="00643565"/>
    <w:pPr>
      <w:widowControl w:val="0"/>
      <w:spacing w:before="120" w:after="120"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Шапка таблицы"/>
    <w:basedOn w:val="Textkrper-Zeileneinzug"/>
    <w:rsid w:val="00643565"/>
    <w:pPr>
      <w:spacing w:before="120" w:after="120"/>
    </w:pPr>
    <w:rPr>
      <w:lang w:val="en-US"/>
    </w:rPr>
  </w:style>
  <w:style w:type="paragraph" w:styleId="Beschriftung">
    <w:name w:val="caption"/>
    <w:basedOn w:val="Standard"/>
    <w:next w:val="Standard"/>
    <w:qFormat/>
    <w:rsid w:val="006435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2">
    <w:basedOn w:val="Standard"/>
    <w:next w:val="Titel"/>
    <w:qFormat/>
    <w:rsid w:val="0064356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3">
    <w:name w:val="Обычный БП"/>
    <w:autoRedefine/>
    <w:rsid w:val="0064356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писок марк. БП"/>
    <w:basedOn w:val="Standard"/>
    <w:autoRedefine/>
    <w:rsid w:val="0064356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Verzeichnis1">
    <w:name w:val="toc 1"/>
    <w:basedOn w:val="Standard"/>
    <w:next w:val="Standard"/>
    <w:autoRedefine/>
    <w:uiPriority w:val="39"/>
    <w:rsid w:val="00CD6145"/>
    <w:pPr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bCs/>
      <w:noProof/>
      <w:sz w:val="24"/>
      <w:szCs w:val="24"/>
      <w:lang w:val="uk-UA" w:eastAsia="ru-RU"/>
    </w:rPr>
  </w:style>
  <w:style w:type="paragraph" w:styleId="Aufzhlungszeichen">
    <w:name w:val="List Bullet"/>
    <w:basedOn w:val="Standard"/>
    <w:autoRedefine/>
    <w:rsid w:val="00643565"/>
    <w:pPr>
      <w:numPr>
        <w:numId w:val="33"/>
      </w:numPr>
      <w:tabs>
        <w:tab w:val="clear" w:pos="1069"/>
        <w:tab w:val="num" w:pos="0"/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eb">
    <w:name w:val="Обычный (Web)"/>
    <w:basedOn w:val="Standard"/>
    <w:rsid w:val="00643565"/>
    <w:pPr>
      <w:spacing w:before="100" w:after="100" w:line="240" w:lineRule="auto"/>
    </w:pPr>
    <w:rPr>
      <w:rFonts w:ascii="Verdana" w:eastAsia="Arial Unicode MS" w:hAnsi="Verdana" w:cs="Times New Roman"/>
      <w:sz w:val="21"/>
      <w:szCs w:val="20"/>
      <w:lang w:eastAsia="ru-RU"/>
    </w:rPr>
  </w:style>
  <w:style w:type="paragraph" w:styleId="Funotentext">
    <w:name w:val="footnote text"/>
    <w:basedOn w:val="Standard"/>
    <w:link w:val="FunotentextZchn"/>
    <w:semiHidden/>
    <w:rsid w:val="0064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unotentextZchn">
    <w:name w:val="Fußnotentext Zchn"/>
    <w:basedOn w:val="Absatz-Standardschriftart"/>
    <w:link w:val="Funotentext"/>
    <w:semiHidden/>
    <w:rsid w:val="00643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43565"/>
    <w:pPr>
      <w:widowControl w:val="0"/>
      <w:spacing w:after="0" w:line="300" w:lineRule="auto"/>
      <w:ind w:firstLine="380"/>
      <w:jc w:val="both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21">
    <w:name w:val="Основной текст 21"/>
    <w:basedOn w:val="Standard"/>
    <w:rsid w:val="006435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0">
    <w:name w:val="Основной текст1"/>
    <w:basedOn w:val="1"/>
    <w:rsid w:val="00643565"/>
    <w:rPr>
      <w:rFonts w:ascii="Courier New" w:hAnsi="Courier New"/>
      <w:sz w:val="28"/>
    </w:rPr>
  </w:style>
  <w:style w:type="paragraph" w:customStyle="1" w:styleId="11">
    <w:name w:val="Заголовок 11"/>
    <w:basedOn w:val="1"/>
    <w:next w:val="1"/>
    <w:rsid w:val="00643565"/>
    <w:pPr>
      <w:keepNext/>
      <w:spacing w:line="360" w:lineRule="auto"/>
      <w:jc w:val="center"/>
      <w:outlineLvl w:val="0"/>
    </w:pPr>
    <w:rPr>
      <w:b/>
      <w:color w:val="000000"/>
      <w:sz w:val="28"/>
      <w:lang w:val="uk-UA"/>
    </w:rPr>
  </w:style>
  <w:style w:type="paragraph" w:styleId="Verzeichnis2">
    <w:name w:val="toc 2"/>
    <w:basedOn w:val="Standard"/>
    <w:next w:val="Standard"/>
    <w:autoRedefine/>
    <w:uiPriority w:val="39"/>
    <w:rsid w:val="00643565"/>
    <w:pPr>
      <w:spacing w:after="0" w:line="36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643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65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ru-RU" w:eastAsia="en-US"/>
    </w:rPr>
  </w:style>
  <w:style w:type="paragraph" w:customStyle="1" w:styleId="2">
    <w:name w:val="Обычный2"/>
    <w:rsid w:val="00A02659"/>
    <w:pPr>
      <w:widowControl w:val="0"/>
      <w:spacing w:after="0" w:line="4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Verzeichnis3">
    <w:name w:val="toc 3"/>
    <w:basedOn w:val="Standard"/>
    <w:next w:val="Standard"/>
    <w:autoRedefine/>
    <w:uiPriority w:val="39"/>
    <w:unhideWhenUsed/>
    <w:rsid w:val="00A200FB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B897-6BDB-40E6-B634-CF0FE57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Терехов Євген Володимирович</cp:lastModifiedBy>
  <cp:revision>229</cp:revision>
  <cp:lastPrinted>2022-01-20T22:48:00Z</cp:lastPrinted>
  <dcterms:created xsi:type="dcterms:W3CDTF">2022-01-16T21:37:00Z</dcterms:created>
  <dcterms:modified xsi:type="dcterms:W3CDTF">2022-10-15T21:28:00Z</dcterms:modified>
</cp:coreProperties>
</file>