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6549968" w:displacedByCustomXml="next"/>
    <w:bookmarkStart w:id="1" w:name="_Toc106549842" w:displacedByCustomXml="next"/>
    <w:sdt>
      <w:sdtPr>
        <w:id w:val="1735114582"/>
        <w:docPartObj>
          <w:docPartGallery w:val="Table of Contents"/>
          <w:docPartUnique/>
        </w:docPartObj>
      </w:sdtPr>
      <w:sdtEndPr>
        <w:rPr>
          <w:rFonts w:ascii="Arial" w:eastAsiaTheme="minorHAnsi" w:hAnsi="Arial" w:cstheme="minorBidi"/>
          <w:color w:val="auto"/>
          <w:szCs w:val="22"/>
          <w:lang w:val="uk-UA" w:eastAsia="en-US"/>
        </w:rPr>
      </w:sdtEndPr>
      <w:sdtContent>
        <w:p w:rsidR="00255397" w:rsidRDefault="00255397">
          <w:pPr>
            <w:pStyle w:val="a9"/>
          </w:pPr>
        </w:p>
        <w:p w:rsidR="00255397" w:rsidRPr="00255397" w:rsidRDefault="00255397" w:rsidP="00255397">
          <w:pPr>
            <w:jc w:val="center"/>
            <w:rPr>
              <w:rFonts w:ascii="Times New Roman" w:hAnsi="Times New Roman" w:cs="Times New Roman"/>
              <w:lang w:val="ru-RU" w:eastAsia="ru-RU"/>
            </w:rPr>
          </w:pPr>
          <w:r w:rsidRPr="00255397">
            <w:rPr>
              <w:rFonts w:ascii="Times New Roman" w:hAnsi="Times New Roman" w:cs="Times New Roman"/>
              <w:lang w:val="ru-RU" w:eastAsia="ru-RU"/>
            </w:rPr>
            <w:t>Зміст</w:t>
          </w:r>
        </w:p>
        <w:p w:rsidR="00255397" w:rsidRPr="00255397" w:rsidRDefault="00255397">
          <w:pPr>
            <w:pStyle w:val="11"/>
            <w:rPr>
              <w:rFonts w:ascii="Times New Roman" w:eastAsiaTheme="minorEastAsia" w:hAnsi="Times New Roman" w:cs="Times New Roman"/>
              <w:b w:val="0"/>
              <w:bCs w:val="0"/>
              <w:sz w:val="28"/>
              <w:szCs w:val="28"/>
              <w:lang w:val="ru-RU" w:eastAsia="ru-RU"/>
            </w:rPr>
          </w:pPr>
          <w:r w:rsidRPr="00255397">
            <w:rPr>
              <w:rFonts w:ascii="Times New Roman" w:hAnsi="Times New Roman" w:cs="Times New Roman"/>
              <w:sz w:val="28"/>
              <w:szCs w:val="28"/>
            </w:rPr>
            <w:fldChar w:fldCharType="begin"/>
          </w:r>
          <w:r w:rsidRPr="00255397">
            <w:rPr>
              <w:rFonts w:ascii="Times New Roman" w:hAnsi="Times New Roman" w:cs="Times New Roman"/>
              <w:sz w:val="28"/>
              <w:szCs w:val="28"/>
            </w:rPr>
            <w:instrText xml:space="preserve"> TOC \o "1-3" \h \z \u </w:instrText>
          </w:r>
          <w:r w:rsidRPr="00255397">
            <w:rPr>
              <w:rFonts w:ascii="Times New Roman" w:hAnsi="Times New Roman" w:cs="Times New Roman"/>
              <w:sz w:val="28"/>
              <w:szCs w:val="28"/>
            </w:rPr>
            <w:fldChar w:fldCharType="separate"/>
          </w:r>
          <w:hyperlink w:anchor="_Toc107825170" w:history="1">
            <w:r w:rsidRPr="00255397">
              <w:rPr>
                <w:rStyle w:val="ac"/>
                <w:rFonts w:ascii="Times New Roman" w:hAnsi="Times New Roman" w:cs="Times New Roman"/>
                <w:sz w:val="28"/>
                <w:szCs w:val="28"/>
              </w:rPr>
              <w:t>ВСТУП</w:t>
            </w:r>
            <w:r w:rsidRPr="00255397">
              <w:rPr>
                <w:rFonts w:ascii="Times New Roman" w:hAnsi="Times New Roman" w:cs="Times New Roman"/>
                <w:webHidden/>
                <w:sz w:val="28"/>
                <w:szCs w:val="28"/>
              </w:rPr>
              <w:tab/>
            </w:r>
            <w:r w:rsidRPr="00255397">
              <w:rPr>
                <w:rFonts w:ascii="Times New Roman" w:hAnsi="Times New Roman" w:cs="Times New Roman"/>
                <w:webHidden/>
                <w:sz w:val="28"/>
                <w:szCs w:val="28"/>
              </w:rPr>
              <w:fldChar w:fldCharType="begin"/>
            </w:r>
            <w:r w:rsidRPr="00255397">
              <w:rPr>
                <w:rFonts w:ascii="Times New Roman" w:hAnsi="Times New Roman" w:cs="Times New Roman"/>
                <w:webHidden/>
                <w:sz w:val="28"/>
                <w:szCs w:val="28"/>
              </w:rPr>
              <w:instrText xml:space="preserve"> PAGEREF _Toc107825170 \h </w:instrText>
            </w:r>
            <w:r w:rsidRPr="00255397">
              <w:rPr>
                <w:rFonts w:ascii="Times New Roman" w:hAnsi="Times New Roman" w:cs="Times New Roman"/>
                <w:webHidden/>
                <w:sz w:val="28"/>
                <w:szCs w:val="28"/>
              </w:rPr>
            </w:r>
            <w:r w:rsidRPr="00255397">
              <w:rPr>
                <w:rFonts w:ascii="Times New Roman" w:hAnsi="Times New Roman" w:cs="Times New Roman"/>
                <w:webHidden/>
                <w:sz w:val="28"/>
                <w:szCs w:val="28"/>
              </w:rPr>
              <w:fldChar w:fldCharType="separate"/>
            </w:r>
            <w:r w:rsidRPr="00255397">
              <w:rPr>
                <w:rFonts w:ascii="Times New Roman" w:hAnsi="Times New Roman" w:cs="Times New Roman"/>
                <w:webHidden/>
                <w:sz w:val="28"/>
                <w:szCs w:val="28"/>
              </w:rPr>
              <w:t>2</w:t>
            </w:r>
            <w:r w:rsidRPr="00255397">
              <w:rPr>
                <w:rFonts w:ascii="Times New Roman" w:hAnsi="Times New Roman" w:cs="Times New Roman"/>
                <w:webHidden/>
                <w:sz w:val="28"/>
                <w:szCs w:val="28"/>
              </w:rPr>
              <w:fldChar w:fldCharType="end"/>
            </w:r>
          </w:hyperlink>
        </w:p>
        <w:p w:rsidR="00255397" w:rsidRPr="00255397" w:rsidRDefault="00255397">
          <w:pPr>
            <w:pStyle w:val="11"/>
            <w:rPr>
              <w:rFonts w:ascii="Times New Roman" w:eastAsiaTheme="minorEastAsia" w:hAnsi="Times New Roman" w:cs="Times New Roman"/>
              <w:b w:val="0"/>
              <w:bCs w:val="0"/>
              <w:sz w:val="28"/>
              <w:szCs w:val="28"/>
              <w:lang w:val="ru-RU" w:eastAsia="ru-RU"/>
            </w:rPr>
          </w:pPr>
          <w:hyperlink w:anchor="_Toc107825171" w:history="1">
            <w:r w:rsidRPr="00255397">
              <w:rPr>
                <w:rStyle w:val="ac"/>
                <w:rFonts w:ascii="Times New Roman" w:hAnsi="Times New Roman" w:cs="Times New Roman"/>
                <w:sz w:val="28"/>
                <w:szCs w:val="28"/>
              </w:rPr>
              <w:t>РОЗДІЛ 1. ВВЕДЕННЯ ДО ПРОБЛЕМАТИКИ ТА МЕЖІ ДОСЛІДЖЕННЯ</w:t>
            </w:r>
            <w:r w:rsidRPr="00255397">
              <w:rPr>
                <w:rFonts w:ascii="Times New Roman" w:hAnsi="Times New Roman" w:cs="Times New Roman"/>
                <w:webHidden/>
                <w:sz w:val="28"/>
                <w:szCs w:val="28"/>
              </w:rPr>
              <w:tab/>
            </w:r>
            <w:r w:rsidRPr="00255397">
              <w:rPr>
                <w:rFonts w:ascii="Times New Roman" w:hAnsi="Times New Roman" w:cs="Times New Roman"/>
                <w:webHidden/>
                <w:sz w:val="28"/>
                <w:szCs w:val="28"/>
              </w:rPr>
              <w:fldChar w:fldCharType="begin"/>
            </w:r>
            <w:r w:rsidRPr="00255397">
              <w:rPr>
                <w:rFonts w:ascii="Times New Roman" w:hAnsi="Times New Roman" w:cs="Times New Roman"/>
                <w:webHidden/>
                <w:sz w:val="28"/>
                <w:szCs w:val="28"/>
              </w:rPr>
              <w:instrText xml:space="preserve"> PAGEREF _Toc107825171 \h </w:instrText>
            </w:r>
            <w:r w:rsidRPr="00255397">
              <w:rPr>
                <w:rFonts w:ascii="Times New Roman" w:hAnsi="Times New Roman" w:cs="Times New Roman"/>
                <w:webHidden/>
                <w:sz w:val="28"/>
                <w:szCs w:val="28"/>
              </w:rPr>
            </w:r>
            <w:r w:rsidRPr="00255397">
              <w:rPr>
                <w:rFonts w:ascii="Times New Roman" w:hAnsi="Times New Roman" w:cs="Times New Roman"/>
                <w:webHidden/>
                <w:sz w:val="28"/>
                <w:szCs w:val="28"/>
              </w:rPr>
              <w:fldChar w:fldCharType="separate"/>
            </w:r>
            <w:r w:rsidRPr="00255397">
              <w:rPr>
                <w:rFonts w:ascii="Times New Roman" w:hAnsi="Times New Roman" w:cs="Times New Roman"/>
                <w:webHidden/>
                <w:sz w:val="28"/>
                <w:szCs w:val="28"/>
              </w:rPr>
              <w:t>4</w:t>
            </w:r>
            <w:r w:rsidRPr="00255397">
              <w:rPr>
                <w:rFonts w:ascii="Times New Roman" w:hAnsi="Times New Roman" w:cs="Times New Roman"/>
                <w:webHidden/>
                <w:sz w:val="28"/>
                <w:szCs w:val="28"/>
              </w:rPr>
              <w:fldChar w:fldCharType="end"/>
            </w:r>
          </w:hyperlink>
        </w:p>
        <w:p w:rsidR="00255397" w:rsidRPr="00255397" w:rsidRDefault="00255397">
          <w:pPr>
            <w:pStyle w:val="11"/>
            <w:rPr>
              <w:rFonts w:ascii="Times New Roman" w:eastAsiaTheme="minorEastAsia" w:hAnsi="Times New Roman" w:cs="Times New Roman"/>
              <w:b w:val="0"/>
              <w:bCs w:val="0"/>
              <w:sz w:val="28"/>
              <w:szCs w:val="28"/>
              <w:lang w:val="ru-RU" w:eastAsia="ru-RU"/>
            </w:rPr>
          </w:pPr>
          <w:hyperlink w:anchor="_Toc107825172" w:history="1">
            <w:r w:rsidRPr="00255397">
              <w:rPr>
                <w:rStyle w:val="ac"/>
                <w:rFonts w:ascii="Times New Roman" w:hAnsi="Times New Roman" w:cs="Times New Roman"/>
                <w:sz w:val="28"/>
                <w:szCs w:val="28"/>
              </w:rPr>
              <w:t>РОЗДІЛ 2. ЕВОЛЮЦІОНІЗМ І ПОЧАТОК СОЦІАЛЬНОЇ АНТРОПОЛОГІЇ</w:t>
            </w:r>
            <w:r w:rsidRPr="00255397">
              <w:rPr>
                <w:rFonts w:ascii="Times New Roman" w:hAnsi="Times New Roman" w:cs="Times New Roman"/>
                <w:webHidden/>
                <w:sz w:val="28"/>
                <w:szCs w:val="28"/>
              </w:rPr>
              <w:tab/>
            </w:r>
            <w:r w:rsidRPr="00255397">
              <w:rPr>
                <w:rFonts w:ascii="Times New Roman" w:hAnsi="Times New Roman" w:cs="Times New Roman"/>
                <w:webHidden/>
                <w:sz w:val="28"/>
                <w:szCs w:val="28"/>
              </w:rPr>
              <w:fldChar w:fldCharType="begin"/>
            </w:r>
            <w:r w:rsidRPr="00255397">
              <w:rPr>
                <w:rFonts w:ascii="Times New Roman" w:hAnsi="Times New Roman" w:cs="Times New Roman"/>
                <w:webHidden/>
                <w:sz w:val="28"/>
                <w:szCs w:val="28"/>
              </w:rPr>
              <w:instrText xml:space="preserve"> PAGEREF _Toc107825172 \h </w:instrText>
            </w:r>
            <w:r w:rsidRPr="00255397">
              <w:rPr>
                <w:rFonts w:ascii="Times New Roman" w:hAnsi="Times New Roman" w:cs="Times New Roman"/>
                <w:webHidden/>
                <w:sz w:val="28"/>
                <w:szCs w:val="28"/>
              </w:rPr>
            </w:r>
            <w:r w:rsidRPr="00255397">
              <w:rPr>
                <w:rFonts w:ascii="Times New Roman" w:hAnsi="Times New Roman" w:cs="Times New Roman"/>
                <w:webHidden/>
                <w:sz w:val="28"/>
                <w:szCs w:val="28"/>
              </w:rPr>
              <w:fldChar w:fldCharType="separate"/>
            </w:r>
            <w:r w:rsidRPr="00255397">
              <w:rPr>
                <w:rFonts w:ascii="Times New Roman" w:hAnsi="Times New Roman" w:cs="Times New Roman"/>
                <w:webHidden/>
                <w:sz w:val="28"/>
                <w:szCs w:val="28"/>
              </w:rPr>
              <w:t>8</w:t>
            </w:r>
            <w:r w:rsidRPr="00255397">
              <w:rPr>
                <w:rFonts w:ascii="Times New Roman" w:hAnsi="Times New Roman" w:cs="Times New Roman"/>
                <w:webHidden/>
                <w:sz w:val="28"/>
                <w:szCs w:val="28"/>
              </w:rPr>
              <w:fldChar w:fldCharType="end"/>
            </w:r>
          </w:hyperlink>
        </w:p>
        <w:p w:rsidR="00255397" w:rsidRPr="00255397" w:rsidRDefault="00255397">
          <w:pPr>
            <w:pStyle w:val="11"/>
            <w:rPr>
              <w:rFonts w:ascii="Times New Roman" w:eastAsiaTheme="minorEastAsia" w:hAnsi="Times New Roman" w:cs="Times New Roman"/>
              <w:b w:val="0"/>
              <w:bCs w:val="0"/>
              <w:sz w:val="28"/>
              <w:szCs w:val="28"/>
              <w:lang w:val="ru-RU" w:eastAsia="ru-RU"/>
            </w:rPr>
          </w:pPr>
          <w:hyperlink w:anchor="_Toc107825175" w:history="1">
            <w:r w:rsidRPr="00255397">
              <w:rPr>
                <w:rStyle w:val="ac"/>
                <w:rFonts w:ascii="Times New Roman" w:hAnsi="Times New Roman" w:cs="Times New Roman"/>
                <w:sz w:val="28"/>
                <w:szCs w:val="28"/>
              </w:rPr>
              <w:t>РОЗДІЛ 3 ФРАНЦ БОАС, РЕЛЯТИВІЗМ ТА ІСТОРИЧНА ШКОЛА</w:t>
            </w:r>
            <w:r w:rsidRPr="00255397">
              <w:rPr>
                <w:rFonts w:ascii="Times New Roman" w:hAnsi="Times New Roman" w:cs="Times New Roman"/>
                <w:webHidden/>
                <w:sz w:val="28"/>
                <w:szCs w:val="28"/>
              </w:rPr>
              <w:tab/>
            </w:r>
            <w:r w:rsidRPr="00255397">
              <w:rPr>
                <w:rFonts w:ascii="Times New Roman" w:hAnsi="Times New Roman" w:cs="Times New Roman"/>
                <w:webHidden/>
                <w:sz w:val="28"/>
                <w:szCs w:val="28"/>
              </w:rPr>
              <w:fldChar w:fldCharType="begin"/>
            </w:r>
            <w:r w:rsidRPr="00255397">
              <w:rPr>
                <w:rFonts w:ascii="Times New Roman" w:hAnsi="Times New Roman" w:cs="Times New Roman"/>
                <w:webHidden/>
                <w:sz w:val="28"/>
                <w:szCs w:val="28"/>
              </w:rPr>
              <w:instrText xml:space="preserve"> PAGEREF _Toc107825175 \h </w:instrText>
            </w:r>
            <w:r w:rsidRPr="00255397">
              <w:rPr>
                <w:rFonts w:ascii="Times New Roman" w:hAnsi="Times New Roman" w:cs="Times New Roman"/>
                <w:webHidden/>
                <w:sz w:val="28"/>
                <w:szCs w:val="28"/>
              </w:rPr>
            </w:r>
            <w:r w:rsidRPr="00255397">
              <w:rPr>
                <w:rFonts w:ascii="Times New Roman" w:hAnsi="Times New Roman" w:cs="Times New Roman"/>
                <w:webHidden/>
                <w:sz w:val="28"/>
                <w:szCs w:val="28"/>
              </w:rPr>
              <w:fldChar w:fldCharType="separate"/>
            </w:r>
            <w:r w:rsidRPr="00255397">
              <w:rPr>
                <w:rFonts w:ascii="Times New Roman" w:hAnsi="Times New Roman" w:cs="Times New Roman"/>
                <w:webHidden/>
                <w:sz w:val="28"/>
                <w:szCs w:val="28"/>
              </w:rPr>
              <w:t>17</w:t>
            </w:r>
            <w:r w:rsidRPr="00255397">
              <w:rPr>
                <w:rFonts w:ascii="Times New Roman" w:hAnsi="Times New Roman" w:cs="Times New Roman"/>
                <w:webHidden/>
                <w:sz w:val="28"/>
                <w:szCs w:val="28"/>
              </w:rPr>
              <w:fldChar w:fldCharType="end"/>
            </w:r>
          </w:hyperlink>
        </w:p>
        <w:p w:rsidR="00255397" w:rsidRPr="00255397" w:rsidRDefault="00255397">
          <w:pPr>
            <w:pStyle w:val="11"/>
            <w:rPr>
              <w:rFonts w:ascii="Times New Roman" w:eastAsiaTheme="minorEastAsia" w:hAnsi="Times New Roman" w:cs="Times New Roman"/>
              <w:b w:val="0"/>
              <w:bCs w:val="0"/>
              <w:sz w:val="28"/>
              <w:szCs w:val="28"/>
              <w:lang w:val="ru-RU" w:eastAsia="ru-RU"/>
            </w:rPr>
          </w:pPr>
          <w:hyperlink w:anchor="_Toc107825179" w:history="1">
            <w:r w:rsidRPr="00255397">
              <w:rPr>
                <w:rStyle w:val="ac"/>
                <w:rFonts w:ascii="Times New Roman" w:hAnsi="Times New Roman" w:cs="Times New Roman"/>
                <w:sz w:val="28"/>
                <w:szCs w:val="28"/>
              </w:rPr>
              <w:t>РОЗДІЛ 4. КРИТИКА ІСТОРИЧНОГО ПІДХОДУ ТА ВІДРОДЖЕННЯ ЕВОЛЮЦІОНІЗМУ</w:t>
            </w:r>
            <w:r w:rsidRPr="00255397">
              <w:rPr>
                <w:rFonts w:ascii="Times New Roman" w:hAnsi="Times New Roman" w:cs="Times New Roman"/>
                <w:webHidden/>
                <w:sz w:val="28"/>
                <w:szCs w:val="28"/>
              </w:rPr>
              <w:tab/>
            </w:r>
            <w:r w:rsidRPr="00255397">
              <w:rPr>
                <w:rFonts w:ascii="Times New Roman" w:hAnsi="Times New Roman" w:cs="Times New Roman"/>
                <w:webHidden/>
                <w:sz w:val="28"/>
                <w:szCs w:val="28"/>
              </w:rPr>
              <w:fldChar w:fldCharType="begin"/>
            </w:r>
            <w:r w:rsidRPr="00255397">
              <w:rPr>
                <w:rFonts w:ascii="Times New Roman" w:hAnsi="Times New Roman" w:cs="Times New Roman"/>
                <w:webHidden/>
                <w:sz w:val="28"/>
                <w:szCs w:val="28"/>
              </w:rPr>
              <w:instrText xml:space="preserve"> PAGEREF _Toc107825179 \h </w:instrText>
            </w:r>
            <w:r w:rsidRPr="00255397">
              <w:rPr>
                <w:rFonts w:ascii="Times New Roman" w:hAnsi="Times New Roman" w:cs="Times New Roman"/>
                <w:webHidden/>
                <w:sz w:val="28"/>
                <w:szCs w:val="28"/>
              </w:rPr>
            </w:r>
            <w:r w:rsidRPr="00255397">
              <w:rPr>
                <w:rFonts w:ascii="Times New Roman" w:hAnsi="Times New Roman" w:cs="Times New Roman"/>
                <w:webHidden/>
                <w:sz w:val="28"/>
                <w:szCs w:val="28"/>
              </w:rPr>
              <w:fldChar w:fldCharType="separate"/>
            </w:r>
            <w:r w:rsidRPr="00255397">
              <w:rPr>
                <w:rFonts w:ascii="Times New Roman" w:hAnsi="Times New Roman" w:cs="Times New Roman"/>
                <w:webHidden/>
                <w:sz w:val="28"/>
                <w:szCs w:val="28"/>
              </w:rPr>
              <w:t>35</w:t>
            </w:r>
            <w:r w:rsidRPr="00255397">
              <w:rPr>
                <w:rFonts w:ascii="Times New Roman" w:hAnsi="Times New Roman" w:cs="Times New Roman"/>
                <w:webHidden/>
                <w:sz w:val="28"/>
                <w:szCs w:val="28"/>
              </w:rPr>
              <w:fldChar w:fldCharType="end"/>
            </w:r>
          </w:hyperlink>
        </w:p>
        <w:p w:rsidR="00255397" w:rsidRPr="00255397" w:rsidRDefault="00255397">
          <w:pPr>
            <w:pStyle w:val="11"/>
            <w:rPr>
              <w:rFonts w:ascii="Times New Roman" w:eastAsiaTheme="minorEastAsia" w:hAnsi="Times New Roman" w:cs="Times New Roman"/>
              <w:b w:val="0"/>
              <w:bCs w:val="0"/>
              <w:sz w:val="28"/>
              <w:szCs w:val="28"/>
              <w:lang w:val="ru-RU" w:eastAsia="ru-RU"/>
            </w:rPr>
          </w:pPr>
          <w:hyperlink w:anchor="_Toc107825180" w:history="1">
            <w:r w:rsidRPr="00255397">
              <w:rPr>
                <w:rStyle w:val="ac"/>
                <w:rFonts w:ascii="Times New Roman" w:hAnsi="Times New Roman" w:cs="Times New Roman"/>
                <w:sz w:val="28"/>
                <w:szCs w:val="28"/>
              </w:rPr>
              <w:t>ВИСНОВКИ</w:t>
            </w:r>
            <w:r w:rsidRPr="00255397">
              <w:rPr>
                <w:rFonts w:ascii="Times New Roman" w:hAnsi="Times New Roman" w:cs="Times New Roman"/>
                <w:webHidden/>
                <w:sz w:val="28"/>
                <w:szCs w:val="28"/>
              </w:rPr>
              <w:tab/>
            </w:r>
            <w:r w:rsidRPr="00255397">
              <w:rPr>
                <w:rFonts w:ascii="Times New Roman" w:hAnsi="Times New Roman" w:cs="Times New Roman"/>
                <w:webHidden/>
                <w:sz w:val="28"/>
                <w:szCs w:val="28"/>
              </w:rPr>
              <w:fldChar w:fldCharType="begin"/>
            </w:r>
            <w:r w:rsidRPr="00255397">
              <w:rPr>
                <w:rFonts w:ascii="Times New Roman" w:hAnsi="Times New Roman" w:cs="Times New Roman"/>
                <w:webHidden/>
                <w:sz w:val="28"/>
                <w:szCs w:val="28"/>
              </w:rPr>
              <w:instrText xml:space="preserve"> PAGEREF _Toc107825180 \h </w:instrText>
            </w:r>
            <w:r w:rsidRPr="00255397">
              <w:rPr>
                <w:rFonts w:ascii="Times New Roman" w:hAnsi="Times New Roman" w:cs="Times New Roman"/>
                <w:webHidden/>
                <w:sz w:val="28"/>
                <w:szCs w:val="28"/>
              </w:rPr>
            </w:r>
            <w:r w:rsidRPr="00255397">
              <w:rPr>
                <w:rFonts w:ascii="Times New Roman" w:hAnsi="Times New Roman" w:cs="Times New Roman"/>
                <w:webHidden/>
                <w:sz w:val="28"/>
                <w:szCs w:val="28"/>
              </w:rPr>
              <w:fldChar w:fldCharType="separate"/>
            </w:r>
            <w:r w:rsidRPr="00255397">
              <w:rPr>
                <w:rFonts w:ascii="Times New Roman" w:hAnsi="Times New Roman" w:cs="Times New Roman"/>
                <w:webHidden/>
                <w:sz w:val="28"/>
                <w:szCs w:val="28"/>
              </w:rPr>
              <w:t>39</w:t>
            </w:r>
            <w:r w:rsidRPr="00255397">
              <w:rPr>
                <w:rFonts w:ascii="Times New Roman" w:hAnsi="Times New Roman" w:cs="Times New Roman"/>
                <w:webHidden/>
                <w:sz w:val="28"/>
                <w:szCs w:val="28"/>
              </w:rPr>
              <w:fldChar w:fldCharType="end"/>
            </w:r>
          </w:hyperlink>
        </w:p>
        <w:p w:rsidR="00255397" w:rsidRPr="00255397" w:rsidRDefault="00255397">
          <w:pPr>
            <w:pStyle w:val="11"/>
            <w:rPr>
              <w:rFonts w:ascii="Times New Roman" w:eastAsiaTheme="minorEastAsia" w:hAnsi="Times New Roman" w:cs="Times New Roman"/>
              <w:b w:val="0"/>
              <w:bCs w:val="0"/>
              <w:sz w:val="28"/>
              <w:szCs w:val="28"/>
              <w:lang w:val="ru-RU" w:eastAsia="ru-RU"/>
            </w:rPr>
          </w:pPr>
          <w:hyperlink w:anchor="_Toc107825181" w:history="1">
            <w:r w:rsidRPr="00255397">
              <w:rPr>
                <w:rStyle w:val="ac"/>
                <w:rFonts w:ascii="Times New Roman" w:hAnsi="Times New Roman" w:cs="Times New Roman"/>
                <w:sz w:val="28"/>
                <w:szCs w:val="28"/>
              </w:rPr>
              <w:t>ДЖЕРЕЛА ТА ЛІТЕРАТУРА</w:t>
            </w:r>
            <w:r w:rsidRPr="00255397">
              <w:rPr>
                <w:rFonts w:ascii="Times New Roman" w:hAnsi="Times New Roman" w:cs="Times New Roman"/>
                <w:webHidden/>
                <w:sz w:val="28"/>
                <w:szCs w:val="28"/>
              </w:rPr>
              <w:tab/>
            </w:r>
            <w:r w:rsidRPr="00255397">
              <w:rPr>
                <w:rFonts w:ascii="Times New Roman" w:hAnsi="Times New Roman" w:cs="Times New Roman"/>
                <w:webHidden/>
                <w:sz w:val="28"/>
                <w:szCs w:val="28"/>
              </w:rPr>
              <w:fldChar w:fldCharType="begin"/>
            </w:r>
            <w:r w:rsidRPr="00255397">
              <w:rPr>
                <w:rFonts w:ascii="Times New Roman" w:hAnsi="Times New Roman" w:cs="Times New Roman"/>
                <w:webHidden/>
                <w:sz w:val="28"/>
                <w:szCs w:val="28"/>
              </w:rPr>
              <w:instrText xml:space="preserve"> PAGEREF _Toc107825181 \h </w:instrText>
            </w:r>
            <w:r w:rsidRPr="00255397">
              <w:rPr>
                <w:rFonts w:ascii="Times New Roman" w:hAnsi="Times New Roman" w:cs="Times New Roman"/>
                <w:webHidden/>
                <w:sz w:val="28"/>
                <w:szCs w:val="28"/>
              </w:rPr>
            </w:r>
            <w:r w:rsidRPr="00255397">
              <w:rPr>
                <w:rFonts w:ascii="Times New Roman" w:hAnsi="Times New Roman" w:cs="Times New Roman"/>
                <w:webHidden/>
                <w:sz w:val="28"/>
                <w:szCs w:val="28"/>
              </w:rPr>
              <w:fldChar w:fldCharType="separate"/>
            </w:r>
            <w:r w:rsidRPr="00255397">
              <w:rPr>
                <w:rFonts w:ascii="Times New Roman" w:hAnsi="Times New Roman" w:cs="Times New Roman"/>
                <w:webHidden/>
                <w:sz w:val="28"/>
                <w:szCs w:val="28"/>
              </w:rPr>
              <w:t>42</w:t>
            </w:r>
            <w:r w:rsidRPr="00255397">
              <w:rPr>
                <w:rFonts w:ascii="Times New Roman" w:hAnsi="Times New Roman" w:cs="Times New Roman"/>
                <w:webHidden/>
                <w:sz w:val="28"/>
                <w:szCs w:val="28"/>
              </w:rPr>
              <w:fldChar w:fldCharType="end"/>
            </w:r>
          </w:hyperlink>
        </w:p>
        <w:p w:rsidR="00255397" w:rsidRDefault="00255397">
          <w:r w:rsidRPr="00255397">
            <w:rPr>
              <w:rFonts w:ascii="Times New Roman" w:hAnsi="Times New Roman" w:cs="Times New Roman"/>
              <w:b/>
              <w:bCs/>
              <w:szCs w:val="28"/>
            </w:rPr>
            <w:fldChar w:fldCharType="end"/>
          </w:r>
        </w:p>
      </w:sdtContent>
    </w:sdt>
    <w:p w:rsidR="00255397" w:rsidRDefault="00255397">
      <w:pPr>
        <w:rPr>
          <w:rFonts w:ascii="Times New Roman" w:eastAsiaTheme="majorEastAsia" w:hAnsi="Times New Roman" w:cs="Times New Roman"/>
          <w:b/>
          <w:bCs/>
          <w:szCs w:val="28"/>
        </w:rPr>
      </w:pPr>
      <w:r>
        <w:br w:type="page"/>
      </w:r>
    </w:p>
    <w:p w:rsidR="006A5CFC" w:rsidRPr="008B7C7C" w:rsidRDefault="008B7C7C" w:rsidP="008B7C7C">
      <w:pPr>
        <w:pStyle w:val="1"/>
      </w:pPr>
      <w:bookmarkStart w:id="2" w:name="_Toc107825170"/>
      <w:r w:rsidRPr="008B7C7C">
        <w:lastRenderedPageBreak/>
        <w:t>ВСТУП</w:t>
      </w:r>
      <w:bookmarkEnd w:id="1"/>
      <w:bookmarkEnd w:id="0"/>
      <w:bookmarkEnd w:id="2"/>
    </w:p>
    <w:p w:rsidR="006A5CFC" w:rsidRPr="008B7C7C" w:rsidRDefault="006A5CFC" w:rsidP="008B7C7C">
      <w:pPr>
        <w:spacing w:after="0" w:line="360" w:lineRule="auto"/>
        <w:ind w:firstLine="709"/>
        <w:jc w:val="both"/>
        <w:rPr>
          <w:rFonts w:ascii="Times New Roman" w:hAnsi="Times New Roman" w:cs="Times New Roman"/>
        </w:rPr>
      </w:pPr>
    </w:p>
    <w:p w:rsidR="008813B6" w:rsidRPr="008B7C7C" w:rsidRDefault="006A5CFC"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Тема моєї дипломної роботи «Американська антро</w:t>
      </w:r>
      <w:bookmarkStart w:id="3" w:name="_GoBack"/>
      <w:bookmarkEnd w:id="3"/>
      <w:r w:rsidRPr="008B7C7C">
        <w:rPr>
          <w:rFonts w:ascii="Times New Roman" w:hAnsi="Times New Roman" w:cs="Times New Roman"/>
        </w:rPr>
        <w:t xml:space="preserve">пологічна школа», </w:t>
      </w:r>
      <w:r w:rsidR="00A06E6B" w:rsidRPr="008B7C7C">
        <w:rPr>
          <w:rFonts w:ascii="Times New Roman" w:hAnsi="Times New Roman" w:cs="Times New Roman"/>
        </w:rPr>
        <w:t>виходячи з</w:t>
      </w:r>
      <w:r w:rsidR="008813B6" w:rsidRPr="008B7C7C">
        <w:rPr>
          <w:rFonts w:ascii="Times New Roman" w:hAnsi="Times New Roman" w:cs="Times New Roman"/>
        </w:rPr>
        <w:t xml:space="preserve"> теми, об’єктом дослідження виступає опис</w:t>
      </w:r>
      <w:r w:rsidRPr="008B7C7C">
        <w:rPr>
          <w:rFonts w:ascii="Times New Roman" w:hAnsi="Times New Roman" w:cs="Times New Roman"/>
        </w:rPr>
        <w:t xml:space="preserve"> </w:t>
      </w:r>
      <w:r w:rsidR="008813B6" w:rsidRPr="008B7C7C">
        <w:rPr>
          <w:rFonts w:ascii="Times New Roman" w:hAnsi="Times New Roman" w:cs="Times New Roman"/>
        </w:rPr>
        <w:t xml:space="preserve">поглядів </w:t>
      </w:r>
      <w:r w:rsidRPr="008B7C7C">
        <w:rPr>
          <w:rFonts w:ascii="Times New Roman" w:hAnsi="Times New Roman" w:cs="Times New Roman"/>
        </w:rPr>
        <w:t>американських авторів, які вивчали різні народи світу, мали власний філософський погляд на культури та народи, проблематику та шляхи вирішення поставлених перед наукою питань</w:t>
      </w:r>
      <w:r w:rsidR="008813B6" w:rsidRPr="008B7C7C">
        <w:rPr>
          <w:rFonts w:ascii="Times New Roman" w:hAnsi="Times New Roman" w:cs="Times New Roman"/>
        </w:rPr>
        <w:t>.</w:t>
      </w:r>
    </w:p>
    <w:p w:rsidR="00B369C4" w:rsidRPr="008B7C7C" w:rsidRDefault="008813B6"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Конкретизуючи </w:t>
      </w:r>
      <w:r w:rsidR="00B369C4" w:rsidRPr="008B7C7C">
        <w:rPr>
          <w:rFonts w:ascii="Times New Roman" w:hAnsi="Times New Roman" w:cs="Times New Roman"/>
        </w:rPr>
        <w:t>і визначаючи предмет цієї роботи - це теоретичний і методологічний генезис антропології в межах американської дискусії. На початку роботи з матеріалом, було обрано метод виокремлення ключових питань у парадигмі науки і думки різних науковців щодо них. Але з подальшим заглибленням у тему, методологію було видозмінено на виокремлення видатних представників різних шкіл і характеристика їх уявлень і погляд на цю науку в загальному плані, а не виключно конкретних питань у ній самій</w:t>
      </w:r>
      <w:r w:rsidR="001C4B16" w:rsidRPr="008B7C7C">
        <w:rPr>
          <w:rFonts w:ascii="Times New Roman" w:hAnsi="Times New Roman" w:cs="Times New Roman"/>
        </w:rPr>
        <w:t xml:space="preserve"> за допомогою порівняльного та історичного методів</w:t>
      </w:r>
      <w:r w:rsidR="00B369C4" w:rsidRPr="008B7C7C">
        <w:rPr>
          <w:rFonts w:ascii="Times New Roman" w:hAnsi="Times New Roman" w:cs="Times New Roman"/>
        </w:rPr>
        <w:t>.</w:t>
      </w:r>
      <w:r w:rsidR="00A06E6B" w:rsidRPr="008B7C7C">
        <w:rPr>
          <w:rFonts w:ascii="Times New Roman" w:hAnsi="Times New Roman" w:cs="Times New Roman"/>
        </w:rPr>
        <w:t xml:space="preserve"> </w:t>
      </w:r>
      <w:r w:rsidR="00B369C4" w:rsidRPr="008B7C7C">
        <w:rPr>
          <w:rFonts w:ascii="Times New Roman" w:hAnsi="Times New Roman" w:cs="Times New Roman"/>
        </w:rPr>
        <w:t>Окрім</w:t>
      </w:r>
      <w:r w:rsidR="00A06E6B" w:rsidRPr="008B7C7C">
        <w:rPr>
          <w:rFonts w:ascii="Times New Roman" w:hAnsi="Times New Roman" w:cs="Times New Roman"/>
        </w:rPr>
        <w:t xml:space="preserve"> аналізу робіт американських антропологів</w:t>
      </w:r>
      <w:r w:rsidR="00B369C4" w:rsidRPr="008B7C7C">
        <w:rPr>
          <w:rFonts w:ascii="Times New Roman" w:hAnsi="Times New Roman" w:cs="Times New Roman"/>
        </w:rPr>
        <w:t>,</w:t>
      </w:r>
      <w:r w:rsidR="00A06E6B" w:rsidRPr="008B7C7C">
        <w:rPr>
          <w:rFonts w:ascii="Times New Roman" w:hAnsi="Times New Roman" w:cs="Times New Roman"/>
        </w:rPr>
        <w:t xml:space="preserve"> буде залучено до </w:t>
      </w:r>
      <w:r w:rsidR="00912BE6" w:rsidRPr="008B7C7C">
        <w:rPr>
          <w:rFonts w:ascii="Times New Roman" w:hAnsi="Times New Roman" w:cs="Times New Roman"/>
        </w:rPr>
        <w:t>джер</w:t>
      </w:r>
      <w:r w:rsidR="00A06E6B" w:rsidRPr="008B7C7C">
        <w:rPr>
          <w:rFonts w:ascii="Times New Roman" w:hAnsi="Times New Roman" w:cs="Times New Roman"/>
        </w:rPr>
        <w:t>ельної бази</w:t>
      </w:r>
      <w:r w:rsidR="00912BE6" w:rsidRPr="008B7C7C">
        <w:rPr>
          <w:rFonts w:ascii="Times New Roman" w:hAnsi="Times New Roman" w:cs="Times New Roman"/>
        </w:rPr>
        <w:t xml:space="preserve"> </w:t>
      </w:r>
      <w:r w:rsidR="00A06E6B" w:rsidRPr="008B7C7C">
        <w:rPr>
          <w:rFonts w:ascii="Times New Roman" w:hAnsi="Times New Roman" w:cs="Times New Roman"/>
        </w:rPr>
        <w:t>вітчизняних і західних</w:t>
      </w:r>
      <w:r w:rsidR="00912BE6" w:rsidRPr="008B7C7C">
        <w:rPr>
          <w:rFonts w:ascii="Times New Roman" w:hAnsi="Times New Roman" w:cs="Times New Roman"/>
        </w:rPr>
        <w:t xml:space="preserve"> </w:t>
      </w:r>
      <w:r w:rsidR="00A06E6B" w:rsidRPr="008B7C7C">
        <w:rPr>
          <w:rFonts w:ascii="Times New Roman" w:hAnsi="Times New Roman" w:cs="Times New Roman"/>
        </w:rPr>
        <w:t>дослідників</w:t>
      </w:r>
      <w:r w:rsidR="00912BE6" w:rsidRPr="008B7C7C">
        <w:rPr>
          <w:rFonts w:ascii="Times New Roman" w:hAnsi="Times New Roman" w:cs="Times New Roman"/>
        </w:rPr>
        <w:t xml:space="preserve"> які вивчали історію цієї науки.</w:t>
      </w:r>
    </w:p>
    <w:p w:rsidR="008813B6" w:rsidRPr="008B7C7C" w:rsidRDefault="00A06E6B"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Метою цього дослідження є виявлення логіки розвитку антропології  як соціальної науки</w:t>
      </w:r>
      <w:r w:rsidR="001C4B16" w:rsidRPr="008B7C7C">
        <w:rPr>
          <w:rFonts w:ascii="Times New Roman" w:hAnsi="Times New Roman" w:cs="Times New Roman"/>
        </w:rPr>
        <w:t>, її теоретичних засад</w:t>
      </w:r>
      <w:r w:rsidRPr="008B7C7C">
        <w:rPr>
          <w:rFonts w:ascii="Times New Roman" w:hAnsi="Times New Roman" w:cs="Times New Roman"/>
        </w:rPr>
        <w:t xml:space="preserve">, видозмін </w:t>
      </w:r>
      <w:r w:rsidR="001C4B16" w:rsidRPr="008B7C7C">
        <w:rPr>
          <w:rFonts w:ascii="Times New Roman" w:hAnsi="Times New Roman" w:cs="Times New Roman"/>
        </w:rPr>
        <w:t xml:space="preserve">яких </w:t>
      </w:r>
      <w:r w:rsidRPr="008B7C7C">
        <w:rPr>
          <w:rFonts w:ascii="Times New Roman" w:hAnsi="Times New Roman" w:cs="Times New Roman"/>
        </w:rPr>
        <w:t>вона зазнавала в часі і які ідеї на неї впливали</w:t>
      </w:r>
      <w:r w:rsidR="001C4B16" w:rsidRPr="008B7C7C">
        <w:rPr>
          <w:rFonts w:ascii="Times New Roman" w:hAnsi="Times New Roman" w:cs="Times New Roman"/>
        </w:rPr>
        <w:t xml:space="preserve"> та їх критика</w:t>
      </w:r>
      <w:r w:rsidRPr="008B7C7C">
        <w:rPr>
          <w:rFonts w:ascii="Times New Roman" w:hAnsi="Times New Roman" w:cs="Times New Roman"/>
        </w:rPr>
        <w:t xml:space="preserve">. Окрім цього, в ході роботи </w:t>
      </w:r>
      <w:r w:rsidR="00046A5E" w:rsidRPr="008B7C7C">
        <w:rPr>
          <w:rFonts w:ascii="Times New Roman" w:hAnsi="Times New Roman" w:cs="Times New Roman"/>
        </w:rPr>
        <w:t xml:space="preserve">буде відображено саму історію науки, що поглибить розуміння її сучасного становища. </w:t>
      </w:r>
      <w:r w:rsidR="001C4B16" w:rsidRPr="008B7C7C">
        <w:rPr>
          <w:rFonts w:ascii="Times New Roman" w:hAnsi="Times New Roman" w:cs="Times New Roman"/>
        </w:rPr>
        <w:t>Порівняння</w:t>
      </w:r>
      <w:r w:rsidR="00046A5E" w:rsidRPr="008B7C7C">
        <w:rPr>
          <w:rFonts w:ascii="Times New Roman" w:hAnsi="Times New Roman" w:cs="Times New Roman"/>
        </w:rPr>
        <w:t xml:space="preserve"> вітчизняної і західної літератури з цієї теми відобразить</w:t>
      </w:r>
      <w:r w:rsidR="001C4B16" w:rsidRPr="008B7C7C">
        <w:rPr>
          <w:rFonts w:ascii="Times New Roman" w:hAnsi="Times New Roman" w:cs="Times New Roman"/>
        </w:rPr>
        <w:t xml:space="preserve"> відмінності поглядів</w:t>
      </w:r>
      <w:r w:rsidR="00046A5E" w:rsidRPr="008B7C7C">
        <w:rPr>
          <w:rFonts w:ascii="Times New Roman" w:hAnsi="Times New Roman" w:cs="Times New Roman"/>
        </w:rPr>
        <w:t xml:space="preserve"> вчени</w:t>
      </w:r>
      <w:r w:rsidR="001C4B16" w:rsidRPr="008B7C7C">
        <w:rPr>
          <w:rFonts w:ascii="Times New Roman" w:hAnsi="Times New Roman" w:cs="Times New Roman"/>
        </w:rPr>
        <w:t xml:space="preserve">х на методику дослідження та її класифікацію. </w:t>
      </w:r>
    </w:p>
    <w:p w:rsidR="00275089" w:rsidRPr="008B7C7C" w:rsidRDefault="00275089"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Аналіз робіт видатних антропологів виключає з переліку багатьох дослідників які, безумовно, внесли свій внесок у розвиток окремих шкіл і науки в цілому, але це суттєво збільшує об’єми роботи і зменшує ступінь їх дослідження. Методологія буде відображена теж у скороченому варіанті </w:t>
      </w:r>
      <w:r w:rsidRPr="008B7C7C">
        <w:rPr>
          <w:rFonts w:ascii="Times New Roman" w:hAnsi="Times New Roman" w:cs="Times New Roman"/>
        </w:rPr>
        <w:lastRenderedPageBreak/>
        <w:t xml:space="preserve">змальовуючи її основні принципи і засади без зображення конкретних методів і прикладів застосування. </w:t>
      </w:r>
    </w:p>
    <w:p w:rsidR="006A5CFC" w:rsidRPr="008B7C7C" w:rsidRDefault="006A5CFC"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br w:type="page"/>
      </w:r>
    </w:p>
    <w:p w:rsidR="002F2297" w:rsidRPr="008B7C7C" w:rsidRDefault="002F2297" w:rsidP="008B7C7C">
      <w:pPr>
        <w:spacing w:after="0" w:line="360" w:lineRule="auto"/>
        <w:ind w:firstLine="709"/>
        <w:jc w:val="both"/>
        <w:rPr>
          <w:rFonts w:ascii="Times New Roman" w:hAnsi="Times New Roman" w:cs="Times New Roman"/>
        </w:rPr>
      </w:pPr>
    </w:p>
    <w:p w:rsidR="002F2297" w:rsidRPr="008B7C7C" w:rsidRDefault="008B7C7C" w:rsidP="008B7C7C">
      <w:pPr>
        <w:pStyle w:val="1"/>
      </w:pPr>
      <w:bookmarkStart w:id="4" w:name="_Toc107825171"/>
      <w:r w:rsidRPr="008B7C7C">
        <w:t>РОЗДІЛ 1</w:t>
      </w:r>
      <w:r>
        <w:t>.</w:t>
      </w:r>
      <w:r w:rsidRPr="008B7C7C">
        <w:t xml:space="preserve"> ВВЕДЕННЯ ДО ПРОБЛЕМАТИКИ ТА МЕЖІ ДОСЛІДЖЕННЯ</w:t>
      </w:r>
      <w:bookmarkEnd w:id="4"/>
    </w:p>
    <w:p w:rsidR="008B7C7C" w:rsidRDefault="008B7C7C" w:rsidP="008B7C7C">
      <w:pPr>
        <w:spacing w:after="0" w:line="360" w:lineRule="auto"/>
        <w:ind w:firstLine="709"/>
        <w:jc w:val="both"/>
        <w:rPr>
          <w:rFonts w:ascii="Times New Roman" w:hAnsi="Times New Roman" w:cs="Times New Roman"/>
        </w:rPr>
      </w:pPr>
    </w:p>
    <w:p w:rsidR="00EB61A7" w:rsidRPr="008B7C7C" w:rsidRDefault="00D2531C" w:rsidP="008B7C7C">
      <w:pPr>
        <w:spacing w:after="0" w:line="360" w:lineRule="auto"/>
        <w:ind w:firstLine="709"/>
        <w:jc w:val="both"/>
        <w:rPr>
          <w:rFonts w:ascii="Times New Roman" w:hAnsi="Times New Roman" w:cs="Times New Roman"/>
          <w:color w:val="000000"/>
        </w:rPr>
      </w:pPr>
      <w:r w:rsidRPr="008B7C7C">
        <w:rPr>
          <w:rFonts w:ascii="Times New Roman" w:hAnsi="Times New Roman" w:cs="Times New Roman"/>
        </w:rPr>
        <w:t>Розпочати потрібно з</w:t>
      </w:r>
      <w:r w:rsidR="001B7281" w:rsidRPr="008B7C7C">
        <w:rPr>
          <w:rFonts w:ascii="Times New Roman" w:hAnsi="Times New Roman" w:cs="Times New Roman"/>
        </w:rPr>
        <w:t xml:space="preserve"> питання що таке антро</w:t>
      </w:r>
      <w:r w:rsidR="00697DE5" w:rsidRPr="008B7C7C">
        <w:rPr>
          <w:rFonts w:ascii="Times New Roman" w:hAnsi="Times New Roman" w:cs="Times New Roman"/>
        </w:rPr>
        <w:t>пологія і тут перше визначення взято</w:t>
      </w:r>
      <w:r w:rsidR="001B7281" w:rsidRPr="008B7C7C">
        <w:rPr>
          <w:rFonts w:ascii="Times New Roman" w:hAnsi="Times New Roman" w:cs="Times New Roman"/>
        </w:rPr>
        <w:t xml:space="preserve"> з Академічного тлумачного словника (1970-1980 рр.), або СУМ-11, звучить воно так: </w:t>
      </w:r>
      <w:r w:rsidR="005B400A" w:rsidRPr="008B7C7C">
        <w:rPr>
          <w:rFonts w:ascii="Times New Roman" w:hAnsi="Times New Roman" w:cs="Times New Roman"/>
        </w:rPr>
        <w:t>«</w:t>
      </w:r>
      <w:r w:rsidR="001B7281" w:rsidRPr="008B7C7C">
        <w:rPr>
          <w:rFonts w:ascii="Times New Roman" w:hAnsi="Times New Roman" w:cs="Times New Roman"/>
        </w:rPr>
        <w:t xml:space="preserve">Антропологія – наука, що вивчає біологічну природу людини, її риси і </w:t>
      </w:r>
      <w:r w:rsidR="001B7281" w:rsidRPr="008B7C7C">
        <w:rPr>
          <w:rFonts w:ascii="Times New Roman" w:hAnsi="Times New Roman" w:cs="Times New Roman"/>
        </w:rPr>
        <w:tab/>
        <w:t>т. ін.</w:t>
      </w:r>
      <w:r w:rsidR="005B400A" w:rsidRPr="008B7C7C">
        <w:rPr>
          <w:rFonts w:ascii="Times New Roman" w:hAnsi="Times New Roman" w:cs="Times New Roman"/>
        </w:rPr>
        <w:t>»</w:t>
      </w:r>
      <w:r w:rsidR="001B7281" w:rsidRPr="008B7C7C">
        <w:rPr>
          <w:rFonts w:ascii="Times New Roman" w:hAnsi="Times New Roman" w:cs="Times New Roman"/>
        </w:rPr>
        <w:t xml:space="preserve"> Це визначення </w:t>
      </w:r>
      <w:r w:rsidR="005B400A" w:rsidRPr="008B7C7C">
        <w:rPr>
          <w:rFonts w:ascii="Times New Roman" w:hAnsi="Times New Roman" w:cs="Times New Roman"/>
        </w:rPr>
        <w:t xml:space="preserve">описує цю науку як виключно </w:t>
      </w:r>
      <w:r w:rsidR="0016748C" w:rsidRPr="008B7C7C">
        <w:rPr>
          <w:rFonts w:ascii="Times New Roman" w:hAnsi="Times New Roman" w:cs="Times New Roman"/>
        </w:rPr>
        <w:t>природничу, а в 2010 році Академія наук України публікує «Словник української мови у 20 томах» де визначення вже змінене: «</w:t>
      </w:r>
      <w:r w:rsidR="0016748C" w:rsidRPr="008B7C7C">
        <w:rPr>
          <w:rFonts w:ascii="Times New Roman" w:hAnsi="Times New Roman" w:cs="Times New Roman"/>
          <w:color w:val="000000"/>
        </w:rPr>
        <w:t>Комплексна наукова дисципліна, що займається вивченням людини і людського суспільства», у словнику ще є цитата М. Рильського: «В антропології виділяється декілька окремих напрямів: фізична антропологія (включаючи палеоантропологію), соціальна та культурна антропологія (включаючи лінгвістичну, когнітивну, політичну та економічну антропологію), філософська антропологія, антропологія права та ін.»</w:t>
      </w:r>
      <w:r w:rsidR="002D715A" w:rsidRPr="008B7C7C">
        <w:rPr>
          <w:rFonts w:ascii="Times New Roman" w:hAnsi="Times New Roman" w:cs="Times New Roman"/>
          <w:color w:val="000000"/>
        </w:rPr>
        <w:t>.</w:t>
      </w:r>
      <w:r w:rsidR="009C55B9" w:rsidRPr="008B7C7C">
        <w:rPr>
          <w:rFonts w:ascii="Times New Roman" w:hAnsi="Times New Roman" w:cs="Times New Roman"/>
          <w:color w:val="000000"/>
        </w:rPr>
        <w:t xml:space="preserve"> </w:t>
      </w:r>
      <w:r w:rsidR="002D715A" w:rsidRPr="008B7C7C">
        <w:rPr>
          <w:rFonts w:ascii="Times New Roman" w:hAnsi="Times New Roman" w:cs="Times New Roman"/>
          <w:color w:val="000000"/>
        </w:rPr>
        <w:t>О</w:t>
      </w:r>
      <w:r w:rsidR="009C55B9" w:rsidRPr="008B7C7C">
        <w:rPr>
          <w:rFonts w:ascii="Times New Roman" w:hAnsi="Times New Roman" w:cs="Times New Roman"/>
          <w:color w:val="000000"/>
        </w:rPr>
        <w:t xml:space="preserve">станнє визначення </w:t>
      </w:r>
      <w:r w:rsidR="002D715A" w:rsidRPr="008B7C7C">
        <w:rPr>
          <w:rFonts w:ascii="Times New Roman" w:hAnsi="Times New Roman" w:cs="Times New Roman"/>
          <w:color w:val="000000"/>
        </w:rPr>
        <w:t xml:space="preserve">я хочу взяти </w:t>
      </w:r>
      <w:r w:rsidR="009C55B9" w:rsidRPr="008B7C7C">
        <w:rPr>
          <w:rFonts w:ascii="Times New Roman" w:hAnsi="Times New Roman" w:cs="Times New Roman"/>
          <w:color w:val="000000"/>
        </w:rPr>
        <w:t>з англомовної вікіпедії</w:t>
      </w:r>
      <w:r w:rsidR="002D715A" w:rsidRPr="008B7C7C">
        <w:rPr>
          <w:rFonts w:ascii="Times New Roman" w:hAnsi="Times New Roman" w:cs="Times New Roman"/>
          <w:color w:val="000000"/>
        </w:rPr>
        <w:t xml:space="preserve"> воно остаточно відобразить проблематику данної науки,розшине визначення Рильського та пояснить чому я цьому приділяю багато уваги на початку моєї роботи. «</w:t>
      </w:r>
      <w:r w:rsidR="002D715A" w:rsidRPr="008B7C7C">
        <w:rPr>
          <w:rFonts w:ascii="Times New Roman" w:hAnsi="Times New Roman" w:cs="Times New Roman"/>
          <w:color w:val="000000"/>
          <w:lang w:val="en-US"/>
        </w:rPr>
        <w:t>Anthropology is the scientific study of humanity, concerned with human behavior, human biology, cultures, societies, and linguistics, in both the present and past, including past human species. Social anthropology studies patterns of behaviour, while cultural anthropology studies cultural meaning, including norms and values. A portmanteau sociocultural anthropology is commonly used today. Linguistic anthropology studies how language influences social life. Biological or physical anthropology studies the biological development of humans</w:t>
      </w:r>
      <w:r w:rsidR="002D715A" w:rsidRPr="008B7C7C">
        <w:rPr>
          <w:rFonts w:ascii="Times New Roman" w:hAnsi="Times New Roman" w:cs="Times New Roman"/>
          <w:color w:val="000000"/>
        </w:rPr>
        <w:t>»</w:t>
      </w:r>
      <w:r w:rsidR="00EA26E5" w:rsidRPr="008B7C7C">
        <w:rPr>
          <w:rFonts w:ascii="Times New Roman" w:hAnsi="Times New Roman" w:cs="Times New Roman"/>
          <w:color w:val="000000"/>
        </w:rPr>
        <w:t xml:space="preserve">. З останнього ми поринаємо у західний контекст з якого стає зрозуміло, що антропологія це науковий підхід у вивченні людини в усіх її проявах, охопити увесь пласт знань які стосуються людського не є ціллю моєї роботи, я буду розглядати питання людини в парадигмі соціальної антропології, тої </w:t>
      </w:r>
      <w:r w:rsidR="00EA26E5" w:rsidRPr="008B7C7C">
        <w:rPr>
          <w:rFonts w:ascii="Times New Roman" w:hAnsi="Times New Roman" w:cs="Times New Roman"/>
          <w:color w:val="000000"/>
        </w:rPr>
        <w:lastRenderedPageBreak/>
        <w:t xml:space="preserve">яка стосується соціальних формувань, моделей поведінки, інститутів, звичаїв </w:t>
      </w:r>
      <w:r w:rsidR="00EB61A7" w:rsidRPr="008B7C7C">
        <w:rPr>
          <w:rFonts w:ascii="Times New Roman" w:hAnsi="Times New Roman" w:cs="Times New Roman"/>
          <w:color w:val="000000"/>
        </w:rPr>
        <w:t xml:space="preserve">тощо. </w:t>
      </w:r>
    </w:p>
    <w:p w:rsidR="009C5B4D" w:rsidRPr="008B7C7C" w:rsidRDefault="00697DE5" w:rsidP="008B7C7C">
      <w:pPr>
        <w:spacing w:after="0" w:line="360" w:lineRule="auto"/>
        <w:ind w:firstLine="709"/>
        <w:jc w:val="both"/>
        <w:rPr>
          <w:rFonts w:ascii="Times New Roman" w:hAnsi="Times New Roman" w:cs="Times New Roman"/>
          <w:color w:val="000000"/>
        </w:rPr>
      </w:pPr>
      <w:r w:rsidRPr="008B7C7C">
        <w:rPr>
          <w:rFonts w:ascii="Times New Roman" w:hAnsi="Times New Roman" w:cs="Times New Roman"/>
          <w:color w:val="000000"/>
        </w:rPr>
        <w:t>Велика кількість</w:t>
      </w:r>
      <w:r w:rsidR="00EB61A7" w:rsidRPr="008B7C7C">
        <w:rPr>
          <w:rFonts w:ascii="Times New Roman" w:hAnsi="Times New Roman" w:cs="Times New Roman"/>
          <w:color w:val="000000"/>
        </w:rPr>
        <w:t xml:space="preserve"> трактувань </w:t>
      </w:r>
      <w:r w:rsidRPr="008B7C7C">
        <w:rPr>
          <w:rFonts w:ascii="Times New Roman" w:hAnsi="Times New Roman" w:cs="Times New Roman"/>
          <w:color w:val="000000"/>
        </w:rPr>
        <w:t>вказує на те</w:t>
      </w:r>
      <w:r w:rsidR="00EB61A7" w:rsidRPr="008B7C7C">
        <w:rPr>
          <w:rFonts w:ascii="Times New Roman" w:hAnsi="Times New Roman" w:cs="Times New Roman"/>
          <w:color w:val="000000"/>
        </w:rPr>
        <w:t xml:space="preserve">, що антропологія не є цілісною наукою, а скоріш різними сферами зацікавлення сформованих на центральному </w:t>
      </w:r>
      <w:r w:rsidR="008B7C7C" w:rsidRPr="008B7C7C">
        <w:rPr>
          <w:rFonts w:ascii="Times New Roman" w:hAnsi="Times New Roman" w:cs="Times New Roman"/>
          <w:color w:val="000000"/>
        </w:rPr>
        <w:t>об’єкті</w:t>
      </w:r>
      <w:r w:rsidR="00EB61A7" w:rsidRPr="008B7C7C">
        <w:rPr>
          <w:rFonts w:ascii="Times New Roman" w:hAnsi="Times New Roman" w:cs="Times New Roman"/>
          <w:color w:val="000000"/>
        </w:rPr>
        <w:t xml:space="preserve"> – людині, все для того, аби підкреслити наступне слово в темі яке звужує поле дослідження в цій роботі – це американська школа. Географічне визначення має практичний сенс у дослідженні, адже на момент становлення соціальної антропології як науки у світі існували різні школи кожна з яких по своєму розуміла мету дисципліни, визначала теоретичні засади і розвивала методологію</w:t>
      </w:r>
      <w:r w:rsidR="00C66317" w:rsidRPr="008B7C7C">
        <w:rPr>
          <w:rFonts w:ascii="Times New Roman" w:hAnsi="Times New Roman" w:cs="Times New Roman"/>
          <w:color w:val="000000"/>
        </w:rPr>
        <w:t>. Центрами дослідження у цій сфері стали США, Великобританія і Франція, Німеччина яка розуміла цю науку в контексті етнології, етнографія і марксистсько-ленінський підхід у СРСР.</w:t>
      </w:r>
      <w:r w:rsidR="0096185D" w:rsidRPr="008B7C7C">
        <w:rPr>
          <w:rFonts w:ascii="Times New Roman" w:hAnsi="Times New Roman" w:cs="Times New Roman"/>
          <w:color w:val="000000"/>
        </w:rPr>
        <w:t xml:space="preserve"> </w:t>
      </w:r>
    </w:p>
    <w:p w:rsidR="00494594" w:rsidRPr="008B7C7C" w:rsidRDefault="00494594" w:rsidP="008B7C7C">
      <w:pPr>
        <w:spacing w:after="0" w:line="360" w:lineRule="auto"/>
        <w:ind w:firstLine="709"/>
        <w:jc w:val="both"/>
        <w:rPr>
          <w:rFonts w:ascii="Times New Roman" w:hAnsi="Times New Roman" w:cs="Times New Roman"/>
          <w:color w:val="000000"/>
        </w:rPr>
      </w:pPr>
      <w:r w:rsidRPr="008B7C7C">
        <w:rPr>
          <w:rFonts w:ascii="Times New Roman" w:hAnsi="Times New Roman" w:cs="Times New Roman"/>
          <w:color w:val="000000"/>
        </w:rPr>
        <w:t>Також потрібно зауважити, що географічні межі не відображали монолітного уявлення про методи, теоретичні підходи та ін., а скоріше це кордони дискусії, імбридинг ідей серед університетів, визначних постатей, авторів і вид</w:t>
      </w:r>
      <w:r w:rsidR="00C61886" w:rsidRPr="008B7C7C">
        <w:rPr>
          <w:rFonts w:ascii="Times New Roman" w:hAnsi="Times New Roman" w:cs="Times New Roman"/>
          <w:color w:val="000000"/>
        </w:rPr>
        <w:t>авництв. Ця</w:t>
      </w:r>
      <w:r w:rsidRPr="008B7C7C">
        <w:rPr>
          <w:rFonts w:ascii="Times New Roman" w:hAnsi="Times New Roman" w:cs="Times New Roman"/>
          <w:color w:val="000000"/>
        </w:rPr>
        <w:t xml:space="preserve"> </w:t>
      </w:r>
      <w:r w:rsidR="00C61886" w:rsidRPr="008B7C7C">
        <w:rPr>
          <w:rFonts w:ascii="Times New Roman" w:hAnsi="Times New Roman" w:cs="Times New Roman"/>
          <w:color w:val="000000"/>
        </w:rPr>
        <w:t xml:space="preserve">робота про </w:t>
      </w:r>
      <w:r w:rsidRPr="008B7C7C">
        <w:rPr>
          <w:rFonts w:ascii="Times New Roman" w:hAnsi="Times New Roman" w:cs="Times New Roman"/>
          <w:color w:val="000000"/>
        </w:rPr>
        <w:t xml:space="preserve">шлях розвитку, так би мовити, генезис становлення соціальної науки як окремої сфери знання про соціум. На території </w:t>
      </w:r>
      <w:r w:rsidR="00C61886" w:rsidRPr="008B7C7C">
        <w:rPr>
          <w:rFonts w:ascii="Times New Roman" w:hAnsi="Times New Roman" w:cs="Times New Roman"/>
          <w:color w:val="000000"/>
        </w:rPr>
        <w:t xml:space="preserve">перерахованих у минулому абзаці держав виникали різні школи які в ході дискусії – змінювали свої думки, народжувались нові покоління які по новому бачили світ і проблематику своєї діяльності. </w:t>
      </w:r>
    </w:p>
    <w:p w:rsidR="00C61886" w:rsidRPr="008B7C7C" w:rsidRDefault="0014619C" w:rsidP="008B7C7C">
      <w:pPr>
        <w:spacing w:after="0" w:line="360" w:lineRule="auto"/>
        <w:ind w:firstLine="709"/>
        <w:jc w:val="both"/>
        <w:rPr>
          <w:rFonts w:ascii="Times New Roman" w:hAnsi="Times New Roman" w:cs="Times New Roman"/>
          <w:color w:val="000000"/>
        </w:rPr>
      </w:pPr>
      <w:r w:rsidRPr="008B7C7C">
        <w:rPr>
          <w:rFonts w:ascii="Times New Roman" w:hAnsi="Times New Roman" w:cs="Times New Roman"/>
          <w:color w:val="000000"/>
        </w:rPr>
        <w:t>Перша думка щодо плану та послідовності викладення матеріалу</w:t>
      </w:r>
      <w:r w:rsidR="00697DE5" w:rsidRPr="008B7C7C">
        <w:rPr>
          <w:rFonts w:ascii="Times New Roman" w:hAnsi="Times New Roman" w:cs="Times New Roman"/>
          <w:color w:val="000000"/>
        </w:rPr>
        <w:t xml:space="preserve"> мало бути ,</w:t>
      </w:r>
      <w:r w:rsidRPr="008B7C7C">
        <w:rPr>
          <w:rFonts w:ascii="Times New Roman" w:hAnsi="Times New Roman" w:cs="Times New Roman"/>
          <w:color w:val="000000"/>
        </w:rPr>
        <w:t xml:space="preserve"> спершу</w:t>
      </w:r>
      <w:r w:rsidR="00697DE5" w:rsidRPr="008B7C7C">
        <w:rPr>
          <w:rFonts w:ascii="Times New Roman" w:hAnsi="Times New Roman" w:cs="Times New Roman"/>
          <w:color w:val="000000"/>
        </w:rPr>
        <w:t>,</w:t>
      </w:r>
      <w:r w:rsidRPr="008B7C7C">
        <w:rPr>
          <w:rFonts w:ascii="Times New Roman" w:hAnsi="Times New Roman" w:cs="Times New Roman"/>
          <w:color w:val="000000"/>
        </w:rPr>
        <w:t xml:space="preserve"> проаналізувати теоретичний матеріал, виокремити в ньому ключові положення, до прикладу це могла бути дискусія стосовно сім’ї, яку роль вона відіграє в суспільстві, як формується і змінюється крізь час. Такі ключові питання виокремити у теми і слідом викласти думки різних авторів у кінці розділу резюмуючи фінал дискусії і уявлення яке</w:t>
      </w:r>
      <w:r w:rsidR="006E6E08" w:rsidRPr="008B7C7C">
        <w:rPr>
          <w:rFonts w:ascii="Times New Roman" w:hAnsi="Times New Roman" w:cs="Times New Roman"/>
          <w:color w:val="000000"/>
        </w:rPr>
        <w:t xml:space="preserve"> встановлене на останній момент. Але після більш детального занурення у тему стало зрозуміло, що такий підхід спрацював би довкола самої теми і авторів що нею займались, а коли ми беремо тему розвитку якоїсь галузі то таку ситуацію складно уявити, щоб всі автори точили дискусію на фоні одних і </w:t>
      </w:r>
      <w:r w:rsidR="006E6E08" w:rsidRPr="008B7C7C">
        <w:rPr>
          <w:rFonts w:ascii="Times New Roman" w:hAnsi="Times New Roman" w:cs="Times New Roman"/>
          <w:color w:val="000000"/>
        </w:rPr>
        <w:lastRenderedPageBreak/>
        <w:t>тих самих питань і ні в кого не виникло думки щоб змінити підхід у вивченні суспільного. Тож моя початкова думка виявилась хибною і було прийнято рішення по іншому викласти свою роботу почавши з моменту, коли соціальна антропологія в Америці набула першу теоретичну базу з якої можна почати її розгляд і викладати у хронологічному порядку ідеї які набували популярності, абож чимось відзначались та привносили щось нове у науку</w:t>
      </w:r>
      <w:r w:rsidR="00395EF2" w:rsidRPr="008B7C7C">
        <w:rPr>
          <w:rFonts w:ascii="Times New Roman" w:hAnsi="Times New Roman" w:cs="Times New Roman"/>
          <w:color w:val="000000"/>
        </w:rPr>
        <w:t>. Так як тема йде про школи, розділи будуть саме про них, в нашій темі як раз вони відображають хронологічні зміни які відбувались, а висвітлювати їх буду за допомогою засновників шкіл і їх</w:t>
      </w:r>
      <w:r w:rsidR="005558F0" w:rsidRPr="008B7C7C">
        <w:rPr>
          <w:rFonts w:ascii="Times New Roman" w:hAnsi="Times New Roman" w:cs="Times New Roman"/>
          <w:color w:val="000000"/>
        </w:rPr>
        <w:t>ніх</w:t>
      </w:r>
      <w:r w:rsidR="00395EF2" w:rsidRPr="008B7C7C">
        <w:rPr>
          <w:rFonts w:ascii="Times New Roman" w:hAnsi="Times New Roman" w:cs="Times New Roman"/>
          <w:color w:val="000000"/>
        </w:rPr>
        <w:t xml:space="preserve"> робот.</w:t>
      </w:r>
      <w:r w:rsidR="00395EF2" w:rsidRPr="008B7C7C">
        <w:rPr>
          <w:rFonts w:ascii="Times New Roman" w:hAnsi="Times New Roman" w:cs="Times New Roman"/>
          <w:color w:val="000000"/>
        </w:rPr>
        <w:br/>
      </w:r>
      <w:r w:rsidR="005558F0" w:rsidRPr="008B7C7C">
        <w:rPr>
          <w:rFonts w:ascii="Times New Roman" w:hAnsi="Times New Roman" w:cs="Times New Roman"/>
        </w:rPr>
        <w:tab/>
        <w:t>Розпочати слід  з такої постаті як Льюїс Генрі Морган, це один з засновників еволюційного підходу до вивчення людських суспільних формувань і хоч з цієї школи є ще багато людей які писали роботи на засадах еволюціонізму, як Герберт Спенсер і його робота «Основи соціології» та Едвард Барнетт Тайлор «Первісна культура», та все ж таки, на мою думку робота Моргана «Древнє суспільство»</w:t>
      </w:r>
      <w:r w:rsidR="00AB5E72" w:rsidRPr="008B7C7C">
        <w:rPr>
          <w:rFonts w:ascii="Times New Roman" w:hAnsi="Times New Roman" w:cs="Times New Roman"/>
        </w:rPr>
        <w:t xml:space="preserve"> та</w:t>
      </w:r>
      <w:r w:rsidR="005558F0" w:rsidRPr="008B7C7C">
        <w:rPr>
          <w:rFonts w:ascii="Times New Roman" w:hAnsi="Times New Roman" w:cs="Times New Roman"/>
        </w:rPr>
        <w:t xml:space="preserve"> «Системи спорідненості та спорідненості людської сім'ї» має більш серйозний вплив на розвиток соціальної антропології</w:t>
      </w:r>
      <w:r w:rsidR="00AB5E72" w:rsidRPr="008B7C7C">
        <w:rPr>
          <w:rFonts w:ascii="Times New Roman" w:hAnsi="Times New Roman" w:cs="Times New Roman"/>
        </w:rPr>
        <w:t xml:space="preserve"> проаналізувавши великий масив емпіричного матеріалу, отриманого в результаті досліджень життя та побуту північно американських індіанців, класифікувати системи спорідненості, відобразивши їх універсальність для людства, що разом з іншими даними, дозволило йому створити концепцію еволюції культури. Це початок хронологічного проміжку цієї роботи від другої половини ХІХ ст. (1871 р.) </w:t>
      </w:r>
    </w:p>
    <w:p w:rsidR="00AB5E72" w:rsidRPr="008B7C7C" w:rsidRDefault="00AB5E72"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Наступн</w:t>
      </w:r>
      <w:r w:rsidR="002D5F7B" w:rsidRPr="008B7C7C">
        <w:rPr>
          <w:rFonts w:ascii="Times New Roman" w:hAnsi="Times New Roman" w:cs="Times New Roman"/>
        </w:rPr>
        <w:t xml:space="preserve">а за хронологією впливова школа – історична, її заснував Франц Боас. Якщо у минулому підході є простір для суперечки і сумнівів щодо лідерства Моргана у еволюційній школі, то щодо Боаса таких сумнівів немає зовсім, він є автором робіт які стосуються теорії, методології, польових досліджень, багато його учнів стали відомими своїми роботами </w:t>
      </w:r>
      <w:r w:rsidR="001138A3" w:rsidRPr="008B7C7C">
        <w:rPr>
          <w:rFonts w:ascii="Times New Roman" w:hAnsi="Times New Roman" w:cs="Times New Roman"/>
        </w:rPr>
        <w:t>і навіть новими школами</w:t>
      </w:r>
      <w:r w:rsidR="002D5F7B" w:rsidRPr="008B7C7C">
        <w:rPr>
          <w:rFonts w:ascii="Times New Roman" w:hAnsi="Times New Roman" w:cs="Times New Roman"/>
        </w:rPr>
        <w:t xml:space="preserve">, що безумовно сильно вплинуло на розвиток антропології. </w:t>
      </w:r>
    </w:p>
    <w:p w:rsidR="00931CB5" w:rsidRPr="008B7C7C" w:rsidRDefault="00931CB5" w:rsidP="008B7C7C">
      <w:pPr>
        <w:spacing w:after="0" w:line="360" w:lineRule="auto"/>
        <w:ind w:firstLine="709"/>
        <w:jc w:val="both"/>
        <w:rPr>
          <w:rFonts w:ascii="Times New Roman" w:hAnsi="Times New Roman" w:cs="Times New Roman"/>
        </w:rPr>
      </w:pPr>
    </w:p>
    <w:p w:rsidR="001138A3" w:rsidRPr="008B7C7C" w:rsidRDefault="001138A3"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lastRenderedPageBreak/>
        <w:t>Наступних авторів, про яких слід поговорити, визначають як культурних антропологів – це Рут Б</w:t>
      </w:r>
      <w:r w:rsidR="00502F3F" w:rsidRPr="008B7C7C">
        <w:rPr>
          <w:rFonts w:ascii="Times New Roman" w:hAnsi="Times New Roman" w:cs="Times New Roman"/>
        </w:rPr>
        <w:t>енеди</w:t>
      </w:r>
      <w:r w:rsidRPr="008B7C7C">
        <w:rPr>
          <w:rFonts w:ascii="Times New Roman" w:hAnsi="Times New Roman" w:cs="Times New Roman"/>
        </w:rPr>
        <w:t>кт</w:t>
      </w:r>
      <w:r w:rsidR="00697DE5" w:rsidRPr="008B7C7C">
        <w:rPr>
          <w:rFonts w:ascii="Times New Roman" w:hAnsi="Times New Roman" w:cs="Times New Roman"/>
        </w:rPr>
        <w:t>, Маргарет Мід</w:t>
      </w:r>
      <w:r w:rsidRPr="008B7C7C">
        <w:rPr>
          <w:rFonts w:ascii="Times New Roman" w:hAnsi="Times New Roman" w:cs="Times New Roman"/>
        </w:rPr>
        <w:t xml:space="preserve"> і Альфред Кробер</w:t>
      </w:r>
      <w:r w:rsidR="00697DE5" w:rsidRPr="008B7C7C">
        <w:rPr>
          <w:rFonts w:ascii="Times New Roman" w:hAnsi="Times New Roman" w:cs="Times New Roman"/>
        </w:rPr>
        <w:t>. Ці три</w:t>
      </w:r>
      <w:r w:rsidRPr="008B7C7C">
        <w:rPr>
          <w:rFonts w:ascii="Times New Roman" w:hAnsi="Times New Roman" w:cs="Times New Roman"/>
        </w:rPr>
        <w:t xml:space="preserve"> постаті є </w:t>
      </w:r>
      <w:r w:rsidR="00502F3F" w:rsidRPr="008B7C7C">
        <w:rPr>
          <w:rFonts w:ascii="Times New Roman" w:hAnsi="Times New Roman" w:cs="Times New Roman"/>
        </w:rPr>
        <w:t>учнями вже згаданого Франца Боаса, попри це вони змогли вийти за межі парадигми поглядів професора і створити свій власний науковий підхід</w:t>
      </w:r>
      <w:r w:rsidR="00697DE5" w:rsidRPr="008B7C7C">
        <w:rPr>
          <w:rFonts w:ascii="Times New Roman" w:hAnsi="Times New Roman" w:cs="Times New Roman"/>
        </w:rPr>
        <w:t xml:space="preserve"> доповнивши вже існуючу концепцію</w:t>
      </w:r>
      <w:r w:rsidR="00502F3F" w:rsidRPr="008B7C7C">
        <w:rPr>
          <w:rFonts w:ascii="Times New Roman" w:hAnsi="Times New Roman" w:cs="Times New Roman"/>
        </w:rPr>
        <w:t xml:space="preserve">. </w:t>
      </w:r>
    </w:p>
    <w:p w:rsidR="00502F3F" w:rsidRPr="008B7C7C" w:rsidRDefault="00502F3F"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Бенедикт використовуючи методологію опрацювання джерел і традиції психоаналізу створила свої концепцію етнопсихоаналізу. Школа центральною фігурою поклала вивчення взаємодії людської свідомості та оточуючої культури. Спираючись на ідеї психоаналізу, Бенедикт створила методологію,  що формує психологічний підхід до типології культури у вигляді її внутрішньої конфігурації, патернів, що характеризують цілісність культури, виходячи зі стереотипу або зразка культурно-детермінованої поведінки. </w:t>
      </w:r>
    </w:p>
    <w:p w:rsidR="00A042CB" w:rsidRPr="008B7C7C" w:rsidRDefault="00502F3F"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Кробер </w:t>
      </w:r>
      <w:r w:rsidR="00166A4A" w:rsidRPr="008B7C7C">
        <w:rPr>
          <w:rFonts w:ascii="Times New Roman" w:hAnsi="Times New Roman" w:cs="Times New Roman"/>
        </w:rPr>
        <w:t>створив власну, відмінну від концепцій Бенедикт теорію</w:t>
      </w:r>
      <w:r w:rsidRPr="008B7C7C">
        <w:rPr>
          <w:rFonts w:ascii="Times New Roman" w:hAnsi="Times New Roman" w:cs="Times New Roman"/>
        </w:rPr>
        <w:t>. Він запропонував нове</w:t>
      </w:r>
      <w:r w:rsidR="00166A4A" w:rsidRPr="008B7C7C">
        <w:rPr>
          <w:rFonts w:ascii="Times New Roman" w:hAnsi="Times New Roman" w:cs="Times New Roman"/>
        </w:rPr>
        <w:t xml:space="preserve"> сприйняття</w:t>
      </w:r>
      <w:r w:rsidRPr="008B7C7C">
        <w:rPr>
          <w:rFonts w:ascii="Times New Roman" w:hAnsi="Times New Roman" w:cs="Times New Roman"/>
        </w:rPr>
        <w:t xml:space="preserve"> культури як</w:t>
      </w:r>
      <w:r w:rsidR="00166A4A" w:rsidRPr="008B7C7C">
        <w:rPr>
          <w:rFonts w:ascii="Times New Roman" w:hAnsi="Times New Roman" w:cs="Times New Roman"/>
        </w:rPr>
        <w:t xml:space="preserve"> самостійного</w:t>
      </w:r>
      <w:r w:rsidRPr="008B7C7C">
        <w:rPr>
          <w:rFonts w:ascii="Times New Roman" w:hAnsi="Times New Roman" w:cs="Times New Roman"/>
        </w:rPr>
        <w:t xml:space="preserve"> явища, що підпорядковується своїм власним закономірностям, ввів поняття реальної та ціннісної культур</w:t>
      </w:r>
      <w:r w:rsidR="00166A4A" w:rsidRPr="008B7C7C">
        <w:rPr>
          <w:rFonts w:ascii="Times New Roman" w:hAnsi="Times New Roman" w:cs="Times New Roman"/>
        </w:rPr>
        <w:t>и</w:t>
      </w:r>
      <w:r w:rsidRPr="008B7C7C">
        <w:rPr>
          <w:rFonts w:ascii="Times New Roman" w:hAnsi="Times New Roman" w:cs="Times New Roman"/>
        </w:rPr>
        <w:t xml:space="preserve">, </w:t>
      </w:r>
      <w:r w:rsidR="00166A4A" w:rsidRPr="008B7C7C">
        <w:rPr>
          <w:rFonts w:ascii="Times New Roman" w:hAnsi="Times New Roman" w:cs="Times New Roman"/>
        </w:rPr>
        <w:t>а також</w:t>
      </w:r>
      <w:r w:rsidRPr="008B7C7C">
        <w:rPr>
          <w:rFonts w:ascii="Times New Roman" w:hAnsi="Times New Roman" w:cs="Times New Roman"/>
        </w:rPr>
        <w:t xml:space="preserve"> під впливом ідей Шпенглера</w:t>
      </w:r>
      <w:r w:rsidR="00166A4A" w:rsidRPr="008B7C7C">
        <w:rPr>
          <w:rFonts w:ascii="Times New Roman" w:hAnsi="Times New Roman" w:cs="Times New Roman"/>
        </w:rPr>
        <w:t xml:space="preserve"> і</w:t>
      </w:r>
      <w:r w:rsidRPr="008B7C7C">
        <w:rPr>
          <w:rFonts w:ascii="Times New Roman" w:hAnsi="Times New Roman" w:cs="Times New Roman"/>
        </w:rPr>
        <w:t xml:space="preserve"> Тойнбі, розробив</w:t>
      </w:r>
      <w:r w:rsidR="00166A4A" w:rsidRPr="008B7C7C">
        <w:rPr>
          <w:rFonts w:ascii="Times New Roman" w:hAnsi="Times New Roman" w:cs="Times New Roman"/>
        </w:rPr>
        <w:t xml:space="preserve"> власну</w:t>
      </w:r>
      <w:r w:rsidRPr="008B7C7C">
        <w:rPr>
          <w:rFonts w:ascii="Times New Roman" w:hAnsi="Times New Roman" w:cs="Times New Roman"/>
        </w:rPr>
        <w:t xml:space="preserve"> модель цикліч</w:t>
      </w:r>
      <w:r w:rsidR="00166A4A" w:rsidRPr="008B7C7C">
        <w:rPr>
          <w:rFonts w:ascii="Times New Roman" w:hAnsi="Times New Roman" w:cs="Times New Roman"/>
        </w:rPr>
        <w:t>ного</w:t>
      </w:r>
      <w:r w:rsidRPr="008B7C7C">
        <w:rPr>
          <w:rFonts w:ascii="Times New Roman" w:hAnsi="Times New Roman" w:cs="Times New Roman"/>
        </w:rPr>
        <w:t xml:space="preserve"> розвитку культури.</w:t>
      </w:r>
    </w:p>
    <w:p w:rsidR="00502F3F" w:rsidRPr="008B7C7C" w:rsidRDefault="00166A4A"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Останнім з визначних постатей у американській антропологічній традиції я би зазначив Леслі Вайт, п</w:t>
      </w:r>
      <w:r w:rsidR="00FF497D" w:rsidRPr="008B7C7C">
        <w:rPr>
          <w:rFonts w:ascii="Times New Roman" w:hAnsi="Times New Roman" w:cs="Times New Roman"/>
        </w:rPr>
        <w:t xml:space="preserve">ід впливом його робіт відбулось відродження еволюційної концепції і відхід </w:t>
      </w:r>
      <w:r w:rsidRPr="008B7C7C">
        <w:rPr>
          <w:rFonts w:ascii="Times New Roman" w:hAnsi="Times New Roman" w:cs="Times New Roman"/>
        </w:rPr>
        <w:t xml:space="preserve">від досліджень </w:t>
      </w:r>
      <w:r w:rsidR="00FF497D" w:rsidRPr="008B7C7C">
        <w:rPr>
          <w:rFonts w:ascii="Times New Roman" w:hAnsi="Times New Roman" w:cs="Times New Roman"/>
        </w:rPr>
        <w:t>суто локальних культур - до дослідження культури як історичного процесу</w:t>
      </w:r>
      <w:r w:rsidRPr="008B7C7C">
        <w:rPr>
          <w:rFonts w:ascii="Times New Roman" w:hAnsi="Times New Roman" w:cs="Times New Roman"/>
        </w:rPr>
        <w:t xml:space="preserve">. Звернення до спадщини Моргана, перевидання його праць, публікація архівних матеріалів змусили Уайта по-новому поглянути на еволюцію. </w:t>
      </w:r>
      <w:r w:rsidR="00FF497D" w:rsidRPr="008B7C7C">
        <w:rPr>
          <w:rFonts w:ascii="Times New Roman" w:hAnsi="Times New Roman" w:cs="Times New Roman"/>
        </w:rPr>
        <w:br/>
      </w:r>
      <w:r w:rsidR="00FF497D" w:rsidRPr="008B7C7C">
        <w:rPr>
          <w:rFonts w:ascii="Times New Roman" w:hAnsi="Times New Roman" w:cs="Times New Roman"/>
        </w:rPr>
        <w:tab/>
        <w:t>За діяльністю</w:t>
      </w:r>
      <w:r w:rsidR="00CF11C5" w:rsidRPr="008B7C7C">
        <w:rPr>
          <w:rFonts w:ascii="Times New Roman" w:hAnsi="Times New Roman" w:cs="Times New Roman"/>
        </w:rPr>
        <w:t xml:space="preserve"> перелічених вище</w:t>
      </w:r>
      <w:r w:rsidR="00FF497D" w:rsidRPr="008B7C7C">
        <w:rPr>
          <w:rFonts w:ascii="Times New Roman" w:hAnsi="Times New Roman" w:cs="Times New Roman"/>
        </w:rPr>
        <w:t xml:space="preserve"> авторів визначаються хронологічні межі мого дослідження, тобто від кінця ХІХ віку до другої половини ХХ ст. </w:t>
      </w:r>
    </w:p>
    <w:p w:rsidR="00931CB5" w:rsidRPr="008B7C7C" w:rsidRDefault="00931CB5" w:rsidP="008B7C7C">
      <w:pPr>
        <w:spacing w:after="0" w:line="360" w:lineRule="auto"/>
        <w:ind w:firstLine="709"/>
        <w:jc w:val="both"/>
        <w:rPr>
          <w:rFonts w:ascii="Times New Roman" w:hAnsi="Times New Roman" w:cs="Times New Roman"/>
        </w:rPr>
      </w:pPr>
    </w:p>
    <w:p w:rsidR="00912BE6" w:rsidRPr="008B7C7C" w:rsidRDefault="00912BE6" w:rsidP="008B7C7C">
      <w:pPr>
        <w:spacing w:after="0" w:line="360" w:lineRule="auto"/>
        <w:ind w:firstLine="709"/>
        <w:jc w:val="both"/>
        <w:rPr>
          <w:rFonts w:ascii="Times New Roman" w:eastAsiaTheme="majorEastAsia" w:hAnsi="Times New Roman" w:cs="Times New Roman"/>
          <w:b/>
          <w:bCs/>
          <w:sz w:val="32"/>
          <w:szCs w:val="28"/>
        </w:rPr>
      </w:pPr>
      <w:bookmarkStart w:id="5" w:name="_Toc106549843"/>
      <w:bookmarkStart w:id="6" w:name="_Toc106549969"/>
      <w:r w:rsidRPr="008B7C7C">
        <w:rPr>
          <w:rFonts w:ascii="Times New Roman" w:hAnsi="Times New Roman" w:cs="Times New Roman"/>
        </w:rPr>
        <w:br w:type="page"/>
      </w:r>
    </w:p>
    <w:p w:rsidR="00931CB5" w:rsidRPr="008B7C7C" w:rsidRDefault="008B7C7C" w:rsidP="008B7C7C">
      <w:pPr>
        <w:pStyle w:val="1"/>
      </w:pPr>
      <w:bookmarkStart w:id="7" w:name="_Toc107825172"/>
      <w:r w:rsidRPr="008B7C7C">
        <w:lastRenderedPageBreak/>
        <w:t>РОЗДІЛ 2</w:t>
      </w:r>
      <w:r>
        <w:t xml:space="preserve">. </w:t>
      </w:r>
      <w:r w:rsidRPr="008B7C7C">
        <w:t>ЕВОЛЮЦІОНІЗМ</w:t>
      </w:r>
      <w:bookmarkEnd w:id="5"/>
      <w:bookmarkEnd w:id="6"/>
      <w:r w:rsidRPr="008B7C7C">
        <w:t xml:space="preserve"> І ПОЧАТОК СОЦІАЛЬНОЇ АНТРОПОЛОГІЇ</w:t>
      </w:r>
      <w:bookmarkEnd w:id="7"/>
    </w:p>
    <w:p w:rsidR="00E70055" w:rsidRPr="008B7C7C" w:rsidRDefault="00E70055"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br/>
      </w:r>
      <w:r w:rsidR="00FF6BC1" w:rsidRPr="008B7C7C">
        <w:rPr>
          <w:rFonts w:ascii="Times New Roman" w:hAnsi="Times New Roman" w:cs="Times New Roman"/>
        </w:rPr>
        <w:tab/>
        <w:t xml:space="preserve">Друга половина дев’ятнадцятого століття знаменувала собою світанок еволюційної думки за межі людської біології в людське суспільство та культуру. Ця парадигма також швидко зростала протягом наступного століття, а розуміння людського суспільства і культури ставало все більш складним і детальним з кожним новим теоретиком. Початок соціальної еволюції вважалося аналогічним з біологічною еволюцією, однак головна </w:t>
      </w:r>
      <w:r w:rsidR="00010B8B" w:rsidRPr="008B7C7C">
        <w:rPr>
          <w:rFonts w:ascii="Times New Roman" w:hAnsi="Times New Roman" w:cs="Times New Roman"/>
        </w:rPr>
        <w:t xml:space="preserve">проблема </w:t>
      </w:r>
      <w:r w:rsidR="00FF6BC1" w:rsidRPr="008B7C7C">
        <w:rPr>
          <w:rFonts w:ascii="Times New Roman" w:hAnsi="Times New Roman" w:cs="Times New Roman"/>
        </w:rPr>
        <w:t xml:space="preserve">полягала в тому, що вона не враховувала її історичний опис. </w:t>
      </w:r>
      <w:r w:rsidR="00931CB5" w:rsidRPr="008B7C7C">
        <w:rPr>
          <w:rFonts w:ascii="Times New Roman" w:hAnsi="Times New Roman" w:cs="Times New Roman"/>
        </w:rPr>
        <w:t>Далі еволюція була класифікована як однолінійн</w:t>
      </w:r>
      <w:r w:rsidR="00010B8B" w:rsidRPr="008B7C7C">
        <w:rPr>
          <w:rFonts w:ascii="Times New Roman" w:hAnsi="Times New Roman" w:cs="Times New Roman"/>
        </w:rPr>
        <w:t>а, універсальна і багатолінійна. Однолінійна гіпотеза поширювала</w:t>
      </w:r>
      <w:r w:rsidR="00931CB5" w:rsidRPr="008B7C7C">
        <w:rPr>
          <w:rFonts w:ascii="Times New Roman" w:hAnsi="Times New Roman" w:cs="Times New Roman"/>
        </w:rPr>
        <w:t xml:space="preserve"> ідею, що домінує послідовність розвитку, в якій усі суспільства проходять однакові стадії з різною швидкістю. Класичний соціальний еволюціонізм </w:t>
      </w:r>
      <w:r w:rsidR="00010B8B" w:rsidRPr="008B7C7C">
        <w:rPr>
          <w:rFonts w:ascii="Times New Roman" w:hAnsi="Times New Roman" w:cs="Times New Roman"/>
        </w:rPr>
        <w:t>маючи цю ідею фундаментом теорії</w:t>
      </w:r>
      <w:r w:rsidR="00931CB5" w:rsidRPr="008B7C7C">
        <w:rPr>
          <w:rFonts w:ascii="Times New Roman" w:hAnsi="Times New Roman" w:cs="Times New Roman"/>
        </w:rPr>
        <w:t xml:space="preserve">, </w:t>
      </w:r>
      <w:r w:rsidR="00010B8B" w:rsidRPr="008B7C7C">
        <w:rPr>
          <w:rFonts w:ascii="Times New Roman" w:hAnsi="Times New Roman" w:cs="Times New Roman"/>
        </w:rPr>
        <w:t xml:space="preserve">а саме </w:t>
      </w:r>
      <w:r w:rsidR="00931CB5" w:rsidRPr="008B7C7C">
        <w:rPr>
          <w:rFonts w:ascii="Times New Roman" w:hAnsi="Times New Roman" w:cs="Times New Roman"/>
        </w:rPr>
        <w:t>такі теоретики, як Морган, Спенсер</w:t>
      </w:r>
      <w:r w:rsidR="00010B8B" w:rsidRPr="008B7C7C">
        <w:rPr>
          <w:rFonts w:ascii="Times New Roman" w:hAnsi="Times New Roman" w:cs="Times New Roman"/>
        </w:rPr>
        <w:t xml:space="preserve"> і</w:t>
      </w:r>
      <w:r w:rsidR="00931CB5" w:rsidRPr="008B7C7C">
        <w:rPr>
          <w:rFonts w:ascii="Times New Roman" w:hAnsi="Times New Roman" w:cs="Times New Roman"/>
        </w:rPr>
        <w:t xml:space="preserve">  Тайлор, </w:t>
      </w:r>
      <w:r w:rsidR="00010B8B" w:rsidRPr="008B7C7C">
        <w:rPr>
          <w:rFonts w:ascii="Times New Roman" w:hAnsi="Times New Roman" w:cs="Times New Roman"/>
        </w:rPr>
        <w:t xml:space="preserve">базували свої </w:t>
      </w:r>
      <w:r w:rsidR="00931CB5" w:rsidRPr="008B7C7C">
        <w:rPr>
          <w:rFonts w:ascii="Times New Roman" w:hAnsi="Times New Roman" w:cs="Times New Roman"/>
        </w:rPr>
        <w:t xml:space="preserve">дослідження </w:t>
      </w:r>
      <w:r w:rsidR="00010B8B" w:rsidRPr="008B7C7C">
        <w:rPr>
          <w:rFonts w:ascii="Times New Roman" w:hAnsi="Times New Roman" w:cs="Times New Roman"/>
        </w:rPr>
        <w:t>у різних аспектах</w:t>
      </w:r>
      <w:r w:rsidR="00931CB5" w:rsidRPr="008B7C7C">
        <w:rPr>
          <w:rFonts w:ascii="Times New Roman" w:hAnsi="Times New Roman" w:cs="Times New Roman"/>
        </w:rPr>
        <w:t xml:space="preserve"> культури (спорідненість, </w:t>
      </w:r>
      <w:r w:rsidR="00010B8B" w:rsidRPr="008B7C7C">
        <w:rPr>
          <w:rFonts w:ascii="Times New Roman" w:hAnsi="Times New Roman" w:cs="Times New Roman"/>
        </w:rPr>
        <w:t>владна структура</w:t>
      </w:r>
      <w:r w:rsidR="00931CB5" w:rsidRPr="008B7C7C">
        <w:rPr>
          <w:rFonts w:ascii="Times New Roman" w:hAnsi="Times New Roman" w:cs="Times New Roman"/>
        </w:rPr>
        <w:t>, релігія, технології</w:t>
      </w:r>
      <w:r w:rsidR="00010B8B" w:rsidRPr="008B7C7C">
        <w:rPr>
          <w:rFonts w:ascii="Times New Roman" w:hAnsi="Times New Roman" w:cs="Times New Roman"/>
        </w:rPr>
        <w:t xml:space="preserve">, </w:t>
      </w:r>
      <w:r w:rsidR="00931CB5" w:rsidRPr="008B7C7C">
        <w:rPr>
          <w:rFonts w:ascii="Times New Roman" w:hAnsi="Times New Roman" w:cs="Times New Roman"/>
        </w:rPr>
        <w:t>), щоб зрозуміти та проаналізувати це явище. Універсальна школа виникла в 20 столітті з появою більш суворої наукової методології у формі етнографії та археології для збору доказів, що підтверджують поетапний підхід еволюції</w:t>
      </w:r>
      <w:r w:rsidR="00010B8B" w:rsidRPr="008B7C7C">
        <w:rPr>
          <w:rFonts w:ascii="Times New Roman" w:hAnsi="Times New Roman" w:cs="Times New Roman"/>
        </w:rPr>
        <w:t>, до прикладу як у Моргана</w:t>
      </w:r>
      <w:r w:rsidR="00931CB5" w:rsidRPr="008B7C7C">
        <w:rPr>
          <w:rFonts w:ascii="Times New Roman" w:hAnsi="Times New Roman" w:cs="Times New Roman"/>
        </w:rPr>
        <w:t xml:space="preserve"> (дикість, варварство, цивілізація). Багатолінійна школа була в першу чергу розроблена Джуліаном Стюардом, щоб протистояти туманним узагальненням однолінійної еволюції та включити роль навколишнього середовища та географії як координаційної точки.</w:t>
      </w:r>
    </w:p>
    <w:p w:rsidR="00931CB5" w:rsidRPr="008B7C7C" w:rsidRDefault="001E3AEF"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Еволюційну теорію</w:t>
      </w:r>
      <w:r w:rsidR="00931CB5" w:rsidRPr="008B7C7C">
        <w:rPr>
          <w:rFonts w:ascii="Times New Roman" w:hAnsi="Times New Roman" w:cs="Times New Roman"/>
        </w:rPr>
        <w:t xml:space="preserve"> можна назвати формою соціальних змін, що демонструє спрямовану послідовність </w:t>
      </w:r>
      <w:r w:rsidRPr="008B7C7C">
        <w:rPr>
          <w:rFonts w:ascii="Times New Roman" w:hAnsi="Times New Roman" w:cs="Times New Roman"/>
        </w:rPr>
        <w:t>зміни соціального устрою внаслідок технологічного розвитку</w:t>
      </w:r>
      <w:r w:rsidR="00931CB5" w:rsidRPr="008B7C7C">
        <w:rPr>
          <w:rFonts w:ascii="Times New Roman" w:hAnsi="Times New Roman" w:cs="Times New Roman"/>
        </w:rPr>
        <w:t>. Початок соціальної еволюції також підштовхнув до ідеї соціал-дарвінізму, коли предс</w:t>
      </w:r>
      <w:r w:rsidRPr="008B7C7C">
        <w:rPr>
          <w:rFonts w:ascii="Times New Roman" w:hAnsi="Times New Roman" w:cs="Times New Roman"/>
        </w:rPr>
        <w:t xml:space="preserve">тавники цієї школи вважали, що </w:t>
      </w:r>
      <w:r w:rsidR="00931CB5" w:rsidRPr="008B7C7C">
        <w:rPr>
          <w:rFonts w:ascii="Times New Roman" w:hAnsi="Times New Roman" w:cs="Times New Roman"/>
        </w:rPr>
        <w:t>промислові досягнення та зростаюча еко</w:t>
      </w:r>
      <w:r w:rsidRPr="008B7C7C">
        <w:rPr>
          <w:rFonts w:ascii="Times New Roman" w:hAnsi="Times New Roman" w:cs="Times New Roman"/>
        </w:rPr>
        <w:t>номічна та військова могутність</w:t>
      </w:r>
      <w:r w:rsidR="00931CB5" w:rsidRPr="008B7C7C">
        <w:rPr>
          <w:rFonts w:ascii="Times New Roman" w:hAnsi="Times New Roman" w:cs="Times New Roman"/>
        </w:rPr>
        <w:t xml:space="preserve"> свідчать про те, що західні суспільства знаходяться на найбільш просунутій </w:t>
      </w:r>
      <w:r w:rsidR="00931CB5" w:rsidRPr="008B7C7C">
        <w:rPr>
          <w:rFonts w:ascii="Times New Roman" w:hAnsi="Times New Roman" w:cs="Times New Roman"/>
        </w:rPr>
        <w:lastRenderedPageBreak/>
        <w:t>стадії соціальної еволюції. Це означало, що якщо біологічна еволюція передбачала прогрес і «виживання найсильніших», то для західних суспільств було право домінувати над тими, які були менш технологічно розвиненими. Найзначнішими мислителями цієї епохи були такі мислителі, як Герберт Спенсер, Льюїс Генрі Морган, Едвард і Бернетт Тайлор.</w:t>
      </w:r>
    </w:p>
    <w:p w:rsidR="005214B1" w:rsidRPr="008B7C7C" w:rsidRDefault="00931CB5"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Розвиваючи і розширюючи думки теоретиків, Спенсер вважав, що еволюція була прогресивною, а еволюційні зміни означали рух від простих станів до складних. У роботі «Соціальний організм» 1860 р. він постулював, що еволюція була «моральною силою», яка зосереджена на передачі засвоєної поведінки від одного покоління до наступного. Спенсер пояснює, як суспільства ростуть і розширюються з часом, при цьому їх структури та функції стають як диференційованими, так і спеціалізованими, що згодом переходить до досягнення більш високих рівнів </w:t>
      </w:r>
      <w:r w:rsidR="001E3AEF" w:rsidRPr="008B7C7C">
        <w:rPr>
          <w:rFonts w:ascii="Times New Roman" w:hAnsi="Times New Roman" w:cs="Times New Roman"/>
        </w:rPr>
        <w:t>абстракції у суспільній структурі</w:t>
      </w:r>
      <w:r w:rsidRPr="008B7C7C">
        <w:rPr>
          <w:rFonts w:ascii="Times New Roman" w:hAnsi="Times New Roman" w:cs="Times New Roman"/>
        </w:rPr>
        <w:t xml:space="preserve">. </w:t>
      </w:r>
    </w:p>
    <w:p w:rsidR="00931CB5" w:rsidRPr="008B7C7C" w:rsidRDefault="00931CB5"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Далі він продовжив </w:t>
      </w:r>
      <w:r w:rsidR="001E3AEF" w:rsidRPr="008B7C7C">
        <w:rPr>
          <w:rFonts w:ascii="Times New Roman" w:hAnsi="Times New Roman" w:cs="Times New Roman"/>
        </w:rPr>
        <w:t>дослідження</w:t>
      </w:r>
      <w:r w:rsidRPr="008B7C7C">
        <w:rPr>
          <w:rFonts w:ascii="Times New Roman" w:hAnsi="Times New Roman" w:cs="Times New Roman"/>
        </w:rPr>
        <w:t xml:space="preserve"> цього механізму, </w:t>
      </w:r>
      <w:r w:rsidR="001E3AEF" w:rsidRPr="008B7C7C">
        <w:rPr>
          <w:rFonts w:ascii="Times New Roman" w:hAnsi="Times New Roman" w:cs="Times New Roman"/>
        </w:rPr>
        <w:t>застосовуючи біологічні та органічні аналогії</w:t>
      </w:r>
      <w:r w:rsidRPr="008B7C7C">
        <w:rPr>
          <w:rFonts w:ascii="Times New Roman" w:hAnsi="Times New Roman" w:cs="Times New Roman"/>
        </w:rPr>
        <w:t>, згідно з якою суспільство функціонує як тіло зі своїм набором органів, які забезпечували його функціонування та</w:t>
      </w:r>
      <w:r w:rsidR="001E3AEF" w:rsidRPr="008B7C7C">
        <w:rPr>
          <w:rFonts w:ascii="Times New Roman" w:hAnsi="Times New Roman" w:cs="Times New Roman"/>
        </w:rPr>
        <w:t xml:space="preserve"> життєздатність</w:t>
      </w:r>
      <w:r w:rsidRPr="008B7C7C">
        <w:rPr>
          <w:rFonts w:ascii="Times New Roman" w:hAnsi="Times New Roman" w:cs="Times New Roman"/>
        </w:rPr>
        <w:t xml:space="preserve">. Таким чином, завдяки цьому він </w:t>
      </w:r>
      <w:r w:rsidR="001E3AEF" w:rsidRPr="008B7C7C">
        <w:rPr>
          <w:rFonts w:ascii="Times New Roman" w:hAnsi="Times New Roman" w:cs="Times New Roman"/>
        </w:rPr>
        <w:t>витягнув теорію</w:t>
      </w:r>
      <w:r w:rsidRPr="008B7C7C">
        <w:rPr>
          <w:rFonts w:ascii="Times New Roman" w:hAnsi="Times New Roman" w:cs="Times New Roman"/>
        </w:rPr>
        <w:t xml:space="preserve"> біологічної еволюції Дарвіна та висловити подібні твердження щодо механізмів, що лежать в основі соціальної еволюції, а саме – еволюційний прогрес відбувся, оскільки життя було боротьбою за виживання, а ті, хто володів вищими навичками та рисами, досягли успіху</w:t>
      </w:r>
      <w:r w:rsidR="001E3AEF" w:rsidRPr="008B7C7C">
        <w:rPr>
          <w:rFonts w:ascii="Times New Roman" w:hAnsi="Times New Roman" w:cs="Times New Roman"/>
        </w:rPr>
        <w:t>, вклинюючи ці думки у антропологічну парадигму</w:t>
      </w:r>
      <w:r w:rsidRPr="008B7C7C">
        <w:rPr>
          <w:rFonts w:ascii="Times New Roman" w:hAnsi="Times New Roman" w:cs="Times New Roman"/>
        </w:rPr>
        <w:t>.</w:t>
      </w:r>
    </w:p>
    <w:p w:rsidR="00931CB5" w:rsidRPr="008B7C7C" w:rsidRDefault="00931CB5"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Морга</w:t>
      </w:r>
      <w:r w:rsidR="001E3AEF" w:rsidRPr="008B7C7C">
        <w:rPr>
          <w:rFonts w:ascii="Times New Roman" w:hAnsi="Times New Roman" w:cs="Times New Roman"/>
        </w:rPr>
        <w:t>н і Тайлор теж спираючись</w:t>
      </w:r>
      <w:r w:rsidRPr="008B7C7C">
        <w:rPr>
          <w:rFonts w:ascii="Times New Roman" w:hAnsi="Times New Roman" w:cs="Times New Roman"/>
        </w:rPr>
        <w:t xml:space="preserve"> на ідеї</w:t>
      </w:r>
      <w:r w:rsidR="001E3AEF" w:rsidRPr="008B7C7C">
        <w:rPr>
          <w:rFonts w:ascii="Times New Roman" w:hAnsi="Times New Roman" w:cs="Times New Roman"/>
        </w:rPr>
        <w:t xml:space="preserve"> еволюції соціальної структури</w:t>
      </w:r>
      <w:r w:rsidRPr="008B7C7C">
        <w:rPr>
          <w:rFonts w:ascii="Times New Roman" w:hAnsi="Times New Roman" w:cs="Times New Roman"/>
        </w:rPr>
        <w:t>, висуваючи цей аргумент як еволюцію, що включає фазові етапи культурного розвитку, коли суспільства рухаються від простого до складного. Хоча обидва теоретики віднесені до категорії однолінійних еволюціоністів і мають подібні теоретичні основи, вони відрізнялися з точки зору культури, зокрема з т</w:t>
      </w:r>
      <w:r w:rsidR="001E3AEF" w:rsidRPr="008B7C7C">
        <w:rPr>
          <w:rFonts w:ascii="Times New Roman" w:hAnsi="Times New Roman" w:cs="Times New Roman"/>
        </w:rPr>
        <w:t>очки зору аспекту культури, яку</w:t>
      </w:r>
      <w:r w:rsidRPr="008B7C7C">
        <w:rPr>
          <w:rFonts w:ascii="Times New Roman" w:hAnsi="Times New Roman" w:cs="Times New Roman"/>
        </w:rPr>
        <w:t xml:space="preserve"> вони вивчали. Дослідження Моргана були зосереджені насамперед на моделях сім’ї та </w:t>
      </w:r>
      <w:r w:rsidRPr="008B7C7C">
        <w:rPr>
          <w:rFonts w:ascii="Times New Roman" w:hAnsi="Times New Roman" w:cs="Times New Roman"/>
        </w:rPr>
        <w:lastRenderedPageBreak/>
        <w:t xml:space="preserve">способів існування корінних американців, а в </w:t>
      </w:r>
      <w:r w:rsidR="001E3AEF" w:rsidRPr="008B7C7C">
        <w:rPr>
          <w:rFonts w:ascii="Times New Roman" w:hAnsi="Times New Roman" w:cs="Times New Roman"/>
        </w:rPr>
        <w:t>«Древньому суспільстві»</w:t>
      </w:r>
      <w:r w:rsidRPr="008B7C7C">
        <w:rPr>
          <w:rFonts w:ascii="Times New Roman" w:hAnsi="Times New Roman" w:cs="Times New Roman"/>
        </w:rPr>
        <w:t xml:space="preserve"> він виклав свою теорію «етнічних періодів» «культурного розвитку людства». Він послідовно сортує суспільства, оцінюючи їх рівень технологічного розвитку, з точки зору способів існування (дикість, варварство, цивілізація) чи родинних споріднень (споріднений, пуналуанський, синдіазмічний, патріархальний, моногамний). Його теорія відрізняється від теорії Спенсера, коли мова йде про аспект конкуренції, оскільки Морган запропонував технологічний прогрес або «зародки думки», які викликали перехід від однієї стадії до іншої.</w:t>
      </w:r>
    </w:p>
    <w:p w:rsidR="00931CB5" w:rsidRPr="008B7C7C" w:rsidRDefault="00931CB5"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Для порівняння, Тайлор розгалужував своє дослідження до «пережитків» або культурних залишків, які означають культурний розвиток</w:t>
      </w:r>
      <w:r w:rsidR="00672FCB" w:rsidRPr="008B7C7C">
        <w:rPr>
          <w:rFonts w:ascii="Times New Roman" w:hAnsi="Times New Roman" w:cs="Times New Roman"/>
        </w:rPr>
        <w:t xml:space="preserve">, </w:t>
      </w:r>
      <w:r w:rsidRPr="008B7C7C">
        <w:rPr>
          <w:rFonts w:ascii="Times New Roman" w:hAnsi="Times New Roman" w:cs="Times New Roman"/>
        </w:rPr>
        <w:t>стверджуючи, що попередні етапи розвитку можна вивчати за допомогою реконструкції. Тому підхід Тайлора був більш діахронічним, оскільки використовував міфи, релігію та мову для реконструкції минулих історій. Його основне дослідження релігії, де він зосереджується на еволюції освіченого монотеїзму, що випливає з політеїзму та анімізму. Однак спільна мова між Морганом і Тайлором полягає в їхній вірі в «психічну єдність людства», що означає, щ</w:t>
      </w:r>
      <w:r w:rsidR="00672FCB" w:rsidRPr="008B7C7C">
        <w:rPr>
          <w:rFonts w:ascii="Times New Roman" w:hAnsi="Times New Roman" w:cs="Times New Roman"/>
        </w:rPr>
        <w:t>о культурний розвиток відбувається за єдиним напрямком</w:t>
      </w:r>
      <w:r w:rsidRPr="008B7C7C">
        <w:rPr>
          <w:rFonts w:ascii="Times New Roman" w:hAnsi="Times New Roman" w:cs="Times New Roman"/>
        </w:rPr>
        <w:t xml:space="preserve">, але на незалежних </w:t>
      </w:r>
      <w:r w:rsidR="00672FCB" w:rsidRPr="008B7C7C">
        <w:rPr>
          <w:rFonts w:ascii="Times New Roman" w:hAnsi="Times New Roman" w:cs="Times New Roman"/>
        </w:rPr>
        <w:t xml:space="preserve">умовах </w:t>
      </w:r>
      <w:r w:rsidRPr="008B7C7C">
        <w:rPr>
          <w:rFonts w:ascii="Times New Roman" w:hAnsi="Times New Roman" w:cs="Times New Roman"/>
        </w:rPr>
        <w:t>для різних</w:t>
      </w:r>
      <w:r w:rsidR="00672FCB" w:rsidRPr="008B7C7C">
        <w:rPr>
          <w:rFonts w:ascii="Times New Roman" w:hAnsi="Times New Roman" w:cs="Times New Roman"/>
        </w:rPr>
        <w:t xml:space="preserve"> культур</w:t>
      </w:r>
      <w:r w:rsidRPr="008B7C7C">
        <w:rPr>
          <w:rFonts w:ascii="Times New Roman" w:hAnsi="Times New Roman" w:cs="Times New Roman"/>
        </w:rPr>
        <w:t>. Тому Спенсер, Морган і Тайлор заклали основи соціального еволюціонізму або однолінійного еволюціонізму. У наступному столітті Маркс і Енгельс були ще двома прихильниками соціального еволюціонізму з їх широким дослідженням історичного розвитку капіталізму. Обидва ці теоретики підтвердили свої теорії, зробивши наголос Моргана на матеріальних досягненнях і технологіях, оскільки Маркс, а також Енгельс вважали, що конфлікт є рушієм соціальних змін.</w:t>
      </w:r>
    </w:p>
    <w:p w:rsidR="002E4556" w:rsidRPr="008B7C7C" w:rsidRDefault="00672FCB"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Розібрати більш детально підхід еволюціонізму до вивчення народів, я пропоную через роботи Льюїса Генрі Моргана </w:t>
      </w:r>
      <w:r w:rsidR="00E433F2" w:rsidRPr="008B7C7C">
        <w:rPr>
          <w:rFonts w:ascii="Times New Roman" w:hAnsi="Times New Roman" w:cs="Times New Roman"/>
        </w:rPr>
        <w:t>та його дослідження сім’ї. Через його теорії можна буде побачити більш наочно вплив думок еволюціонізму. З першу потрібно розповісти хто такий Генрі Морган</w:t>
      </w:r>
      <w:r w:rsidR="00176037" w:rsidRPr="008B7C7C">
        <w:rPr>
          <w:rFonts w:ascii="Times New Roman" w:hAnsi="Times New Roman" w:cs="Times New Roman"/>
        </w:rPr>
        <w:t xml:space="preserve">, а </w:t>
      </w:r>
      <w:r w:rsidR="00176037" w:rsidRPr="008B7C7C">
        <w:rPr>
          <w:rFonts w:ascii="Times New Roman" w:hAnsi="Times New Roman" w:cs="Times New Roman"/>
        </w:rPr>
        <w:lastRenderedPageBreak/>
        <w:t xml:space="preserve">людина була доволі різнобічно розвинена, політично активна і допитлива. Народився він неподалік Нью-Йорка де закінчив коледж і у 1844 р. почав навчатись на адвоката в місті Рочестер. Після закінчення навчання він влаштувався в залізничну компанію у якій працював поки не став одним із директорів. Цікавила його і політика, був лівим республіканцем і у своїй політичній діяльності боровся проти рабства та нерівності виступаючи проти расової дискримінації та за виборче право для темношкірого населення. Але ми його знаємо як дослідника соціальної антропології і перші його роботи були присвячені вивченню корінних народів західної на північно-західної Америки з яких є народ Сіу, племена ірокезів та інші. З його досліджень було опісля опубліковано роботу яка має назву «Ліга ірокезів» опубліковану у 1851 році. </w:t>
      </w:r>
      <w:r w:rsidR="002E4556" w:rsidRPr="008B7C7C">
        <w:rPr>
          <w:rFonts w:ascii="Times New Roman" w:hAnsi="Times New Roman" w:cs="Times New Roman"/>
        </w:rPr>
        <w:br/>
      </w:r>
      <w:r w:rsidR="002E4556" w:rsidRPr="008B7C7C">
        <w:rPr>
          <w:rFonts w:ascii="Times New Roman" w:hAnsi="Times New Roman" w:cs="Times New Roman"/>
        </w:rPr>
        <w:tab/>
        <w:t>В основі теорії Моргана суспільство проходить через декілька стадій розвитку а саме: дикість, варварство і цивілізацію. Кожен з етапів представляли чітко визначені стадії прогресу. Перші два етапи поділялись на стадії розвитку, від</w:t>
      </w:r>
      <w:r w:rsidR="00DB0FFB" w:rsidRPr="008B7C7C">
        <w:rPr>
          <w:rFonts w:ascii="Times New Roman" w:hAnsi="Times New Roman" w:cs="Times New Roman"/>
        </w:rPr>
        <w:t xml:space="preserve"> раннього</w:t>
      </w:r>
      <w:r w:rsidR="002E4556" w:rsidRPr="008B7C7C">
        <w:rPr>
          <w:rFonts w:ascii="Times New Roman" w:hAnsi="Times New Roman" w:cs="Times New Roman"/>
        </w:rPr>
        <w:t xml:space="preserve"> і через середній до високого. Останній, тобто цивілізація, вбачався Моргану як фінальна стадія розвитку людського суспільства за яким воно набуває відповідного вигляду, і має схожі характеристики незалежно від географічного розташування, зокрема такою характеристикою є моногамна сім’я.</w:t>
      </w:r>
      <w:r w:rsidR="00B8266E" w:rsidRPr="008B7C7C">
        <w:rPr>
          <w:rFonts w:ascii="Times New Roman" w:hAnsi="Times New Roman" w:cs="Times New Roman"/>
        </w:rPr>
        <w:t>[11]</w:t>
      </w:r>
    </w:p>
    <w:p w:rsidR="000579FF" w:rsidRPr="008B7C7C" w:rsidRDefault="002E4556"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З погляду дослідника такі зміни базуються на </w:t>
      </w:r>
      <w:r w:rsidR="000579FF" w:rsidRPr="008B7C7C">
        <w:rPr>
          <w:rFonts w:ascii="Times New Roman" w:hAnsi="Times New Roman" w:cs="Times New Roman"/>
        </w:rPr>
        <w:t>послідовному технологічному прогресі та розширенню групи.</w:t>
      </w:r>
      <w:r w:rsidRPr="008B7C7C">
        <w:rPr>
          <w:rFonts w:ascii="Times New Roman" w:hAnsi="Times New Roman" w:cs="Times New Roman"/>
        </w:rPr>
        <w:t xml:space="preserve"> </w:t>
      </w:r>
      <w:r w:rsidR="000579FF" w:rsidRPr="008B7C7C">
        <w:rPr>
          <w:rFonts w:ascii="Times New Roman" w:hAnsi="Times New Roman" w:cs="Times New Roman"/>
        </w:rPr>
        <w:t>Якщо їх конкретно визначати то це мають бути:</w:t>
      </w:r>
    </w:p>
    <w:p w:rsidR="000579FF" w:rsidRPr="008B7C7C" w:rsidRDefault="000579FF" w:rsidP="008B7C7C">
      <w:pPr>
        <w:pStyle w:val="a3"/>
        <w:numPr>
          <w:ilvl w:val="0"/>
          <w:numId w:val="2"/>
        </w:numPr>
        <w:spacing w:after="0" w:line="360" w:lineRule="auto"/>
        <w:ind w:firstLine="709"/>
        <w:jc w:val="both"/>
        <w:rPr>
          <w:rFonts w:ascii="Times New Roman" w:hAnsi="Times New Roman" w:cs="Times New Roman"/>
        </w:rPr>
      </w:pPr>
      <w:r w:rsidRPr="008B7C7C">
        <w:rPr>
          <w:rFonts w:ascii="Times New Roman" w:hAnsi="Times New Roman" w:cs="Times New Roman"/>
        </w:rPr>
        <w:t>Винаходи та відкриття</w:t>
      </w:r>
    </w:p>
    <w:p w:rsidR="000579FF" w:rsidRPr="008B7C7C" w:rsidRDefault="000579FF" w:rsidP="008B7C7C">
      <w:pPr>
        <w:pStyle w:val="a3"/>
        <w:numPr>
          <w:ilvl w:val="0"/>
          <w:numId w:val="2"/>
        </w:numPr>
        <w:spacing w:after="0" w:line="360" w:lineRule="auto"/>
        <w:ind w:firstLine="709"/>
        <w:jc w:val="both"/>
        <w:rPr>
          <w:rFonts w:ascii="Times New Roman" w:hAnsi="Times New Roman" w:cs="Times New Roman"/>
        </w:rPr>
      </w:pPr>
      <w:r w:rsidRPr="008B7C7C">
        <w:rPr>
          <w:rFonts w:ascii="Times New Roman" w:hAnsi="Times New Roman" w:cs="Times New Roman"/>
        </w:rPr>
        <w:t>Збільшення населення</w:t>
      </w:r>
    </w:p>
    <w:p w:rsidR="000579FF" w:rsidRPr="008B7C7C" w:rsidRDefault="000579FF" w:rsidP="008B7C7C">
      <w:pPr>
        <w:pStyle w:val="a3"/>
        <w:numPr>
          <w:ilvl w:val="0"/>
          <w:numId w:val="2"/>
        </w:numPr>
        <w:spacing w:after="0" w:line="360" w:lineRule="auto"/>
        <w:ind w:firstLine="709"/>
        <w:jc w:val="both"/>
        <w:rPr>
          <w:rFonts w:ascii="Times New Roman" w:hAnsi="Times New Roman" w:cs="Times New Roman"/>
        </w:rPr>
      </w:pPr>
      <w:r w:rsidRPr="008B7C7C">
        <w:rPr>
          <w:rFonts w:ascii="Times New Roman" w:hAnsi="Times New Roman" w:cs="Times New Roman"/>
        </w:rPr>
        <w:t>Організація сім'ї</w:t>
      </w:r>
    </w:p>
    <w:p w:rsidR="000579FF" w:rsidRPr="008B7C7C" w:rsidRDefault="000579FF" w:rsidP="008B7C7C">
      <w:pPr>
        <w:pStyle w:val="a3"/>
        <w:numPr>
          <w:ilvl w:val="0"/>
          <w:numId w:val="2"/>
        </w:numPr>
        <w:spacing w:after="0" w:line="360" w:lineRule="auto"/>
        <w:ind w:firstLine="709"/>
        <w:jc w:val="both"/>
        <w:rPr>
          <w:rFonts w:ascii="Times New Roman" w:hAnsi="Times New Roman" w:cs="Times New Roman"/>
        </w:rPr>
      </w:pPr>
      <w:r w:rsidRPr="008B7C7C">
        <w:rPr>
          <w:rFonts w:ascii="Times New Roman" w:hAnsi="Times New Roman" w:cs="Times New Roman"/>
        </w:rPr>
        <w:t>Поняття власності.</w:t>
      </w:r>
    </w:p>
    <w:p w:rsidR="00A042CB" w:rsidRPr="008B7C7C" w:rsidRDefault="000579FF"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Процес прогресу найкраще </w:t>
      </w:r>
      <w:r w:rsidR="002E4556" w:rsidRPr="008B7C7C">
        <w:rPr>
          <w:rFonts w:ascii="Times New Roman" w:hAnsi="Times New Roman" w:cs="Times New Roman"/>
        </w:rPr>
        <w:t xml:space="preserve">були </w:t>
      </w:r>
      <w:r w:rsidRPr="008B7C7C">
        <w:rPr>
          <w:rFonts w:ascii="Times New Roman" w:hAnsi="Times New Roman" w:cs="Times New Roman"/>
        </w:rPr>
        <w:t xml:space="preserve">змальовані </w:t>
      </w:r>
      <w:r w:rsidR="002E4556" w:rsidRPr="008B7C7C">
        <w:rPr>
          <w:rFonts w:ascii="Times New Roman" w:hAnsi="Times New Roman" w:cs="Times New Roman"/>
        </w:rPr>
        <w:t xml:space="preserve">в області винаходів і відкриттів, </w:t>
      </w:r>
      <w:r w:rsidRPr="008B7C7C">
        <w:rPr>
          <w:rFonts w:ascii="Times New Roman" w:hAnsi="Times New Roman" w:cs="Times New Roman"/>
        </w:rPr>
        <w:t xml:space="preserve">за думкою Моргана </w:t>
      </w:r>
      <w:r w:rsidR="002E4556" w:rsidRPr="008B7C7C">
        <w:rPr>
          <w:rFonts w:ascii="Times New Roman" w:hAnsi="Times New Roman" w:cs="Times New Roman"/>
        </w:rPr>
        <w:t>одні винаходи обов'язково передували іншим</w:t>
      </w:r>
      <w:r w:rsidRPr="008B7C7C">
        <w:rPr>
          <w:rFonts w:ascii="Times New Roman" w:hAnsi="Times New Roman" w:cs="Times New Roman"/>
        </w:rPr>
        <w:t xml:space="preserve">, </w:t>
      </w:r>
      <w:r w:rsidRPr="008B7C7C">
        <w:rPr>
          <w:rFonts w:ascii="Times New Roman" w:hAnsi="Times New Roman" w:cs="Times New Roman"/>
        </w:rPr>
        <w:lastRenderedPageBreak/>
        <w:t xml:space="preserve">до прикладу </w:t>
      </w:r>
      <w:r w:rsidR="002E4556" w:rsidRPr="008B7C7C">
        <w:rPr>
          <w:rFonts w:ascii="Times New Roman" w:hAnsi="Times New Roman" w:cs="Times New Roman"/>
        </w:rPr>
        <w:t>вогонь перед</w:t>
      </w:r>
      <w:r w:rsidRPr="008B7C7C">
        <w:rPr>
          <w:rFonts w:ascii="Times New Roman" w:hAnsi="Times New Roman" w:cs="Times New Roman"/>
        </w:rPr>
        <w:t>ував гончарству</w:t>
      </w:r>
      <w:r w:rsidR="002E4556" w:rsidRPr="008B7C7C">
        <w:rPr>
          <w:rFonts w:ascii="Times New Roman" w:hAnsi="Times New Roman" w:cs="Times New Roman"/>
        </w:rPr>
        <w:t xml:space="preserve">, полювання </w:t>
      </w:r>
      <w:r w:rsidRPr="008B7C7C">
        <w:rPr>
          <w:rFonts w:ascii="Times New Roman" w:hAnsi="Times New Roman" w:cs="Times New Roman"/>
        </w:rPr>
        <w:t>передувало скотарству</w:t>
      </w:r>
      <w:r w:rsidR="002E4556" w:rsidRPr="008B7C7C">
        <w:rPr>
          <w:rFonts w:ascii="Times New Roman" w:hAnsi="Times New Roman" w:cs="Times New Roman"/>
        </w:rPr>
        <w:t>. Тому Морган вибрав технологічні розро</w:t>
      </w:r>
      <w:r w:rsidR="00A042CB" w:rsidRPr="008B7C7C">
        <w:rPr>
          <w:rFonts w:ascii="Times New Roman" w:hAnsi="Times New Roman" w:cs="Times New Roman"/>
        </w:rPr>
        <w:t>бки як основний, але не єдиний спосіб</w:t>
      </w:r>
      <w:r w:rsidR="002E4556" w:rsidRPr="008B7C7C">
        <w:rPr>
          <w:rFonts w:ascii="Times New Roman" w:hAnsi="Times New Roman" w:cs="Times New Roman"/>
        </w:rPr>
        <w:t>, що позначає різні етапи культурної еволюції.</w:t>
      </w:r>
    </w:p>
    <w:p w:rsidR="00DB0FFB" w:rsidRPr="008B7C7C" w:rsidRDefault="002E4556"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 </w:t>
      </w:r>
    </w:p>
    <w:p w:rsidR="00A042CB" w:rsidRPr="008B7C7C" w:rsidRDefault="00A042CB" w:rsidP="00255397">
      <w:pPr>
        <w:ind w:firstLine="708"/>
      </w:pPr>
      <w:bookmarkStart w:id="8" w:name="_Toc106549844"/>
      <w:bookmarkStart w:id="9" w:name="_Toc106549970"/>
      <w:bookmarkStart w:id="10" w:name="_Toc107825173"/>
      <w:r w:rsidRPr="00255397">
        <w:t>Дикість</w:t>
      </w:r>
      <w:bookmarkEnd w:id="8"/>
      <w:bookmarkEnd w:id="9"/>
      <w:bookmarkEnd w:id="10"/>
    </w:p>
    <w:p w:rsidR="00A042CB" w:rsidRPr="008B7C7C" w:rsidRDefault="00A042CB" w:rsidP="008B7C7C">
      <w:pPr>
        <w:spacing w:after="0" w:line="360" w:lineRule="auto"/>
        <w:ind w:firstLine="709"/>
        <w:jc w:val="both"/>
        <w:rPr>
          <w:rFonts w:ascii="Times New Roman" w:hAnsi="Times New Roman" w:cs="Times New Roman"/>
        </w:rPr>
      </w:pPr>
    </w:p>
    <w:p w:rsidR="00DB0FFB" w:rsidRPr="008B7C7C" w:rsidRDefault="00DB0FFB"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Який вигляд мали поміж собою рівні розвитку. Рання </w:t>
      </w:r>
      <w:r w:rsidR="002E4556" w:rsidRPr="008B7C7C">
        <w:rPr>
          <w:rFonts w:ascii="Times New Roman" w:hAnsi="Times New Roman" w:cs="Times New Roman"/>
        </w:rPr>
        <w:t>дикість почалася зі збирання фруктів і горіхів як прожитку. Цей етап завершився розвитком рибальства і використанням вогню.</w:t>
      </w:r>
      <w:r w:rsidRPr="008B7C7C">
        <w:rPr>
          <w:rFonts w:ascii="Times New Roman" w:hAnsi="Times New Roman" w:cs="Times New Roman"/>
        </w:rPr>
        <w:t xml:space="preserve"> Слідом це формувало і </w:t>
      </w:r>
      <w:r w:rsidR="00A34903" w:rsidRPr="008B7C7C">
        <w:rPr>
          <w:rFonts w:ascii="Times New Roman" w:hAnsi="Times New Roman" w:cs="Times New Roman"/>
        </w:rPr>
        <w:t>вигляд системи спорідненості. На першому етапі існувала кровоспоріднена сім’я, в неї не було заборони до статевих стосунків між родичами, причетність до сім’ї вибудовувалась за матріархальним принципом, що пояснюється малою чисельністю групи та слабо розвиненими технологіями і відсутність накопичення бодай якоїсь власності. Цей етап Морган відзначав як початок людського прогресу</w:t>
      </w:r>
    </w:p>
    <w:p w:rsidR="00DB0FFB" w:rsidRPr="008B7C7C" w:rsidRDefault="002E4556"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 У середній період</w:t>
      </w:r>
      <w:r w:rsidR="00A34903" w:rsidRPr="008B7C7C">
        <w:rPr>
          <w:rFonts w:ascii="Times New Roman" w:hAnsi="Times New Roman" w:cs="Times New Roman"/>
        </w:rPr>
        <w:t xml:space="preserve"> дикості відкривають </w:t>
      </w:r>
      <w:r w:rsidRPr="008B7C7C">
        <w:rPr>
          <w:rFonts w:ascii="Times New Roman" w:hAnsi="Times New Roman" w:cs="Times New Roman"/>
        </w:rPr>
        <w:t xml:space="preserve"> </w:t>
      </w:r>
      <w:r w:rsidR="00A34903" w:rsidRPr="008B7C7C">
        <w:rPr>
          <w:rFonts w:ascii="Times New Roman" w:hAnsi="Times New Roman" w:cs="Times New Roman"/>
        </w:rPr>
        <w:t xml:space="preserve">такі винаходи як </w:t>
      </w:r>
      <w:r w:rsidRPr="008B7C7C">
        <w:rPr>
          <w:rFonts w:ascii="Times New Roman" w:hAnsi="Times New Roman" w:cs="Times New Roman"/>
        </w:rPr>
        <w:t xml:space="preserve">рибальство і </w:t>
      </w:r>
      <w:r w:rsidR="0001644B" w:rsidRPr="008B7C7C">
        <w:rPr>
          <w:rFonts w:ascii="Times New Roman" w:hAnsi="Times New Roman" w:cs="Times New Roman"/>
        </w:rPr>
        <w:t>вогонь, в</w:t>
      </w:r>
      <w:r w:rsidR="00DB0FFB" w:rsidRPr="008B7C7C">
        <w:rPr>
          <w:rFonts w:ascii="Times New Roman" w:hAnsi="Times New Roman" w:cs="Times New Roman"/>
        </w:rPr>
        <w:t xml:space="preserve">ерхній </w:t>
      </w:r>
      <w:r w:rsidR="0001644B" w:rsidRPr="008B7C7C">
        <w:rPr>
          <w:rFonts w:ascii="Times New Roman" w:hAnsi="Times New Roman" w:cs="Times New Roman"/>
        </w:rPr>
        <w:t xml:space="preserve">етап </w:t>
      </w:r>
      <w:r w:rsidR="00DB0FFB" w:rsidRPr="008B7C7C">
        <w:rPr>
          <w:rFonts w:ascii="Times New Roman" w:hAnsi="Times New Roman" w:cs="Times New Roman"/>
        </w:rPr>
        <w:t>дикості позначився винаходом списів</w:t>
      </w:r>
      <w:r w:rsidRPr="008B7C7C">
        <w:rPr>
          <w:rFonts w:ascii="Times New Roman" w:hAnsi="Times New Roman" w:cs="Times New Roman"/>
        </w:rPr>
        <w:t xml:space="preserve"> і стріл</w:t>
      </w:r>
      <w:r w:rsidR="00DB0FFB" w:rsidRPr="008B7C7C">
        <w:rPr>
          <w:rFonts w:ascii="Times New Roman" w:hAnsi="Times New Roman" w:cs="Times New Roman"/>
        </w:rPr>
        <w:t>, а</w:t>
      </w:r>
      <w:r w:rsidRPr="008B7C7C">
        <w:rPr>
          <w:rFonts w:ascii="Times New Roman" w:hAnsi="Times New Roman" w:cs="Times New Roman"/>
        </w:rPr>
        <w:t xml:space="preserve"> закінчився винаходом кераміки.</w:t>
      </w:r>
      <w:r w:rsidR="00DB0FFB" w:rsidRPr="008B7C7C">
        <w:rPr>
          <w:rFonts w:ascii="Times New Roman" w:hAnsi="Times New Roman" w:cs="Times New Roman"/>
          <w:szCs w:val="28"/>
        </w:rPr>
        <w:t xml:space="preserve"> </w:t>
      </w:r>
      <w:r w:rsidR="0001644B" w:rsidRPr="008B7C7C">
        <w:rPr>
          <w:rFonts w:ascii="Times New Roman" w:hAnsi="Times New Roman" w:cs="Times New Roman"/>
          <w:szCs w:val="28"/>
        </w:rPr>
        <w:t>Ці два етапи в роботах Моргана, здебільшого, схожі поміж собою і практична класифікація якогось народи потребує її більш детального вивчення і вважається проміжною на шляху до наступного рівня культури, тобто варварства. Окрім нових винаходів в цих двох стадіях почала змінюватись і система спорідненості. Слідуючи темпам технічного розвитку популяція також починає збільшуватись і накопичувати перше багатство які потрібно передати у спадок. Виникає потреба зробити структуру за якої можна буде виокремити свою сім’</w:t>
      </w:r>
      <w:r w:rsidR="00B62F46" w:rsidRPr="008B7C7C">
        <w:rPr>
          <w:rFonts w:ascii="Times New Roman" w:hAnsi="Times New Roman" w:cs="Times New Roman"/>
          <w:szCs w:val="28"/>
        </w:rPr>
        <w:t>ю з поміж інших що створює нову форму</w:t>
      </w:r>
      <w:r w:rsidR="0001644B" w:rsidRPr="008B7C7C">
        <w:rPr>
          <w:rFonts w:ascii="Times New Roman" w:hAnsi="Times New Roman" w:cs="Times New Roman"/>
          <w:szCs w:val="28"/>
        </w:rPr>
        <w:t xml:space="preserve"> сім</w:t>
      </w:r>
      <w:r w:rsidR="00B62F46" w:rsidRPr="008B7C7C">
        <w:rPr>
          <w:rFonts w:ascii="Times New Roman" w:hAnsi="Times New Roman" w:cs="Times New Roman"/>
          <w:szCs w:val="28"/>
        </w:rPr>
        <w:t>ейних стосунків –</w:t>
      </w:r>
      <w:r w:rsidR="00562C4C" w:rsidRPr="008B7C7C">
        <w:rPr>
          <w:rFonts w:ascii="Times New Roman" w:hAnsi="Times New Roman" w:cs="Times New Roman"/>
          <w:szCs w:val="28"/>
        </w:rPr>
        <w:t xml:space="preserve"> пуналуальну</w:t>
      </w:r>
      <w:r w:rsidR="00B62F46" w:rsidRPr="008B7C7C">
        <w:rPr>
          <w:rFonts w:ascii="Times New Roman" w:hAnsi="Times New Roman" w:cs="Times New Roman"/>
          <w:szCs w:val="28"/>
        </w:rPr>
        <w:t xml:space="preserve"> сім’ю. Загально він характеризується збільшенням групи і відходом від шлюбних стосунків поміж кровними родичами, до прикладу братом і сестрою та початком шлюбних стосунків з іншими родинами</w:t>
      </w:r>
      <w:r w:rsidR="00B62F46" w:rsidRPr="008B7C7C">
        <w:rPr>
          <w:rFonts w:ascii="Times New Roman" w:hAnsi="Times New Roman" w:cs="Times New Roman"/>
        </w:rPr>
        <w:t xml:space="preserve">, але сім’я все ще являє собою досить </w:t>
      </w:r>
      <w:r w:rsidR="00B62F46" w:rsidRPr="008B7C7C">
        <w:rPr>
          <w:rFonts w:ascii="Times New Roman" w:hAnsi="Times New Roman" w:cs="Times New Roman"/>
        </w:rPr>
        <w:lastRenderedPageBreak/>
        <w:t xml:space="preserve">велику, згуртовану на основі свого родства, кількість родичів. </w:t>
      </w:r>
      <w:r w:rsidR="00A042CB" w:rsidRPr="008B7C7C">
        <w:rPr>
          <w:rFonts w:ascii="Times New Roman" w:hAnsi="Times New Roman" w:cs="Times New Roman"/>
        </w:rPr>
        <w:t>Груп</w:t>
      </w:r>
      <w:r w:rsidR="00B62F46" w:rsidRPr="008B7C7C">
        <w:rPr>
          <w:rFonts w:ascii="Times New Roman" w:hAnsi="Times New Roman" w:cs="Times New Roman"/>
        </w:rPr>
        <w:t>а перетворюється на, як його визначає Морган, клан в якому співіснують декілька сімей.</w:t>
      </w:r>
      <w:r w:rsidR="00B04CD8" w:rsidRPr="008B7C7C">
        <w:rPr>
          <w:rFonts w:ascii="Times New Roman" w:hAnsi="Times New Roman" w:cs="Times New Roman"/>
        </w:rPr>
        <w:t xml:space="preserve"> </w:t>
      </w:r>
      <w:r w:rsidR="00B8266E" w:rsidRPr="008B7C7C">
        <w:rPr>
          <w:rFonts w:ascii="Times New Roman" w:hAnsi="Times New Roman" w:cs="Times New Roman"/>
        </w:rPr>
        <w:t>[13]</w:t>
      </w:r>
    </w:p>
    <w:p w:rsidR="00A042CB" w:rsidRPr="008B7C7C" w:rsidRDefault="00A042CB" w:rsidP="008B7C7C">
      <w:pPr>
        <w:spacing w:after="0" w:line="360" w:lineRule="auto"/>
        <w:ind w:firstLine="709"/>
        <w:jc w:val="both"/>
        <w:rPr>
          <w:rFonts w:ascii="Times New Roman" w:hAnsi="Times New Roman" w:cs="Times New Roman"/>
        </w:rPr>
      </w:pPr>
    </w:p>
    <w:p w:rsidR="00A042CB" w:rsidRPr="008B7C7C" w:rsidRDefault="00A042CB" w:rsidP="00255397">
      <w:pPr>
        <w:ind w:firstLine="708"/>
      </w:pPr>
      <w:bookmarkStart w:id="11" w:name="_Toc106549845"/>
      <w:bookmarkStart w:id="12" w:name="_Toc106549971"/>
      <w:bookmarkStart w:id="13" w:name="_Toc107825174"/>
      <w:r w:rsidRPr="008B7C7C">
        <w:t>Варварст</w:t>
      </w:r>
      <w:r w:rsidR="00255397">
        <w:t>в</w:t>
      </w:r>
      <w:r w:rsidRPr="008B7C7C">
        <w:t>о</w:t>
      </w:r>
      <w:bookmarkEnd w:id="11"/>
      <w:bookmarkEnd w:id="12"/>
      <w:bookmarkEnd w:id="13"/>
    </w:p>
    <w:p w:rsidR="00A042CB" w:rsidRPr="008B7C7C" w:rsidRDefault="00A042CB" w:rsidP="008B7C7C">
      <w:pPr>
        <w:spacing w:after="0" w:line="360" w:lineRule="auto"/>
        <w:ind w:firstLine="709"/>
        <w:jc w:val="both"/>
        <w:rPr>
          <w:rFonts w:ascii="Times New Roman" w:hAnsi="Times New Roman" w:cs="Times New Roman"/>
        </w:rPr>
      </w:pPr>
    </w:p>
    <w:p w:rsidR="00B070E8" w:rsidRPr="008B7C7C" w:rsidRDefault="00B070E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Винахід або практика гончарного мистецтва, враховуючи все, є, мабуть, найефективнішим тестом, який можн</w:t>
      </w:r>
      <w:r w:rsidR="00237A18" w:rsidRPr="008B7C7C">
        <w:rPr>
          <w:rFonts w:ascii="Times New Roman" w:hAnsi="Times New Roman" w:cs="Times New Roman"/>
        </w:rPr>
        <w:t>а вибрати, щоб зафіксувати межу</w:t>
      </w:r>
      <w:r w:rsidRPr="008B7C7C">
        <w:rPr>
          <w:rFonts w:ascii="Times New Roman" w:hAnsi="Times New Roman" w:cs="Times New Roman"/>
        </w:rPr>
        <w:t xml:space="preserve"> між дикістю та варварством. Всі </w:t>
      </w:r>
      <w:r w:rsidR="00237A18" w:rsidRPr="008B7C7C">
        <w:rPr>
          <w:rFonts w:ascii="Times New Roman" w:hAnsi="Times New Roman" w:cs="Times New Roman"/>
        </w:rPr>
        <w:t xml:space="preserve">племена які </w:t>
      </w:r>
      <w:r w:rsidRPr="008B7C7C">
        <w:rPr>
          <w:rFonts w:ascii="Times New Roman" w:hAnsi="Times New Roman" w:cs="Times New Roman"/>
        </w:rPr>
        <w:t>не до</w:t>
      </w:r>
      <w:r w:rsidR="00237A18" w:rsidRPr="008B7C7C">
        <w:rPr>
          <w:rFonts w:ascii="Times New Roman" w:hAnsi="Times New Roman" w:cs="Times New Roman"/>
        </w:rPr>
        <w:t>сягнули гончарного</w:t>
      </w:r>
      <w:r w:rsidRPr="008B7C7C">
        <w:rPr>
          <w:rFonts w:ascii="Times New Roman" w:hAnsi="Times New Roman" w:cs="Times New Roman"/>
        </w:rPr>
        <w:t xml:space="preserve"> мисте</w:t>
      </w:r>
      <w:r w:rsidR="00237A18" w:rsidRPr="008B7C7C">
        <w:rPr>
          <w:rFonts w:ascii="Times New Roman" w:hAnsi="Times New Roman" w:cs="Times New Roman"/>
        </w:rPr>
        <w:t>ц</w:t>
      </w:r>
      <w:r w:rsidRPr="008B7C7C">
        <w:rPr>
          <w:rFonts w:ascii="Times New Roman" w:hAnsi="Times New Roman" w:cs="Times New Roman"/>
        </w:rPr>
        <w:t>т</w:t>
      </w:r>
      <w:r w:rsidR="00237A18" w:rsidRPr="008B7C7C">
        <w:rPr>
          <w:rFonts w:ascii="Times New Roman" w:hAnsi="Times New Roman" w:cs="Times New Roman"/>
        </w:rPr>
        <w:t>ва</w:t>
      </w:r>
      <w:r w:rsidRPr="008B7C7C">
        <w:rPr>
          <w:rFonts w:ascii="Times New Roman" w:hAnsi="Times New Roman" w:cs="Times New Roman"/>
        </w:rPr>
        <w:t>, будуть класифіковані як дикуни, а ті, хто володіє цим мистецтвом, але ніколи не досягли фонетичного алфавіту та використання письма, б</w:t>
      </w:r>
      <w:r w:rsidR="00CA53F4" w:rsidRPr="008B7C7C">
        <w:rPr>
          <w:rFonts w:ascii="Times New Roman" w:hAnsi="Times New Roman" w:cs="Times New Roman"/>
        </w:rPr>
        <w:t xml:space="preserve">удуть класифіковані як </w:t>
      </w:r>
      <w:r w:rsidRPr="008B7C7C">
        <w:rPr>
          <w:rFonts w:ascii="Times New Roman" w:hAnsi="Times New Roman" w:cs="Times New Roman"/>
        </w:rPr>
        <w:t>варвари.</w:t>
      </w:r>
    </w:p>
    <w:p w:rsidR="008B7C7C" w:rsidRDefault="00B070E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Перший</w:t>
      </w:r>
      <w:r w:rsidR="00237A18" w:rsidRPr="008B7C7C">
        <w:rPr>
          <w:rFonts w:ascii="Times New Roman" w:hAnsi="Times New Roman" w:cs="Times New Roman"/>
        </w:rPr>
        <w:t xml:space="preserve"> підперіод варварства розпочинається</w:t>
      </w:r>
      <w:r w:rsidRPr="008B7C7C">
        <w:rPr>
          <w:rFonts w:ascii="Times New Roman" w:hAnsi="Times New Roman" w:cs="Times New Roman"/>
        </w:rPr>
        <w:t xml:space="preserve"> з </w:t>
      </w:r>
      <w:r w:rsidR="00237A18" w:rsidRPr="008B7C7C">
        <w:rPr>
          <w:rFonts w:ascii="Times New Roman" w:hAnsi="Times New Roman" w:cs="Times New Roman"/>
        </w:rPr>
        <w:t xml:space="preserve">винайдення </w:t>
      </w:r>
      <w:r w:rsidRPr="008B7C7C">
        <w:rPr>
          <w:rFonts w:ascii="Times New Roman" w:hAnsi="Times New Roman" w:cs="Times New Roman"/>
        </w:rPr>
        <w:t>глиняно</w:t>
      </w:r>
      <w:r w:rsidR="00237A18" w:rsidRPr="008B7C7C">
        <w:rPr>
          <w:rFonts w:ascii="Times New Roman" w:hAnsi="Times New Roman" w:cs="Times New Roman"/>
        </w:rPr>
        <w:t>го посуду, або</w:t>
      </w:r>
      <w:r w:rsidRPr="008B7C7C">
        <w:rPr>
          <w:rFonts w:ascii="Times New Roman" w:hAnsi="Times New Roman" w:cs="Times New Roman"/>
        </w:rPr>
        <w:t xml:space="preserve"> шляхом</w:t>
      </w:r>
      <w:r w:rsidR="00237A18" w:rsidRPr="008B7C7C">
        <w:rPr>
          <w:rFonts w:ascii="Times New Roman" w:hAnsi="Times New Roman" w:cs="Times New Roman"/>
        </w:rPr>
        <w:t xml:space="preserve"> запозичення</w:t>
      </w:r>
      <w:r w:rsidRPr="008B7C7C">
        <w:rPr>
          <w:rFonts w:ascii="Times New Roman" w:hAnsi="Times New Roman" w:cs="Times New Roman"/>
        </w:rPr>
        <w:t>. Ви</w:t>
      </w:r>
      <w:r w:rsidR="00237A18" w:rsidRPr="008B7C7C">
        <w:rPr>
          <w:rFonts w:ascii="Times New Roman" w:hAnsi="Times New Roman" w:cs="Times New Roman"/>
        </w:rPr>
        <w:t>значивши початок і кінець</w:t>
      </w:r>
      <w:r w:rsidRPr="008B7C7C">
        <w:rPr>
          <w:rFonts w:ascii="Times New Roman" w:hAnsi="Times New Roman" w:cs="Times New Roman"/>
        </w:rPr>
        <w:t xml:space="preserve"> середнього</w:t>
      </w:r>
      <w:r w:rsidR="00237A18" w:rsidRPr="008B7C7C">
        <w:rPr>
          <w:rFonts w:ascii="Times New Roman" w:hAnsi="Times New Roman" w:cs="Times New Roman"/>
        </w:rPr>
        <w:t xml:space="preserve"> етапу розвитку суспільства</w:t>
      </w:r>
      <w:r w:rsidRPr="008B7C7C">
        <w:rPr>
          <w:rFonts w:ascii="Times New Roman" w:hAnsi="Times New Roman" w:cs="Times New Roman"/>
        </w:rPr>
        <w:t xml:space="preserve">, </w:t>
      </w:r>
      <w:r w:rsidR="00237A18" w:rsidRPr="008B7C7C">
        <w:rPr>
          <w:rFonts w:ascii="Times New Roman" w:hAnsi="Times New Roman" w:cs="Times New Roman"/>
        </w:rPr>
        <w:t>є друга проблема в класифікації – неоднакова забезпеченість ресурсами</w:t>
      </w:r>
      <w:r w:rsidRPr="008B7C7C">
        <w:rPr>
          <w:rFonts w:ascii="Times New Roman" w:hAnsi="Times New Roman" w:cs="Times New Roman"/>
        </w:rPr>
        <w:t>, яка стала впливати на людські справи після того, як минув пе</w:t>
      </w:r>
      <w:r w:rsidR="00237A18" w:rsidRPr="008B7C7C">
        <w:rPr>
          <w:rFonts w:ascii="Times New Roman" w:hAnsi="Times New Roman" w:cs="Times New Roman"/>
        </w:rPr>
        <w:t>ріод дикості. Однак це можна виправити</w:t>
      </w:r>
      <w:r w:rsidRPr="008B7C7C">
        <w:rPr>
          <w:rFonts w:ascii="Times New Roman" w:hAnsi="Times New Roman" w:cs="Times New Roman"/>
        </w:rPr>
        <w:t xml:space="preserve"> за допомогою</w:t>
      </w:r>
      <w:r w:rsidR="00CA53F4" w:rsidRPr="008B7C7C">
        <w:rPr>
          <w:rFonts w:ascii="Times New Roman" w:hAnsi="Times New Roman" w:cs="Times New Roman"/>
        </w:rPr>
        <w:t xml:space="preserve"> </w:t>
      </w:r>
      <w:r w:rsidRPr="008B7C7C">
        <w:rPr>
          <w:rFonts w:ascii="Times New Roman" w:hAnsi="Times New Roman" w:cs="Times New Roman"/>
        </w:rPr>
        <w:t xml:space="preserve">прийняття еквівалентів. </w:t>
      </w:r>
      <w:r w:rsidR="00237A18" w:rsidRPr="008B7C7C">
        <w:rPr>
          <w:rFonts w:ascii="Times New Roman" w:hAnsi="Times New Roman" w:cs="Times New Roman"/>
        </w:rPr>
        <w:t xml:space="preserve">До прикладу заміна гончарної справи </w:t>
      </w:r>
      <w:r w:rsidR="00E37BE9" w:rsidRPr="008B7C7C">
        <w:rPr>
          <w:rFonts w:ascii="Times New Roman" w:hAnsi="Times New Roman" w:cs="Times New Roman"/>
        </w:rPr>
        <w:t xml:space="preserve">– скотарсвом, </w:t>
      </w:r>
      <w:r w:rsidRPr="008B7C7C">
        <w:rPr>
          <w:rFonts w:ascii="Times New Roman" w:hAnsi="Times New Roman" w:cs="Times New Roman"/>
        </w:rPr>
        <w:t>як достатній</w:t>
      </w:r>
      <w:r w:rsidR="00E37BE9" w:rsidRPr="008B7C7C">
        <w:rPr>
          <w:rFonts w:ascii="Times New Roman" w:hAnsi="Times New Roman" w:cs="Times New Roman"/>
        </w:rPr>
        <w:t xml:space="preserve"> доказ прогресу для переходу у середній группі з ранньої до вищої</w:t>
      </w:r>
      <w:r w:rsidRPr="008B7C7C">
        <w:rPr>
          <w:rFonts w:ascii="Times New Roman" w:hAnsi="Times New Roman" w:cs="Times New Roman"/>
        </w:rPr>
        <w:t xml:space="preserve"> </w:t>
      </w:r>
      <w:r w:rsidR="00E37BE9" w:rsidRPr="008B7C7C">
        <w:rPr>
          <w:rFonts w:ascii="Times New Roman" w:hAnsi="Times New Roman" w:cs="Times New Roman"/>
        </w:rPr>
        <w:t>стадії варварства. Так Морган</w:t>
      </w:r>
      <w:r w:rsidRPr="008B7C7C">
        <w:rPr>
          <w:rFonts w:ascii="Times New Roman" w:hAnsi="Times New Roman" w:cs="Times New Roman"/>
        </w:rPr>
        <w:t xml:space="preserve"> залишає, наприклад, у Нижньому статусі, індіанські племена Сполучених Штатів на схід від річки Міссурі,</w:t>
      </w:r>
      <w:r w:rsidR="00CA53F4" w:rsidRPr="008B7C7C">
        <w:rPr>
          <w:rFonts w:ascii="Times New Roman" w:hAnsi="Times New Roman" w:cs="Times New Roman"/>
        </w:rPr>
        <w:t xml:space="preserve"> </w:t>
      </w:r>
      <w:r w:rsidRPr="008B7C7C">
        <w:rPr>
          <w:rFonts w:ascii="Times New Roman" w:hAnsi="Times New Roman" w:cs="Times New Roman"/>
        </w:rPr>
        <w:t>і такі племена Європи та Азії, які займалися гончарним м</w:t>
      </w:r>
      <w:r w:rsidR="00E37BE9" w:rsidRPr="008B7C7C">
        <w:rPr>
          <w:rFonts w:ascii="Times New Roman" w:hAnsi="Times New Roman" w:cs="Times New Roman"/>
        </w:rPr>
        <w:t>истецтвом, але не мали</w:t>
      </w:r>
      <w:r w:rsidR="00E37BE9" w:rsidRPr="008B7C7C">
        <w:rPr>
          <w:rFonts w:ascii="Times New Roman" w:hAnsi="Times New Roman" w:cs="Times New Roman"/>
          <w:color w:val="FFFFFF" w:themeColor="background1"/>
        </w:rPr>
        <w:t>щ</w:t>
      </w:r>
      <w:r w:rsidR="00237A18" w:rsidRPr="008B7C7C">
        <w:rPr>
          <w:rFonts w:ascii="Times New Roman" w:hAnsi="Times New Roman" w:cs="Times New Roman"/>
        </w:rPr>
        <w:t>домашніх</w:t>
      </w:r>
      <w:r w:rsidR="00E37BE9" w:rsidRPr="008B7C7C">
        <w:rPr>
          <w:rFonts w:ascii="Times New Roman" w:hAnsi="Times New Roman" w:cs="Times New Roman"/>
          <w:color w:val="FFFFFF" w:themeColor="background1"/>
        </w:rPr>
        <w:t>щ</w:t>
      </w:r>
      <w:r w:rsidRPr="008B7C7C">
        <w:rPr>
          <w:rFonts w:ascii="Times New Roman" w:hAnsi="Times New Roman" w:cs="Times New Roman"/>
        </w:rPr>
        <w:t>тварин.</w:t>
      </w:r>
    </w:p>
    <w:p w:rsidR="00E37BE9" w:rsidRPr="008B7C7C" w:rsidRDefault="00E37BE9"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rPr>
        <w:t>Щодо високо варварства, початком є</w:t>
      </w:r>
      <w:r w:rsidR="00CA53F4" w:rsidRPr="008B7C7C">
        <w:rPr>
          <w:rFonts w:ascii="Times New Roman" w:hAnsi="Times New Roman" w:cs="Times New Roman"/>
        </w:rPr>
        <w:t xml:space="preserve"> одомашнення тварин у східній півкулі, а в західній — з вирощування за допомогою зрошення та з використання</w:t>
      </w:r>
      <w:r w:rsidRPr="008B7C7C">
        <w:rPr>
          <w:rFonts w:ascii="Times New Roman" w:hAnsi="Times New Roman" w:cs="Times New Roman"/>
        </w:rPr>
        <w:t>м цегли та каменю в архітектурі</w:t>
      </w:r>
      <w:r w:rsidR="00CA53F4" w:rsidRPr="008B7C7C">
        <w:rPr>
          <w:rFonts w:ascii="Times New Roman" w:hAnsi="Times New Roman" w:cs="Times New Roman"/>
        </w:rPr>
        <w:t xml:space="preserve">. Його припинення може бути зафіксовано винаходом процесу </w:t>
      </w:r>
      <w:r w:rsidRPr="008B7C7C">
        <w:rPr>
          <w:rFonts w:ascii="Times New Roman" w:hAnsi="Times New Roman" w:cs="Times New Roman"/>
        </w:rPr>
        <w:t xml:space="preserve">плавлення </w:t>
      </w:r>
      <w:r w:rsidR="00CA53F4" w:rsidRPr="008B7C7C">
        <w:rPr>
          <w:rFonts w:ascii="Times New Roman" w:hAnsi="Times New Roman" w:cs="Times New Roman"/>
        </w:rPr>
        <w:t>руди</w:t>
      </w:r>
      <w:r w:rsidRPr="008B7C7C">
        <w:rPr>
          <w:rFonts w:ascii="Times New Roman" w:hAnsi="Times New Roman" w:cs="Times New Roman"/>
        </w:rPr>
        <w:t xml:space="preserve">. Завершальним етапом в еволюції суспільства є цивілізація, </w:t>
      </w:r>
      <w:r w:rsidRPr="008B7C7C">
        <w:rPr>
          <w:rFonts w:ascii="Times New Roman" w:hAnsi="Times New Roman" w:cs="Times New Roman"/>
          <w:szCs w:val="28"/>
        </w:rPr>
        <w:t>в</w:t>
      </w:r>
      <w:r w:rsidR="00CA53F4" w:rsidRPr="008B7C7C">
        <w:rPr>
          <w:rFonts w:ascii="Times New Roman" w:hAnsi="Times New Roman" w:cs="Times New Roman"/>
          <w:szCs w:val="28"/>
        </w:rPr>
        <w:t>оно почалося з виготовлення заліза, а закінчилося винаходом фонетичного алфавіту та використанням писем</w:t>
      </w:r>
      <w:r w:rsidRPr="008B7C7C">
        <w:rPr>
          <w:rFonts w:ascii="Times New Roman" w:hAnsi="Times New Roman" w:cs="Times New Roman"/>
          <w:szCs w:val="28"/>
        </w:rPr>
        <w:t>ності</w:t>
      </w:r>
      <w:r w:rsidR="00CA53F4" w:rsidRPr="008B7C7C">
        <w:rPr>
          <w:rFonts w:ascii="Times New Roman" w:hAnsi="Times New Roman" w:cs="Times New Roman"/>
          <w:szCs w:val="28"/>
        </w:rPr>
        <w:t xml:space="preserve">. </w:t>
      </w:r>
      <w:r w:rsidR="00CA53F4" w:rsidRPr="008B7C7C">
        <w:rPr>
          <w:rFonts w:ascii="Times New Roman" w:hAnsi="Times New Roman" w:cs="Times New Roman"/>
          <w:szCs w:val="28"/>
        </w:rPr>
        <w:lastRenderedPageBreak/>
        <w:t>Це залишає у Верхньому статусі, наприклад, грецькі племена гомерівської доби, італійські племена незадовго до заснування Риму та германські племена часів Цезаря.</w:t>
      </w:r>
      <w:r w:rsidR="00C42BF7" w:rsidRPr="008B7C7C">
        <w:rPr>
          <w:rFonts w:ascii="Times New Roman" w:hAnsi="Times New Roman" w:cs="Times New Roman"/>
          <w:szCs w:val="28"/>
        </w:rPr>
        <w:t xml:space="preserve"> </w:t>
      </w:r>
      <w:r w:rsidR="00B8266E" w:rsidRPr="008B7C7C">
        <w:rPr>
          <w:rFonts w:ascii="Times New Roman" w:hAnsi="Times New Roman" w:cs="Times New Roman"/>
        </w:rPr>
        <w:t>[13]</w:t>
      </w:r>
    </w:p>
    <w:p w:rsidR="00813A14" w:rsidRPr="008B7C7C" w:rsidRDefault="002442FB"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Окрім знарядь праці та способу існування, за теорією Моргана, змінюється і структура сім’ї. На момент існування варварства основним укріплюється роль чоловіка в сім’ї і родовід за батьком. Основними в цьому етапі є два види устрою сім’ї: синдіасмічна та патріархальна. Синдіасмічна сім’я являла собою щось віддалено схоже на звичайний моногамний шлюб, але в досить обмеженній його формі, на думку моргана в такій системі родства, хоч і велася лінія спадкоємності за батьком, але віддавала дівчину до шлюбу її мати, крім того, це не зобов’язувало «одружених» до зменшення статевих стосунків з іншими.  Патріархальна система позначається Морганом як проміжна до моногамії, в цей період сильно послабляється </w:t>
      </w:r>
      <w:r w:rsidR="00813A14" w:rsidRPr="008B7C7C">
        <w:rPr>
          <w:rFonts w:ascii="Times New Roman" w:hAnsi="Times New Roman" w:cs="Times New Roman"/>
          <w:szCs w:val="28"/>
        </w:rPr>
        <w:t>право жінки, чоловік обирає право самостійно обирати собі дружину. Перехід вже до повноцінних моногамних стосунків формується вже у цивілізаційному</w:t>
      </w:r>
      <w:r w:rsidR="00813A14" w:rsidRPr="008B7C7C">
        <w:rPr>
          <w:rFonts w:ascii="Times New Roman" w:hAnsi="Times New Roman" w:cs="Times New Roman"/>
          <w:color w:val="FFFFFF" w:themeColor="background1"/>
          <w:szCs w:val="28"/>
        </w:rPr>
        <w:t>Щ</w:t>
      </w:r>
      <w:r w:rsidR="00813A14" w:rsidRPr="008B7C7C">
        <w:rPr>
          <w:rFonts w:ascii="Times New Roman" w:hAnsi="Times New Roman" w:cs="Times New Roman"/>
          <w:szCs w:val="28"/>
        </w:rPr>
        <w:t>етапі.</w:t>
      </w:r>
    </w:p>
    <w:p w:rsidR="002442FB" w:rsidRPr="008B7C7C" w:rsidRDefault="00813A14"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Подібно до того, як різні типи сімей існують у різних суспільствах, так і різні види систем походження. Наприклад, групи походження взагалі не з’являються в простих товариствах полювання та збирання, де шлюб виступає як соціальний механізм інтеграції індивідів у суспільство. Морган та інші еволюціоністи вважали, що похідна група прогресувала еволюційним шляхом від безладності до патрилінійної. У так званих безладних суспільствах батьківство ніколи не було визначеним, і походження можна було простежити лише через матір. Накопичення же багатства у вигляді землі та інших цінних матеріальних цінностей був відповідальним за піднесення патрилінійної системи, за багатство, яке перебувало у чоловіків. Потрібен був засіб передачі багатства від чоловіка до чоловіка з покоління в покоління.</w:t>
      </w:r>
      <w:r w:rsidR="00F16AA8" w:rsidRPr="008B7C7C">
        <w:rPr>
          <w:rFonts w:ascii="Times New Roman" w:hAnsi="Times New Roman" w:cs="Times New Roman"/>
          <w:szCs w:val="28"/>
        </w:rPr>
        <w:t xml:space="preserve"> За думкою досліжника еволюція шлюбу виглядала таким чином</w:t>
      </w:r>
      <w:r w:rsidR="00C42BF7" w:rsidRPr="008B7C7C">
        <w:rPr>
          <w:rFonts w:ascii="Times New Roman" w:hAnsi="Times New Roman" w:cs="Times New Roman"/>
          <w:szCs w:val="28"/>
          <w:lang w:val="en-US"/>
        </w:rPr>
        <w:t xml:space="preserve"> </w:t>
      </w:r>
      <w:r w:rsidR="00C42BF7" w:rsidRPr="008B7C7C">
        <w:rPr>
          <w:rFonts w:ascii="Times New Roman" w:hAnsi="Times New Roman" w:cs="Times New Roman"/>
        </w:rPr>
        <w:t>[</w:t>
      </w:r>
      <w:r w:rsidR="00C42BF7" w:rsidRPr="008B7C7C">
        <w:rPr>
          <w:rFonts w:ascii="Times New Roman" w:hAnsi="Times New Roman" w:cs="Times New Roman"/>
          <w:lang w:val="en-US"/>
        </w:rPr>
        <w:t>2</w:t>
      </w:r>
      <w:r w:rsidR="00C42BF7" w:rsidRPr="008B7C7C">
        <w:rPr>
          <w:rFonts w:ascii="Times New Roman" w:hAnsi="Times New Roman" w:cs="Times New Roman"/>
        </w:rPr>
        <w:t>]</w:t>
      </w:r>
      <w:r w:rsidR="00F16AA8" w:rsidRPr="008B7C7C">
        <w:rPr>
          <w:rFonts w:ascii="Times New Roman" w:hAnsi="Times New Roman" w:cs="Times New Roman"/>
          <w:szCs w:val="28"/>
        </w:rPr>
        <w:t>:</w:t>
      </w:r>
    </w:p>
    <w:p w:rsidR="00F16AA8" w:rsidRPr="008B7C7C" w:rsidRDefault="00F16AA8" w:rsidP="008B7C7C">
      <w:pPr>
        <w:pStyle w:val="a3"/>
        <w:numPr>
          <w:ilvl w:val="0"/>
          <w:numId w:val="4"/>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Безладність</w:t>
      </w:r>
    </w:p>
    <w:p w:rsidR="00F16AA8" w:rsidRPr="008B7C7C" w:rsidRDefault="00F16AA8" w:rsidP="008B7C7C">
      <w:pPr>
        <w:pStyle w:val="a3"/>
        <w:numPr>
          <w:ilvl w:val="0"/>
          <w:numId w:val="4"/>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lastRenderedPageBreak/>
        <w:t>Груповий шлюб</w:t>
      </w:r>
    </w:p>
    <w:p w:rsidR="00F16AA8" w:rsidRPr="008B7C7C" w:rsidRDefault="00F16AA8" w:rsidP="008B7C7C">
      <w:pPr>
        <w:pStyle w:val="a3"/>
        <w:numPr>
          <w:ilvl w:val="0"/>
          <w:numId w:val="4"/>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Поліандрічний шлюб</w:t>
      </w:r>
    </w:p>
    <w:p w:rsidR="00F16AA8" w:rsidRPr="008B7C7C" w:rsidRDefault="00F16AA8" w:rsidP="008B7C7C">
      <w:pPr>
        <w:pStyle w:val="a3"/>
        <w:numPr>
          <w:ilvl w:val="0"/>
          <w:numId w:val="4"/>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Полігамний шлюб</w:t>
      </w:r>
    </w:p>
    <w:p w:rsidR="00F16AA8" w:rsidRPr="008B7C7C" w:rsidRDefault="00F16AA8" w:rsidP="008B7C7C">
      <w:pPr>
        <w:pStyle w:val="a3"/>
        <w:numPr>
          <w:ilvl w:val="0"/>
          <w:numId w:val="4"/>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Моногамний шлюб.</w:t>
      </w:r>
    </w:p>
    <w:p w:rsidR="00F16AA8" w:rsidRPr="008B7C7C" w:rsidRDefault="00F16AA8" w:rsidP="008B7C7C">
      <w:pPr>
        <w:spacing w:after="0" w:line="360" w:lineRule="auto"/>
        <w:ind w:firstLine="709"/>
        <w:jc w:val="both"/>
        <w:rPr>
          <w:rFonts w:ascii="Times New Roman" w:hAnsi="Times New Roman" w:cs="Times New Roman"/>
          <w:szCs w:val="28"/>
        </w:rPr>
      </w:pPr>
    </w:p>
    <w:tbl>
      <w:tblPr>
        <w:tblStyle w:val="a4"/>
        <w:tblpPr w:leftFromText="180" w:rightFromText="180" w:vertAnchor="text" w:horzAnchor="margin" w:tblpY="278"/>
        <w:tblW w:w="10332" w:type="dxa"/>
        <w:tblLook w:val="04A0" w:firstRow="1" w:lastRow="0" w:firstColumn="1" w:lastColumn="0" w:noHBand="0" w:noVBand="1"/>
      </w:tblPr>
      <w:tblGrid>
        <w:gridCol w:w="2021"/>
        <w:gridCol w:w="2417"/>
        <w:gridCol w:w="2155"/>
        <w:gridCol w:w="2044"/>
        <w:gridCol w:w="1695"/>
      </w:tblGrid>
      <w:tr w:rsidR="00C0673F" w:rsidRPr="008B7C7C" w:rsidTr="00C0673F">
        <w:trPr>
          <w:trHeight w:val="876"/>
        </w:trPr>
        <w:tc>
          <w:tcPr>
            <w:tcW w:w="2021"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Cs w:val="28"/>
              </w:rPr>
              <w:t>Період</w:t>
            </w:r>
          </w:p>
        </w:tc>
        <w:tc>
          <w:tcPr>
            <w:tcW w:w="2417"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4"/>
                <w:szCs w:val="28"/>
                <w:lang w:val="ru-RU"/>
              </w:rPr>
              <w:t>Спос</w:t>
            </w:r>
            <w:r w:rsidRPr="008B7C7C">
              <w:rPr>
                <w:rFonts w:ascii="Times New Roman" w:hAnsi="Times New Roman" w:cs="Times New Roman"/>
                <w:sz w:val="24"/>
                <w:szCs w:val="28"/>
              </w:rPr>
              <w:t>іб існування / винаходи</w:t>
            </w:r>
          </w:p>
        </w:tc>
        <w:tc>
          <w:tcPr>
            <w:tcW w:w="2155"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Cs w:val="28"/>
              </w:rPr>
              <w:t>Сім’я</w:t>
            </w:r>
          </w:p>
        </w:tc>
        <w:tc>
          <w:tcPr>
            <w:tcW w:w="2044" w:type="dxa"/>
            <w:tcBorders>
              <w:right w:val="single" w:sz="4" w:space="0" w:color="auto"/>
            </w:tcBorders>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Cs w:val="28"/>
              </w:rPr>
              <w:t>Тип організації</w:t>
            </w:r>
          </w:p>
        </w:tc>
        <w:tc>
          <w:tcPr>
            <w:tcW w:w="1695" w:type="dxa"/>
            <w:tcBorders>
              <w:top w:val="nil"/>
              <w:left w:val="single" w:sz="4" w:space="0" w:color="auto"/>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r w:rsidR="00C0673F" w:rsidRPr="008B7C7C" w:rsidTr="00C0673F">
        <w:trPr>
          <w:trHeight w:val="531"/>
        </w:trPr>
        <w:tc>
          <w:tcPr>
            <w:tcW w:w="2021"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4"/>
                <w:szCs w:val="28"/>
              </w:rPr>
              <w:t>Рання дикість</w:t>
            </w:r>
          </w:p>
        </w:tc>
        <w:tc>
          <w:tcPr>
            <w:tcW w:w="2417" w:type="dxa"/>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Збиральництво,</w:t>
            </w:r>
          </w:p>
          <w:p w:rsidR="00C0673F" w:rsidRPr="008B7C7C" w:rsidRDefault="00C42BF7"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П</w:t>
            </w:r>
            <w:r w:rsidR="00C0673F" w:rsidRPr="008B7C7C">
              <w:rPr>
                <w:rFonts w:ascii="Times New Roman" w:hAnsi="Times New Roman" w:cs="Times New Roman"/>
                <w:sz w:val="22"/>
                <w:szCs w:val="28"/>
              </w:rPr>
              <w:t>ечери</w:t>
            </w:r>
          </w:p>
        </w:tc>
        <w:tc>
          <w:tcPr>
            <w:tcW w:w="2155" w:type="dxa"/>
            <w:tcBorders>
              <w:bottom w:val="single" w:sz="4" w:space="0" w:color="auto"/>
            </w:tcBorders>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Кровна сім’я</w:t>
            </w:r>
          </w:p>
        </w:tc>
        <w:tc>
          <w:tcPr>
            <w:tcW w:w="2044" w:type="dxa"/>
            <w:tcBorders>
              <w:bottom w:val="single" w:sz="4" w:space="0" w:color="auto"/>
            </w:tcBorders>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2"/>
                <w:szCs w:val="28"/>
              </w:rPr>
              <w:t>Орда</w:t>
            </w:r>
          </w:p>
        </w:tc>
        <w:tc>
          <w:tcPr>
            <w:tcW w:w="1695" w:type="dxa"/>
            <w:tcBorders>
              <w:top w:val="nil"/>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r w:rsidR="00C0673F" w:rsidRPr="008B7C7C" w:rsidTr="00C0673F">
        <w:trPr>
          <w:trHeight w:val="803"/>
        </w:trPr>
        <w:tc>
          <w:tcPr>
            <w:tcW w:w="2021"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4"/>
                <w:szCs w:val="28"/>
              </w:rPr>
              <w:t>Середня дикість</w:t>
            </w:r>
          </w:p>
        </w:tc>
        <w:tc>
          <w:tcPr>
            <w:tcW w:w="2417" w:type="dxa"/>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Рибальство, вогонь</w:t>
            </w:r>
          </w:p>
        </w:tc>
        <w:tc>
          <w:tcPr>
            <w:tcW w:w="2155" w:type="dxa"/>
            <w:tcBorders>
              <w:bottom w:val="nil"/>
            </w:tcBorders>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Пуналуальна</w:t>
            </w:r>
          </w:p>
        </w:tc>
        <w:tc>
          <w:tcPr>
            <w:tcW w:w="2044" w:type="dxa"/>
            <w:tcBorders>
              <w:bottom w:val="nil"/>
              <w:right w:val="single" w:sz="4" w:space="0" w:color="auto"/>
            </w:tcBorders>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Коло родин</w:t>
            </w:r>
            <w:r w:rsidRPr="008B7C7C">
              <w:rPr>
                <w:rFonts w:ascii="Times New Roman" w:hAnsi="Times New Roman" w:cs="Times New Roman"/>
                <w:sz w:val="22"/>
                <w:szCs w:val="28"/>
              </w:rPr>
              <w:br/>
              <w:t>Клан</w:t>
            </w:r>
            <w:r w:rsidRPr="008B7C7C">
              <w:rPr>
                <w:rFonts w:ascii="Times New Roman" w:hAnsi="Times New Roman" w:cs="Times New Roman"/>
                <w:sz w:val="22"/>
                <w:szCs w:val="28"/>
              </w:rPr>
              <w:br/>
              <w:t>Фратрія</w:t>
            </w:r>
          </w:p>
        </w:tc>
        <w:tc>
          <w:tcPr>
            <w:tcW w:w="1695" w:type="dxa"/>
            <w:tcBorders>
              <w:top w:val="nil"/>
              <w:left w:val="single" w:sz="4" w:space="0" w:color="auto"/>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r w:rsidR="00C0673F" w:rsidRPr="008B7C7C" w:rsidTr="00C0673F">
        <w:trPr>
          <w:trHeight w:val="331"/>
        </w:trPr>
        <w:tc>
          <w:tcPr>
            <w:tcW w:w="2021"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4"/>
                <w:szCs w:val="28"/>
              </w:rPr>
              <w:t>Висока дикість</w:t>
            </w:r>
          </w:p>
        </w:tc>
        <w:tc>
          <w:tcPr>
            <w:tcW w:w="2417" w:type="dxa"/>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Лук і стріли</w:t>
            </w:r>
          </w:p>
        </w:tc>
        <w:tc>
          <w:tcPr>
            <w:tcW w:w="2155" w:type="dxa"/>
            <w:tcBorders>
              <w:top w:val="nil"/>
              <w:bottom w:val="single" w:sz="4" w:space="0" w:color="auto"/>
            </w:tcBorders>
          </w:tcPr>
          <w:p w:rsidR="00C0673F" w:rsidRPr="008B7C7C" w:rsidRDefault="00C0673F" w:rsidP="008B7C7C">
            <w:pPr>
              <w:spacing w:line="360" w:lineRule="auto"/>
              <w:jc w:val="both"/>
              <w:rPr>
                <w:rFonts w:ascii="Times New Roman" w:hAnsi="Times New Roman" w:cs="Times New Roman"/>
                <w:szCs w:val="28"/>
              </w:rPr>
            </w:pPr>
          </w:p>
        </w:tc>
        <w:tc>
          <w:tcPr>
            <w:tcW w:w="2044" w:type="dxa"/>
            <w:tcBorders>
              <w:top w:val="nil"/>
              <w:bottom w:val="nil"/>
              <w:right w:val="single" w:sz="4" w:space="0" w:color="auto"/>
            </w:tcBorders>
          </w:tcPr>
          <w:p w:rsidR="00C0673F" w:rsidRPr="008B7C7C" w:rsidRDefault="00C0673F" w:rsidP="008B7C7C">
            <w:pPr>
              <w:spacing w:line="360" w:lineRule="auto"/>
              <w:jc w:val="both"/>
              <w:rPr>
                <w:rFonts w:ascii="Times New Roman" w:hAnsi="Times New Roman" w:cs="Times New Roman"/>
                <w:sz w:val="22"/>
                <w:szCs w:val="28"/>
              </w:rPr>
            </w:pPr>
          </w:p>
        </w:tc>
        <w:tc>
          <w:tcPr>
            <w:tcW w:w="1695" w:type="dxa"/>
            <w:tcBorders>
              <w:top w:val="nil"/>
              <w:left w:val="single" w:sz="4" w:space="0" w:color="auto"/>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r w:rsidR="00C0673F" w:rsidRPr="008B7C7C" w:rsidTr="00C0673F">
        <w:trPr>
          <w:trHeight w:val="603"/>
        </w:trPr>
        <w:tc>
          <w:tcPr>
            <w:tcW w:w="2021" w:type="dxa"/>
          </w:tcPr>
          <w:p w:rsidR="00C0673F" w:rsidRPr="008B7C7C" w:rsidRDefault="00C0673F" w:rsidP="008B7C7C">
            <w:pPr>
              <w:spacing w:line="360" w:lineRule="auto"/>
              <w:jc w:val="both"/>
              <w:rPr>
                <w:rFonts w:ascii="Times New Roman" w:hAnsi="Times New Roman" w:cs="Times New Roman"/>
                <w:szCs w:val="28"/>
                <w:lang w:val="ru-RU"/>
              </w:rPr>
            </w:pPr>
            <w:r w:rsidRPr="008B7C7C">
              <w:rPr>
                <w:rFonts w:ascii="Times New Roman" w:hAnsi="Times New Roman" w:cs="Times New Roman"/>
                <w:sz w:val="24"/>
                <w:szCs w:val="28"/>
              </w:rPr>
              <w:t>Раннє вар</w:t>
            </w:r>
            <w:r w:rsidRPr="008B7C7C">
              <w:rPr>
                <w:rFonts w:ascii="Times New Roman" w:hAnsi="Times New Roman" w:cs="Times New Roman"/>
                <w:sz w:val="24"/>
                <w:szCs w:val="28"/>
                <w:lang w:val="ru-RU"/>
              </w:rPr>
              <w:t>в</w:t>
            </w:r>
            <w:r w:rsidRPr="008B7C7C">
              <w:rPr>
                <w:rFonts w:ascii="Times New Roman" w:hAnsi="Times New Roman" w:cs="Times New Roman"/>
                <w:sz w:val="24"/>
                <w:szCs w:val="28"/>
              </w:rPr>
              <w:t>а</w:t>
            </w:r>
            <w:r w:rsidRPr="008B7C7C">
              <w:rPr>
                <w:rFonts w:ascii="Times New Roman" w:hAnsi="Times New Roman" w:cs="Times New Roman"/>
                <w:sz w:val="24"/>
                <w:szCs w:val="28"/>
                <w:lang w:val="ru-RU"/>
              </w:rPr>
              <w:t>рство</w:t>
            </w:r>
          </w:p>
        </w:tc>
        <w:tc>
          <w:tcPr>
            <w:tcW w:w="2417" w:type="dxa"/>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Кераміка</w:t>
            </w:r>
          </w:p>
        </w:tc>
        <w:tc>
          <w:tcPr>
            <w:tcW w:w="2155" w:type="dxa"/>
            <w:tcBorders>
              <w:top w:val="single" w:sz="4" w:space="0" w:color="auto"/>
              <w:bottom w:val="nil"/>
            </w:tcBorders>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Синдіасмічна</w:t>
            </w:r>
          </w:p>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2"/>
                <w:szCs w:val="28"/>
              </w:rPr>
              <w:t>Патріархальна</w:t>
            </w:r>
          </w:p>
        </w:tc>
        <w:tc>
          <w:tcPr>
            <w:tcW w:w="2044" w:type="dxa"/>
            <w:tcBorders>
              <w:top w:val="nil"/>
              <w:bottom w:val="nil"/>
              <w:right w:val="single" w:sz="4" w:space="0" w:color="auto"/>
            </w:tcBorders>
          </w:tcPr>
          <w:p w:rsidR="00C0673F" w:rsidRPr="008B7C7C" w:rsidRDefault="00C0673F" w:rsidP="008B7C7C">
            <w:pPr>
              <w:spacing w:line="360" w:lineRule="auto"/>
              <w:jc w:val="both"/>
              <w:rPr>
                <w:rFonts w:ascii="Times New Roman" w:hAnsi="Times New Roman" w:cs="Times New Roman"/>
                <w:szCs w:val="28"/>
              </w:rPr>
            </w:pPr>
          </w:p>
        </w:tc>
        <w:tc>
          <w:tcPr>
            <w:tcW w:w="1695" w:type="dxa"/>
            <w:tcBorders>
              <w:top w:val="nil"/>
              <w:left w:val="single" w:sz="4" w:space="0" w:color="auto"/>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r w:rsidR="00C0673F" w:rsidRPr="008B7C7C" w:rsidTr="00C0673F">
        <w:trPr>
          <w:trHeight w:val="587"/>
        </w:trPr>
        <w:tc>
          <w:tcPr>
            <w:tcW w:w="2021"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4"/>
                <w:szCs w:val="28"/>
              </w:rPr>
              <w:t>Середнє варварство</w:t>
            </w:r>
          </w:p>
        </w:tc>
        <w:tc>
          <w:tcPr>
            <w:tcW w:w="2417" w:type="dxa"/>
          </w:tcPr>
          <w:p w:rsidR="00C0673F" w:rsidRPr="008B7C7C" w:rsidRDefault="00C0673F" w:rsidP="008B7C7C">
            <w:pPr>
              <w:spacing w:line="360" w:lineRule="auto"/>
              <w:jc w:val="both"/>
              <w:rPr>
                <w:rFonts w:ascii="Times New Roman" w:hAnsi="Times New Roman" w:cs="Times New Roman"/>
                <w:sz w:val="22"/>
                <w:szCs w:val="28"/>
                <w:lang w:val="ru-RU"/>
              </w:rPr>
            </w:pPr>
            <w:r w:rsidRPr="008B7C7C">
              <w:rPr>
                <w:rFonts w:ascii="Times New Roman" w:hAnsi="Times New Roman" w:cs="Times New Roman"/>
                <w:sz w:val="22"/>
                <w:szCs w:val="28"/>
                <w:lang w:val="ru-RU"/>
              </w:rPr>
              <w:t>Животноводство</w:t>
            </w:r>
          </w:p>
        </w:tc>
        <w:tc>
          <w:tcPr>
            <w:tcW w:w="2155" w:type="dxa"/>
            <w:tcBorders>
              <w:top w:val="nil"/>
              <w:bottom w:val="nil"/>
            </w:tcBorders>
          </w:tcPr>
          <w:p w:rsidR="00C0673F" w:rsidRPr="008B7C7C" w:rsidRDefault="00C0673F" w:rsidP="008B7C7C">
            <w:pPr>
              <w:spacing w:line="360" w:lineRule="auto"/>
              <w:jc w:val="both"/>
              <w:rPr>
                <w:rFonts w:ascii="Times New Roman" w:hAnsi="Times New Roman" w:cs="Times New Roman"/>
                <w:szCs w:val="28"/>
              </w:rPr>
            </w:pPr>
          </w:p>
        </w:tc>
        <w:tc>
          <w:tcPr>
            <w:tcW w:w="2044" w:type="dxa"/>
            <w:tcBorders>
              <w:top w:val="nil"/>
              <w:bottom w:val="nil"/>
              <w:right w:val="single" w:sz="4" w:space="0" w:color="auto"/>
            </w:tcBorders>
          </w:tcPr>
          <w:p w:rsidR="00C0673F" w:rsidRPr="008B7C7C" w:rsidRDefault="00C0673F" w:rsidP="008B7C7C">
            <w:pPr>
              <w:spacing w:line="360" w:lineRule="auto"/>
              <w:jc w:val="both"/>
              <w:rPr>
                <w:rFonts w:ascii="Times New Roman" w:hAnsi="Times New Roman" w:cs="Times New Roman"/>
                <w:szCs w:val="28"/>
              </w:rPr>
            </w:pPr>
          </w:p>
        </w:tc>
        <w:tc>
          <w:tcPr>
            <w:tcW w:w="1695" w:type="dxa"/>
            <w:tcBorders>
              <w:top w:val="nil"/>
              <w:left w:val="single" w:sz="4" w:space="0" w:color="auto"/>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r w:rsidR="00C0673F" w:rsidRPr="008B7C7C" w:rsidTr="00C0673F">
        <w:trPr>
          <w:trHeight w:val="573"/>
        </w:trPr>
        <w:tc>
          <w:tcPr>
            <w:tcW w:w="2021"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4"/>
                <w:szCs w:val="28"/>
              </w:rPr>
              <w:t>Високе варварство</w:t>
            </w:r>
          </w:p>
        </w:tc>
        <w:tc>
          <w:tcPr>
            <w:tcW w:w="2417"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2"/>
                <w:szCs w:val="28"/>
                <w:lang w:val="ru-RU"/>
              </w:rPr>
              <w:t>Плавл</w:t>
            </w:r>
            <w:r w:rsidRPr="008B7C7C">
              <w:rPr>
                <w:rFonts w:ascii="Times New Roman" w:hAnsi="Times New Roman" w:cs="Times New Roman"/>
                <w:sz w:val="22"/>
                <w:szCs w:val="28"/>
              </w:rPr>
              <w:t>іння руди</w:t>
            </w:r>
          </w:p>
        </w:tc>
        <w:tc>
          <w:tcPr>
            <w:tcW w:w="2155" w:type="dxa"/>
            <w:tcBorders>
              <w:top w:val="nil"/>
            </w:tcBorders>
          </w:tcPr>
          <w:p w:rsidR="00C0673F" w:rsidRPr="008B7C7C" w:rsidRDefault="00C0673F" w:rsidP="008B7C7C">
            <w:pPr>
              <w:spacing w:line="360" w:lineRule="auto"/>
              <w:jc w:val="both"/>
              <w:rPr>
                <w:rFonts w:ascii="Times New Roman" w:hAnsi="Times New Roman" w:cs="Times New Roman"/>
                <w:szCs w:val="28"/>
              </w:rPr>
            </w:pPr>
          </w:p>
        </w:tc>
        <w:tc>
          <w:tcPr>
            <w:tcW w:w="2044" w:type="dxa"/>
            <w:tcBorders>
              <w:top w:val="nil"/>
              <w:right w:val="single" w:sz="4" w:space="0" w:color="auto"/>
            </w:tcBorders>
          </w:tcPr>
          <w:p w:rsidR="00C0673F" w:rsidRPr="008B7C7C" w:rsidRDefault="00C0673F" w:rsidP="008B7C7C">
            <w:pPr>
              <w:spacing w:line="360" w:lineRule="auto"/>
              <w:jc w:val="both"/>
              <w:rPr>
                <w:rFonts w:ascii="Times New Roman" w:hAnsi="Times New Roman" w:cs="Times New Roman"/>
                <w:szCs w:val="28"/>
              </w:rPr>
            </w:pPr>
          </w:p>
        </w:tc>
        <w:tc>
          <w:tcPr>
            <w:tcW w:w="1695" w:type="dxa"/>
            <w:tcBorders>
              <w:top w:val="nil"/>
              <w:left w:val="single" w:sz="4" w:space="0" w:color="auto"/>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r w:rsidR="00C0673F" w:rsidRPr="008B7C7C" w:rsidTr="00C0673F">
        <w:trPr>
          <w:trHeight w:val="543"/>
        </w:trPr>
        <w:tc>
          <w:tcPr>
            <w:tcW w:w="2021" w:type="dxa"/>
          </w:tcPr>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4"/>
                <w:szCs w:val="28"/>
              </w:rPr>
              <w:t>Цивілізація</w:t>
            </w:r>
          </w:p>
        </w:tc>
        <w:tc>
          <w:tcPr>
            <w:tcW w:w="2417" w:type="dxa"/>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Алфавіт, письмо</w:t>
            </w:r>
          </w:p>
        </w:tc>
        <w:tc>
          <w:tcPr>
            <w:tcW w:w="2155" w:type="dxa"/>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Моногамія</w:t>
            </w:r>
          </w:p>
        </w:tc>
        <w:tc>
          <w:tcPr>
            <w:tcW w:w="2044" w:type="dxa"/>
            <w:tcBorders>
              <w:right w:val="single" w:sz="4" w:space="0" w:color="auto"/>
            </w:tcBorders>
          </w:tcPr>
          <w:p w:rsidR="00C0673F" w:rsidRPr="008B7C7C" w:rsidRDefault="00C0673F" w:rsidP="008B7C7C">
            <w:pPr>
              <w:spacing w:line="360" w:lineRule="auto"/>
              <w:jc w:val="both"/>
              <w:rPr>
                <w:rFonts w:ascii="Times New Roman" w:hAnsi="Times New Roman" w:cs="Times New Roman"/>
                <w:sz w:val="22"/>
                <w:szCs w:val="28"/>
              </w:rPr>
            </w:pPr>
            <w:r w:rsidRPr="008B7C7C">
              <w:rPr>
                <w:rFonts w:ascii="Times New Roman" w:hAnsi="Times New Roman" w:cs="Times New Roman"/>
                <w:sz w:val="22"/>
                <w:szCs w:val="28"/>
              </w:rPr>
              <w:t>Держава</w:t>
            </w:r>
          </w:p>
          <w:p w:rsidR="00C0673F" w:rsidRPr="008B7C7C" w:rsidRDefault="00C0673F" w:rsidP="008B7C7C">
            <w:pPr>
              <w:spacing w:line="360" w:lineRule="auto"/>
              <w:jc w:val="both"/>
              <w:rPr>
                <w:rFonts w:ascii="Times New Roman" w:hAnsi="Times New Roman" w:cs="Times New Roman"/>
                <w:szCs w:val="28"/>
              </w:rPr>
            </w:pPr>
            <w:r w:rsidRPr="008B7C7C">
              <w:rPr>
                <w:rFonts w:ascii="Times New Roman" w:hAnsi="Times New Roman" w:cs="Times New Roman"/>
                <w:sz w:val="22"/>
                <w:szCs w:val="28"/>
              </w:rPr>
              <w:t>Нація</w:t>
            </w:r>
          </w:p>
        </w:tc>
        <w:tc>
          <w:tcPr>
            <w:tcW w:w="1695" w:type="dxa"/>
            <w:tcBorders>
              <w:top w:val="nil"/>
              <w:left w:val="single" w:sz="4" w:space="0" w:color="auto"/>
              <w:bottom w:val="nil"/>
              <w:right w:val="nil"/>
            </w:tcBorders>
          </w:tcPr>
          <w:p w:rsidR="00C0673F" w:rsidRPr="008B7C7C" w:rsidRDefault="00C0673F" w:rsidP="008B7C7C">
            <w:pPr>
              <w:spacing w:line="360" w:lineRule="auto"/>
              <w:jc w:val="both"/>
              <w:rPr>
                <w:rFonts w:ascii="Times New Roman" w:hAnsi="Times New Roman" w:cs="Times New Roman"/>
                <w:szCs w:val="28"/>
              </w:rPr>
            </w:pPr>
          </w:p>
        </w:tc>
      </w:tr>
    </w:tbl>
    <w:p w:rsidR="00D8088B" w:rsidRPr="008B7C7C" w:rsidRDefault="00D8088B" w:rsidP="008B7C7C">
      <w:pPr>
        <w:spacing w:after="0" w:line="360" w:lineRule="auto"/>
        <w:ind w:firstLine="709"/>
        <w:jc w:val="both"/>
        <w:rPr>
          <w:rFonts w:ascii="Times New Roman" w:hAnsi="Times New Roman" w:cs="Times New Roman"/>
          <w:szCs w:val="28"/>
        </w:rPr>
      </w:pPr>
    </w:p>
    <w:p w:rsidR="00C46F97" w:rsidRPr="008B7C7C" w:rsidRDefault="00C46F97" w:rsidP="008B7C7C">
      <w:pPr>
        <w:spacing w:after="0" w:line="360" w:lineRule="auto"/>
        <w:ind w:firstLine="709"/>
        <w:jc w:val="both"/>
        <w:rPr>
          <w:rFonts w:ascii="Times New Roman" w:hAnsi="Times New Roman" w:cs="Times New Roman"/>
          <w:szCs w:val="28"/>
        </w:rPr>
      </w:pPr>
    </w:p>
    <w:p w:rsidR="009F4A72" w:rsidRPr="008B7C7C" w:rsidRDefault="009F4A72"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Одна з центральних дискусій у школі еволюціоністів стосувалась способам організації сім’ї і роботи Г. Моргана  </w:t>
      </w:r>
      <w:r w:rsidR="00CA2932" w:rsidRPr="008B7C7C">
        <w:rPr>
          <w:rFonts w:ascii="Times New Roman" w:hAnsi="Times New Roman" w:cs="Times New Roman"/>
          <w:szCs w:val="28"/>
        </w:rPr>
        <w:t xml:space="preserve">«Древнє суспільство» та «Системи спорідненості та спорідненості людської сім'ї» досить гарно описують головні теоритичні принципи та методологію на якій базувалась ця школа, тож у висновку до першої теми маю зазначити основні положення які полягли у цю концепцію. </w:t>
      </w:r>
    </w:p>
    <w:p w:rsidR="00CA2932" w:rsidRPr="008B7C7C" w:rsidRDefault="00CA2932" w:rsidP="008B7C7C">
      <w:p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rPr>
        <w:t xml:space="preserve">В основі еволюційного бачення суспільства є єдиний лінійний розвиток для усього людства з можливими відхиленнями в межі норми. Для цього </w:t>
      </w:r>
      <w:r w:rsidRPr="008B7C7C">
        <w:rPr>
          <w:rFonts w:ascii="Times New Roman" w:hAnsi="Times New Roman" w:cs="Times New Roman"/>
          <w:szCs w:val="28"/>
        </w:rPr>
        <w:lastRenderedPageBreak/>
        <w:t>твердження ви маєте оцінювати психологічну природу людей як подібну один до одного</w:t>
      </w:r>
      <w:r w:rsidR="00D8088B" w:rsidRPr="008B7C7C">
        <w:rPr>
          <w:rFonts w:ascii="Times New Roman" w:hAnsi="Times New Roman" w:cs="Times New Roman"/>
          <w:szCs w:val="28"/>
        </w:rPr>
        <w:t>, і сприймати розвиток як закономірний процес</w:t>
      </w:r>
      <w:r w:rsidRPr="008B7C7C">
        <w:rPr>
          <w:rFonts w:ascii="Times New Roman" w:hAnsi="Times New Roman" w:cs="Times New Roman"/>
          <w:szCs w:val="28"/>
        </w:rPr>
        <w:t>.</w:t>
      </w:r>
      <w:r w:rsidR="00C119BF" w:rsidRPr="008B7C7C">
        <w:rPr>
          <w:rFonts w:ascii="Times New Roman" w:hAnsi="Times New Roman" w:cs="Times New Roman"/>
          <w:szCs w:val="28"/>
        </w:rPr>
        <w:t xml:space="preserve"> Це також дає можливість створити єдину класифікацію для усього людства.</w:t>
      </w:r>
      <w:r w:rsidR="00C42BF7" w:rsidRPr="008B7C7C">
        <w:rPr>
          <w:rFonts w:ascii="Times New Roman" w:hAnsi="Times New Roman" w:cs="Times New Roman"/>
          <w:szCs w:val="28"/>
          <w:lang w:val="ru-RU"/>
        </w:rPr>
        <w:t xml:space="preserve"> </w:t>
      </w:r>
      <w:r w:rsidR="00B8266E" w:rsidRPr="008B7C7C">
        <w:rPr>
          <w:rFonts w:ascii="Times New Roman" w:hAnsi="Times New Roman" w:cs="Times New Roman"/>
        </w:rPr>
        <w:t>[11]</w:t>
      </w:r>
    </w:p>
    <w:p w:rsidR="00C119BF" w:rsidRPr="008B7C7C" w:rsidRDefault="00CA2932" w:rsidP="008B7C7C">
      <w:p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rPr>
        <w:t>Розвиток системи спорідненості поляга</w:t>
      </w:r>
      <w:r w:rsidR="00C119BF" w:rsidRPr="008B7C7C">
        <w:rPr>
          <w:rFonts w:ascii="Times New Roman" w:hAnsi="Times New Roman" w:cs="Times New Roman"/>
          <w:szCs w:val="28"/>
        </w:rPr>
        <w:t>є не у його внутрішніх чинниках, а здебільшого заснований на технологічному прогресі і має під собою філософські уявлення матеріалізму, що, до речі, буде наочніше відображено у роботі Енгельса «Походження родини приватної власності і держави.</w:t>
      </w:r>
      <w:r w:rsidR="00C42BF7" w:rsidRPr="008B7C7C">
        <w:rPr>
          <w:rFonts w:ascii="Times New Roman" w:hAnsi="Times New Roman" w:cs="Times New Roman"/>
          <w:szCs w:val="28"/>
          <w:lang w:val="ru-RU"/>
        </w:rPr>
        <w:t xml:space="preserve"> </w:t>
      </w:r>
    </w:p>
    <w:p w:rsidR="00D8088B" w:rsidRPr="008B7C7C" w:rsidRDefault="00D8088B"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Зібравши аргументи на користь класичного соціального еволюціонізму чи однолінійного еволюціонізму, можна побачити, що культурне різноманіття як явище не було важливим для цих теоретиків, а скоріше воно було пріоритетним для того, щоб бути індикатором руху від однієї стадії еволюції до іншої. У біологічній еволюції людина і будь яке інше створіння є однаково успішними, адже живуть і розвиваються далі незважаючи на те що інтелектуальний рівень останніх значно поступається.</w:t>
      </w:r>
    </w:p>
    <w:p w:rsidR="00732810" w:rsidRPr="008B7C7C" w:rsidRDefault="00D8088B"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 Основна критика класичного соціального еволюціонізму полягала в тому, що більшість теоретиків просто використовували неопрацьовану і погано систематизовану сукупність первинних досліджень для обґрунтування своїх тверджень, але разом з тим робили спроби створення універсальної теорії, що в подальшому породжувало прогалини в дослідженнях, як до прикладу вплив колонізаторів, чи окремих історичних фактів. </w:t>
      </w:r>
    </w:p>
    <w:p w:rsidR="00C0673F" w:rsidRPr="008B7C7C" w:rsidRDefault="00C0673F" w:rsidP="008B7C7C">
      <w:pPr>
        <w:spacing w:after="0" w:line="360" w:lineRule="auto"/>
        <w:ind w:firstLine="709"/>
        <w:jc w:val="both"/>
        <w:rPr>
          <w:rFonts w:ascii="Times New Roman" w:hAnsi="Times New Roman" w:cs="Times New Roman"/>
          <w:szCs w:val="28"/>
        </w:rPr>
      </w:pPr>
    </w:p>
    <w:p w:rsidR="00912BE6" w:rsidRPr="008B7C7C" w:rsidRDefault="00912BE6" w:rsidP="008B7C7C">
      <w:pPr>
        <w:spacing w:after="0" w:line="360" w:lineRule="auto"/>
        <w:ind w:firstLine="709"/>
        <w:jc w:val="both"/>
        <w:rPr>
          <w:rFonts w:ascii="Times New Roman" w:eastAsiaTheme="majorEastAsia" w:hAnsi="Times New Roman" w:cs="Times New Roman"/>
          <w:b/>
          <w:bCs/>
          <w:sz w:val="32"/>
          <w:szCs w:val="28"/>
        </w:rPr>
      </w:pPr>
      <w:bookmarkStart w:id="14" w:name="_Toc106549847"/>
      <w:bookmarkStart w:id="15" w:name="_Toc106549973"/>
      <w:r w:rsidRPr="008B7C7C">
        <w:rPr>
          <w:rFonts w:ascii="Times New Roman" w:hAnsi="Times New Roman" w:cs="Times New Roman"/>
        </w:rPr>
        <w:br w:type="page"/>
      </w:r>
    </w:p>
    <w:p w:rsidR="003D218A" w:rsidRPr="008B7C7C" w:rsidRDefault="008B7C7C" w:rsidP="008B7C7C">
      <w:pPr>
        <w:pStyle w:val="1"/>
      </w:pPr>
      <w:bookmarkStart w:id="16" w:name="_Toc107825175"/>
      <w:r w:rsidRPr="008B7C7C">
        <w:lastRenderedPageBreak/>
        <w:t>РОЗДІЛ 3</w:t>
      </w:r>
      <w:r>
        <w:t xml:space="preserve"> </w:t>
      </w:r>
      <w:r w:rsidRPr="008B7C7C">
        <w:t>ФРАНЦ БОАС, РЕЛЯТИВІЗМ ТА ІСТОРИЧНА ШКОЛА</w:t>
      </w:r>
      <w:bookmarkEnd w:id="14"/>
      <w:bookmarkEnd w:id="15"/>
      <w:bookmarkEnd w:id="16"/>
    </w:p>
    <w:p w:rsidR="003D218A" w:rsidRPr="008B7C7C" w:rsidRDefault="003D218A" w:rsidP="008B7C7C">
      <w:pPr>
        <w:spacing w:after="0" w:line="360" w:lineRule="auto"/>
        <w:ind w:firstLine="709"/>
        <w:jc w:val="both"/>
        <w:rPr>
          <w:rFonts w:ascii="Times New Roman" w:hAnsi="Times New Roman" w:cs="Times New Roman"/>
          <w:szCs w:val="28"/>
        </w:rPr>
      </w:pPr>
    </w:p>
    <w:p w:rsidR="003D218A" w:rsidRPr="008B7C7C" w:rsidRDefault="003D218A"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Історична антропологічна школа була домінуючою впродовж дуже великого часу у американській традиції, вона змогла витіснити популярну до цього еволюційну концепцію. Засновником цього напряму став Франц Боас, єврей німецького походження який запровадив навий погляд на сприйняття «примітивних» культур, розвинув методологію роботи з джерелами та статистики, і навчив нове покоління дослідників, які вже у свою чергу розробляли власні підходи до вивчення культур.  </w:t>
      </w:r>
    </w:p>
    <w:p w:rsidR="00977B29" w:rsidRPr="008B7C7C" w:rsidRDefault="005122D6" w:rsidP="008B7C7C">
      <w:p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rPr>
        <w:t xml:space="preserve">Сам </w:t>
      </w:r>
      <w:r w:rsidR="00977B29" w:rsidRPr="008B7C7C">
        <w:rPr>
          <w:rFonts w:ascii="Times New Roman" w:hAnsi="Times New Roman" w:cs="Times New Roman"/>
          <w:szCs w:val="28"/>
        </w:rPr>
        <w:t>Боас народився у Вестфалії в 1858 році. Він вивчав фізику та географію в Гейдельберзі та Бонні та от</w:t>
      </w:r>
      <w:r w:rsidRPr="008B7C7C">
        <w:rPr>
          <w:rFonts w:ascii="Times New Roman" w:hAnsi="Times New Roman" w:cs="Times New Roman"/>
          <w:szCs w:val="28"/>
        </w:rPr>
        <w:t>римав ступінь доктора філософії</w:t>
      </w:r>
      <w:r w:rsidR="00977B29" w:rsidRPr="008B7C7C">
        <w:rPr>
          <w:rFonts w:ascii="Times New Roman" w:hAnsi="Times New Roman" w:cs="Times New Roman"/>
          <w:szCs w:val="28"/>
        </w:rPr>
        <w:t xml:space="preserve"> у Кілі в 1881 р. </w:t>
      </w:r>
      <w:r w:rsidR="003D218A" w:rsidRPr="008B7C7C">
        <w:rPr>
          <w:rFonts w:ascii="Times New Roman" w:hAnsi="Times New Roman" w:cs="Times New Roman"/>
          <w:szCs w:val="28"/>
        </w:rPr>
        <w:t>за д</w:t>
      </w:r>
      <w:r w:rsidR="00977B29" w:rsidRPr="008B7C7C">
        <w:rPr>
          <w:rFonts w:ascii="Times New Roman" w:hAnsi="Times New Roman" w:cs="Times New Roman"/>
          <w:szCs w:val="28"/>
        </w:rPr>
        <w:t>ослідження, що стосувалися кольору вод</w:t>
      </w:r>
      <w:r w:rsidRPr="008B7C7C">
        <w:rPr>
          <w:rFonts w:ascii="Times New Roman" w:hAnsi="Times New Roman" w:cs="Times New Roman"/>
          <w:szCs w:val="28"/>
        </w:rPr>
        <w:t>и</w:t>
      </w:r>
      <w:r w:rsidR="00977B29" w:rsidRPr="008B7C7C">
        <w:rPr>
          <w:rFonts w:ascii="Times New Roman" w:hAnsi="Times New Roman" w:cs="Times New Roman"/>
          <w:szCs w:val="28"/>
        </w:rPr>
        <w:t>.</w:t>
      </w:r>
      <w:r w:rsidRPr="008B7C7C">
        <w:rPr>
          <w:rFonts w:ascii="Times New Roman" w:hAnsi="Times New Roman" w:cs="Times New Roman"/>
          <w:szCs w:val="28"/>
        </w:rPr>
        <w:t xml:space="preserve"> Згодом він кидає свої дослідження у сфері фізики та восени 1882 бере участь у засіданнях Берлінського антропологічного суспільства, де познайомився з відомими вченими-етнологами та антропологами. У червні 1883 р. він здійснив подорож до Заполяр'я на дослідницької шхуні "Німеччина". До цього він вивчав мову та культуру ескімосів, маючи намір зібрати відповідний географічний і етнографічний матеріал. Ця подорож стала поворотним моментом у його переорієнтації на етнологію У 1884 р. він стає асистентом Музею народного мистецтва, а 1886 р. він читає лекції з етнічної географії у Берлінському університеті</w:t>
      </w:r>
      <w:r w:rsidR="00977B29" w:rsidRPr="008B7C7C">
        <w:rPr>
          <w:rFonts w:ascii="Times New Roman" w:hAnsi="Times New Roman" w:cs="Times New Roman"/>
          <w:szCs w:val="28"/>
        </w:rPr>
        <w:t>. Він також почав вивчати складну мову жителів острова Байн, записав фольклор та інші аспекти їхньої культури і врешті опублікував звіти про свою роботу німецькою та англійською мовами. Боас повернувся до Німеччини в 1884 році, а в наступному році він почав вивчати культури північно-західно</w:t>
      </w:r>
      <w:r w:rsidRPr="008B7C7C">
        <w:rPr>
          <w:rFonts w:ascii="Times New Roman" w:hAnsi="Times New Roman" w:cs="Times New Roman"/>
          <w:szCs w:val="28"/>
        </w:rPr>
        <w:t>го узбережжя Північної Америки,</w:t>
      </w:r>
      <w:r w:rsidR="00977B29" w:rsidRPr="008B7C7C">
        <w:rPr>
          <w:rFonts w:ascii="Times New Roman" w:hAnsi="Times New Roman" w:cs="Times New Roman"/>
          <w:szCs w:val="28"/>
        </w:rPr>
        <w:t xml:space="preserve"> а потім, починаючи з 1886 року, </w:t>
      </w:r>
      <w:r w:rsidRPr="008B7C7C">
        <w:rPr>
          <w:rFonts w:ascii="Times New Roman" w:hAnsi="Times New Roman" w:cs="Times New Roman"/>
          <w:szCs w:val="28"/>
        </w:rPr>
        <w:t>північно</w:t>
      </w:r>
      <w:r w:rsidR="00C0673F" w:rsidRPr="008B7C7C">
        <w:rPr>
          <w:rFonts w:ascii="Times New Roman" w:hAnsi="Times New Roman" w:cs="Times New Roman"/>
          <w:szCs w:val="28"/>
        </w:rPr>
        <w:t xml:space="preserve"> </w:t>
      </w:r>
      <w:r w:rsidRPr="008B7C7C">
        <w:rPr>
          <w:rFonts w:ascii="Times New Roman" w:hAnsi="Times New Roman" w:cs="Times New Roman"/>
          <w:szCs w:val="28"/>
        </w:rPr>
        <w:t>західне</w:t>
      </w:r>
      <w:r w:rsidRPr="008B7C7C">
        <w:rPr>
          <w:rFonts w:ascii="Times New Roman" w:hAnsi="Times New Roman" w:cs="Times New Roman"/>
          <w:color w:val="FFFFFF" w:themeColor="background1"/>
          <w:szCs w:val="28"/>
        </w:rPr>
        <w:t>Щ</w:t>
      </w:r>
      <w:r w:rsidR="00977B29" w:rsidRPr="008B7C7C">
        <w:rPr>
          <w:rFonts w:ascii="Times New Roman" w:hAnsi="Times New Roman" w:cs="Times New Roman"/>
          <w:szCs w:val="28"/>
        </w:rPr>
        <w:t>узбережжя.</w:t>
      </w:r>
    </w:p>
    <w:p w:rsidR="00977B29" w:rsidRPr="008B7C7C" w:rsidRDefault="00977B29"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Боас викладав у Колумбійському університеті в Нью-Йорку з 1896 до 1936 р., і його відділ швидко став центром антропологічних досліджень у Сполучених Штатах. Він </w:t>
      </w:r>
      <w:r w:rsidR="005122D6" w:rsidRPr="008B7C7C">
        <w:rPr>
          <w:rFonts w:ascii="Times New Roman" w:hAnsi="Times New Roman" w:cs="Times New Roman"/>
          <w:szCs w:val="28"/>
        </w:rPr>
        <w:t>виступав</w:t>
      </w:r>
      <w:r w:rsidRPr="008B7C7C">
        <w:rPr>
          <w:rFonts w:ascii="Times New Roman" w:hAnsi="Times New Roman" w:cs="Times New Roman"/>
          <w:szCs w:val="28"/>
        </w:rPr>
        <w:t xml:space="preserve"> проти еволюціонізму, головним чином на </w:t>
      </w:r>
      <w:r w:rsidRPr="008B7C7C">
        <w:rPr>
          <w:rFonts w:ascii="Times New Roman" w:hAnsi="Times New Roman" w:cs="Times New Roman"/>
          <w:szCs w:val="28"/>
        </w:rPr>
        <w:lastRenderedPageBreak/>
        <w:t xml:space="preserve">тій підставі, що завданням </w:t>
      </w:r>
      <w:r w:rsidR="005122D6" w:rsidRPr="008B7C7C">
        <w:rPr>
          <w:rFonts w:ascii="Times New Roman" w:hAnsi="Times New Roman" w:cs="Times New Roman"/>
          <w:szCs w:val="28"/>
        </w:rPr>
        <w:t>а</w:t>
      </w:r>
      <w:r w:rsidRPr="008B7C7C">
        <w:rPr>
          <w:rFonts w:ascii="Times New Roman" w:hAnsi="Times New Roman" w:cs="Times New Roman"/>
          <w:szCs w:val="28"/>
        </w:rPr>
        <w:t>нтропологів має бути набуття досвіду</w:t>
      </w:r>
      <w:r w:rsidR="005122D6" w:rsidRPr="008B7C7C">
        <w:rPr>
          <w:rFonts w:ascii="Times New Roman" w:hAnsi="Times New Roman" w:cs="Times New Roman"/>
          <w:szCs w:val="28"/>
        </w:rPr>
        <w:t xml:space="preserve"> в інших культур</w:t>
      </w:r>
      <w:r w:rsidRPr="008B7C7C">
        <w:rPr>
          <w:rFonts w:ascii="Times New Roman" w:hAnsi="Times New Roman" w:cs="Times New Roman"/>
          <w:szCs w:val="28"/>
        </w:rPr>
        <w:t xml:space="preserve">. Він також заперечував проти ідеї расової та культурної переваги, яка закладена в еволюціоністських працях. </w:t>
      </w:r>
    </w:p>
    <w:p w:rsidR="00977B29" w:rsidRPr="008B7C7C" w:rsidRDefault="00977B29" w:rsidP="008B7C7C">
      <w:p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rPr>
        <w:t>Назва його найвідомішої книги «Розум первісної людини», можливо, зараз здається і еволюціоністським, і сексистським, але книга була написана, щоб протистояти зароджуваному расизму в Америці та у світі. Боас стверджує, що «біла раса» не є інтелектуально вищою, а просто має більше переваг, ніж інші «раси». Він наводить той факт, що багато народів зробили внесок у витоки світової цивілізації. Здавалося б, приймаючи деякі аспекти еволюціонізму у своєму уявленні про «прогрес культури», Боас взагалі відкидає будь-яку біологічну основу культури. На його думку, мова не залежить від «раси», а культура ще більш незалежна. Він також вказує на відсутність порівнянності в даних, які використовуют</w:t>
      </w:r>
      <w:r w:rsidR="00C42BF7" w:rsidRPr="008B7C7C">
        <w:rPr>
          <w:rFonts w:ascii="Times New Roman" w:hAnsi="Times New Roman" w:cs="Times New Roman"/>
          <w:szCs w:val="28"/>
        </w:rPr>
        <w:t>ься для підтримки еволюціонізму</w:t>
      </w:r>
      <w:r w:rsidR="00C42BF7" w:rsidRPr="008B7C7C">
        <w:rPr>
          <w:rFonts w:ascii="Times New Roman" w:hAnsi="Times New Roman" w:cs="Times New Roman"/>
          <w:szCs w:val="28"/>
          <w:lang w:val="ru-RU"/>
        </w:rPr>
        <w:t xml:space="preserve"> </w:t>
      </w:r>
      <w:r w:rsidR="00C42BF7" w:rsidRPr="008B7C7C">
        <w:rPr>
          <w:rFonts w:ascii="Times New Roman" w:hAnsi="Times New Roman" w:cs="Times New Roman"/>
        </w:rPr>
        <w:t>[</w:t>
      </w:r>
      <w:r w:rsidR="00B8266E" w:rsidRPr="008B7C7C">
        <w:rPr>
          <w:rFonts w:ascii="Times New Roman" w:hAnsi="Times New Roman" w:cs="Times New Roman"/>
          <w:lang w:val="ru-RU"/>
        </w:rPr>
        <w:t>25</w:t>
      </w:r>
      <w:r w:rsidR="00C42BF7" w:rsidRPr="008B7C7C">
        <w:rPr>
          <w:rFonts w:ascii="Times New Roman" w:hAnsi="Times New Roman" w:cs="Times New Roman"/>
        </w:rPr>
        <w:t>]</w:t>
      </w:r>
      <w:r w:rsidR="00C42BF7" w:rsidRPr="008B7C7C">
        <w:rPr>
          <w:rFonts w:ascii="Times New Roman" w:hAnsi="Times New Roman" w:cs="Times New Roman"/>
          <w:lang w:val="ru-RU"/>
        </w:rPr>
        <w:t>.</w:t>
      </w:r>
    </w:p>
    <w:p w:rsidR="00732810" w:rsidRPr="008B7C7C" w:rsidRDefault="00904F39"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Історична </w:t>
      </w:r>
      <w:r w:rsidR="00732810" w:rsidRPr="008B7C7C">
        <w:rPr>
          <w:rFonts w:ascii="Times New Roman" w:hAnsi="Times New Roman" w:cs="Times New Roman"/>
          <w:szCs w:val="28"/>
        </w:rPr>
        <w:t xml:space="preserve">антропологія також урізноманітнювала свої концепції та сфери досліджень, не втрачаючи єдності. </w:t>
      </w:r>
      <w:r w:rsidRPr="008B7C7C">
        <w:rPr>
          <w:rFonts w:ascii="Times New Roman" w:hAnsi="Times New Roman" w:cs="Times New Roman"/>
          <w:szCs w:val="28"/>
        </w:rPr>
        <w:t>В</w:t>
      </w:r>
      <w:r w:rsidR="00732810" w:rsidRPr="008B7C7C">
        <w:rPr>
          <w:rFonts w:ascii="Times New Roman" w:hAnsi="Times New Roman" w:cs="Times New Roman"/>
          <w:szCs w:val="28"/>
        </w:rPr>
        <w:t>ін надихнув низку студентів — Рут Бенедикт, Альфреда Л. Крюбера, Маргарет Мід та Едварда Сепіра — вийти і шукати докази людської поведінки серед людей у ​​їхньому природному оточенні, вирушити в поле, щоб зібрати факти та артефакти та записувати культурні процеси, які можна спостерігати. Тому він відомий як засновник так званої школи історії культури, яка протягом більшої частини 20-го століття домінувала в американській культурній антропології.</w:t>
      </w:r>
    </w:p>
    <w:p w:rsidR="005624A8" w:rsidRPr="008B7C7C" w:rsidRDefault="00732810"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Крім цього акценту на польовій роботі та спостереження з перших рук, можна також сказати, що Боас схилявся до того, що називається функціоналізмом або функціональним підходом — підходу, заснованого на соціологічних теоріях кінця 19-го і початку 20-го століть, які, як правило</w:t>
      </w:r>
      <w:r w:rsidR="00904F39" w:rsidRPr="008B7C7C">
        <w:rPr>
          <w:rFonts w:ascii="Times New Roman" w:hAnsi="Times New Roman" w:cs="Times New Roman"/>
          <w:szCs w:val="28"/>
        </w:rPr>
        <w:t>, порівнювали суспільства з живими організми або машинами</w:t>
      </w:r>
      <w:r w:rsidRPr="008B7C7C">
        <w:rPr>
          <w:rFonts w:ascii="Times New Roman" w:hAnsi="Times New Roman" w:cs="Times New Roman"/>
          <w:szCs w:val="28"/>
        </w:rPr>
        <w:t xml:space="preserve"> з взаємозалежними частинами. Боас наполягав на цьому методі розгляду будь-якої окремої культури в цілому. </w:t>
      </w:r>
      <w:r w:rsidR="00010B8B" w:rsidRPr="008B7C7C">
        <w:rPr>
          <w:rFonts w:ascii="Times New Roman" w:hAnsi="Times New Roman" w:cs="Times New Roman"/>
          <w:szCs w:val="28"/>
        </w:rPr>
        <w:t xml:space="preserve">Боас наполягав на цьому методі розгляду будь-якої окремої культури в цілому. Нарешті, підкреслюючи важливість </w:t>
      </w:r>
      <w:r w:rsidR="00010B8B" w:rsidRPr="008B7C7C">
        <w:rPr>
          <w:rFonts w:ascii="Times New Roman" w:hAnsi="Times New Roman" w:cs="Times New Roman"/>
          <w:szCs w:val="28"/>
        </w:rPr>
        <w:lastRenderedPageBreak/>
        <w:t>збирання історій життя, він звернув увагу на проблеми, пов’язані з зв’язками між культурою та особистістю.</w:t>
      </w:r>
      <w:r w:rsidR="00C42BF7" w:rsidRPr="008B7C7C">
        <w:rPr>
          <w:rFonts w:ascii="Times New Roman" w:hAnsi="Times New Roman" w:cs="Times New Roman"/>
          <w:szCs w:val="28"/>
        </w:rPr>
        <w:t xml:space="preserve"> </w:t>
      </w:r>
      <w:r w:rsidR="00C42BF7" w:rsidRPr="008B7C7C">
        <w:rPr>
          <w:rFonts w:ascii="Times New Roman" w:hAnsi="Times New Roman" w:cs="Times New Roman"/>
        </w:rPr>
        <w:t>[</w:t>
      </w:r>
      <w:r w:rsidR="00B8266E" w:rsidRPr="008B7C7C">
        <w:rPr>
          <w:rFonts w:ascii="Times New Roman" w:hAnsi="Times New Roman" w:cs="Times New Roman"/>
        </w:rPr>
        <w:t>18</w:t>
      </w:r>
      <w:r w:rsidR="00C42BF7" w:rsidRPr="008B7C7C">
        <w:rPr>
          <w:rFonts w:ascii="Times New Roman" w:hAnsi="Times New Roman" w:cs="Times New Roman"/>
        </w:rPr>
        <w:t>]</w:t>
      </w:r>
    </w:p>
    <w:p w:rsidR="00074843" w:rsidRPr="008B7C7C" w:rsidRDefault="0001192E"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Теоретичні погляди Ф. Боаса простежуються у низці його статей: «Завдання етнології», «Кордони порівняльного методу в антропології», «Історія антропології», «Методи етнології», «Еволюція чи дифузія», «Історія та наука в антропології» та ін.</w:t>
      </w:r>
      <w:r w:rsidR="00074843" w:rsidRPr="008B7C7C">
        <w:rPr>
          <w:rFonts w:ascii="Times New Roman" w:hAnsi="Times New Roman" w:cs="Times New Roman"/>
          <w:szCs w:val="28"/>
        </w:rPr>
        <w:t xml:space="preserve"> На початку своєї наукової кар’єри</w:t>
      </w:r>
      <w:r w:rsidRPr="008B7C7C">
        <w:rPr>
          <w:rFonts w:ascii="Times New Roman" w:hAnsi="Times New Roman" w:cs="Times New Roman"/>
          <w:szCs w:val="28"/>
        </w:rPr>
        <w:t xml:space="preserve">, займаючись вивченням племен </w:t>
      </w:r>
      <w:r w:rsidR="00074843" w:rsidRPr="008B7C7C">
        <w:rPr>
          <w:rFonts w:ascii="Times New Roman" w:hAnsi="Times New Roman" w:cs="Times New Roman"/>
          <w:szCs w:val="28"/>
        </w:rPr>
        <w:t xml:space="preserve">корінного населення </w:t>
      </w:r>
      <w:r w:rsidRPr="008B7C7C">
        <w:rPr>
          <w:rFonts w:ascii="Times New Roman" w:hAnsi="Times New Roman" w:cs="Times New Roman"/>
          <w:szCs w:val="28"/>
        </w:rPr>
        <w:t xml:space="preserve">північно-західного узбережжя Америки, Боас </w:t>
      </w:r>
      <w:r w:rsidR="00074843" w:rsidRPr="008B7C7C">
        <w:rPr>
          <w:rFonts w:ascii="Times New Roman" w:hAnsi="Times New Roman" w:cs="Times New Roman"/>
          <w:szCs w:val="28"/>
        </w:rPr>
        <w:t>видає статтю під впливом ідей Моргана</w:t>
      </w:r>
      <w:r w:rsidRPr="008B7C7C">
        <w:rPr>
          <w:rFonts w:ascii="Times New Roman" w:hAnsi="Times New Roman" w:cs="Times New Roman"/>
          <w:szCs w:val="28"/>
        </w:rPr>
        <w:t xml:space="preserve"> «Розвиток культури на північно-західному узбережжі Америки». У</w:t>
      </w:r>
      <w:r w:rsidR="00074843" w:rsidRPr="008B7C7C">
        <w:rPr>
          <w:rFonts w:ascii="Times New Roman" w:hAnsi="Times New Roman" w:cs="Times New Roman"/>
          <w:szCs w:val="28"/>
        </w:rPr>
        <w:t xml:space="preserve"> цій</w:t>
      </w:r>
      <w:r w:rsidRPr="008B7C7C">
        <w:rPr>
          <w:rFonts w:ascii="Times New Roman" w:hAnsi="Times New Roman" w:cs="Times New Roman"/>
          <w:szCs w:val="28"/>
        </w:rPr>
        <w:t xml:space="preserve"> роботі він дав загальну картину розвитку культ</w:t>
      </w:r>
      <w:r w:rsidR="00074843" w:rsidRPr="008B7C7C">
        <w:rPr>
          <w:rFonts w:ascii="Times New Roman" w:hAnsi="Times New Roman" w:cs="Times New Roman"/>
          <w:szCs w:val="28"/>
        </w:rPr>
        <w:t>ури досліджуваного узбережжя</w:t>
      </w:r>
      <w:r w:rsidRPr="008B7C7C">
        <w:rPr>
          <w:rFonts w:ascii="Times New Roman" w:hAnsi="Times New Roman" w:cs="Times New Roman"/>
          <w:szCs w:val="28"/>
        </w:rPr>
        <w:t xml:space="preserve">. Однак, </w:t>
      </w:r>
      <w:r w:rsidR="00074843" w:rsidRPr="008B7C7C">
        <w:rPr>
          <w:rFonts w:ascii="Times New Roman" w:hAnsi="Times New Roman" w:cs="Times New Roman"/>
          <w:szCs w:val="28"/>
        </w:rPr>
        <w:t xml:space="preserve"> пізніші роботи змальовують світогляд</w:t>
      </w:r>
      <w:r w:rsidRPr="008B7C7C">
        <w:rPr>
          <w:rFonts w:ascii="Times New Roman" w:hAnsi="Times New Roman" w:cs="Times New Roman"/>
          <w:szCs w:val="28"/>
        </w:rPr>
        <w:t xml:space="preserve"> Боас</w:t>
      </w:r>
      <w:r w:rsidR="00074843" w:rsidRPr="008B7C7C">
        <w:rPr>
          <w:rFonts w:ascii="Times New Roman" w:hAnsi="Times New Roman" w:cs="Times New Roman"/>
          <w:szCs w:val="28"/>
        </w:rPr>
        <w:t>а</w:t>
      </w:r>
      <w:r w:rsidRPr="008B7C7C">
        <w:rPr>
          <w:rFonts w:ascii="Times New Roman" w:hAnsi="Times New Roman" w:cs="Times New Roman"/>
          <w:szCs w:val="28"/>
        </w:rPr>
        <w:t xml:space="preserve"> як один</w:t>
      </w:r>
      <w:r w:rsidR="00074843" w:rsidRPr="008B7C7C">
        <w:rPr>
          <w:rFonts w:ascii="Times New Roman" w:hAnsi="Times New Roman" w:cs="Times New Roman"/>
          <w:szCs w:val="28"/>
        </w:rPr>
        <w:t>ого</w:t>
      </w:r>
      <w:r w:rsidRPr="008B7C7C">
        <w:rPr>
          <w:rFonts w:ascii="Times New Roman" w:hAnsi="Times New Roman" w:cs="Times New Roman"/>
          <w:szCs w:val="28"/>
        </w:rPr>
        <w:t xml:space="preserve"> з перших вчених антиеволюціоністів, що поставили під сумнів ряд положень теорії культурної еволюції. Власне у цьому </w:t>
      </w:r>
      <w:r w:rsidR="00074843" w:rsidRPr="008B7C7C">
        <w:rPr>
          <w:rFonts w:ascii="Times New Roman" w:hAnsi="Times New Roman" w:cs="Times New Roman"/>
          <w:szCs w:val="28"/>
        </w:rPr>
        <w:t xml:space="preserve">і </w:t>
      </w:r>
      <w:r w:rsidRPr="008B7C7C">
        <w:rPr>
          <w:rFonts w:ascii="Times New Roman" w:hAnsi="Times New Roman" w:cs="Times New Roman"/>
          <w:szCs w:val="28"/>
        </w:rPr>
        <w:t>поляг</w:t>
      </w:r>
      <w:r w:rsidR="00074843" w:rsidRPr="008B7C7C">
        <w:rPr>
          <w:rFonts w:ascii="Times New Roman" w:hAnsi="Times New Roman" w:cs="Times New Roman"/>
          <w:szCs w:val="28"/>
        </w:rPr>
        <w:t>ає величезна заслуга Боаса та його</w:t>
      </w:r>
      <w:r w:rsidRPr="008B7C7C">
        <w:rPr>
          <w:rFonts w:ascii="Times New Roman" w:hAnsi="Times New Roman" w:cs="Times New Roman"/>
          <w:szCs w:val="28"/>
        </w:rPr>
        <w:t xml:space="preserve"> послідовників </w:t>
      </w:r>
      <w:r w:rsidR="00074843" w:rsidRPr="008B7C7C">
        <w:rPr>
          <w:rFonts w:ascii="Times New Roman" w:hAnsi="Times New Roman" w:cs="Times New Roman"/>
          <w:szCs w:val="28"/>
        </w:rPr>
        <w:t>-</w:t>
      </w:r>
      <w:r w:rsidRPr="008B7C7C">
        <w:rPr>
          <w:rFonts w:ascii="Times New Roman" w:hAnsi="Times New Roman" w:cs="Times New Roman"/>
          <w:szCs w:val="28"/>
        </w:rPr>
        <w:t xml:space="preserve"> що вони </w:t>
      </w:r>
      <w:r w:rsidR="00074843" w:rsidRPr="008B7C7C">
        <w:rPr>
          <w:rFonts w:ascii="Times New Roman" w:hAnsi="Times New Roman" w:cs="Times New Roman"/>
          <w:szCs w:val="28"/>
        </w:rPr>
        <w:t>зібравши великий масив етнографічному матеріалу і проаналізувавши його за допомогою статистики довели помилковість</w:t>
      </w:r>
      <w:r w:rsidRPr="008B7C7C">
        <w:rPr>
          <w:rFonts w:ascii="Times New Roman" w:hAnsi="Times New Roman" w:cs="Times New Roman"/>
          <w:szCs w:val="28"/>
        </w:rPr>
        <w:t xml:space="preserve"> загальних схем і теорій (еволюціонізму або дифузіонізму) щодо культури різних племен та народів.</w:t>
      </w:r>
    </w:p>
    <w:p w:rsidR="00DE3F8E" w:rsidRPr="008B7C7C" w:rsidRDefault="00DE3F8E"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У своїх роботах</w:t>
      </w:r>
      <w:r w:rsidR="00074843" w:rsidRPr="008B7C7C">
        <w:rPr>
          <w:rFonts w:ascii="Times New Roman" w:hAnsi="Times New Roman" w:cs="Times New Roman"/>
          <w:szCs w:val="28"/>
        </w:rPr>
        <w:t xml:space="preserve"> </w:t>
      </w:r>
      <w:r w:rsidRPr="008B7C7C">
        <w:rPr>
          <w:rFonts w:ascii="Times New Roman" w:hAnsi="Times New Roman" w:cs="Times New Roman"/>
          <w:szCs w:val="28"/>
        </w:rPr>
        <w:t>Ф. Боас критикував твердження еволюційної</w:t>
      </w:r>
      <w:r w:rsidR="00074843" w:rsidRPr="008B7C7C">
        <w:rPr>
          <w:rFonts w:ascii="Times New Roman" w:hAnsi="Times New Roman" w:cs="Times New Roman"/>
          <w:szCs w:val="28"/>
        </w:rPr>
        <w:t xml:space="preserve"> теорії, що розвиток культури незмінно йде від простого до складного на шляху культурного прогресу.</w:t>
      </w:r>
      <w:r w:rsidRPr="008B7C7C">
        <w:rPr>
          <w:rFonts w:ascii="Times New Roman" w:hAnsi="Times New Roman" w:cs="Times New Roman"/>
          <w:szCs w:val="28"/>
        </w:rPr>
        <w:t xml:space="preserve"> Водночас</w:t>
      </w:r>
      <w:r w:rsidR="00074843" w:rsidRPr="008B7C7C">
        <w:rPr>
          <w:rFonts w:ascii="Times New Roman" w:hAnsi="Times New Roman" w:cs="Times New Roman"/>
          <w:szCs w:val="28"/>
        </w:rPr>
        <w:t>, у своїх роботах він неодноразово ставив під сумнів еволюціо</w:t>
      </w:r>
      <w:r w:rsidRPr="008B7C7C">
        <w:rPr>
          <w:rFonts w:ascii="Times New Roman" w:hAnsi="Times New Roman" w:cs="Times New Roman"/>
          <w:szCs w:val="28"/>
        </w:rPr>
        <w:t xml:space="preserve">ністську тезу про схожість усіх </w:t>
      </w:r>
      <w:r w:rsidR="00074843" w:rsidRPr="008B7C7C">
        <w:rPr>
          <w:rFonts w:ascii="Times New Roman" w:hAnsi="Times New Roman" w:cs="Times New Roman"/>
          <w:szCs w:val="28"/>
        </w:rPr>
        <w:t>культур, що знаходяться на однаков</w:t>
      </w:r>
      <w:r w:rsidRPr="008B7C7C">
        <w:rPr>
          <w:rFonts w:ascii="Times New Roman" w:hAnsi="Times New Roman" w:cs="Times New Roman"/>
          <w:szCs w:val="28"/>
        </w:rPr>
        <w:t>ій стадії розвитку, стверджуючи</w:t>
      </w:r>
      <w:r w:rsidR="00074843" w:rsidRPr="008B7C7C">
        <w:rPr>
          <w:rFonts w:ascii="Times New Roman" w:hAnsi="Times New Roman" w:cs="Times New Roman"/>
          <w:szCs w:val="28"/>
        </w:rPr>
        <w:t xml:space="preserve"> </w:t>
      </w:r>
      <w:r w:rsidRPr="008B7C7C">
        <w:rPr>
          <w:rFonts w:ascii="Times New Roman" w:hAnsi="Times New Roman" w:cs="Times New Roman"/>
          <w:szCs w:val="28"/>
        </w:rPr>
        <w:t>про неприпустимість сп</w:t>
      </w:r>
      <w:r w:rsidR="00074843" w:rsidRPr="008B7C7C">
        <w:rPr>
          <w:rFonts w:ascii="Times New Roman" w:hAnsi="Times New Roman" w:cs="Times New Roman"/>
          <w:szCs w:val="28"/>
        </w:rPr>
        <w:t>і</w:t>
      </w:r>
      <w:r w:rsidRPr="008B7C7C">
        <w:rPr>
          <w:rFonts w:ascii="Times New Roman" w:hAnsi="Times New Roman" w:cs="Times New Roman"/>
          <w:szCs w:val="28"/>
        </w:rPr>
        <w:t>в</w:t>
      </w:r>
      <w:r w:rsidR="00074843" w:rsidRPr="008B7C7C">
        <w:rPr>
          <w:rFonts w:ascii="Times New Roman" w:hAnsi="Times New Roman" w:cs="Times New Roman"/>
          <w:szCs w:val="28"/>
        </w:rPr>
        <w:t>ставляти</w:t>
      </w:r>
      <w:r w:rsidRPr="008B7C7C">
        <w:rPr>
          <w:rFonts w:ascii="Times New Roman" w:hAnsi="Times New Roman" w:cs="Times New Roman"/>
          <w:szCs w:val="28"/>
        </w:rPr>
        <w:t xml:space="preserve"> етноси і їх устрій</w:t>
      </w:r>
      <w:r w:rsidR="00074843" w:rsidRPr="008B7C7C">
        <w:rPr>
          <w:rFonts w:ascii="Times New Roman" w:hAnsi="Times New Roman" w:cs="Times New Roman"/>
          <w:szCs w:val="28"/>
        </w:rPr>
        <w:t xml:space="preserve">. Проте значення загальних законів розвитку людської культури, цей головний принцип еволюційної </w:t>
      </w:r>
      <w:r w:rsidRPr="008B7C7C">
        <w:rPr>
          <w:rFonts w:ascii="Times New Roman" w:hAnsi="Times New Roman" w:cs="Times New Roman"/>
          <w:szCs w:val="28"/>
        </w:rPr>
        <w:t>теорії</w:t>
      </w:r>
      <w:r w:rsidR="00074843" w:rsidRPr="008B7C7C">
        <w:rPr>
          <w:rFonts w:ascii="Times New Roman" w:hAnsi="Times New Roman" w:cs="Times New Roman"/>
          <w:szCs w:val="28"/>
        </w:rPr>
        <w:t>, Боас ніколи остаточно не відкидав. Він припускав, «що існують загальні закони розвитку людської культури», але вказував, що їх наявність можна довести лише шляхом вивчення «окремих культур».</w:t>
      </w:r>
      <w:r w:rsidR="00B34AF3" w:rsidRPr="008B7C7C">
        <w:rPr>
          <w:rFonts w:ascii="Times New Roman" w:hAnsi="Times New Roman" w:cs="Times New Roman"/>
          <w:szCs w:val="28"/>
          <w:lang w:val="ru-RU"/>
        </w:rPr>
        <w:t xml:space="preserve"> </w:t>
      </w:r>
      <w:r w:rsidR="00B8266E" w:rsidRPr="008B7C7C">
        <w:rPr>
          <w:rFonts w:ascii="Times New Roman" w:hAnsi="Times New Roman" w:cs="Times New Roman"/>
        </w:rPr>
        <w:t>[11]</w:t>
      </w:r>
    </w:p>
    <w:p w:rsidR="00DE3F8E" w:rsidRPr="008B7C7C" w:rsidRDefault="00DE3F8E"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Шляхом для дослідження окремих культур Боас пропонував дотримуватися історичного методу, який дозволяв ретельно описати історію різноплемінних культур, роблячи акцент на отримані данних про</w:t>
      </w:r>
      <w:r w:rsidR="00B34AF3" w:rsidRPr="008B7C7C">
        <w:rPr>
          <w:rFonts w:ascii="Times New Roman" w:hAnsi="Times New Roman" w:cs="Times New Roman"/>
          <w:szCs w:val="28"/>
          <w:lang w:val="ru-RU"/>
        </w:rPr>
        <w:t xml:space="preserve"> </w:t>
      </w:r>
      <w:r w:rsidR="00B34AF3" w:rsidRPr="008B7C7C">
        <w:rPr>
          <w:rFonts w:ascii="Times New Roman" w:hAnsi="Times New Roman" w:cs="Times New Roman"/>
        </w:rPr>
        <w:t>[</w:t>
      </w:r>
      <w:r w:rsidR="00B8266E" w:rsidRPr="008B7C7C">
        <w:rPr>
          <w:rFonts w:ascii="Times New Roman" w:hAnsi="Times New Roman" w:cs="Times New Roman"/>
          <w:lang w:val="ru-RU"/>
        </w:rPr>
        <w:t>5</w:t>
      </w:r>
      <w:r w:rsidR="00B34AF3" w:rsidRPr="008B7C7C">
        <w:rPr>
          <w:rFonts w:ascii="Times New Roman" w:hAnsi="Times New Roman" w:cs="Times New Roman"/>
        </w:rPr>
        <w:t>]</w:t>
      </w:r>
      <w:r w:rsidRPr="008B7C7C">
        <w:rPr>
          <w:rFonts w:ascii="Times New Roman" w:hAnsi="Times New Roman" w:cs="Times New Roman"/>
          <w:szCs w:val="28"/>
        </w:rPr>
        <w:t xml:space="preserve">: </w:t>
      </w:r>
    </w:p>
    <w:p w:rsidR="00DE3F8E" w:rsidRPr="008B7C7C" w:rsidRDefault="00DE3F8E" w:rsidP="008B7C7C">
      <w:pPr>
        <w:pStyle w:val="a3"/>
        <w:numPr>
          <w:ilvl w:val="0"/>
          <w:numId w:val="5"/>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lastRenderedPageBreak/>
        <w:t>Зовнішнє середовище (що сформувало або видозмінило елементи культури)</w:t>
      </w:r>
    </w:p>
    <w:p w:rsidR="00DE3F8E" w:rsidRPr="008B7C7C" w:rsidRDefault="00DE3F8E" w:rsidP="008B7C7C">
      <w:pPr>
        <w:pStyle w:val="a3"/>
        <w:numPr>
          <w:ilvl w:val="0"/>
          <w:numId w:val="5"/>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 Психологічні фактори (головні мотиви релігії, мови)</w:t>
      </w:r>
    </w:p>
    <w:p w:rsidR="00DE3F8E" w:rsidRPr="008B7C7C" w:rsidRDefault="00DE3F8E" w:rsidP="008B7C7C">
      <w:pPr>
        <w:pStyle w:val="a3"/>
        <w:numPr>
          <w:ilvl w:val="0"/>
          <w:numId w:val="5"/>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Визначить вплив історичних зв'язків </w:t>
      </w:r>
    </w:p>
    <w:p w:rsidR="007D78F1" w:rsidRPr="008B7C7C" w:rsidRDefault="00DE3F8E" w:rsidP="008B7C7C">
      <w:p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rPr>
        <w:t>Саме таку задачу становив вчений для роботи антропологів, протиставляючи його порівняльному методу, за допомогою якого еволюціоністи створювали відірвані від фактичного матеріалу, логічно вивірені, універсальні схеми розвитку суспільства, на істо</w:t>
      </w:r>
      <w:r w:rsidR="003751E3" w:rsidRPr="008B7C7C">
        <w:rPr>
          <w:rFonts w:ascii="Times New Roman" w:hAnsi="Times New Roman" w:cs="Times New Roman"/>
          <w:szCs w:val="28"/>
        </w:rPr>
        <w:t>ричний метод. Останній метод,</w:t>
      </w:r>
      <w:r w:rsidRPr="008B7C7C">
        <w:rPr>
          <w:rFonts w:ascii="Times New Roman" w:hAnsi="Times New Roman" w:cs="Times New Roman"/>
          <w:szCs w:val="28"/>
        </w:rPr>
        <w:t xml:space="preserve"> на думку Боаса, дозволяє вивчати окремі культури як</w:t>
      </w:r>
      <w:r w:rsidR="007D78F1" w:rsidRPr="008B7C7C">
        <w:rPr>
          <w:rFonts w:ascii="Times New Roman" w:hAnsi="Times New Roman" w:cs="Times New Roman"/>
          <w:szCs w:val="28"/>
        </w:rPr>
        <w:t xml:space="preserve"> самодостатні</w:t>
      </w:r>
      <w:r w:rsidRPr="008B7C7C">
        <w:rPr>
          <w:rFonts w:ascii="Times New Roman" w:hAnsi="Times New Roman" w:cs="Times New Roman"/>
          <w:szCs w:val="28"/>
        </w:rPr>
        <w:t xml:space="preserve"> одиниці на конкретному фактичному матеріалі</w:t>
      </w:r>
      <w:r w:rsidR="003751E3" w:rsidRPr="008B7C7C">
        <w:rPr>
          <w:rFonts w:ascii="Times New Roman" w:hAnsi="Times New Roman" w:cs="Times New Roman"/>
          <w:szCs w:val="28"/>
        </w:rPr>
        <w:t>, у зазначеному періоді часу</w:t>
      </w:r>
      <w:r w:rsidRPr="008B7C7C">
        <w:rPr>
          <w:rFonts w:ascii="Times New Roman" w:hAnsi="Times New Roman" w:cs="Times New Roman"/>
          <w:szCs w:val="28"/>
        </w:rPr>
        <w:t>.</w:t>
      </w:r>
      <w:r w:rsidR="007D78F1" w:rsidRPr="008B7C7C">
        <w:rPr>
          <w:rFonts w:ascii="Times New Roman" w:hAnsi="Times New Roman" w:cs="Times New Roman"/>
          <w:szCs w:val="28"/>
        </w:rPr>
        <w:t xml:space="preserve"> Географічний показник теж грав важливу роль на погляд дослідника, запропонований термій «малі географічні ареали» визначав кордони за якими можно було відслідкувати вплив сусідня ентосів.</w:t>
      </w:r>
      <w:r w:rsidR="00B34AF3" w:rsidRPr="008B7C7C">
        <w:rPr>
          <w:rFonts w:ascii="Times New Roman" w:hAnsi="Times New Roman" w:cs="Times New Roman"/>
          <w:szCs w:val="28"/>
        </w:rPr>
        <w:t xml:space="preserve"> </w:t>
      </w:r>
    </w:p>
    <w:p w:rsidR="008B7C7C" w:rsidRDefault="007D78F1"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ab/>
        <w:t>Також Франц мав відмінний від однолінійного розуміння культурної еволюції. Боас дотримувався плюралістичної теорії еволюції</w:t>
      </w:r>
      <w:r w:rsidR="0041257C" w:rsidRPr="008B7C7C">
        <w:rPr>
          <w:rFonts w:ascii="Times New Roman" w:hAnsi="Times New Roman" w:cs="Times New Roman"/>
          <w:szCs w:val="28"/>
        </w:rPr>
        <w:t xml:space="preserve">: </w:t>
      </w:r>
      <w:r w:rsidRPr="008B7C7C">
        <w:rPr>
          <w:rFonts w:ascii="Times New Roman" w:hAnsi="Times New Roman" w:cs="Times New Roman"/>
          <w:szCs w:val="28"/>
        </w:rPr>
        <w:t>«Як скоро ми допускаємо абсолютно різні і до того ж співіснуючі культури, зрозуміло, що гіпотеза про єдину загальну лінію розвитку втрачає ґрунт». На думку Боаса, немає сенсу «приступати до загальни</w:t>
      </w:r>
      <w:r w:rsidR="0041257C" w:rsidRPr="008B7C7C">
        <w:rPr>
          <w:rFonts w:ascii="Times New Roman" w:hAnsi="Times New Roman" w:cs="Times New Roman"/>
          <w:szCs w:val="28"/>
        </w:rPr>
        <w:t xml:space="preserve">х проблем розвитку цивілізації» допоки ми не можемо пояснити зміни на прикладі малих угруповань. </w:t>
      </w:r>
      <w:r w:rsidR="00B8266E" w:rsidRPr="008B7C7C">
        <w:rPr>
          <w:rFonts w:ascii="Times New Roman" w:hAnsi="Times New Roman" w:cs="Times New Roman"/>
          <w:szCs w:val="28"/>
        </w:rPr>
        <w:t>[25</w:t>
      </w:r>
      <w:r w:rsidR="00B34AF3" w:rsidRPr="008B7C7C">
        <w:rPr>
          <w:rFonts w:ascii="Times New Roman" w:hAnsi="Times New Roman" w:cs="Times New Roman"/>
          <w:szCs w:val="28"/>
        </w:rPr>
        <w:t>]</w:t>
      </w:r>
    </w:p>
    <w:p w:rsidR="007D78F1" w:rsidRPr="008B7C7C" w:rsidRDefault="0041257C"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Антропологічна методологія Боаса невіддільні від його лінгвістичних досліджень. Хоча мови індіанців вивчалися американськими дослідниками до нього, такими як Пауэлл, Джон, але </w:t>
      </w:r>
      <w:r w:rsidR="000927D6" w:rsidRPr="008B7C7C">
        <w:rPr>
          <w:rFonts w:ascii="Times New Roman" w:hAnsi="Times New Roman" w:cs="Times New Roman"/>
          <w:szCs w:val="28"/>
        </w:rPr>
        <w:t xml:space="preserve">всеодно </w:t>
      </w:r>
      <w:r w:rsidRPr="008B7C7C">
        <w:rPr>
          <w:rFonts w:ascii="Times New Roman" w:hAnsi="Times New Roman" w:cs="Times New Roman"/>
          <w:szCs w:val="28"/>
        </w:rPr>
        <w:t>він приступив до опису та вивче</w:t>
      </w:r>
      <w:r w:rsidR="000927D6" w:rsidRPr="008B7C7C">
        <w:rPr>
          <w:rFonts w:ascii="Times New Roman" w:hAnsi="Times New Roman" w:cs="Times New Roman"/>
          <w:szCs w:val="28"/>
        </w:rPr>
        <w:t>ння мов американських індіанців взявши на озброєння ще і лінгвістичний метод. Як стверджує дослідник Е.Ф.К. Кернер,  залученню такого метода сприяли</w:t>
      </w:r>
      <w:r w:rsidRPr="008B7C7C">
        <w:rPr>
          <w:rFonts w:ascii="Times New Roman" w:hAnsi="Times New Roman" w:cs="Times New Roman"/>
          <w:szCs w:val="28"/>
        </w:rPr>
        <w:t xml:space="preserve">, </w:t>
      </w:r>
      <w:r w:rsidR="000927D6" w:rsidRPr="008B7C7C">
        <w:rPr>
          <w:rFonts w:ascii="Times New Roman" w:hAnsi="Times New Roman" w:cs="Times New Roman"/>
          <w:szCs w:val="28"/>
        </w:rPr>
        <w:t>погляди</w:t>
      </w:r>
      <w:r w:rsidRPr="008B7C7C">
        <w:rPr>
          <w:rFonts w:ascii="Times New Roman" w:hAnsi="Times New Roman" w:cs="Times New Roman"/>
          <w:szCs w:val="28"/>
        </w:rPr>
        <w:t xml:space="preserve"> Вільгельма фон Гумбольдта на мову та мислення, що мова визначає світогляд людей, а ідея Гумбольдта про «внутрішню форму» мови було використано їм при характеристиці різниці між мовами американських індіанців</w:t>
      </w:r>
      <w:r w:rsidR="000927D6" w:rsidRPr="008B7C7C">
        <w:rPr>
          <w:rFonts w:ascii="Times New Roman" w:hAnsi="Times New Roman" w:cs="Times New Roman"/>
          <w:szCs w:val="28"/>
        </w:rPr>
        <w:t>.</w:t>
      </w:r>
    </w:p>
    <w:p w:rsidR="000927D6" w:rsidRPr="008B7C7C" w:rsidRDefault="000927D6"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lastRenderedPageBreak/>
        <w:t>Традиційна лінгвістична методологія у описі мов, вироблені у західноєвропейському мовознавстві, виявилися непрактичними в описах індіанських мов, тому було розроблено методику описової лінгвістики. Центральне місце у цій методиці займала робота з інформантом, зазвичай двомовним, якому дослідник ставив спеціально підібрані питання. Саме тому в американській антропології, завдяки Ф. Боасу, особливу увагу було приділено методиці польової лінгвістики та методам роботи з інформантом. Така розроблена методика сприяла створенню суворих та перевірених процедур опису мови, що застосовуються до будь-якого матеріалу.</w:t>
      </w:r>
      <w:r w:rsidR="00293E20" w:rsidRPr="008B7C7C">
        <w:rPr>
          <w:rFonts w:ascii="Times New Roman" w:hAnsi="Times New Roman" w:cs="Times New Roman"/>
          <w:szCs w:val="28"/>
        </w:rPr>
        <w:t xml:space="preserve"> </w:t>
      </w:r>
      <w:r w:rsidR="003C7381" w:rsidRPr="008B7C7C">
        <w:rPr>
          <w:rFonts w:ascii="Times New Roman" w:hAnsi="Times New Roman" w:cs="Times New Roman"/>
          <w:szCs w:val="28"/>
        </w:rPr>
        <w:t>Результати зібрання таких данних були видані у книзі «Посібник з мов американських індіанців» 1911 р.  Положення мови в структурі суспільства  на думку Боаса було частиною відношень поміж суспільним та особистим, сама ж мова могла допомогти досліднику абстрагуватись від свого звичного бачення на речі, і поглянути як його описує член іншої популяції.</w:t>
      </w:r>
    </w:p>
    <w:p w:rsidR="00293E20" w:rsidRPr="008B7C7C" w:rsidRDefault="002B0A70"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Однозначно можна сказати, що постать Франца Боаса в антропології є одною з найвпливовіших. Німецька традиції етнології і наукового підходу привнесла у американській простір нову точку зору, що дозволило суттєво пожвавити дискусії в цій сфері науки. Окремо можна зазначити що фундаментом сучасної методології є, як раз, концепції Боаса щодо принципів зібрання матеріалів, їх опрацювання, опису і залучення статистики. Розширення проблематики яку може досліджувати вчений у парадигмі антропології просунулась, а його учні будуть і надалі впроваджувати нові ідеї і підходи до вивчення функціонування суспільного. </w:t>
      </w:r>
      <w:r w:rsidR="00AD3BDF" w:rsidRPr="008B7C7C">
        <w:rPr>
          <w:rFonts w:ascii="Times New Roman" w:hAnsi="Times New Roman" w:cs="Times New Roman"/>
          <w:szCs w:val="28"/>
        </w:rPr>
        <w:t xml:space="preserve">Роботи Франца  влинули не тільки на розвиток американської антропології, але і на англійський дифузіонізм і структуралізм. </w:t>
      </w:r>
      <w:r w:rsidRPr="008B7C7C">
        <w:rPr>
          <w:rFonts w:ascii="Times New Roman" w:hAnsi="Times New Roman" w:cs="Times New Roman"/>
          <w:szCs w:val="28"/>
        </w:rPr>
        <w:t>Привнесення в соціальну антропологію такого знання, як лінгвістика теж дається в знаки і буде підживлювати вже його послідовників що назвуть характерний підхід до аналізу даних Боасівською традицією</w:t>
      </w:r>
      <w:r w:rsidR="00AD3BDF" w:rsidRPr="008B7C7C">
        <w:rPr>
          <w:rFonts w:ascii="Times New Roman" w:hAnsi="Times New Roman" w:cs="Times New Roman"/>
          <w:szCs w:val="28"/>
        </w:rPr>
        <w:t xml:space="preserve">, а наукові роботи </w:t>
      </w:r>
    </w:p>
    <w:p w:rsidR="00A559EA" w:rsidRPr="008B7C7C" w:rsidRDefault="00A559EA"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На завершення розгляду постаті Боаса слід підсумувати його основні ідеї:</w:t>
      </w:r>
    </w:p>
    <w:p w:rsidR="00A559EA" w:rsidRPr="008B7C7C" w:rsidRDefault="00A559EA" w:rsidP="008B7C7C">
      <w:pPr>
        <w:pStyle w:val="a3"/>
        <w:numPr>
          <w:ilvl w:val="0"/>
          <w:numId w:val="7"/>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lastRenderedPageBreak/>
        <w:t xml:space="preserve">Усі класифікації відносні, і вчений має усвідомлювати це. </w:t>
      </w:r>
    </w:p>
    <w:p w:rsidR="00A559EA" w:rsidRPr="008B7C7C" w:rsidRDefault="00A559EA" w:rsidP="008B7C7C">
      <w:pPr>
        <w:pStyle w:val="a3"/>
        <w:numPr>
          <w:ilvl w:val="0"/>
          <w:numId w:val="7"/>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Необхідно об’єктивно, уникаючи власного культурного типу мислення чи надання судження, оцінювати логіку дій у відмінних соціальних структурах</w:t>
      </w:r>
    </w:p>
    <w:p w:rsidR="00A559EA" w:rsidRPr="008B7C7C" w:rsidRDefault="00A559EA" w:rsidP="008B7C7C">
      <w:pPr>
        <w:pStyle w:val="a3"/>
        <w:numPr>
          <w:ilvl w:val="0"/>
          <w:numId w:val="7"/>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Статичні класифікації не можуть замінити динамічних процесів. Всі дані необхідно відбирати настільки ретельно, щоб вони відображали найбільшу кількість варіантів. </w:t>
      </w:r>
    </w:p>
    <w:p w:rsidR="00AD3BDF" w:rsidRPr="008B7C7C" w:rsidRDefault="00A559EA" w:rsidP="008B7C7C">
      <w:pPr>
        <w:pStyle w:val="a3"/>
        <w:numPr>
          <w:ilvl w:val="0"/>
          <w:numId w:val="7"/>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Щоб певні одиниці можна було порівнювати, вони повинні бути представлені не тільки у своїй статичній формі, а також їх історичний розвиток (динамічна форма). Необхідно уникати використання функціональних аналогій, що виникають при конвергенції, які не можна плутати з гомологічними відповідностями</w:t>
      </w:r>
    </w:p>
    <w:p w:rsidR="00A559EA" w:rsidRPr="008B7C7C" w:rsidRDefault="00A559EA" w:rsidP="008B7C7C">
      <w:pPr>
        <w:pStyle w:val="a3"/>
        <w:numPr>
          <w:ilvl w:val="0"/>
          <w:numId w:val="7"/>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Збіги не повинні трактуватися як випадкові відповідності. </w:t>
      </w:r>
    </w:p>
    <w:p w:rsidR="00A559EA" w:rsidRPr="008B7C7C" w:rsidRDefault="00A559EA" w:rsidP="008B7C7C">
      <w:pPr>
        <w:pStyle w:val="a3"/>
        <w:numPr>
          <w:ilvl w:val="0"/>
          <w:numId w:val="7"/>
        </w:num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Жодна система пояснення не може пояснити все. Будь-яке наукове пояснення має супроводжуватися процедурою верифікації. </w:t>
      </w:r>
    </w:p>
    <w:p w:rsidR="00B8451B" w:rsidRPr="008B7C7C" w:rsidRDefault="00A2380E"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rPr>
        <w:t>Колекціонування етографічного матеріалу з дальньою перспективою на вивчення індуктивним методом глобальної антропологічної теорії, вже зараз могла служити опорою антропологам в їх полевих дослідженнях. Така теорія була обрана в себе основні ідеї Боаса, які використовувалися в американській антропології широкою популярністю, але неминуемо, будучи систематизацією цих ідей, виходила дедуктивною, а крім того, невибагливо отримувала психологічний крен, як слідство увлечения Боаса та його дослідників психологічної проблеми</w:t>
      </w:r>
    </w:p>
    <w:p w:rsidR="00B34AF3" w:rsidRPr="008B7C7C" w:rsidRDefault="00B34AF3" w:rsidP="008B7C7C">
      <w:pPr>
        <w:pStyle w:val="2"/>
        <w:spacing w:before="0" w:line="360" w:lineRule="auto"/>
        <w:ind w:firstLine="709"/>
        <w:jc w:val="both"/>
        <w:rPr>
          <w:rFonts w:ascii="Times New Roman" w:hAnsi="Times New Roman" w:cs="Times New Roman"/>
        </w:rPr>
      </w:pPr>
      <w:bookmarkStart w:id="17" w:name="_Toc106549848"/>
      <w:bookmarkStart w:id="18" w:name="_Toc106549974"/>
    </w:p>
    <w:p w:rsidR="00BF59A4" w:rsidRPr="008B7C7C" w:rsidRDefault="00BF59A4" w:rsidP="008B7C7C">
      <w:pPr>
        <w:pStyle w:val="2"/>
        <w:spacing w:before="0" w:line="360" w:lineRule="auto"/>
        <w:ind w:firstLine="709"/>
        <w:jc w:val="both"/>
        <w:rPr>
          <w:rFonts w:ascii="Times New Roman" w:hAnsi="Times New Roman" w:cs="Times New Roman"/>
        </w:rPr>
      </w:pPr>
      <w:bookmarkStart w:id="19" w:name="_Toc107825176"/>
      <w:r w:rsidRPr="008B7C7C">
        <w:rPr>
          <w:rFonts w:ascii="Times New Roman" w:hAnsi="Times New Roman" w:cs="Times New Roman"/>
        </w:rPr>
        <w:t>Альфред Кробер</w:t>
      </w:r>
      <w:bookmarkEnd w:id="17"/>
      <w:bookmarkEnd w:id="18"/>
      <w:bookmarkEnd w:id="19"/>
      <w:r w:rsidR="00EF633E" w:rsidRPr="008B7C7C">
        <w:rPr>
          <w:rFonts w:ascii="Times New Roman" w:hAnsi="Times New Roman" w:cs="Times New Roman"/>
        </w:rPr>
        <w:br/>
      </w:r>
    </w:p>
    <w:p w:rsidR="00EF633E" w:rsidRPr="008B7C7C" w:rsidRDefault="00BF59A4"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Поруч із Боасом найвпливовішою фігурою американської антропології першої половини минулого століття був А.</w:t>
      </w:r>
      <w:r w:rsidR="00EF633E" w:rsidRPr="008B7C7C">
        <w:rPr>
          <w:rFonts w:ascii="Times New Roman" w:hAnsi="Times New Roman" w:cs="Times New Roman"/>
          <w:szCs w:val="28"/>
        </w:rPr>
        <w:t xml:space="preserve"> Л. Кро</w:t>
      </w:r>
      <w:r w:rsidRPr="008B7C7C">
        <w:rPr>
          <w:rFonts w:ascii="Times New Roman" w:hAnsi="Times New Roman" w:cs="Times New Roman"/>
          <w:szCs w:val="28"/>
        </w:rPr>
        <w:t xml:space="preserve">бер. </w:t>
      </w:r>
      <w:r w:rsidR="00EF633E" w:rsidRPr="008B7C7C">
        <w:rPr>
          <w:rFonts w:ascii="Times New Roman" w:hAnsi="Times New Roman" w:cs="Times New Roman"/>
          <w:szCs w:val="28"/>
        </w:rPr>
        <w:t xml:space="preserve">Альфред Кробер народився 1876 року у сім'ї німецьких емігрантів другого покоління. У 1892 </w:t>
      </w:r>
      <w:r w:rsidR="00EF633E" w:rsidRPr="008B7C7C">
        <w:rPr>
          <w:rFonts w:ascii="Times New Roman" w:hAnsi="Times New Roman" w:cs="Times New Roman"/>
          <w:szCs w:val="28"/>
        </w:rPr>
        <w:lastRenderedPageBreak/>
        <w:t>році Кробер вступає до Колумбійського університету, у 1896–1897 роках він отримує диплом бакалавра та захищає магістерську роботу, а вже з 1897 року починає свою університетську кар'єру як викладач англійської мови. У тому ж році А. Кробер відвідує лекційний курс Франса Боаса і, захопившись культурою американських індіанців вирішує займатися етнологією. У 1901 році, під керівництвом Ф. Боаса, він захищає докторську дисертацію з мистецтва Арапахо.</w:t>
      </w:r>
    </w:p>
    <w:p w:rsidR="00BF59A4" w:rsidRPr="008B7C7C" w:rsidRDefault="00EF633E"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Кро</w:t>
      </w:r>
      <w:r w:rsidR="00BF59A4" w:rsidRPr="008B7C7C">
        <w:rPr>
          <w:rFonts w:ascii="Times New Roman" w:hAnsi="Times New Roman" w:cs="Times New Roman"/>
          <w:szCs w:val="28"/>
        </w:rPr>
        <w:t>бер був першим із студентів Боаса в Колумбії, хто отримав ступінь доктора антропології, яку він отри</w:t>
      </w:r>
      <w:r w:rsidRPr="008B7C7C">
        <w:rPr>
          <w:rFonts w:ascii="Times New Roman" w:hAnsi="Times New Roman" w:cs="Times New Roman"/>
          <w:szCs w:val="28"/>
        </w:rPr>
        <w:t>мав у 1901 році. Того ж року Кро</w:t>
      </w:r>
      <w:r w:rsidR="00BF59A4" w:rsidRPr="008B7C7C">
        <w:rPr>
          <w:rFonts w:ascii="Times New Roman" w:hAnsi="Times New Roman" w:cs="Times New Roman"/>
          <w:szCs w:val="28"/>
        </w:rPr>
        <w:t>бера взяли на роботу в Каліфорнійський університет в Берклі. У двадцять п’ять років він став першим викладачем новоствореної програми антропології та куратором університ</w:t>
      </w:r>
      <w:r w:rsidRPr="008B7C7C">
        <w:rPr>
          <w:rFonts w:ascii="Times New Roman" w:hAnsi="Times New Roman" w:cs="Times New Roman"/>
          <w:szCs w:val="28"/>
        </w:rPr>
        <w:t>етського музею антропології. Кро</w:t>
      </w:r>
      <w:r w:rsidR="00BF59A4" w:rsidRPr="008B7C7C">
        <w:rPr>
          <w:rFonts w:ascii="Times New Roman" w:hAnsi="Times New Roman" w:cs="Times New Roman"/>
          <w:szCs w:val="28"/>
        </w:rPr>
        <w:t xml:space="preserve">бер залишився в Берклі до кінця своєї кар’єри, вийшовши на пенсію в 1946 році. Він продовжував займатися дослідженнями та писати до своєї смерті в 1960 році. </w:t>
      </w:r>
    </w:p>
    <w:p w:rsidR="00BF59A4" w:rsidRPr="008B7C7C" w:rsidRDefault="00BF59A4" w:rsidP="008B7C7C">
      <w:p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rPr>
        <w:t>Протягом усього свого життя Кробер дотримувався точки зору вчителя. І Кробер, і Боас були антиеволюціоністами, вірили в інтеграцію чотирьох підгалузей антропології і вчили, що для розуміння інших культур необхідний історичний погляд. Однак Кробер розійшовся з Боасом через дві критичні проблеми. Їхні перші розбіжності стосувалися відкидання Кробером ідеї Боаса про те, що антропологія в кінцевому рахунку була дисципліною, присвяченою вивченню походження людства. Друга їхня незгода є більш значущою для сучасної антропології. Боас вважав, що люди відіграють значну роль у розвитку та змінах культури. Кробер стверджував, що це не так, приймаючи погляд на культуру, схожий на «колективного сумління»  Еміля Дюркгейма.</w:t>
      </w:r>
      <w:r w:rsidR="00E22586" w:rsidRPr="008B7C7C">
        <w:rPr>
          <w:rFonts w:ascii="Times New Roman" w:hAnsi="Times New Roman" w:cs="Times New Roman"/>
          <w:szCs w:val="28"/>
        </w:rPr>
        <w:t xml:space="preserve"> За його думкою, якщо прийнята в суспільстві поведінка це деяке відображення психіки людини, то це вже не питання антропології чи етнографії, а справа психології. </w:t>
      </w:r>
      <w:r w:rsidR="00D446C8" w:rsidRPr="008B7C7C">
        <w:rPr>
          <w:rFonts w:ascii="Times New Roman" w:hAnsi="Times New Roman" w:cs="Times New Roman"/>
          <w:szCs w:val="28"/>
        </w:rPr>
        <w:t>Натомість Кробер визначає поведінку і відносини між людьми і їх розвиток за наявністю уявлення про поведінку», а не її саму. Сама абстракція не є монолітним уявленням, а є породженням взаємопов’язаних поміж собою суджень щодо існуючих феноменів.</w:t>
      </w:r>
      <w:r w:rsidR="00B34AF3" w:rsidRPr="008B7C7C">
        <w:rPr>
          <w:rFonts w:ascii="Times New Roman" w:hAnsi="Times New Roman" w:cs="Times New Roman"/>
          <w:szCs w:val="28"/>
        </w:rPr>
        <w:t xml:space="preserve"> </w:t>
      </w:r>
      <w:r w:rsidR="00B8266E" w:rsidRPr="008B7C7C">
        <w:rPr>
          <w:rFonts w:ascii="Times New Roman" w:hAnsi="Times New Roman" w:cs="Times New Roman"/>
        </w:rPr>
        <w:t>[11]</w:t>
      </w:r>
    </w:p>
    <w:p w:rsidR="00BF59A4" w:rsidRPr="008B7C7C" w:rsidRDefault="00BF59A4"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lastRenderedPageBreak/>
        <w:t>Кробер стверджує, що, хоча культура виникла і передається людьми, вона не може бути зведена до індивідуальної психології. Він стверджує, що культура — це модель, яка виходить за межі і контролює індивідів і відіграє потужну визначальну роль в індивідуальній людській поведінці.</w:t>
      </w:r>
      <w:r w:rsidR="00A6751F" w:rsidRPr="008B7C7C">
        <w:rPr>
          <w:rFonts w:ascii="Times New Roman" w:hAnsi="Times New Roman" w:cs="Times New Roman"/>
          <w:szCs w:val="28"/>
        </w:rPr>
        <w:t xml:space="preserve"> На думку Кро</w:t>
      </w:r>
      <w:r w:rsidRPr="008B7C7C">
        <w:rPr>
          <w:rFonts w:ascii="Times New Roman" w:hAnsi="Times New Roman" w:cs="Times New Roman"/>
          <w:szCs w:val="28"/>
        </w:rPr>
        <w:t>бера, індивідуальні досягнення є результатом історичних тенденцій у суспільстві, а не будь-чого важливого для особистості. Ці іде</w:t>
      </w:r>
      <w:r w:rsidR="00A6751F" w:rsidRPr="008B7C7C">
        <w:rPr>
          <w:rFonts w:ascii="Times New Roman" w:hAnsi="Times New Roman" w:cs="Times New Roman"/>
          <w:szCs w:val="28"/>
        </w:rPr>
        <w:t>ї отримали подальший розвиток в есе Кро</w:t>
      </w:r>
      <w:r w:rsidRPr="008B7C7C">
        <w:rPr>
          <w:rFonts w:ascii="Times New Roman" w:hAnsi="Times New Roman" w:cs="Times New Roman"/>
          <w:szCs w:val="28"/>
        </w:rPr>
        <w:t>бера 1917 року «Над</w:t>
      </w:r>
      <w:r w:rsidR="00E22586" w:rsidRPr="008B7C7C">
        <w:rPr>
          <w:rFonts w:ascii="Times New Roman" w:hAnsi="Times New Roman" w:cs="Times New Roman"/>
          <w:szCs w:val="28"/>
        </w:rPr>
        <w:t>о</w:t>
      </w:r>
      <w:r w:rsidRPr="008B7C7C">
        <w:rPr>
          <w:rFonts w:ascii="Times New Roman" w:hAnsi="Times New Roman" w:cs="Times New Roman"/>
          <w:szCs w:val="28"/>
        </w:rPr>
        <w:t>органічне».</w:t>
      </w:r>
    </w:p>
    <w:p w:rsidR="00A6751F" w:rsidRPr="008B7C7C" w:rsidRDefault="00A6751F"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Кробер також дотримується традиції уявлення про вивчення культур у зв’язці з оточенням. Значна частина його досліджень складалася з оглядів культурних рис серед корінних американців у Каліфорнії та на Великих рівнинах. На відміну від Боаса, який виступав за інтенсивне вивчення окремих суспільств, Кробер був більше зацікавлений у відображенні розподілу культурних ознак у більших географічних моделях </w:t>
      </w:r>
    </w:p>
    <w:p w:rsidR="00A6751F" w:rsidRPr="008B7C7C" w:rsidRDefault="00A6751F"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 У своєму дослідженні «Культурні та природні території корінної Північної Америки» він наніс карту географічного, кліматологічного та рослинного поширення у зв’язку з культурами індіанців. Ця робота мала вплив на його учнів, зокрема Джуліана Стюарда, який продовжив розвивати культурно-екологічний підхід до аналізу культури.</w:t>
      </w:r>
      <w:r w:rsidR="00857A56" w:rsidRPr="008B7C7C">
        <w:rPr>
          <w:rFonts w:ascii="Times New Roman" w:hAnsi="Times New Roman" w:cs="Times New Roman"/>
          <w:szCs w:val="28"/>
        </w:rPr>
        <w:t xml:space="preserve"> </w:t>
      </w:r>
      <w:r w:rsidR="00EF633E" w:rsidRPr="008B7C7C">
        <w:rPr>
          <w:rFonts w:ascii="Times New Roman" w:hAnsi="Times New Roman" w:cs="Times New Roman"/>
          <w:szCs w:val="28"/>
        </w:rPr>
        <w:t xml:space="preserve">Вивчає індіанські племена Каліфорнії та особливо приділяє увагу двом племінним </w:t>
      </w:r>
      <w:r w:rsidR="00E22586" w:rsidRPr="008B7C7C">
        <w:rPr>
          <w:rFonts w:ascii="Times New Roman" w:hAnsi="Times New Roman" w:cs="Times New Roman"/>
          <w:szCs w:val="28"/>
        </w:rPr>
        <w:t>групам - Юрок і М</w:t>
      </w:r>
      <w:r w:rsidR="00EF633E" w:rsidRPr="008B7C7C">
        <w:rPr>
          <w:rFonts w:ascii="Times New Roman" w:hAnsi="Times New Roman" w:cs="Times New Roman"/>
          <w:szCs w:val="28"/>
        </w:rPr>
        <w:t>охав. Саме польові дослідження лягли в основу фундаментального «Довідника індіанців Каліфорнії», в якому автор зібрав етнографічні, лінгвістичні, археологічні та історичні дані.</w:t>
      </w:r>
    </w:p>
    <w:p w:rsidR="00C418E8" w:rsidRPr="008B7C7C" w:rsidRDefault="00857A56"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А. Кробер аналітик і попри велики</w:t>
      </w:r>
      <w:r w:rsidR="00E22586" w:rsidRPr="008B7C7C">
        <w:rPr>
          <w:rFonts w:ascii="Times New Roman" w:hAnsi="Times New Roman" w:cs="Times New Roman"/>
          <w:szCs w:val="28"/>
        </w:rPr>
        <w:t>й</w:t>
      </w:r>
      <w:r w:rsidRPr="008B7C7C">
        <w:rPr>
          <w:rFonts w:ascii="Times New Roman" w:hAnsi="Times New Roman" w:cs="Times New Roman"/>
          <w:szCs w:val="28"/>
        </w:rPr>
        <w:t xml:space="preserve"> масиви зібраних ним даних, його визначають саме теоретиком. У вступі до збірки дрібних статей «Етнографічні інтерпретації», який був виданий незадовго до смерті автора вчений торкається питання – визначення об'єкта та предмета етнографічної науки. Через уточнення понять, через визначення специфіки методів, через критику нових тенденцій у науці, через порівняння з іншими науками автор визначає місце, роль та сутність антропології як науки, тим самим вказуючи її теоретичний статус. Тобто він твердить про антропологію як про наукове </w:t>
      </w:r>
      <w:r w:rsidRPr="008B7C7C">
        <w:rPr>
          <w:rFonts w:ascii="Times New Roman" w:hAnsi="Times New Roman" w:cs="Times New Roman"/>
          <w:szCs w:val="28"/>
        </w:rPr>
        <w:lastRenderedPageBreak/>
        <w:t>знання, яке дає цілісне уявлення про цілісне значення досліджуваного об'єкта.</w:t>
      </w:r>
    </w:p>
    <w:p w:rsidR="00857A56" w:rsidRPr="008B7C7C" w:rsidRDefault="00857A56"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Завдання антропології за Кробер, що «етнографія займається вивченням культур нар</w:t>
      </w:r>
      <w:r w:rsidR="00C418E8" w:rsidRPr="008B7C7C">
        <w:rPr>
          <w:rFonts w:ascii="Times New Roman" w:hAnsi="Times New Roman" w:cs="Times New Roman"/>
          <w:szCs w:val="28"/>
        </w:rPr>
        <w:t>одів, які не мають писемності»</w:t>
      </w:r>
      <w:r w:rsidRPr="008B7C7C">
        <w:rPr>
          <w:rFonts w:ascii="Times New Roman" w:hAnsi="Times New Roman" w:cs="Times New Roman"/>
          <w:szCs w:val="28"/>
        </w:rPr>
        <w:t>, при цьому для нього апріорна думка, що «культура народу має більше значення», чим його етногенез, оскільки саме культура окремого народу – це те, що зберігається як окреми</w:t>
      </w:r>
      <w:r w:rsidR="00C418E8" w:rsidRPr="008B7C7C">
        <w:rPr>
          <w:rFonts w:ascii="Times New Roman" w:hAnsi="Times New Roman" w:cs="Times New Roman"/>
          <w:szCs w:val="28"/>
        </w:rPr>
        <w:t xml:space="preserve">й компонент в історії людства </w:t>
      </w:r>
      <w:r w:rsidRPr="008B7C7C">
        <w:rPr>
          <w:rFonts w:ascii="Times New Roman" w:hAnsi="Times New Roman" w:cs="Times New Roman"/>
          <w:szCs w:val="28"/>
        </w:rPr>
        <w:t>. Але культура народу не лише є цінністю, а й якоюсь частиною</w:t>
      </w:r>
      <w:r w:rsidR="00C418E8" w:rsidRPr="008B7C7C">
        <w:rPr>
          <w:rFonts w:ascii="Times New Roman" w:hAnsi="Times New Roman" w:cs="Times New Roman"/>
          <w:szCs w:val="28"/>
        </w:rPr>
        <w:t xml:space="preserve"> часового відрізку,</w:t>
      </w:r>
      <w:r w:rsidRPr="008B7C7C">
        <w:rPr>
          <w:rFonts w:ascii="Times New Roman" w:hAnsi="Times New Roman" w:cs="Times New Roman"/>
          <w:szCs w:val="28"/>
        </w:rPr>
        <w:t xml:space="preserve"> тому, вважає автор, розподіл народів на письмові та </w:t>
      </w:r>
      <w:r w:rsidR="00E22586" w:rsidRPr="008B7C7C">
        <w:rPr>
          <w:rFonts w:ascii="Times New Roman" w:hAnsi="Times New Roman" w:cs="Times New Roman"/>
          <w:szCs w:val="28"/>
        </w:rPr>
        <w:t>неписемні</w:t>
      </w:r>
      <w:r w:rsidRPr="008B7C7C">
        <w:rPr>
          <w:rFonts w:ascii="Times New Roman" w:hAnsi="Times New Roman" w:cs="Times New Roman"/>
          <w:szCs w:val="28"/>
        </w:rPr>
        <w:t xml:space="preserve"> умовно і потрібне лише остільки, оскільки «наш розум улаштований так, що він любить такі спільні поділи»</w:t>
      </w:r>
      <w:r w:rsidR="00C418E8" w:rsidRPr="008B7C7C">
        <w:rPr>
          <w:rFonts w:ascii="Times New Roman" w:hAnsi="Times New Roman" w:cs="Times New Roman"/>
          <w:szCs w:val="28"/>
        </w:rPr>
        <w:t>.</w:t>
      </w:r>
    </w:p>
    <w:p w:rsidR="00C418E8" w:rsidRPr="008B7C7C" w:rsidRDefault="00C418E8"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Другою важливою характеристикою антропології, на думку дослідника, є той факт , що вона аналізує документи, але сама їх створює під час практичних «польових» досліджень «шляхом безпосереднього спостереження життям». Ця характеристика, з одного боку, наділяє цю науку «позитивістською» значимістю, але з іншого – прив'язує її до існуючого моменту, позбавляючи цим динамічності. Уникнути такої статики можна лише зас</w:t>
      </w:r>
      <w:r w:rsidR="00E22586" w:rsidRPr="008B7C7C">
        <w:rPr>
          <w:rFonts w:ascii="Times New Roman" w:hAnsi="Times New Roman" w:cs="Times New Roman"/>
          <w:szCs w:val="28"/>
        </w:rPr>
        <w:t>тосовуючи два методи, які А. Кро</w:t>
      </w:r>
      <w:r w:rsidRPr="008B7C7C">
        <w:rPr>
          <w:rFonts w:ascii="Times New Roman" w:hAnsi="Times New Roman" w:cs="Times New Roman"/>
          <w:szCs w:val="28"/>
        </w:rPr>
        <w:t xml:space="preserve">бер позначає як «мікроскопічний» і «телескопічний». Перший вивчає культуру лише на рівні окремих людей, другий, порівнює  інші культури один з одним. </w:t>
      </w:r>
      <w:r w:rsidR="00B8266E" w:rsidRPr="008B7C7C">
        <w:rPr>
          <w:rFonts w:ascii="Times New Roman" w:hAnsi="Times New Roman" w:cs="Times New Roman"/>
        </w:rPr>
        <w:t>[13]</w:t>
      </w:r>
    </w:p>
    <w:p w:rsidR="00C418E8" w:rsidRPr="008B7C7C" w:rsidRDefault="00AA1966"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Вчений стверджує, що для антропології існує величезна область недосліджених знань, оскільки соціальні структури не є постійними, а динамічні. При цьому дослідник повинен володіти тільки двома прагненнями – аналізувати інформацію та обмірковувати пласт знань. Втім, Кробер зазначає, що дослідник не може вивчати націю чи національну меншість</w:t>
      </w:r>
      <w:r w:rsidR="00E22586" w:rsidRPr="008B7C7C">
        <w:rPr>
          <w:rFonts w:ascii="Times New Roman" w:hAnsi="Times New Roman" w:cs="Times New Roman"/>
          <w:szCs w:val="28"/>
        </w:rPr>
        <w:t xml:space="preserve"> оскільки такі групи становлять занадто  велике поле для дослідження</w:t>
      </w:r>
      <w:r w:rsidRPr="008B7C7C">
        <w:rPr>
          <w:rFonts w:ascii="Times New Roman" w:hAnsi="Times New Roman" w:cs="Times New Roman"/>
          <w:szCs w:val="28"/>
        </w:rPr>
        <w:t xml:space="preserve">, </w:t>
      </w:r>
      <w:r w:rsidR="00E22586" w:rsidRPr="008B7C7C">
        <w:rPr>
          <w:rFonts w:ascii="Times New Roman" w:hAnsi="Times New Roman" w:cs="Times New Roman"/>
          <w:szCs w:val="28"/>
        </w:rPr>
        <w:t xml:space="preserve">що слідом виходить </w:t>
      </w:r>
      <w:r w:rsidRPr="008B7C7C">
        <w:rPr>
          <w:rFonts w:ascii="Times New Roman" w:hAnsi="Times New Roman" w:cs="Times New Roman"/>
          <w:szCs w:val="28"/>
        </w:rPr>
        <w:t xml:space="preserve">або </w:t>
      </w:r>
      <w:r w:rsidR="00E22586" w:rsidRPr="008B7C7C">
        <w:rPr>
          <w:rFonts w:ascii="Times New Roman" w:hAnsi="Times New Roman" w:cs="Times New Roman"/>
          <w:szCs w:val="28"/>
        </w:rPr>
        <w:t xml:space="preserve">неповноцінним недомовленим. </w:t>
      </w:r>
      <w:r w:rsidRPr="008B7C7C">
        <w:rPr>
          <w:rFonts w:ascii="Times New Roman" w:hAnsi="Times New Roman" w:cs="Times New Roman"/>
          <w:szCs w:val="28"/>
        </w:rPr>
        <w:t>Вивчення ж примітивних народів «стає</w:t>
      </w:r>
      <w:r w:rsidR="00E22586" w:rsidRPr="008B7C7C">
        <w:rPr>
          <w:rFonts w:ascii="Times New Roman" w:hAnsi="Times New Roman" w:cs="Times New Roman"/>
          <w:szCs w:val="28"/>
        </w:rPr>
        <w:t xml:space="preserve"> </w:t>
      </w:r>
      <w:r w:rsidRPr="008B7C7C">
        <w:rPr>
          <w:rFonts w:ascii="Times New Roman" w:hAnsi="Times New Roman" w:cs="Times New Roman"/>
          <w:szCs w:val="28"/>
        </w:rPr>
        <w:t>цеглиною, яка вбудовується в розуміння</w:t>
      </w:r>
      <w:r w:rsidR="00E22586" w:rsidRPr="008B7C7C">
        <w:rPr>
          <w:rFonts w:ascii="Times New Roman" w:hAnsi="Times New Roman" w:cs="Times New Roman"/>
          <w:szCs w:val="28"/>
        </w:rPr>
        <w:t xml:space="preserve"> </w:t>
      </w:r>
      <w:r w:rsidRPr="008B7C7C">
        <w:rPr>
          <w:rFonts w:ascii="Times New Roman" w:hAnsi="Times New Roman" w:cs="Times New Roman"/>
          <w:szCs w:val="28"/>
        </w:rPr>
        <w:t>загальнолюдської культури у просторі та</w:t>
      </w:r>
      <w:r w:rsidR="00E22586" w:rsidRPr="008B7C7C">
        <w:rPr>
          <w:rFonts w:ascii="Times New Roman" w:hAnsi="Times New Roman" w:cs="Times New Roman"/>
          <w:szCs w:val="28"/>
        </w:rPr>
        <w:t xml:space="preserve"> </w:t>
      </w:r>
      <w:r w:rsidRPr="008B7C7C">
        <w:rPr>
          <w:rFonts w:ascii="Times New Roman" w:hAnsi="Times New Roman" w:cs="Times New Roman"/>
          <w:szCs w:val="28"/>
        </w:rPr>
        <w:t>часу, що робить його чимось більшим, ніж</w:t>
      </w:r>
      <w:r w:rsidR="00E22586" w:rsidRPr="008B7C7C">
        <w:rPr>
          <w:rFonts w:ascii="Times New Roman" w:hAnsi="Times New Roman" w:cs="Times New Roman"/>
          <w:szCs w:val="28"/>
        </w:rPr>
        <w:t xml:space="preserve"> просто ще один опис». </w:t>
      </w:r>
    </w:p>
    <w:p w:rsidR="00E22586" w:rsidRPr="008B7C7C" w:rsidRDefault="00E22586"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lastRenderedPageBreak/>
        <w:t>Позитивістський погляд на антропологію як науку дозволяє А. Кроберу вважати її ближчою до природничою, що займається явищами, які зазвичай відносяться до предмета гуманітаристики, при цьому ближче до неї знаходиться зоологія, оскільки вона спочатку так само зводилася до опису та накопичення матеріалу, що лише потім дало їй створювати фундаментальні теорії, подібно до еволюціонізму Ч. Дарвіна. Так і етнографія, яка володіє «теоретичним рівнем знання та рівнем накопичення фактів», зрештою досягне рівня, що дозволяє вирішувати фундаментальні питання розвитку людства та культури.</w:t>
      </w:r>
    </w:p>
    <w:p w:rsidR="005214B1" w:rsidRPr="008B7C7C" w:rsidRDefault="005214B1" w:rsidP="008B7C7C">
      <w:pPr>
        <w:spacing w:after="0" w:line="360" w:lineRule="auto"/>
        <w:ind w:firstLine="709"/>
        <w:jc w:val="both"/>
        <w:rPr>
          <w:rFonts w:ascii="Times New Roman" w:hAnsi="Times New Roman" w:cs="Times New Roman"/>
          <w:sz w:val="32"/>
          <w:szCs w:val="28"/>
        </w:rPr>
      </w:pPr>
    </w:p>
    <w:p w:rsidR="008545FF" w:rsidRPr="008B7C7C" w:rsidRDefault="0003236C" w:rsidP="008B7C7C">
      <w:pPr>
        <w:pStyle w:val="1"/>
      </w:pPr>
      <w:bookmarkStart w:id="20" w:name="_Toc107825177"/>
      <w:r w:rsidRPr="008B7C7C">
        <w:t>Етнопсихологічний підхід Рут Бенедікт та Маргарет Мід</w:t>
      </w:r>
      <w:bookmarkEnd w:id="20"/>
    </w:p>
    <w:p w:rsidR="0003236C" w:rsidRPr="008B7C7C" w:rsidRDefault="0003236C" w:rsidP="008B7C7C">
      <w:pPr>
        <w:spacing w:after="0" w:line="360" w:lineRule="auto"/>
        <w:ind w:firstLine="709"/>
        <w:jc w:val="both"/>
        <w:rPr>
          <w:rFonts w:ascii="Times New Roman" w:hAnsi="Times New Roman" w:cs="Times New Roman"/>
        </w:rPr>
      </w:pPr>
    </w:p>
    <w:p w:rsidR="00581678" w:rsidRPr="008B7C7C" w:rsidRDefault="005214B1"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Маргарет Мід </w:t>
      </w:r>
      <w:r w:rsidR="0003236C" w:rsidRPr="008B7C7C">
        <w:rPr>
          <w:rFonts w:ascii="Times New Roman" w:hAnsi="Times New Roman" w:cs="Times New Roman"/>
        </w:rPr>
        <w:t>н</w:t>
      </w:r>
      <w:r w:rsidR="0005079D" w:rsidRPr="008B7C7C">
        <w:rPr>
          <w:rFonts w:ascii="Times New Roman" w:hAnsi="Times New Roman" w:cs="Times New Roman"/>
        </w:rPr>
        <w:t>ародилася 16 грудня 1901 року у Філадельфії</w:t>
      </w:r>
      <w:r w:rsidR="00D65E0C" w:rsidRPr="008B7C7C">
        <w:rPr>
          <w:rFonts w:ascii="Times New Roman" w:hAnsi="Times New Roman" w:cs="Times New Roman"/>
        </w:rPr>
        <w:t>, у квакерській родині з батьком професором Уортонської школи бізнесу Пенсільванського університету, а мати була соціологом, яка працювала з італійськими мігрантами. Один рік навчалася в університеті Де По, Барнард-коледжі, а у 1923 отримала ступінь бакалавра у Колумбійському університеті. 1924 року захистила там же магістерську дисертацію. На її наукові погляди вплинули Рут Бенедикт і Франц Боас. Здійснила експедиції на острови Самоа (1925–1926), острови Адміралтейства (1928–1929), до Нової Гвінеї (1931–1933), Балі та Нової Гвінеї (1936–1939), вивчаючи підліткову та сексуальну поведінку серед корінних народів, де зібрала колосальний за обсягом матеріал про соціалізацію дітей та підлітків. У 1926 Мід стала куратором антропології в Американському музеї природної історії, а в 1954 –</w:t>
      </w:r>
      <w:r w:rsidR="003650FD" w:rsidRPr="008B7C7C">
        <w:rPr>
          <w:rFonts w:ascii="Times New Roman" w:hAnsi="Times New Roman" w:cs="Times New Roman"/>
        </w:rPr>
        <w:t xml:space="preserve"> </w:t>
      </w:r>
      <w:r w:rsidR="00D65E0C" w:rsidRPr="008B7C7C">
        <w:rPr>
          <w:rFonts w:ascii="Times New Roman" w:hAnsi="Times New Roman" w:cs="Times New Roman"/>
        </w:rPr>
        <w:t>професором антропології Колумбійського університету.</w:t>
      </w:r>
      <w:r w:rsidR="00581678" w:rsidRPr="008B7C7C">
        <w:rPr>
          <w:rFonts w:ascii="Times New Roman" w:hAnsi="Times New Roman" w:cs="Times New Roman"/>
        </w:rPr>
        <w:t xml:space="preserve"> </w:t>
      </w:r>
      <w:r w:rsidR="003650FD" w:rsidRPr="008B7C7C">
        <w:rPr>
          <w:rFonts w:ascii="Times New Roman" w:hAnsi="Times New Roman" w:cs="Times New Roman"/>
        </w:rPr>
        <w:t xml:space="preserve">Займалася проблемами національного характеру, проводила вивчення процесів соціалізації дітей у різних культурах. </w:t>
      </w:r>
    </w:p>
    <w:p w:rsidR="00DB3D02" w:rsidRPr="008B7C7C" w:rsidRDefault="0058167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На погляди Мід великий вплив мало вчення Фрейда. Проте, на відміну біологізму Фрейда, визначальним нею  є принцип культурного детермінізму. </w:t>
      </w:r>
      <w:r w:rsidRPr="008B7C7C">
        <w:rPr>
          <w:rFonts w:ascii="Times New Roman" w:hAnsi="Times New Roman" w:cs="Times New Roman"/>
        </w:rPr>
        <w:lastRenderedPageBreak/>
        <w:t>З погляду Мід, закономірності психічного життя обумовлюються культурою. Емпірична основа цієї концепції є дослідження різноманітних архаїчних культур.</w:t>
      </w:r>
      <w:r w:rsidR="001B1669" w:rsidRPr="008B7C7C">
        <w:rPr>
          <w:rFonts w:ascii="Times New Roman" w:hAnsi="Times New Roman" w:cs="Times New Roman"/>
        </w:rPr>
        <w:t xml:space="preserve"> </w:t>
      </w:r>
    </w:p>
    <w:p w:rsidR="001B1669" w:rsidRPr="008B7C7C" w:rsidRDefault="001B1669" w:rsidP="008B7C7C">
      <w:pPr>
        <w:spacing w:after="0" w:line="360" w:lineRule="auto"/>
        <w:ind w:firstLine="709"/>
        <w:jc w:val="both"/>
        <w:rPr>
          <w:rFonts w:ascii="Times New Roman" w:hAnsi="Times New Roman" w:cs="Times New Roman"/>
        </w:rPr>
      </w:pPr>
      <w:r w:rsidRPr="008B7C7C">
        <w:rPr>
          <w:rFonts w:ascii="Times New Roman" w:hAnsi="Times New Roman" w:cs="Times New Roman"/>
          <w:szCs w:val="28"/>
          <w:shd w:val="clear" w:color="auto" w:fill="FFFFFF"/>
        </w:rPr>
        <w:t>Науковий керівник Маргарет Мід, професор Колумбійського університету Франц Боас доручив їй дослідження молодіжної культури самоанського народу. Головною метою цієї дев'ятимісячної роботи на тихоокеанських островах, що почалася в 1926 році, була боротьба з ідеєю про те, що молодіжні заворушення є біологічно необхідними і закономірні</w:t>
      </w:r>
      <w:r w:rsidR="00DB3D02" w:rsidRPr="008B7C7C">
        <w:rPr>
          <w:rFonts w:ascii="Times New Roman" w:hAnsi="Times New Roman" w:cs="Times New Roman"/>
          <w:szCs w:val="28"/>
          <w:shd w:val="clear" w:color="auto" w:fill="FFFFFF"/>
        </w:rPr>
        <w:t>стю</w:t>
      </w:r>
      <w:r w:rsidRPr="008B7C7C">
        <w:rPr>
          <w:rFonts w:ascii="Times New Roman" w:hAnsi="Times New Roman" w:cs="Times New Roman"/>
          <w:szCs w:val="28"/>
          <w:shd w:val="clear" w:color="auto" w:fill="FFFFFF"/>
        </w:rPr>
        <w:t>. Боас дотримувався думки, що заворушення серед західної молоді мають культурний характер, і пояснював їх заборонами на пізнання сексуальності молодими людьми поза шлюбом. Дослідження полягало в тому, що Маргарет опитала 68 дівчат і з'ясувала, що для них немає заборон на «випадкове кохання під пальмами», так це сформулювала сама Мід. Це був головний аргумент на користь того, що в самоанському суспільстві заворушення були нев</w:t>
      </w:r>
      <w:r w:rsidR="00DB3D02" w:rsidRPr="008B7C7C">
        <w:rPr>
          <w:rFonts w:ascii="Times New Roman" w:hAnsi="Times New Roman" w:cs="Times New Roman"/>
          <w:szCs w:val="28"/>
          <w:shd w:val="clear" w:color="auto" w:fill="FFFFFF"/>
        </w:rPr>
        <w:t>ідомі, і підтверджувало гіпотезу про культурний вплив на енергійність людей.</w:t>
      </w:r>
    </w:p>
    <w:p w:rsidR="00581678" w:rsidRPr="008B7C7C" w:rsidRDefault="00DB3D02"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На основі цього дослідження </w:t>
      </w:r>
      <w:r w:rsidR="00581678" w:rsidRPr="008B7C7C">
        <w:rPr>
          <w:rFonts w:ascii="Times New Roman" w:hAnsi="Times New Roman" w:cs="Times New Roman"/>
        </w:rPr>
        <w:t xml:space="preserve">Мід висунула гіпотезу про залежність сексуальної поведінки та сексуальних ролей від принципів культури і, отже, щодо відносності норм сексуальної поведінки чоловіка та жінки. Мід також дійшла висновку, що у архаїчних культурах відсутні специфічні конфлікти підліткового віку. Слідом за Боасом і іншими дослідниками історичної школи, вона відкидала ідею порівняння культур за розвитком, залишаючись на релятивіських засадах. </w:t>
      </w:r>
    </w:p>
    <w:p w:rsidR="007700FE" w:rsidRPr="008B7C7C" w:rsidRDefault="00DB3D02"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Це завдання від викладача Маргарет розвинула у гіпотезу, у якій хотіла спростувати природні «цикли» в поведінці у дітей, до прикладу у підлітковому віці, пояснюючи таку поведінку суто культурою виховання у якій люди звертають більшу увагу до навчання дитини утилітарних навичок, аніж формування особистості. Як вона показує на прикладі культури жителів Самоа, що психологічні зміни, які нібито завжди супроводжують період </w:t>
      </w:r>
      <w:r w:rsidRPr="008B7C7C">
        <w:rPr>
          <w:rFonts w:ascii="Times New Roman" w:hAnsi="Times New Roman" w:cs="Times New Roman"/>
        </w:rPr>
        <w:lastRenderedPageBreak/>
        <w:t>статевого дозрівання, можуть взагалі бути відсутніми, а конфлікт поколінь риса властива виключно західним культурам.</w:t>
      </w:r>
    </w:p>
    <w:p w:rsidR="00581678" w:rsidRPr="008B7C7C" w:rsidRDefault="0058167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Також основні дослідження Мід розташовані навколо інститута сім’ї, який на її думку є </w:t>
      </w:r>
      <w:r w:rsidR="00F27E8B" w:rsidRPr="008B7C7C">
        <w:rPr>
          <w:rFonts w:ascii="Times New Roman" w:hAnsi="Times New Roman" w:cs="Times New Roman"/>
        </w:rPr>
        <w:t xml:space="preserve">ключовим в питанні закладення у людину основних ціннісних орієнтирів, абож позичаючи термін у Рут Бенедікт «паттерн». Такий принцип закладання з дитинства моральних норм отримав власне визначення «культурний характер». Вона вважала, що кожне плем'я та кожен народ зацікавлені у розвитку певних психічних рис. Ці завдання реалізуються насамперед у сім'ї. У процесі виховання та соціалізації виникає «культурний характер», або «модальна» особистість, яка поширена на безлічі індивідів, стає як зразок для наслідування і як норма для даного суспільства, зберігаючи в ньому стабільність та єдність. </w:t>
      </w:r>
    </w:p>
    <w:p w:rsidR="00F27E8B" w:rsidRPr="008B7C7C" w:rsidRDefault="00F27E8B"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Культурним характером є сукупність установок, норм, моралі які, зазвичай, не усвідомлюються конкретно ні індивідом, ні суспільством. В історії культури Мід виділила три типи культур: постфігуративні, де діти навчаються у своїх предків; конфігуративні, де і діти, і дорослі навчаються у однолітків; префігуративні, де д</w:t>
      </w:r>
      <w:r w:rsidR="00B34AF3" w:rsidRPr="008B7C7C">
        <w:rPr>
          <w:rFonts w:ascii="Times New Roman" w:hAnsi="Times New Roman" w:cs="Times New Roman"/>
        </w:rPr>
        <w:t>орослі навчаються у своїх дітей [</w:t>
      </w:r>
      <w:r w:rsidR="00B8266E" w:rsidRPr="008B7C7C">
        <w:rPr>
          <w:rFonts w:ascii="Times New Roman" w:hAnsi="Times New Roman" w:cs="Times New Roman"/>
        </w:rPr>
        <w:t>10</w:t>
      </w:r>
      <w:r w:rsidR="00B34AF3" w:rsidRPr="008B7C7C">
        <w:rPr>
          <w:rFonts w:ascii="Times New Roman" w:hAnsi="Times New Roman" w:cs="Times New Roman"/>
        </w:rPr>
        <w:t>].</w:t>
      </w:r>
    </w:p>
    <w:p w:rsidR="003650FD" w:rsidRPr="008B7C7C" w:rsidRDefault="003650FD"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У її дослідженнях було показано, що статева ідентифікація, проходження вікових криз, формування структури самосвідомості та самооцінки визначаються прийнятими взаємовідносинами між батьками та дітьми та, ширше, культурними традиціями того чи іншого народу. Зокрема, показала, що природні особливості темпераменту (наприклад, певні експресивні реакції) можуть заохочуватися у межах однієї культури та каратися у межах інший. </w:t>
      </w:r>
    </w:p>
    <w:p w:rsidR="00021887" w:rsidRPr="008B7C7C" w:rsidRDefault="00044C89" w:rsidP="008B7C7C">
      <w:pPr>
        <w:spacing w:after="0" w:line="360" w:lineRule="auto"/>
        <w:ind w:firstLine="709"/>
        <w:jc w:val="both"/>
        <w:rPr>
          <w:rFonts w:ascii="Times New Roman" w:hAnsi="Times New Roman" w:cs="Times New Roman"/>
          <w:b/>
          <w:szCs w:val="28"/>
        </w:rPr>
      </w:pPr>
      <w:r w:rsidRPr="008B7C7C">
        <w:rPr>
          <w:rFonts w:ascii="Times New Roman" w:hAnsi="Times New Roman" w:cs="Times New Roman"/>
          <w:szCs w:val="28"/>
        </w:rPr>
        <w:t xml:space="preserve">Маргарет, як вже йшлося до цього, виділяла три типи культури, які характеризували суспільство за внутрішньо родинними зв’язками. І перший з цих етапів є «постфігуративний». Постфігуративний тип характеризується відносинами між батьками та дітьми де останні навчаються у перших. За визначення Мід такий тип культури загалом існує на перших етапах зародку групи у суто малих групах. </w:t>
      </w:r>
      <w:r w:rsidR="00711676" w:rsidRPr="008B7C7C">
        <w:rPr>
          <w:rFonts w:ascii="Times New Roman" w:hAnsi="Times New Roman" w:cs="Times New Roman"/>
          <w:szCs w:val="28"/>
        </w:rPr>
        <w:t xml:space="preserve">Маргарет його описує так: «Постфігуративна </w:t>
      </w:r>
      <w:r w:rsidR="00711676" w:rsidRPr="008B7C7C">
        <w:rPr>
          <w:rFonts w:ascii="Times New Roman" w:hAnsi="Times New Roman" w:cs="Times New Roman"/>
          <w:szCs w:val="28"/>
        </w:rPr>
        <w:lastRenderedPageBreak/>
        <w:t>культура - це така культура, де кожна зміна протікає настільки повільно і непомітно, що діди, тримаючи в руках новонароджених онуків, не можуть уявити собі жодного іншого майбутнього, відмінне від їхнього власного минулого»</w:t>
      </w:r>
      <w:r w:rsidR="00711676" w:rsidRPr="008B7C7C">
        <w:rPr>
          <w:rFonts w:ascii="Times New Roman" w:hAnsi="Times New Roman" w:cs="Times New Roman"/>
          <w:szCs w:val="28"/>
          <w:vertAlign w:val="superscript"/>
        </w:rPr>
        <w:t>10</w:t>
      </w:r>
      <w:r w:rsidR="00711676" w:rsidRPr="008B7C7C">
        <w:rPr>
          <w:rFonts w:ascii="Times New Roman" w:hAnsi="Times New Roman" w:cs="Times New Roman"/>
          <w:szCs w:val="28"/>
        </w:rPr>
        <w:t>.</w:t>
      </w:r>
      <w:r w:rsidR="00711676" w:rsidRPr="008B7C7C">
        <w:rPr>
          <w:rFonts w:ascii="Times New Roman" w:hAnsi="Times New Roman" w:cs="Times New Roman"/>
          <w:b/>
          <w:szCs w:val="28"/>
        </w:rPr>
        <w:t xml:space="preserve"> </w:t>
      </w:r>
    </w:p>
    <w:p w:rsidR="0089491C" w:rsidRPr="008B7C7C" w:rsidRDefault="00021887"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За такої моделі, здебільшого людей не очікували якісь кардинальні зміни, тому відносини поміж старшими та молодшими завжди мали характер примусу. Так як старші живуть довше, а світ навколо не змінюється, то увесь свій досвід і світогляд має перейти у спадок до наступного покоління, бо це є запорукою виживання групи в майбутньому. У такій системі, як підкреслює Мід, дуже цінуються люди похилого віку, вони символізують безцінний досвід, який допоміг </w:t>
      </w:r>
      <w:r w:rsidR="007419E3" w:rsidRPr="008B7C7C">
        <w:rPr>
          <w:rFonts w:ascii="Times New Roman" w:hAnsi="Times New Roman" w:cs="Times New Roman"/>
          <w:szCs w:val="28"/>
        </w:rPr>
        <w:t xml:space="preserve">людині вижити протягом усього її життя і уж точно знадобиться наступному поколінню, через що вона визначає ще характерну річ для такого устрою - існування, як мінімум трьох поколінь і культ предків з перебуванням в одному середовищі. </w:t>
      </w:r>
    </w:p>
    <w:p w:rsidR="00247AD5" w:rsidRPr="008B7C7C" w:rsidRDefault="0089491C"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Наступною стадією виступає кофігуральна</w:t>
      </w:r>
      <w:r w:rsidR="00C654EA" w:rsidRPr="008B7C7C">
        <w:rPr>
          <w:rFonts w:ascii="Times New Roman" w:hAnsi="Times New Roman" w:cs="Times New Roman"/>
          <w:szCs w:val="28"/>
        </w:rPr>
        <w:t>,</w:t>
      </w:r>
      <w:r w:rsidRPr="008B7C7C">
        <w:rPr>
          <w:rFonts w:ascii="Times New Roman" w:hAnsi="Times New Roman" w:cs="Times New Roman"/>
          <w:szCs w:val="28"/>
        </w:rPr>
        <w:t xml:space="preserve"> </w:t>
      </w:r>
      <w:r w:rsidR="00C654EA" w:rsidRPr="008B7C7C">
        <w:rPr>
          <w:rFonts w:ascii="Times New Roman" w:hAnsi="Times New Roman" w:cs="Times New Roman"/>
          <w:szCs w:val="28"/>
        </w:rPr>
        <w:t xml:space="preserve">від попередньох вона відрізняється менш суворим ставленням до норм та правил. Старші все ще відіграють велику роль у прийнятті рішень, але з’являється можливість коли ініціатива до змін може надійти з кола молодих та енергійних одиниць суспільства. За спостереженням Мід, суспільств с таким видом ієрархії не так і багато, а з’являється така форма зачасту в кризові моменти для групи, коли свіжі ідеї молодих можуть витягнути з кризової ситуації. </w:t>
      </w:r>
    </w:p>
    <w:p w:rsidR="001B1669" w:rsidRPr="008B7C7C" w:rsidRDefault="00591E27"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 xml:space="preserve">Остання стадія є префігуративна - це культура інтенсивних і швидших трансформацій. Інновації в ній можуть відбуватися в настільки шаленому темпі, що доросле населення просто не встигатиме засвоювати їх. «Діти стоять сьогодні перед майбутнім, яке настільки невідомо, що їм не можна керувати так, як ми це намагаємося робити сьогодні, здійснюючи зміни в одному поколінні за допомогою кофігурації в рамках стійкої, контрольованої старшими культури, що несе в собі багато постфігуративних елементів». Якщо постфігуративна культура спрямована на минуле, а кофігуративна - на сьогодення, то префігуративна - на майбутнє. Вирішальне значення в ній </w:t>
      </w:r>
      <w:r w:rsidRPr="008B7C7C">
        <w:rPr>
          <w:rFonts w:ascii="Times New Roman" w:hAnsi="Times New Roman" w:cs="Times New Roman"/>
          <w:szCs w:val="28"/>
        </w:rPr>
        <w:lastRenderedPageBreak/>
        <w:t>набуде духовного потенціалу молодого покоління, у якого утворюється спільність досвіду, якого не було і не буде у старших.</w:t>
      </w:r>
    </w:p>
    <w:p w:rsidR="001B1669" w:rsidRPr="008B7C7C" w:rsidRDefault="001B1669" w:rsidP="008B7C7C">
      <w:pPr>
        <w:spacing w:after="0" w:line="360" w:lineRule="auto"/>
        <w:ind w:firstLine="709"/>
        <w:jc w:val="both"/>
        <w:rPr>
          <w:rFonts w:ascii="Times New Roman" w:hAnsi="Times New Roman" w:cs="Times New Roman"/>
          <w:szCs w:val="28"/>
        </w:rPr>
      </w:pPr>
      <w:r w:rsidRPr="008B7C7C">
        <w:rPr>
          <w:rFonts w:ascii="Times New Roman" w:hAnsi="Times New Roman" w:cs="Times New Roman"/>
          <w:szCs w:val="28"/>
        </w:rPr>
        <w:t>Можливість перехо</w:t>
      </w:r>
      <w:r w:rsidR="00591E27" w:rsidRPr="008B7C7C">
        <w:rPr>
          <w:rFonts w:ascii="Times New Roman" w:hAnsi="Times New Roman" w:cs="Times New Roman"/>
          <w:szCs w:val="28"/>
        </w:rPr>
        <w:t>д</w:t>
      </w:r>
      <w:r w:rsidRPr="008B7C7C">
        <w:rPr>
          <w:rFonts w:ascii="Times New Roman" w:hAnsi="Times New Roman" w:cs="Times New Roman"/>
          <w:szCs w:val="28"/>
        </w:rPr>
        <w:t>у</w:t>
      </w:r>
      <w:r w:rsidR="00591E27" w:rsidRPr="008B7C7C">
        <w:rPr>
          <w:rFonts w:ascii="Times New Roman" w:hAnsi="Times New Roman" w:cs="Times New Roman"/>
          <w:szCs w:val="28"/>
        </w:rPr>
        <w:t xml:space="preserve"> до такої форми </w:t>
      </w:r>
      <w:r w:rsidRPr="008B7C7C">
        <w:rPr>
          <w:rFonts w:ascii="Times New Roman" w:hAnsi="Times New Roman" w:cs="Times New Roman"/>
          <w:szCs w:val="28"/>
        </w:rPr>
        <w:t>існування сімейних стосунків відбувається, за думкою Міт, за декількох причин, це розвиток технологій, коли ми не приречені на голодне життя і не існуємо в постійній небезпеці, що дозволяє нам не піклуватися про накопичений попередніми поколіннями досвід, так як він за швидкої зміну навколишнього середовища поступово знецінюється. Також ця культурна система родинних відносин сприяє поширенню, абож</w:t>
      </w:r>
      <w:r w:rsidR="008545FF" w:rsidRPr="008B7C7C">
        <w:rPr>
          <w:rFonts w:ascii="Times New Roman" w:hAnsi="Times New Roman" w:cs="Times New Roman"/>
          <w:szCs w:val="28"/>
        </w:rPr>
        <w:t xml:space="preserve"> </w:t>
      </w:r>
      <w:r w:rsidRPr="008B7C7C">
        <w:rPr>
          <w:rFonts w:ascii="Times New Roman" w:hAnsi="Times New Roman" w:cs="Times New Roman"/>
          <w:szCs w:val="28"/>
        </w:rPr>
        <w:t>укріпленюю знечимості нукліарної сім’ї, тоді старі члени родини віддаляються від більш молодого покоління.</w:t>
      </w:r>
    </w:p>
    <w:p w:rsidR="001B1669" w:rsidRPr="008B7C7C" w:rsidRDefault="008545FF" w:rsidP="008B7C7C">
      <w:pPr>
        <w:spacing w:after="0" w:line="360" w:lineRule="auto"/>
        <w:ind w:firstLine="709"/>
        <w:jc w:val="both"/>
        <w:rPr>
          <w:rFonts w:ascii="Times New Roman" w:hAnsi="Times New Roman" w:cs="Times New Roman"/>
          <w:szCs w:val="28"/>
          <w:shd w:val="clear" w:color="auto" w:fill="FFFFFF"/>
        </w:rPr>
      </w:pPr>
      <w:r w:rsidRPr="008B7C7C">
        <w:rPr>
          <w:rFonts w:ascii="Times New Roman" w:hAnsi="Times New Roman" w:cs="Times New Roman"/>
          <w:szCs w:val="28"/>
        </w:rPr>
        <w:t xml:space="preserve">Що окремо потрібно відзначити, це те що Маргарет Мід є одною з небагатьох дослідників у цей період, які взяли за предмет дослідження - способи виховання дітей у різних суспільствах. Також зверну увагу що матеріал викладено досить просто для усвідомлення і не перевантажена термінами, через що її буде дуже легко читати сім’ям які планують дітей. </w:t>
      </w:r>
    </w:p>
    <w:p w:rsidR="001B1669" w:rsidRPr="008B7C7C" w:rsidRDefault="001B1669" w:rsidP="008B7C7C">
      <w:pPr>
        <w:spacing w:after="0" w:line="360" w:lineRule="auto"/>
        <w:ind w:firstLine="709"/>
        <w:jc w:val="both"/>
        <w:rPr>
          <w:rFonts w:ascii="Times New Roman" w:hAnsi="Times New Roman" w:cs="Times New Roman"/>
          <w:color w:val="333333"/>
          <w:szCs w:val="28"/>
          <w:shd w:val="clear" w:color="auto" w:fill="FFFFFF"/>
        </w:rPr>
      </w:pPr>
    </w:p>
    <w:p w:rsidR="00E129C9" w:rsidRPr="008B7C7C" w:rsidRDefault="00E129C9" w:rsidP="008B7C7C">
      <w:pPr>
        <w:spacing w:after="0" w:line="360" w:lineRule="auto"/>
        <w:ind w:firstLine="709"/>
        <w:jc w:val="both"/>
        <w:rPr>
          <w:rFonts w:ascii="Times New Roman" w:hAnsi="Times New Roman" w:cs="Times New Roman"/>
          <w:color w:val="000000" w:themeColor="text1"/>
          <w:sz w:val="32"/>
          <w:szCs w:val="28"/>
          <w:shd w:val="clear" w:color="auto" w:fill="FFFFFF"/>
        </w:rPr>
      </w:pPr>
      <w:r w:rsidRPr="008B7C7C">
        <w:rPr>
          <w:rFonts w:ascii="Times New Roman" w:hAnsi="Times New Roman" w:cs="Times New Roman"/>
          <w:color w:val="000000" w:themeColor="text1"/>
          <w:sz w:val="32"/>
          <w:szCs w:val="28"/>
          <w:shd w:val="clear" w:color="auto" w:fill="FFFFFF"/>
        </w:rPr>
        <w:t>Рут Бенедикт</w:t>
      </w:r>
    </w:p>
    <w:p w:rsidR="00E129C9" w:rsidRPr="008B7C7C" w:rsidRDefault="00E129C9" w:rsidP="008B7C7C">
      <w:pPr>
        <w:pStyle w:val="2"/>
        <w:spacing w:before="0" w:line="360" w:lineRule="auto"/>
        <w:ind w:firstLine="709"/>
        <w:jc w:val="both"/>
        <w:rPr>
          <w:rFonts w:ascii="Times New Roman" w:hAnsi="Times New Roman" w:cs="Times New Roman"/>
          <w:sz w:val="28"/>
          <w:shd w:val="clear" w:color="auto" w:fill="FFFFFF"/>
        </w:rPr>
      </w:pPr>
      <w:bookmarkStart w:id="21" w:name="_Toc107825178"/>
      <w:r w:rsidRPr="008B7C7C">
        <w:rPr>
          <w:rFonts w:ascii="Times New Roman" w:hAnsi="Times New Roman" w:cs="Times New Roman"/>
          <w:sz w:val="28"/>
          <w:shd w:val="clear" w:color="auto" w:fill="FFFFFF"/>
        </w:rPr>
        <w:t>Н</w:t>
      </w:r>
      <w:r w:rsidR="0003236C" w:rsidRPr="008B7C7C">
        <w:rPr>
          <w:rFonts w:ascii="Times New Roman" w:hAnsi="Times New Roman" w:cs="Times New Roman"/>
          <w:sz w:val="28"/>
          <w:shd w:val="clear" w:color="auto" w:fill="FFFFFF"/>
        </w:rPr>
        <w:t>ародилася у Нью-Йорку 5 червня 1887</w:t>
      </w:r>
      <w:r w:rsidRPr="008B7C7C">
        <w:rPr>
          <w:rFonts w:ascii="Times New Roman" w:hAnsi="Times New Roman" w:cs="Times New Roman"/>
          <w:sz w:val="28"/>
          <w:shd w:val="clear" w:color="auto" w:fill="FFFFFF"/>
        </w:rPr>
        <w:t xml:space="preserve"> року в родині Біатріс і Фредеріка Фултонів</w:t>
      </w:r>
      <w:r w:rsidR="0003236C" w:rsidRPr="008B7C7C">
        <w:rPr>
          <w:rFonts w:ascii="Times New Roman" w:hAnsi="Times New Roman" w:cs="Times New Roman"/>
          <w:sz w:val="28"/>
          <w:shd w:val="clear" w:color="auto" w:fill="FFFFFF"/>
        </w:rPr>
        <w:t xml:space="preserve">. Її мати працювала в місті шкільною вчителькою, а батько був </w:t>
      </w:r>
      <w:r w:rsidRPr="008B7C7C">
        <w:rPr>
          <w:rFonts w:ascii="Times New Roman" w:hAnsi="Times New Roman" w:cs="Times New Roman"/>
          <w:sz w:val="28"/>
          <w:shd w:val="clear" w:color="auto" w:fill="FFFFFF"/>
        </w:rPr>
        <w:t>лікарем-гомеопатом і хірургом.</w:t>
      </w:r>
      <w:r w:rsidR="0003236C" w:rsidRPr="008B7C7C">
        <w:rPr>
          <w:rFonts w:ascii="Times New Roman" w:hAnsi="Times New Roman" w:cs="Times New Roman"/>
          <w:sz w:val="28"/>
          <w:shd w:val="clear" w:color="auto" w:fill="FFFFFF"/>
        </w:rPr>
        <w:t xml:space="preserve"> </w:t>
      </w:r>
      <w:r w:rsidRPr="008B7C7C">
        <w:rPr>
          <w:rFonts w:ascii="Times New Roman" w:hAnsi="Times New Roman" w:cs="Times New Roman"/>
          <w:sz w:val="28"/>
          <w:shd w:val="clear" w:color="auto" w:fill="FFFFFF"/>
        </w:rPr>
        <w:t>Через свою роботу батько помер у ранньому дитинстві Рут. Пізніше у шкільні роки вона захворіла на кір через що частково втратила слух. За її спогадами, дитинство в неї було важке, через втрату батька через хворобу, а  мати через горе.</w:t>
      </w:r>
      <w:bookmarkEnd w:id="21"/>
    </w:p>
    <w:p w:rsidR="009C59A7" w:rsidRPr="008B7C7C" w:rsidRDefault="009C59A7"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У 1905 році  вступає до коледжу Вассара, де у 1909 році отримала ступінь бакалавра . У коледжі спеціалізувалася в галузі </w:t>
      </w:r>
      <w:r w:rsidR="009522BA" w:rsidRPr="008B7C7C">
        <w:rPr>
          <w:rFonts w:ascii="Times New Roman" w:hAnsi="Times New Roman" w:cs="Times New Roman"/>
        </w:rPr>
        <w:t>літератури</w:t>
      </w:r>
      <w:r w:rsidRPr="008B7C7C">
        <w:rPr>
          <w:rFonts w:ascii="Times New Roman" w:hAnsi="Times New Roman" w:cs="Times New Roman"/>
        </w:rPr>
        <w:t>.</w:t>
      </w:r>
      <w:r w:rsidR="009522BA" w:rsidRPr="008B7C7C">
        <w:rPr>
          <w:rFonts w:ascii="Times New Roman" w:hAnsi="Times New Roman" w:cs="Times New Roman"/>
        </w:rPr>
        <w:t xml:space="preserve"> У 1921 році поступає до Колумбійського університету, де її науковим керівником був Франц Боас. У 1923 році отримала ступінь доктора філософії, з дисертацією на тему «Про духів-оберегів у Північній Америці». У </w:t>
      </w:r>
      <w:r w:rsidR="009522BA" w:rsidRPr="008B7C7C">
        <w:rPr>
          <w:rFonts w:ascii="Times New Roman" w:hAnsi="Times New Roman" w:cs="Times New Roman"/>
        </w:rPr>
        <w:lastRenderedPageBreak/>
        <w:t xml:space="preserve">американській традиції антропології стала відкривачем етнопсихологічного напряму. </w:t>
      </w:r>
    </w:p>
    <w:p w:rsidR="009522BA" w:rsidRPr="008B7C7C" w:rsidRDefault="009522BA"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На початку ХХ ст. існувала серйозна потреба у новій теорії. Так як домінуюча до цього моменту - теорія еволюціонізму зазнала кризи не без допомоги наукового керівника Боаса. Необхідність створення нової концепції для антропологів</w:t>
      </w:r>
      <w:r w:rsidR="00A2380E" w:rsidRPr="008B7C7C">
        <w:rPr>
          <w:rFonts w:ascii="Times New Roman" w:hAnsi="Times New Roman" w:cs="Times New Roman"/>
        </w:rPr>
        <w:t xml:space="preserve"> полягала у тому</w:t>
      </w:r>
      <w:r w:rsidRPr="008B7C7C">
        <w:rPr>
          <w:rFonts w:ascii="Times New Roman" w:hAnsi="Times New Roman" w:cs="Times New Roman"/>
        </w:rPr>
        <w:t xml:space="preserve">, що польові дослідження </w:t>
      </w:r>
      <w:r w:rsidR="00A2380E" w:rsidRPr="008B7C7C">
        <w:rPr>
          <w:rFonts w:ascii="Times New Roman" w:hAnsi="Times New Roman" w:cs="Times New Roman"/>
        </w:rPr>
        <w:t xml:space="preserve">виключно накопичують матеріал </w:t>
      </w:r>
      <w:r w:rsidRPr="008B7C7C">
        <w:rPr>
          <w:rFonts w:ascii="Times New Roman" w:hAnsi="Times New Roman" w:cs="Times New Roman"/>
        </w:rPr>
        <w:t>як</w:t>
      </w:r>
      <w:r w:rsidR="00A2380E" w:rsidRPr="008B7C7C">
        <w:rPr>
          <w:rFonts w:ascii="Times New Roman" w:hAnsi="Times New Roman" w:cs="Times New Roman"/>
        </w:rPr>
        <w:t>ий можна лише</w:t>
      </w:r>
      <w:r w:rsidRPr="008B7C7C">
        <w:rPr>
          <w:rFonts w:ascii="Times New Roman" w:hAnsi="Times New Roman" w:cs="Times New Roman"/>
        </w:rPr>
        <w:t xml:space="preserve"> опис</w:t>
      </w:r>
      <w:r w:rsidR="00A2380E" w:rsidRPr="008B7C7C">
        <w:rPr>
          <w:rFonts w:ascii="Times New Roman" w:hAnsi="Times New Roman" w:cs="Times New Roman"/>
        </w:rPr>
        <w:t>ати збільшуючи пласт інформації</w:t>
      </w:r>
      <w:r w:rsidRPr="008B7C7C">
        <w:rPr>
          <w:rFonts w:ascii="Times New Roman" w:hAnsi="Times New Roman" w:cs="Times New Roman"/>
        </w:rPr>
        <w:t>,</w:t>
      </w:r>
      <w:r w:rsidR="00A2380E" w:rsidRPr="008B7C7C">
        <w:rPr>
          <w:rFonts w:ascii="Times New Roman" w:hAnsi="Times New Roman" w:cs="Times New Roman"/>
        </w:rPr>
        <w:t xml:space="preserve"> то вже для подальшої роботи та її систематизації такий варіант не підходив.</w:t>
      </w:r>
      <w:r w:rsidRPr="008B7C7C">
        <w:rPr>
          <w:rFonts w:ascii="Times New Roman" w:hAnsi="Times New Roman" w:cs="Times New Roman"/>
        </w:rPr>
        <w:t xml:space="preserve"> </w:t>
      </w:r>
      <w:r w:rsidR="00A2380E" w:rsidRPr="008B7C7C">
        <w:rPr>
          <w:rFonts w:ascii="Times New Roman" w:hAnsi="Times New Roman" w:cs="Times New Roman"/>
        </w:rPr>
        <w:t>Першу таку теорію</w:t>
      </w:r>
      <w:r w:rsidRPr="008B7C7C">
        <w:rPr>
          <w:rFonts w:ascii="Times New Roman" w:hAnsi="Times New Roman" w:cs="Times New Roman"/>
        </w:rPr>
        <w:t xml:space="preserve"> </w:t>
      </w:r>
      <w:r w:rsidR="00A2380E" w:rsidRPr="008B7C7C">
        <w:rPr>
          <w:rFonts w:ascii="Times New Roman" w:hAnsi="Times New Roman" w:cs="Times New Roman"/>
        </w:rPr>
        <w:t xml:space="preserve">запропонувала Рут Бенедикт </w:t>
      </w:r>
      <w:r w:rsidRPr="008B7C7C">
        <w:rPr>
          <w:rFonts w:ascii="Times New Roman" w:hAnsi="Times New Roman" w:cs="Times New Roman"/>
        </w:rPr>
        <w:t>в області психологічної антропології «Моделі культури».</w:t>
      </w:r>
    </w:p>
    <w:p w:rsidR="00A2380E" w:rsidRPr="008B7C7C" w:rsidRDefault="00A2380E"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"Моделі культури" дуже швидко увібрала до себе увагу, згодом декілька раз пере</w:t>
      </w:r>
      <w:r w:rsidR="0002295D" w:rsidRPr="008B7C7C">
        <w:rPr>
          <w:rFonts w:ascii="Times New Roman" w:hAnsi="Times New Roman" w:cs="Times New Roman"/>
        </w:rPr>
        <w:t>видавалась</w:t>
      </w:r>
      <w:r w:rsidRPr="008B7C7C">
        <w:rPr>
          <w:rFonts w:ascii="Times New Roman" w:hAnsi="Times New Roman" w:cs="Times New Roman"/>
        </w:rPr>
        <w:t xml:space="preserve">. У книзі Бенедикт </w:t>
      </w:r>
      <w:r w:rsidR="0002295D" w:rsidRPr="008B7C7C">
        <w:rPr>
          <w:rFonts w:ascii="Times New Roman" w:hAnsi="Times New Roman" w:cs="Times New Roman"/>
        </w:rPr>
        <w:t xml:space="preserve">був відхід від </w:t>
      </w:r>
      <w:r w:rsidRPr="008B7C7C">
        <w:rPr>
          <w:rFonts w:ascii="Times New Roman" w:hAnsi="Times New Roman" w:cs="Times New Roman"/>
        </w:rPr>
        <w:t xml:space="preserve">опису поведінки індивіда як </w:t>
      </w:r>
      <w:r w:rsidR="0002295D" w:rsidRPr="008B7C7C">
        <w:rPr>
          <w:rFonts w:ascii="Times New Roman" w:hAnsi="Times New Roman" w:cs="Times New Roman"/>
        </w:rPr>
        <w:t xml:space="preserve">одиниці </w:t>
      </w:r>
      <w:r w:rsidRPr="008B7C7C">
        <w:rPr>
          <w:rFonts w:ascii="Times New Roman" w:hAnsi="Times New Roman" w:cs="Times New Roman"/>
        </w:rPr>
        <w:t xml:space="preserve">культури, а </w:t>
      </w:r>
      <w:r w:rsidR="0002295D" w:rsidRPr="008B7C7C">
        <w:rPr>
          <w:rFonts w:ascii="Times New Roman" w:hAnsi="Times New Roman" w:cs="Times New Roman"/>
        </w:rPr>
        <w:t xml:space="preserve">робився наголос на описі </w:t>
      </w:r>
      <w:r w:rsidRPr="008B7C7C">
        <w:rPr>
          <w:rFonts w:ascii="Times New Roman" w:hAnsi="Times New Roman" w:cs="Times New Roman"/>
        </w:rPr>
        <w:t>культури як цілого, продемонструвати, що кожна культура має унікальну конфігурацію внутрішньо взаємопов’язаних елементів, які об'єднані однією</w:t>
      </w:r>
      <w:r w:rsidR="0002295D" w:rsidRPr="008B7C7C">
        <w:rPr>
          <w:rFonts w:ascii="Times New Roman" w:hAnsi="Times New Roman" w:cs="Times New Roman"/>
        </w:rPr>
        <w:t xml:space="preserve"> ідеєю визначення якому дали – «етос». Задачою антрополога за методом Рут було не тільки визначити</w:t>
      </w:r>
      <w:r w:rsidRPr="008B7C7C">
        <w:rPr>
          <w:rFonts w:ascii="Times New Roman" w:hAnsi="Times New Roman" w:cs="Times New Roman"/>
        </w:rPr>
        <w:t xml:space="preserve"> як</w:t>
      </w:r>
      <w:r w:rsidR="0002295D" w:rsidRPr="008B7C7C">
        <w:rPr>
          <w:rFonts w:ascii="Times New Roman" w:hAnsi="Times New Roman" w:cs="Times New Roman"/>
        </w:rPr>
        <w:t xml:space="preserve"> і</w:t>
      </w:r>
      <w:r w:rsidRPr="008B7C7C">
        <w:rPr>
          <w:rFonts w:ascii="Times New Roman" w:hAnsi="Times New Roman" w:cs="Times New Roman"/>
        </w:rPr>
        <w:t xml:space="preserve"> яким чином елементи культури </w:t>
      </w:r>
      <w:r w:rsidR="0002295D" w:rsidRPr="008B7C7C">
        <w:rPr>
          <w:rFonts w:ascii="Times New Roman" w:hAnsi="Times New Roman" w:cs="Times New Roman"/>
        </w:rPr>
        <w:t>пов’язані один</w:t>
      </w:r>
      <w:r w:rsidRPr="008B7C7C">
        <w:rPr>
          <w:rFonts w:ascii="Times New Roman" w:hAnsi="Times New Roman" w:cs="Times New Roman"/>
        </w:rPr>
        <w:t xml:space="preserve"> з одним, </w:t>
      </w:r>
      <w:r w:rsidR="0002295D" w:rsidRPr="008B7C7C">
        <w:rPr>
          <w:rFonts w:ascii="Times New Roman" w:hAnsi="Times New Roman" w:cs="Times New Roman"/>
        </w:rPr>
        <w:t>але і</w:t>
      </w:r>
      <w:r w:rsidRPr="008B7C7C">
        <w:rPr>
          <w:rFonts w:ascii="Times New Roman" w:hAnsi="Times New Roman" w:cs="Times New Roman"/>
        </w:rPr>
        <w:t xml:space="preserve"> їх зміст. Релігія, сімейне життя, економіка, політич</w:t>
      </w:r>
      <w:r w:rsidR="0002295D" w:rsidRPr="008B7C7C">
        <w:rPr>
          <w:rFonts w:ascii="Times New Roman" w:hAnsi="Times New Roman" w:cs="Times New Roman"/>
        </w:rPr>
        <w:t>ні інституції усе це</w:t>
      </w:r>
      <w:r w:rsidRPr="008B7C7C">
        <w:rPr>
          <w:rFonts w:ascii="Times New Roman" w:hAnsi="Times New Roman" w:cs="Times New Roman"/>
        </w:rPr>
        <w:t xml:space="preserve"> разом </w:t>
      </w:r>
      <w:r w:rsidR="0002295D" w:rsidRPr="008B7C7C">
        <w:rPr>
          <w:rFonts w:ascii="Times New Roman" w:hAnsi="Times New Roman" w:cs="Times New Roman"/>
        </w:rPr>
        <w:t xml:space="preserve">створює </w:t>
      </w:r>
      <w:r w:rsidRPr="008B7C7C">
        <w:rPr>
          <w:rFonts w:ascii="Times New Roman" w:hAnsi="Times New Roman" w:cs="Times New Roman"/>
        </w:rPr>
        <w:t>неповторну структуру. Причому з різних можливих варіацій тих чи інших систем відносин, способів дії, форм громадських інституцій у кожній культурі присутні лише певні варіації — ті, які відповідають етосу культури. Таким чином,</w:t>
      </w:r>
      <w:r w:rsidR="0002295D" w:rsidRPr="008B7C7C">
        <w:rPr>
          <w:rFonts w:ascii="Times New Roman" w:hAnsi="Times New Roman" w:cs="Times New Roman"/>
        </w:rPr>
        <w:t xml:space="preserve"> етос</w:t>
      </w:r>
      <w:r w:rsidRPr="008B7C7C">
        <w:rPr>
          <w:rFonts w:ascii="Times New Roman" w:hAnsi="Times New Roman" w:cs="Times New Roman"/>
        </w:rPr>
        <w:t xml:space="preserve"> культури проявляється у всіляких сферах людського життя: у системах розподілу власності, у структурах соціальної ієрархії, у матеріальних речах та в технологіях їх виробництва, у всіх різновидах статевих взаємин, у формуванні спілок та кланів усередині суспільства, у способах економічного обміну та </w:t>
      </w:r>
      <w:r w:rsidR="0002295D" w:rsidRPr="008B7C7C">
        <w:rPr>
          <w:rFonts w:ascii="Times New Roman" w:hAnsi="Times New Roman" w:cs="Times New Roman"/>
        </w:rPr>
        <w:t>інших формах взаємодії</w:t>
      </w:r>
      <w:r w:rsidRPr="008B7C7C">
        <w:rPr>
          <w:rFonts w:ascii="Times New Roman" w:hAnsi="Times New Roman" w:cs="Times New Roman"/>
        </w:rPr>
        <w:t>.</w:t>
      </w:r>
    </w:p>
    <w:p w:rsidR="009E508F" w:rsidRPr="008B7C7C" w:rsidRDefault="0002295D"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Всі ці інституції мають велику кількість типів і варіацій для вирішення якоїсь одної задачі, що може варіюватись від різних чинників, але в кожному випадку тільки один з цих типів вбудований в рамки тієї чи іншої культури </w:t>
      </w:r>
      <w:r w:rsidRPr="008B7C7C">
        <w:rPr>
          <w:rFonts w:ascii="Times New Roman" w:hAnsi="Times New Roman" w:cs="Times New Roman"/>
        </w:rPr>
        <w:lastRenderedPageBreak/>
        <w:t>буде встановлений. На думку Рут Бенедикт, культура, реалізуючи ті чи інші соціальні структури, підганяючи їх під положення етосу</w:t>
      </w:r>
      <w:r w:rsidR="009E508F" w:rsidRPr="008B7C7C">
        <w:rPr>
          <w:rFonts w:ascii="Times New Roman" w:hAnsi="Times New Roman" w:cs="Times New Roman"/>
        </w:rPr>
        <w:t>.</w:t>
      </w:r>
    </w:p>
    <w:p w:rsidR="0002295D" w:rsidRPr="008B7C7C" w:rsidRDefault="0002295D"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Риси, неорганічні цій культурі, не отримують у ній простору для свого розвитку. Ті аспекти життя, які здаються найважливішими нам з погляду нашої культури, можуть мати надзвичайно мало значення</w:t>
      </w:r>
      <w:r w:rsidR="009E508F" w:rsidRPr="008B7C7C">
        <w:rPr>
          <w:rFonts w:ascii="Times New Roman" w:hAnsi="Times New Roman" w:cs="Times New Roman"/>
        </w:rPr>
        <w:t xml:space="preserve"> у інших культурах</w:t>
      </w:r>
      <w:r w:rsidRPr="008B7C7C">
        <w:rPr>
          <w:rFonts w:ascii="Times New Roman" w:hAnsi="Times New Roman" w:cs="Times New Roman"/>
        </w:rPr>
        <w:t>. А будь-які риси, які є в нашій культурі, можуть бути переосмислені в інших культурах таким чином, що нам з</w:t>
      </w:r>
      <w:r w:rsidR="009E508F" w:rsidRPr="008B7C7C">
        <w:rPr>
          <w:rFonts w:ascii="Times New Roman" w:hAnsi="Times New Roman" w:cs="Times New Roman"/>
        </w:rPr>
        <w:t>далися б просто фантастичними. «</w:t>
      </w:r>
      <w:r w:rsidRPr="008B7C7C">
        <w:rPr>
          <w:rFonts w:ascii="Times New Roman" w:hAnsi="Times New Roman" w:cs="Times New Roman"/>
        </w:rPr>
        <w:t>Кожне людське суспільство, - писала Рут, - колись зробило такий відбір своїх культурних установ. Кожна культура з погляду інших ігнорує фундаментальне та розробляє несуттєве. Одна культура насилу осягає цінність грошей, для іншої - вони основа щоденної поведінки. одному суспільстві технологія неймовірно слабка навіть у життєво важливих сферах, в іншому, так само "примітивному", технологічні досягнення складні і тонко розраховані на конкретні ситуації. Одне будує величезну культурну суперструктуру юності, ін</w:t>
      </w:r>
      <w:r w:rsidR="009E508F" w:rsidRPr="008B7C7C">
        <w:rPr>
          <w:rFonts w:ascii="Times New Roman" w:hAnsi="Times New Roman" w:cs="Times New Roman"/>
        </w:rPr>
        <w:t>ше - смерті, третє – потойбіччя»</w:t>
      </w:r>
      <w:r w:rsidR="00B34AF3" w:rsidRPr="008B7C7C">
        <w:rPr>
          <w:rFonts w:ascii="Times New Roman" w:hAnsi="Times New Roman" w:cs="Times New Roman"/>
          <w:lang w:val="ru-RU"/>
        </w:rPr>
        <w:t xml:space="preserve"> </w:t>
      </w:r>
      <w:r w:rsidR="00B34AF3" w:rsidRPr="008B7C7C">
        <w:rPr>
          <w:rFonts w:ascii="Times New Roman" w:hAnsi="Times New Roman" w:cs="Times New Roman"/>
        </w:rPr>
        <w:t>[</w:t>
      </w:r>
      <w:r w:rsidR="0083540C" w:rsidRPr="008B7C7C">
        <w:rPr>
          <w:rFonts w:ascii="Times New Roman" w:hAnsi="Times New Roman" w:cs="Times New Roman"/>
          <w:lang w:val="ru-RU"/>
        </w:rPr>
        <w:t>14</w:t>
      </w:r>
      <w:r w:rsidR="00B34AF3" w:rsidRPr="008B7C7C">
        <w:rPr>
          <w:rFonts w:ascii="Times New Roman" w:hAnsi="Times New Roman" w:cs="Times New Roman"/>
        </w:rPr>
        <w:t>]</w:t>
      </w:r>
      <w:r w:rsidRPr="008B7C7C">
        <w:rPr>
          <w:rFonts w:ascii="Times New Roman" w:hAnsi="Times New Roman" w:cs="Times New Roman"/>
        </w:rPr>
        <w:t>.</w:t>
      </w:r>
    </w:p>
    <w:p w:rsidR="00940352" w:rsidRPr="008B7C7C" w:rsidRDefault="00BB4C2B"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Теорія Рут  не просто описувала поведінку людей як продукт тієї чи іншої культури. Вона прагнула описати культуру як психологічну цілісність, що зумовлює поведінку людей. За таким підходом людська прир</w:t>
      </w:r>
      <w:r w:rsidR="00F040D6" w:rsidRPr="008B7C7C">
        <w:rPr>
          <w:rFonts w:ascii="Times New Roman" w:hAnsi="Times New Roman" w:cs="Times New Roman"/>
        </w:rPr>
        <w:t>ода становила собою білий лист який</w:t>
      </w:r>
      <w:r w:rsidR="005C4C83" w:rsidRPr="008B7C7C">
        <w:rPr>
          <w:rFonts w:ascii="Times New Roman" w:hAnsi="Times New Roman" w:cs="Times New Roman"/>
        </w:rPr>
        <w:t>,</w:t>
      </w:r>
      <w:r w:rsidRPr="008B7C7C">
        <w:rPr>
          <w:rFonts w:ascii="Times New Roman" w:hAnsi="Times New Roman" w:cs="Times New Roman"/>
        </w:rPr>
        <w:t xml:space="preserve"> соціальне та культурне середовище</w:t>
      </w:r>
      <w:r w:rsidR="005C4C83" w:rsidRPr="008B7C7C">
        <w:rPr>
          <w:rFonts w:ascii="Times New Roman" w:hAnsi="Times New Roman" w:cs="Times New Roman"/>
        </w:rPr>
        <w:t>,</w:t>
      </w:r>
      <w:r w:rsidR="00F040D6" w:rsidRPr="008B7C7C">
        <w:rPr>
          <w:rFonts w:ascii="Times New Roman" w:hAnsi="Times New Roman" w:cs="Times New Roman"/>
        </w:rPr>
        <w:t xml:space="preserve"> розмальовує</w:t>
      </w:r>
      <w:r w:rsidRPr="008B7C7C">
        <w:rPr>
          <w:rFonts w:ascii="Times New Roman" w:hAnsi="Times New Roman" w:cs="Times New Roman"/>
        </w:rPr>
        <w:t xml:space="preserve"> </w:t>
      </w:r>
      <w:r w:rsidR="00F040D6" w:rsidRPr="008B7C7C">
        <w:rPr>
          <w:rFonts w:ascii="Times New Roman" w:hAnsi="Times New Roman" w:cs="Times New Roman"/>
        </w:rPr>
        <w:t>як</w:t>
      </w:r>
      <w:r w:rsidRPr="008B7C7C">
        <w:rPr>
          <w:rFonts w:ascii="Times New Roman" w:hAnsi="Times New Roman" w:cs="Times New Roman"/>
        </w:rPr>
        <w:t xml:space="preserve"> завгодно, </w:t>
      </w:r>
      <w:r w:rsidR="00F040D6" w:rsidRPr="008B7C7C">
        <w:rPr>
          <w:rFonts w:ascii="Times New Roman" w:hAnsi="Times New Roman" w:cs="Times New Roman"/>
        </w:rPr>
        <w:t>фактично зливаючи індивід</w:t>
      </w:r>
      <w:r w:rsidR="005C4C83" w:rsidRPr="008B7C7C">
        <w:rPr>
          <w:rFonts w:ascii="Times New Roman" w:hAnsi="Times New Roman" w:cs="Times New Roman"/>
        </w:rPr>
        <w:t>а</w:t>
      </w:r>
      <w:r w:rsidR="00F040D6" w:rsidRPr="008B7C7C">
        <w:rPr>
          <w:rFonts w:ascii="Times New Roman" w:hAnsi="Times New Roman" w:cs="Times New Roman"/>
        </w:rPr>
        <w:t xml:space="preserve"> з культурою.</w:t>
      </w:r>
      <w:r w:rsidR="005C2918" w:rsidRPr="008B7C7C">
        <w:rPr>
          <w:rFonts w:ascii="Times New Roman" w:hAnsi="Times New Roman" w:cs="Times New Roman"/>
        </w:rPr>
        <w:t xml:space="preserve"> Предметом її уваги була психологічна узгодженість різних інституцій, що виникли у суспільстві.</w:t>
      </w:r>
      <w:r w:rsidR="00940352" w:rsidRPr="008B7C7C">
        <w:rPr>
          <w:rFonts w:ascii="Times New Roman" w:hAnsi="Times New Roman" w:cs="Times New Roman"/>
        </w:rPr>
        <w:t xml:space="preserve"> Бенедикт розвиває спадщину Боаса – погляд на культуру як патерноване ціле. Це призвело її до психологічної антропології. Бенедикт конструювала "культурну конфігурацію" як ізоморфну до патерної особи, таким чином пропонуючи досліджувати взаємини культура/особистість</w:t>
      </w:r>
      <w:r w:rsidR="00B34AF3" w:rsidRPr="008B7C7C">
        <w:rPr>
          <w:rFonts w:ascii="Times New Roman" w:hAnsi="Times New Roman" w:cs="Times New Roman"/>
          <w:lang w:val="ru-RU"/>
        </w:rPr>
        <w:t xml:space="preserve"> </w:t>
      </w:r>
      <w:r w:rsidR="00B34AF3" w:rsidRPr="008B7C7C">
        <w:rPr>
          <w:rFonts w:ascii="Times New Roman" w:hAnsi="Times New Roman" w:cs="Times New Roman"/>
        </w:rPr>
        <w:t>[</w:t>
      </w:r>
      <w:r w:rsidR="0083540C" w:rsidRPr="008B7C7C">
        <w:rPr>
          <w:rFonts w:ascii="Times New Roman" w:hAnsi="Times New Roman" w:cs="Times New Roman"/>
          <w:lang w:val="ru-RU"/>
        </w:rPr>
        <w:t>15</w:t>
      </w:r>
      <w:r w:rsidR="00B34AF3" w:rsidRPr="008B7C7C">
        <w:rPr>
          <w:rFonts w:ascii="Times New Roman" w:hAnsi="Times New Roman" w:cs="Times New Roman"/>
        </w:rPr>
        <w:t>]</w:t>
      </w:r>
      <w:r w:rsidR="00940352" w:rsidRPr="008B7C7C">
        <w:rPr>
          <w:rFonts w:ascii="Times New Roman" w:hAnsi="Times New Roman" w:cs="Times New Roman"/>
        </w:rPr>
        <w:t>. Також вона уподібнювала історичний розвиток культурного паттерна до біографічного розвитку особистості. Це було головною характерною рисою теорії.</w:t>
      </w:r>
    </w:p>
    <w:p w:rsidR="00940352" w:rsidRPr="008B7C7C" w:rsidRDefault="00940352"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Психологічна антропологія спочатку принципово відрізнялася від психології, і соціокультурної антропології. Якщо перша досліджувала </w:t>
      </w:r>
      <w:r w:rsidRPr="008B7C7C">
        <w:rPr>
          <w:rFonts w:ascii="Times New Roman" w:hAnsi="Times New Roman" w:cs="Times New Roman"/>
        </w:rPr>
        <w:lastRenderedPageBreak/>
        <w:t>психіку індивіда, а друга — його поведінку та мислення, щоб за їх допомогою реконструювати загальну картину соціальної та культурної системи, всередині якої ці індивіди існують, то психологічна антропологія вивчала і культуру, і індивіда у комплексі, чи точніше було б сказати, індивіда як представника певної культури.</w:t>
      </w:r>
    </w:p>
    <w:p w:rsidR="00F177D2" w:rsidRPr="008B7C7C" w:rsidRDefault="00F177D2"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І</w:t>
      </w:r>
      <w:r w:rsidR="00940352" w:rsidRPr="008B7C7C">
        <w:rPr>
          <w:rFonts w:ascii="Times New Roman" w:hAnsi="Times New Roman" w:cs="Times New Roman"/>
        </w:rPr>
        <w:t>дея Рут про існування якогось внутрішньо</w:t>
      </w:r>
      <w:r w:rsidRPr="008B7C7C">
        <w:rPr>
          <w:rFonts w:ascii="Times New Roman" w:hAnsi="Times New Roman" w:cs="Times New Roman"/>
        </w:rPr>
        <w:t xml:space="preserve"> культурного стриженю, концепція</w:t>
      </w:r>
      <w:r w:rsidR="00940352" w:rsidRPr="008B7C7C">
        <w:rPr>
          <w:rFonts w:ascii="Times New Roman" w:hAnsi="Times New Roman" w:cs="Times New Roman"/>
        </w:rPr>
        <w:t xml:space="preserve"> етосу культури застосовується </w:t>
      </w:r>
      <w:r w:rsidRPr="008B7C7C">
        <w:rPr>
          <w:rFonts w:ascii="Times New Roman" w:hAnsi="Times New Roman" w:cs="Times New Roman"/>
        </w:rPr>
        <w:t>у значно більш обмежених</w:t>
      </w:r>
      <w:r w:rsidR="00940352" w:rsidRPr="008B7C7C">
        <w:rPr>
          <w:rFonts w:ascii="Times New Roman" w:hAnsi="Times New Roman" w:cs="Times New Roman"/>
        </w:rPr>
        <w:t xml:space="preserve"> межах, ніж це робила Рут Бенедикт. Це з культури, чи точніше було б сказати, центральна тема культури, з погляду сучасної антропології, не є внутрішньо</w:t>
      </w:r>
      <w:r w:rsidRPr="008B7C7C">
        <w:rPr>
          <w:rFonts w:ascii="Times New Roman" w:hAnsi="Times New Roman" w:cs="Times New Roman"/>
        </w:rPr>
        <w:t xml:space="preserve"> </w:t>
      </w:r>
      <w:r w:rsidR="00940352" w:rsidRPr="008B7C7C">
        <w:rPr>
          <w:rFonts w:ascii="Times New Roman" w:hAnsi="Times New Roman" w:cs="Times New Roman"/>
        </w:rPr>
        <w:t>культурним</w:t>
      </w:r>
      <w:r w:rsidRPr="008B7C7C">
        <w:rPr>
          <w:rFonts w:ascii="Times New Roman" w:hAnsi="Times New Roman" w:cs="Times New Roman"/>
        </w:rPr>
        <w:t xml:space="preserve"> характером</w:t>
      </w:r>
      <w:r w:rsidR="00940352" w:rsidRPr="008B7C7C">
        <w:rPr>
          <w:rFonts w:ascii="Times New Roman" w:hAnsi="Times New Roman" w:cs="Times New Roman"/>
        </w:rPr>
        <w:t>. Робота Бенедикт була одночасно і кроком вперед по відношенню до Боасу, оскільки започаткувала систематичні теоретичні пошуки функціонування етносу та тих психологічних складових, які є єдиними для всіх членів етнокультурної спільності, а також зафіксувала увагу на поняття культурних моделей, які в процесі розвитку науки інтерпретувалися по-різному, але завжди залишалися в центрі уваги. Уявлення про гнучкість і пластичність людської природи, її залежність від зміни цієї культури теж має певну цінність для сучасної психологічної антропології та культурної психології</w:t>
      </w:r>
      <w:r w:rsidRPr="008B7C7C">
        <w:rPr>
          <w:rFonts w:ascii="Times New Roman" w:hAnsi="Times New Roman" w:cs="Times New Roman"/>
        </w:rPr>
        <w:t xml:space="preserve">. </w:t>
      </w:r>
    </w:p>
    <w:p w:rsidR="00741494" w:rsidRPr="008B7C7C" w:rsidRDefault="00F177D2"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Проте надмірний акцент на пластичності людської психіки, ігнорування проблем індивідуальної та соціальної психології, фактичне ототожнення культури та особистості як тісно пов’язані між собою систем призвело до уповільнення розвитку психологічної антропології. Щодо методів самого дослідження то виникали питання стосовно точності </w:t>
      </w:r>
      <w:r w:rsidR="00741494" w:rsidRPr="008B7C7C">
        <w:rPr>
          <w:rFonts w:ascii="Times New Roman" w:hAnsi="Times New Roman" w:cs="Times New Roman"/>
        </w:rPr>
        <w:t>отриманих заключень, адже висновки виникали не за якоюсь класифікацією чи сукупністю певних характеристик, а , здебільшого інтерпретацією вченого.</w:t>
      </w:r>
    </w:p>
    <w:p w:rsidR="00F472AD" w:rsidRPr="008B7C7C" w:rsidRDefault="00F472AD"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У шістдесятих та сімдесятих роках</w:t>
      </w:r>
      <w:r w:rsidR="00741494" w:rsidRPr="008B7C7C">
        <w:rPr>
          <w:rFonts w:ascii="Times New Roman" w:hAnsi="Times New Roman" w:cs="Times New Roman"/>
        </w:rPr>
        <w:t xml:space="preserve"> з'явилася ціла низка підсумкових робіт, у яких автори </w:t>
      </w:r>
      <w:r w:rsidRPr="008B7C7C">
        <w:rPr>
          <w:rFonts w:ascii="Times New Roman" w:hAnsi="Times New Roman" w:cs="Times New Roman"/>
        </w:rPr>
        <w:t>надавали</w:t>
      </w:r>
      <w:r w:rsidR="00741494" w:rsidRPr="008B7C7C">
        <w:rPr>
          <w:rFonts w:ascii="Times New Roman" w:hAnsi="Times New Roman" w:cs="Times New Roman"/>
        </w:rPr>
        <w:t xml:space="preserve"> свою </w:t>
      </w:r>
      <w:r w:rsidRPr="008B7C7C">
        <w:rPr>
          <w:rFonts w:ascii="Times New Roman" w:hAnsi="Times New Roman" w:cs="Times New Roman"/>
        </w:rPr>
        <w:t xml:space="preserve">концепцію підходу у </w:t>
      </w:r>
      <w:r w:rsidR="00741494" w:rsidRPr="008B7C7C">
        <w:rPr>
          <w:rFonts w:ascii="Times New Roman" w:hAnsi="Times New Roman" w:cs="Times New Roman"/>
        </w:rPr>
        <w:t xml:space="preserve">школи </w:t>
      </w:r>
      <w:r w:rsidRPr="008B7C7C">
        <w:rPr>
          <w:rFonts w:ascii="Times New Roman" w:hAnsi="Times New Roman" w:cs="Times New Roman"/>
        </w:rPr>
        <w:t>етнопсихології</w:t>
      </w:r>
      <w:r w:rsidR="00741494" w:rsidRPr="008B7C7C">
        <w:rPr>
          <w:rFonts w:ascii="Times New Roman" w:hAnsi="Times New Roman" w:cs="Times New Roman"/>
        </w:rPr>
        <w:t xml:space="preserve">. </w:t>
      </w:r>
      <w:r w:rsidRPr="008B7C7C">
        <w:rPr>
          <w:rFonts w:ascii="Times New Roman" w:hAnsi="Times New Roman" w:cs="Times New Roman"/>
        </w:rPr>
        <w:t>Розроблялися поняття</w:t>
      </w:r>
      <w:r w:rsidR="00741494" w:rsidRPr="008B7C7C">
        <w:rPr>
          <w:rFonts w:ascii="Times New Roman" w:hAnsi="Times New Roman" w:cs="Times New Roman"/>
        </w:rPr>
        <w:t xml:space="preserve">, ясніше окреслювалося коло проблем, </w:t>
      </w:r>
      <w:r w:rsidRPr="008B7C7C">
        <w:rPr>
          <w:rFonts w:ascii="Times New Roman" w:hAnsi="Times New Roman" w:cs="Times New Roman"/>
        </w:rPr>
        <w:t>як психологічній</w:t>
      </w:r>
      <w:r w:rsidR="00741494" w:rsidRPr="008B7C7C">
        <w:rPr>
          <w:rFonts w:ascii="Times New Roman" w:hAnsi="Times New Roman" w:cs="Times New Roman"/>
        </w:rPr>
        <w:t xml:space="preserve"> антропології ще </w:t>
      </w:r>
      <w:r w:rsidRPr="008B7C7C">
        <w:rPr>
          <w:rFonts w:ascii="Times New Roman" w:hAnsi="Times New Roman" w:cs="Times New Roman"/>
        </w:rPr>
        <w:t>потрібно було на</w:t>
      </w:r>
      <w:r w:rsidR="00741494" w:rsidRPr="008B7C7C">
        <w:rPr>
          <w:rFonts w:ascii="Times New Roman" w:hAnsi="Times New Roman" w:cs="Times New Roman"/>
        </w:rPr>
        <w:t xml:space="preserve">дати відповідь. Проте </w:t>
      </w:r>
      <w:r w:rsidR="00741494" w:rsidRPr="008B7C7C">
        <w:rPr>
          <w:rFonts w:ascii="Times New Roman" w:hAnsi="Times New Roman" w:cs="Times New Roman"/>
        </w:rPr>
        <w:lastRenderedPageBreak/>
        <w:t>загалом оригінальних досліджень у цій галузі ставало дедалі менше. І що дивно, уточнення методів, понять, підходів поступово п</w:t>
      </w:r>
      <w:r w:rsidRPr="008B7C7C">
        <w:rPr>
          <w:rFonts w:ascii="Times New Roman" w:hAnsi="Times New Roman" w:cs="Times New Roman"/>
        </w:rPr>
        <w:t xml:space="preserve">очало сприйматися як самоціль. </w:t>
      </w:r>
      <w:r w:rsidR="00741494" w:rsidRPr="008B7C7C">
        <w:rPr>
          <w:rFonts w:ascii="Times New Roman" w:hAnsi="Times New Roman" w:cs="Times New Roman"/>
        </w:rPr>
        <w:t xml:space="preserve">Кожен </w:t>
      </w:r>
      <w:r w:rsidRPr="008B7C7C">
        <w:rPr>
          <w:rFonts w:ascii="Times New Roman" w:hAnsi="Times New Roman" w:cs="Times New Roman"/>
        </w:rPr>
        <w:t xml:space="preserve">новий </w:t>
      </w:r>
      <w:r w:rsidR="00741494" w:rsidRPr="008B7C7C">
        <w:rPr>
          <w:rFonts w:ascii="Times New Roman" w:hAnsi="Times New Roman" w:cs="Times New Roman"/>
        </w:rPr>
        <w:t xml:space="preserve">теоретичний підхід став </w:t>
      </w:r>
      <w:r w:rsidRPr="008B7C7C">
        <w:rPr>
          <w:rFonts w:ascii="Times New Roman" w:hAnsi="Times New Roman" w:cs="Times New Roman"/>
        </w:rPr>
        <w:t xml:space="preserve">розробляти власний пакет ідей, здебільшого породжуючи більше </w:t>
      </w:r>
      <w:r w:rsidR="00741494" w:rsidRPr="008B7C7C">
        <w:rPr>
          <w:rFonts w:ascii="Times New Roman" w:hAnsi="Times New Roman" w:cs="Times New Roman"/>
        </w:rPr>
        <w:t>суперечностей</w:t>
      </w:r>
      <w:r w:rsidRPr="008B7C7C">
        <w:rPr>
          <w:rFonts w:ascii="Times New Roman" w:hAnsi="Times New Roman" w:cs="Times New Roman"/>
        </w:rPr>
        <w:t xml:space="preserve"> у самій школі, аніж цілісно її розвива</w:t>
      </w:r>
      <w:r w:rsidR="00741494" w:rsidRPr="008B7C7C">
        <w:rPr>
          <w:rFonts w:ascii="Times New Roman" w:hAnsi="Times New Roman" w:cs="Times New Roman"/>
        </w:rPr>
        <w:t xml:space="preserve">, </w:t>
      </w:r>
      <w:r w:rsidRPr="008B7C7C">
        <w:rPr>
          <w:rFonts w:ascii="Times New Roman" w:hAnsi="Times New Roman" w:cs="Times New Roman"/>
        </w:rPr>
        <w:t xml:space="preserve">Усе це було притаманно для робіт </w:t>
      </w:r>
      <w:r w:rsidR="00741494" w:rsidRPr="008B7C7C">
        <w:rPr>
          <w:rFonts w:ascii="Times New Roman" w:hAnsi="Times New Roman" w:cs="Times New Roman"/>
        </w:rPr>
        <w:t>психологічних антропологів 1960-х років, які продовжували розробляти психоаналітичну теорію за доби</w:t>
      </w:r>
      <w:r w:rsidRPr="008B7C7C">
        <w:rPr>
          <w:rFonts w:ascii="Times New Roman" w:hAnsi="Times New Roman" w:cs="Times New Roman"/>
        </w:rPr>
        <w:t xml:space="preserve"> методологічної інтерпретації</w:t>
      </w:r>
      <w:r w:rsidR="00741494" w:rsidRPr="008B7C7C">
        <w:rPr>
          <w:rFonts w:ascii="Times New Roman" w:hAnsi="Times New Roman" w:cs="Times New Roman"/>
        </w:rPr>
        <w:t xml:space="preserve"> у соціальних науках.</w:t>
      </w:r>
    </w:p>
    <w:p w:rsidR="00BF73E6" w:rsidRPr="008B7C7C" w:rsidRDefault="00BF73E6"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Нові ідеї, що з’явилися у психологічному напрямку антропології, як «етос», «основної особистісної структури», «основної модальної структури», внесли свій вагомий внесок у розвиток напряму і науки вцілому і не можуть бути відкинуті як повністю неспроможні, але виявилися недостатніми для того, аби пояснити причини та сутність міжетнічних та міжкультурних відмінностей, а не просто описати їх. Єдина, більш-менш уніфікована, концепція «національного характеру» не була сформульована, а дослідження в цій галузі практично з моменту свого зародження розкололися на безліч напрямків, що конкурують між собою. З усіх напрямків, що зародилися під егідою досліджень «національного характеру» подальший розвиток отримав лише «ціннісний підхід», але й він, хоч і давав можливість переконливо продемонструвати наявність міжетнічних відмінностей, не мав достатньої концептуальної бази, щоб пояснити сутність та походження відмінності.</w:t>
      </w:r>
    </w:p>
    <w:p w:rsidR="00825B3B" w:rsidRPr="008B7C7C" w:rsidRDefault="00BF73E6"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ab/>
      </w:r>
    </w:p>
    <w:p w:rsidR="00912BE6" w:rsidRPr="008B7C7C" w:rsidRDefault="00912BE6" w:rsidP="008B7C7C">
      <w:pPr>
        <w:spacing w:after="0" w:line="360" w:lineRule="auto"/>
        <w:ind w:firstLine="709"/>
        <w:jc w:val="both"/>
        <w:rPr>
          <w:rFonts w:ascii="Times New Roman" w:eastAsiaTheme="majorEastAsia" w:hAnsi="Times New Roman" w:cs="Times New Roman"/>
          <w:b/>
          <w:bCs/>
          <w:sz w:val="32"/>
          <w:szCs w:val="28"/>
          <w:shd w:val="clear" w:color="auto" w:fill="FFFFFF"/>
        </w:rPr>
      </w:pPr>
      <w:r w:rsidRPr="008B7C7C">
        <w:rPr>
          <w:rFonts w:ascii="Times New Roman" w:hAnsi="Times New Roman" w:cs="Times New Roman"/>
          <w:shd w:val="clear" w:color="auto" w:fill="FFFFFF"/>
        </w:rPr>
        <w:br w:type="page"/>
      </w:r>
    </w:p>
    <w:p w:rsidR="00825B3B" w:rsidRPr="008B7C7C" w:rsidRDefault="008B7C7C" w:rsidP="008B7C7C">
      <w:pPr>
        <w:pStyle w:val="1"/>
      </w:pPr>
      <w:bookmarkStart w:id="22" w:name="_Toc107825179"/>
      <w:r w:rsidRPr="008B7C7C">
        <w:lastRenderedPageBreak/>
        <w:t>РОЗДІЛ 4. КРИТИКА ІСТОРИЧНОГО ПІДХОДУ ТА ВІДРОДЖЕННЯ ЕВОЛЮЦІОНІЗМУ</w:t>
      </w:r>
      <w:bookmarkEnd w:id="22"/>
    </w:p>
    <w:p w:rsidR="00825B3B" w:rsidRPr="008B7C7C" w:rsidRDefault="00825B3B" w:rsidP="008B7C7C">
      <w:pPr>
        <w:spacing w:after="0" w:line="360" w:lineRule="auto"/>
        <w:ind w:firstLine="709"/>
        <w:jc w:val="both"/>
        <w:rPr>
          <w:rFonts w:ascii="Times New Roman" w:hAnsi="Times New Roman" w:cs="Times New Roman"/>
        </w:rPr>
      </w:pPr>
    </w:p>
    <w:p w:rsidR="00825B3B" w:rsidRPr="008B7C7C" w:rsidRDefault="00825B3B"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ab/>
      </w:r>
      <w:r w:rsidR="00F4209D" w:rsidRPr="008B7C7C">
        <w:rPr>
          <w:rFonts w:ascii="Times New Roman" w:hAnsi="Times New Roman" w:cs="Times New Roman"/>
        </w:rPr>
        <w:t>Неоеволюційна парадигма ознаменувала зсув еволюційної</w:t>
      </w:r>
      <w:r w:rsidR="00BE3FCE" w:rsidRPr="008B7C7C">
        <w:rPr>
          <w:rFonts w:ascii="Times New Roman" w:hAnsi="Times New Roman" w:cs="Times New Roman"/>
        </w:rPr>
        <w:t xml:space="preserve"> теорії</w:t>
      </w:r>
      <w:r w:rsidR="00F4209D" w:rsidRPr="008B7C7C">
        <w:rPr>
          <w:rFonts w:ascii="Times New Roman" w:hAnsi="Times New Roman" w:cs="Times New Roman"/>
        </w:rPr>
        <w:t xml:space="preserve"> від послідовності етапів розвитку до техно-екологічного підходу, що зосереджується на культурній екології.</w:t>
      </w:r>
      <w:r w:rsidR="00BE3FCE" w:rsidRPr="008B7C7C">
        <w:rPr>
          <w:rFonts w:ascii="Times New Roman" w:hAnsi="Times New Roman" w:cs="Times New Roman"/>
        </w:rPr>
        <w:t xml:space="preserve"> Встановлення</w:t>
      </w:r>
      <w:r w:rsidR="00F4209D" w:rsidRPr="008B7C7C">
        <w:rPr>
          <w:rFonts w:ascii="Times New Roman" w:hAnsi="Times New Roman" w:cs="Times New Roman"/>
        </w:rPr>
        <w:t xml:space="preserve"> цієї </w:t>
      </w:r>
      <w:r w:rsidR="00BE3FCE" w:rsidRPr="008B7C7C">
        <w:rPr>
          <w:rFonts w:ascii="Times New Roman" w:hAnsi="Times New Roman" w:cs="Times New Roman"/>
        </w:rPr>
        <w:t xml:space="preserve">ідеї </w:t>
      </w:r>
      <w:r w:rsidR="00F4209D" w:rsidRPr="008B7C7C">
        <w:rPr>
          <w:rFonts w:ascii="Times New Roman" w:hAnsi="Times New Roman" w:cs="Times New Roman"/>
        </w:rPr>
        <w:t>стало відродження</w:t>
      </w:r>
      <w:r w:rsidR="00BE3FCE" w:rsidRPr="008B7C7C">
        <w:rPr>
          <w:rFonts w:ascii="Times New Roman" w:hAnsi="Times New Roman" w:cs="Times New Roman"/>
        </w:rPr>
        <w:t>м</w:t>
      </w:r>
      <w:r w:rsidR="00F4209D" w:rsidRPr="008B7C7C">
        <w:rPr>
          <w:rFonts w:ascii="Times New Roman" w:hAnsi="Times New Roman" w:cs="Times New Roman"/>
        </w:rPr>
        <w:t xml:space="preserve"> еволюційної думки </w:t>
      </w:r>
      <w:r w:rsidR="00BE3FCE" w:rsidRPr="008B7C7C">
        <w:rPr>
          <w:rFonts w:ascii="Times New Roman" w:hAnsi="Times New Roman" w:cs="Times New Roman"/>
        </w:rPr>
        <w:t>у якій було збережено</w:t>
      </w:r>
      <w:r w:rsidR="00F4209D" w:rsidRPr="008B7C7C">
        <w:rPr>
          <w:rFonts w:ascii="Times New Roman" w:hAnsi="Times New Roman" w:cs="Times New Roman"/>
        </w:rPr>
        <w:t xml:space="preserve"> лише </w:t>
      </w:r>
      <w:r w:rsidR="00BE3FCE" w:rsidRPr="008B7C7C">
        <w:rPr>
          <w:rFonts w:ascii="Times New Roman" w:hAnsi="Times New Roman" w:cs="Times New Roman"/>
        </w:rPr>
        <w:t xml:space="preserve">її </w:t>
      </w:r>
      <w:r w:rsidR="00F4209D" w:rsidRPr="008B7C7C">
        <w:rPr>
          <w:rFonts w:ascii="Times New Roman" w:hAnsi="Times New Roman" w:cs="Times New Roman"/>
        </w:rPr>
        <w:t xml:space="preserve">певні </w:t>
      </w:r>
      <w:r w:rsidR="00BE3FCE" w:rsidRPr="008B7C7C">
        <w:rPr>
          <w:rFonts w:ascii="Times New Roman" w:hAnsi="Times New Roman" w:cs="Times New Roman"/>
        </w:rPr>
        <w:t xml:space="preserve"> характерні риси. Неоеволюціонізм</w:t>
      </w:r>
      <w:r w:rsidR="00F4209D" w:rsidRPr="008B7C7C">
        <w:rPr>
          <w:rFonts w:ascii="Times New Roman" w:hAnsi="Times New Roman" w:cs="Times New Roman"/>
        </w:rPr>
        <w:t xml:space="preserve"> </w:t>
      </w:r>
      <w:r w:rsidR="00BE3FCE" w:rsidRPr="008B7C7C">
        <w:rPr>
          <w:rFonts w:ascii="Times New Roman" w:hAnsi="Times New Roman" w:cs="Times New Roman"/>
        </w:rPr>
        <w:t xml:space="preserve">вийшов </w:t>
      </w:r>
      <w:r w:rsidR="00F4209D" w:rsidRPr="008B7C7C">
        <w:rPr>
          <w:rFonts w:ascii="Times New Roman" w:hAnsi="Times New Roman" w:cs="Times New Roman"/>
        </w:rPr>
        <w:t>із великої кількості емпіричних</w:t>
      </w:r>
      <w:r w:rsidR="00BE3FCE" w:rsidRPr="008B7C7C">
        <w:rPr>
          <w:rFonts w:ascii="Times New Roman" w:hAnsi="Times New Roman" w:cs="Times New Roman"/>
        </w:rPr>
        <w:t xml:space="preserve"> досліджень з</w:t>
      </w:r>
      <w:r w:rsidR="00F4209D" w:rsidRPr="008B7C7C">
        <w:rPr>
          <w:rFonts w:ascii="Times New Roman" w:hAnsi="Times New Roman" w:cs="Times New Roman"/>
        </w:rPr>
        <w:t xml:space="preserve"> археології як основи </w:t>
      </w:r>
      <w:r w:rsidR="00BE3FCE" w:rsidRPr="008B7C7C">
        <w:rPr>
          <w:rFonts w:ascii="Times New Roman" w:hAnsi="Times New Roman" w:cs="Times New Roman"/>
        </w:rPr>
        <w:t xml:space="preserve">для вивчення </w:t>
      </w:r>
      <w:r w:rsidR="00F4209D" w:rsidRPr="008B7C7C">
        <w:rPr>
          <w:rFonts w:ascii="Times New Roman" w:hAnsi="Times New Roman" w:cs="Times New Roman"/>
        </w:rPr>
        <w:t xml:space="preserve">матеріальної культури. Здебільшого неоеволюціонізм встановлює зв’язок </w:t>
      </w:r>
      <w:r w:rsidR="00BE3FCE" w:rsidRPr="008B7C7C">
        <w:rPr>
          <w:rFonts w:ascii="Times New Roman" w:hAnsi="Times New Roman" w:cs="Times New Roman"/>
        </w:rPr>
        <w:t>по</w:t>
      </w:r>
      <w:r w:rsidR="00F4209D" w:rsidRPr="008B7C7C">
        <w:rPr>
          <w:rFonts w:ascii="Times New Roman" w:hAnsi="Times New Roman" w:cs="Times New Roman"/>
        </w:rPr>
        <w:t xml:space="preserve">між довгостроковими </w:t>
      </w:r>
      <w:r w:rsidR="00BE3FCE" w:rsidRPr="008B7C7C">
        <w:rPr>
          <w:rFonts w:ascii="Times New Roman" w:hAnsi="Times New Roman" w:cs="Times New Roman"/>
        </w:rPr>
        <w:t xml:space="preserve">і короткостроковими </w:t>
      </w:r>
      <w:r w:rsidR="00F4209D" w:rsidRPr="008B7C7C">
        <w:rPr>
          <w:rFonts w:ascii="Times New Roman" w:hAnsi="Times New Roman" w:cs="Times New Roman"/>
        </w:rPr>
        <w:t>культурними змінами</w:t>
      </w:r>
      <w:r w:rsidR="00BE3FCE" w:rsidRPr="008B7C7C">
        <w:rPr>
          <w:rFonts w:ascii="Times New Roman" w:hAnsi="Times New Roman" w:cs="Times New Roman"/>
        </w:rPr>
        <w:t>,</w:t>
      </w:r>
      <w:r w:rsidR="00F4209D" w:rsidRPr="008B7C7C">
        <w:rPr>
          <w:rFonts w:ascii="Times New Roman" w:hAnsi="Times New Roman" w:cs="Times New Roman"/>
        </w:rPr>
        <w:t xml:space="preserve"> </w:t>
      </w:r>
      <w:r w:rsidR="00BE3FCE" w:rsidRPr="008B7C7C">
        <w:rPr>
          <w:rFonts w:ascii="Times New Roman" w:hAnsi="Times New Roman" w:cs="Times New Roman"/>
        </w:rPr>
        <w:t xml:space="preserve">перші </w:t>
      </w:r>
      <w:r w:rsidR="004A102A" w:rsidRPr="008B7C7C">
        <w:rPr>
          <w:rFonts w:ascii="Times New Roman" w:hAnsi="Times New Roman" w:cs="Times New Roman"/>
        </w:rPr>
        <w:t>є більш узагальненими через важкість їх опису та встановлення причино-наслідкового зв’язку, інші позначають швидкі зміни в групі які можуть бути спричинені, до прикладу зміною ареалу розташування.</w:t>
      </w:r>
    </w:p>
    <w:p w:rsidR="00B743B2" w:rsidRPr="008B7C7C" w:rsidRDefault="00F4209D"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Одним з </w:t>
      </w:r>
      <w:r w:rsidR="00B743B2" w:rsidRPr="008B7C7C">
        <w:rPr>
          <w:rFonts w:ascii="Times New Roman" w:hAnsi="Times New Roman" w:cs="Times New Roman"/>
        </w:rPr>
        <w:t xml:space="preserve">найвідоміших дослідників цього напрямку є Леслі Уайт. Він народився у 1900 р. в місті Саліда. Батько Уайта був інженером-будівельником. Уайт жив спочатку в Канзасі, а потім у Луїзіані. Леслі був добровольцем в часи Першій світовій війні, але провів лише рік у армії, повернувся до дому. У 1919 році вступив до Луїзіанського університету. У 1921 році він перевівся до Колумбійського університету, де вивчав психологію. Отримав ступінь бакалавра у 1923 р. і магістра в 1924 р. </w:t>
      </w:r>
    </w:p>
    <w:p w:rsidR="00F4209D" w:rsidRPr="008B7C7C" w:rsidRDefault="00B743B2"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Хоча він навчався в Колумбії, де читав лекції Франц Боас, згодом Уайт став відомим завдяки </w:t>
      </w:r>
      <w:r w:rsidR="004A102A" w:rsidRPr="008B7C7C">
        <w:rPr>
          <w:rFonts w:ascii="Times New Roman" w:hAnsi="Times New Roman" w:cs="Times New Roman"/>
        </w:rPr>
        <w:t>власній теорії антропології і критикою історичного підходу</w:t>
      </w:r>
      <w:r w:rsidRPr="008B7C7C">
        <w:rPr>
          <w:rFonts w:ascii="Times New Roman" w:hAnsi="Times New Roman" w:cs="Times New Roman"/>
        </w:rPr>
        <w:t xml:space="preserve">. На </w:t>
      </w:r>
      <w:r w:rsidR="004A102A" w:rsidRPr="008B7C7C">
        <w:rPr>
          <w:rFonts w:ascii="Times New Roman" w:hAnsi="Times New Roman" w:cs="Times New Roman"/>
        </w:rPr>
        <w:t xml:space="preserve">початку </w:t>
      </w:r>
      <w:r w:rsidRPr="008B7C7C">
        <w:rPr>
          <w:rFonts w:ascii="Times New Roman" w:hAnsi="Times New Roman" w:cs="Times New Roman"/>
        </w:rPr>
        <w:t>його кар’єри</w:t>
      </w:r>
      <w:r w:rsidR="004A102A" w:rsidRPr="008B7C7C">
        <w:rPr>
          <w:rFonts w:ascii="Times New Roman" w:hAnsi="Times New Roman" w:cs="Times New Roman"/>
        </w:rPr>
        <w:t>,</w:t>
      </w:r>
      <w:r w:rsidRPr="008B7C7C">
        <w:rPr>
          <w:rFonts w:ascii="Times New Roman" w:hAnsi="Times New Roman" w:cs="Times New Roman"/>
        </w:rPr>
        <w:t xml:space="preserve"> інтереси </w:t>
      </w:r>
      <w:r w:rsidR="004A102A" w:rsidRPr="008B7C7C">
        <w:rPr>
          <w:rFonts w:ascii="Times New Roman" w:hAnsi="Times New Roman" w:cs="Times New Roman"/>
        </w:rPr>
        <w:t xml:space="preserve">Уайта були різноманітними, </w:t>
      </w:r>
      <w:r w:rsidRPr="008B7C7C">
        <w:rPr>
          <w:rFonts w:ascii="Times New Roman" w:hAnsi="Times New Roman" w:cs="Times New Roman"/>
        </w:rPr>
        <w:t>він брав кур</w:t>
      </w:r>
      <w:r w:rsidR="004A102A" w:rsidRPr="008B7C7C">
        <w:rPr>
          <w:rFonts w:ascii="Times New Roman" w:hAnsi="Times New Roman" w:cs="Times New Roman"/>
        </w:rPr>
        <w:t>си з кількох інших дисциплін: філософії</w:t>
      </w:r>
      <w:r w:rsidRPr="008B7C7C">
        <w:rPr>
          <w:rFonts w:ascii="Times New Roman" w:hAnsi="Times New Roman" w:cs="Times New Roman"/>
        </w:rPr>
        <w:t>,</w:t>
      </w:r>
      <w:r w:rsidR="004A102A" w:rsidRPr="008B7C7C">
        <w:rPr>
          <w:rFonts w:ascii="Times New Roman" w:hAnsi="Times New Roman" w:cs="Times New Roman"/>
        </w:rPr>
        <w:t xml:space="preserve"> психології та  антропології.</w:t>
      </w:r>
      <w:r w:rsidRPr="008B7C7C">
        <w:rPr>
          <w:rFonts w:ascii="Times New Roman" w:hAnsi="Times New Roman" w:cs="Times New Roman"/>
        </w:rPr>
        <w:t xml:space="preserve"> У 1927 році він почав викладати в Університеті у Буффало, де почав </w:t>
      </w:r>
      <w:r w:rsidR="004A102A" w:rsidRPr="008B7C7C">
        <w:rPr>
          <w:rFonts w:ascii="Times New Roman" w:hAnsi="Times New Roman" w:cs="Times New Roman"/>
        </w:rPr>
        <w:t>розробку своєї власної теорії</w:t>
      </w:r>
    </w:p>
    <w:p w:rsidR="00B743B2" w:rsidRPr="008B7C7C" w:rsidRDefault="008567DF"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Його погляди були реакцією на домінуючий </w:t>
      </w:r>
      <w:r w:rsidR="004A102A" w:rsidRPr="008B7C7C">
        <w:rPr>
          <w:rFonts w:ascii="Times New Roman" w:hAnsi="Times New Roman" w:cs="Times New Roman"/>
        </w:rPr>
        <w:t xml:space="preserve">історичний підхід </w:t>
      </w:r>
      <w:r w:rsidRPr="008B7C7C">
        <w:rPr>
          <w:rFonts w:ascii="Times New Roman" w:hAnsi="Times New Roman" w:cs="Times New Roman"/>
        </w:rPr>
        <w:t xml:space="preserve">того часу. Теоретична концепція Леслі Уайта бере за основу не прояв культурних </w:t>
      </w:r>
      <w:r w:rsidRPr="008B7C7C">
        <w:rPr>
          <w:rFonts w:ascii="Times New Roman" w:hAnsi="Times New Roman" w:cs="Times New Roman"/>
        </w:rPr>
        <w:lastRenderedPageBreak/>
        <w:t xml:space="preserve">феноменів у часних випадках, а розглядає розвиток </w:t>
      </w:r>
      <w:r w:rsidR="00893288" w:rsidRPr="008B7C7C">
        <w:rPr>
          <w:rFonts w:ascii="Times New Roman" w:hAnsi="Times New Roman" w:cs="Times New Roman"/>
        </w:rPr>
        <w:t>культури людства в цілому.</w:t>
      </w:r>
    </w:p>
    <w:p w:rsidR="00793A55" w:rsidRPr="008B7C7C" w:rsidRDefault="002854E3"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У запропонованому Уайтом “культурологічному” підході культура сприймається як зовнішня до індивіду. Для спростування твердження, що культура складається з ідей, Уайт фок</w:t>
      </w:r>
      <w:r w:rsidR="00893288" w:rsidRPr="008B7C7C">
        <w:rPr>
          <w:rFonts w:ascii="Times New Roman" w:hAnsi="Times New Roman" w:cs="Times New Roman"/>
        </w:rPr>
        <w:t>усує свою увагу на джерелі ідей, тобто потрібно не просто встановити факт появи якоїсь ідеї, а її закономірність виникнення</w:t>
      </w:r>
      <w:r w:rsidR="00793A55" w:rsidRPr="008B7C7C">
        <w:rPr>
          <w:rFonts w:ascii="Times New Roman" w:hAnsi="Times New Roman" w:cs="Times New Roman"/>
        </w:rPr>
        <w:t>.</w:t>
      </w:r>
    </w:p>
    <w:p w:rsidR="002854E3" w:rsidRPr="008B7C7C" w:rsidRDefault="00793A55"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Також</w:t>
      </w:r>
      <w:r w:rsidR="002854E3" w:rsidRPr="008B7C7C">
        <w:rPr>
          <w:rFonts w:ascii="Times New Roman" w:hAnsi="Times New Roman" w:cs="Times New Roman"/>
        </w:rPr>
        <w:t xml:space="preserve"> Уайт </w:t>
      </w:r>
      <w:r w:rsidRPr="008B7C7C">
        <w:rPr>
          <w:rFonts w:ascii="Times New Roman" w:hAnsi="Times New Roman" w:cs="Times New Roman"/>
        </w:rPr>
        <w:t>зазначає, що</w:t>
      </w:r>
      <w:r w:rsidR="00893288" w:rsidRPr="008B7C7C">
        <w:rPr>
          <w:rFonts w:ascii="Times New Roman" w:hAnsi="Times New Roman" w:cs="Times New Roman"/>
        </w:rPr>
        <w:t xml:space="preserve"> матеріальну культуру можна оцінювати як</w:t>
      </w:r>
      <w:r w:rsidR="002854E3" w:rsidRPr="008B7C7C">
        <w:rPr>
          <w:rFonts w:ascii="Times New Roman" w:hAnsi="Times New Roman" w:cs="Times New Roman"/>
        </w:rPr>
        <w:t xml:space="preserve"> </w:t>
      </w:r>
      <w:r w:rsidR="00893288" w:rsidRPr="008B7C7C">
        <w:rPr>
          <w:rFonts w:ascii="Times New Roman" w:hAnsi="Times New Roman" w:cs="Times New Roman"/>
        </w:rPr>
        <w:t>логічну поведінку</w:t>
      </w:r>
      <w:r w:rsidR="002854E3" w:rsidRPr="008B7C7C">
        <w:rPr>
          <w:rFonts w:ascii="Times New Roman" w:hAnsi="Times New Roman" w:cs="Times New Roman"/>
        </w:rPr>
        <w:t xml:space="preserve">, тому що їх </w:t>
      </w:r>
      <w:r w:rsidR="00893288" w:rsidRPr="008B7C7C">
        <w:rPr>
          <w:rFonts w:ascii="Times New Roman" w:hAnsi="Times New Roman" w:cs="Times New Roman"/>
        </w:rPr>
        <w:t>цінність є</w:t>
      </w:r>
      <w:r w:rsidR="002854E3" w:rsidRPr="008B7C7C">
        <w:rPr>
          <w:rFonts w:ascii="Times New Roman" w:hAnsi="Times New Roman" w:cs="Times New Roman"/>
        </w:rPr>
        <w:t xml:space="preserve"> не просто</w:t>
      </w:r>
      <w:r w:rsidR="00893288" w:rsidRPr="008B7C7C">
        <w:rPr>
          <w:rFonts w:ascii="Times New Roman" w:hAnsi="Times New Roman" w:cs="Times New Roman"/>
        </w:rPr>
        <w:t xml:space="preserve"> наявність фізичної оболонки,</w:t>
      </w:r>
      <w:r w:rsidR="002854E3" w:rsidRPr="008B7C7C">
        <w:rPr>
          <w:rFonts w:ascii="Times New Roman" w:hAnsi="Times New Roman" w:cs="Times New Roman"/>
        </w:rPr>
        <w:t xml:space="preserve"> але</w:t>
      </w:r>
      <w:r w:rsidRPr="008B7C7C">
        <w:rPr>
          <w:rFonts w:ascii="Times New Roman" w:hAnsi="Times New Roman" w:cs="Times New Roman"/>
        </w:rPr>
        <w:t xml:space="preserve"> "затверділа людська поведінка" яку теж можна розглядати як деякий прояв </w:t>
      </w:r>
      <w:r w:rsidR="00893288" w:rsidRPr="008B7C7C">
        <w:rPr>
          <w:rFonts w:ascii="Times New Roman" w:hAnsi="Times New Roman" w:cs="Times New Roman"/>
        </w:rPr>
        <w:t>ідеї</w:t>
      </w:r>
      <w:r w:rsidRPr="008B7C7C">
        <w:rPr>
          <w:rFonts w:ascii="Times New Roman" w:hAnsi="Times New Roman" w:cs="Times New Roman"/>
        </w:rPr>
        <w:t xml:space="preserve"> на </w:t>
      </w:r>
      <w:r w:rsidR="00C16EA3" w:rsidRPr="008B7C7C">
        <w:rPr>
          <w:rFonts w:ascii="Times New Roman" w:hAnsi="Times New Roman" w:cs="Times New Roman"/>
        </w:rPr>
        <w:t>непов’язані поміж собою культури</w:t>
      </w:r>
      <w:r w:rsidR="005E2A33" w:rsidRPr="008B7C7C">
        <w:rPr>
          <w:rFonts w:ascii="Times New Roman" w:hAnsi="Times New Roman" w:cs="Times New Roman"/>
        </w:rPr>
        <w:t xml:space="preserve"> [</w:t>
      </w:r>
      <w:r w:rsidR="0083540C" w:rsidRPr="008B7C7C">
        <w:rPr>
          <w:rFonts w:ascii="Times New Roman" w:hAnsi="Times New Roman" w:cs="Times New Roman"/>
        </w:rPr>
        <w:t>19</w:t>
      </w:r>
      <w:r w:rsidR="005E2A33" w:rsidRPr="008B7C7C">
        <w:rPr>
          <w:rFonts w:ascii="Times New Roman" w:hAnsi="Times New Roman" w:cs="Times New Roman"/>
        </w:rPr>
        <w:t>]</w:t>
      </w:r>
      <w:r w:rsidR="00C16EA3" w:rsidRPr="008B7C7C">
        <w:rPr>
          <w:rFonts w:ascii="Times New Roman" w:hAnsi="Times New Roman" w:cs="Times New Roman"/>
        </w:rPr>
        <w:t>.</w:t>
      </w:r>
      <w:r w:rsidR="005E2A33" w:rsidRPr="008B7C7C">
        <w:rPr>
          <w:rFonts w:ascii="Times New Roman" w:hAnsi="Times New Roman" w:cs="Times New Roman"/>
        </w:rPr>
        <w:t xml:space="preserve"> </w:t>
      </w:r>
    </w:p>
    <w:p w:rsidR="00C16EA3" w:rsidRPr="008B7C7C" w:rsidRDefault="00C16EA3"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На думку Уайта, визначення культури як абстракції і </w:t>
      </w:r>
      <w:r w:rsidR="0054608F" w:rsidRPr="008B7C7C">
        <w:rPr>
          <w:rFonts w:ascii="Times New Roman" w:hAnsi="Times New Roman" w:cs="Times New Roman"/>
        </w:rPr>
        <w:t xml:space="preserve">відокремлення </w:t>
      </w:r>
      <w:r w:rsidRPr="008B7C7C">
        <w:rPr>
          <w:rFonts w:ascii="Times New Roman" w:hAnsi="Times New Roman" w:cs="Times New Roman"/>
        </w:rPr>
        <w:t xml:space="preserve">матеріального існування культури, як у дослідженні  Кребера "Культура: критичний огляд концепцій та визначень" </w:t>
      </w:r>
      <w:r w:rsidR="0054608F" w:rsidRPr="008B7C7C">
        <w:rPr>
          <w:rFonts w:ascii="Times New Roman" w:hAnsi="Times New Roman" w:cs="Times New Roman"/>
        </w:rPr>
        <w:t>повертає дискусію</w:t>
      </w:r>
      <w:r w:rsidRPr="008B7C7C">
        <w:rPr>
          <w:rFonts w:ascii="Times New Roman" w:hAnsi="Times New Roman" w:cs="Times New Roman"/>
        </w:rPr>
        <w:t xml:space="preserve"> до описовості і спостереження внутрішніх явищ, не </w:t>
      </w:r>
      <w:r w:rsidR="0054608F" w:rsidRPr="008B7C7C">
        <w:rPr>
          <w:rFonts w:ascii="Times New Roman" w:hAnsi="Times New Roman" w:cs="Times New Roman"/>
        </w:rPr>
        <w:t>приділяючи уваги матеріальній базі</w:t>
      </w:r>
      <w:r w:rsidRPr="008B7C7C">
        <w:rPr>
          <w:rFonts w:ascii="Times New Roman" w:hAnsi="Times New Roman" w:cs="Times New Roman"/>
        </w:rPr>
        <w:t>.</w:t>
      </w:r>
    </w:p>
    <w:p w:rsidR="00C16EA3" w:rsidRPr="008B7C7C" w:rsidRDefault="00EA182E" w:rsidP="008B7C7C">
      <w:pPr>
        <w:spacing w:after="0" w:line="360" w:lineRule="auto"/>
        <w:ind w:firstLine="709"/>
        <w:jc w:val="both"/>
        <w:rPr>
          <w:rFonts w:ascii="Times New Roman" w:hAnsi="Times New Roman" w:cs="Times New Roman"/>
          <w:lang w:val="ru-RU"/>
        </w:rPr>
      </w:pPr>
      <w:r w:rsidRPr="008B7C7C">
        <w:rPr>
          <w:rFonts w:ascii="Times New Roman" w:hAnsi="Times New Roman" w:cs="Times New Roman"/>
        </w:rPr>
        <w:t>Саму культуру  Леслі Уайт визначає як клас предметів та явищ, що мають символічне значення. Це може бути вимовлене слово, кам'яна сокира, фетиш, стосунки поміж індивідами, молитви, свята, політична структура, тощо. Ці речі та явища можуть бути розглянуті у різних контекстах, нас цікавить, що кожен з них може бути розглянутий з погляду ставлення до анатомічним, фізіологічним, психічним процесам</w:t>
      </w:r>
      <w:r w:rsidR="0054608F" w:rsidRPr="008B7C7C">
        <w:rPr>
          <w:rFonts w:ascii="Times New Roman" w:hAnsi="Times New Roman" w:cs="Times New Roman"/>
        </w:rPr>
        <w:t xml:space="preserve">. </w:t>
      </w:r>
      <w:r w:rsidRPr="008B7C7C">
        <w:rPr>
          <w:rFonts w:ascii="Times New Roman" w:hAnsi="Times New Roman" w:cs="Times New Roman"/>
        </w:rPr>
        <w:t>Для</w:t>
      </w:r>
      <w:r w:rsidR="0054608F" w:rsidRPr="008B7C7C">
        <w:rPr>
          <w:rFonts w:ascii="Times New Roman" w:hAnsi="Times New Roman" w:cs="Times New Roman"/>
        </w:rPr>
        <w:t xml:space="preserve"> визначення</w:t>
      </w:r>
      <w:r w:rsidRPr="008B7C7C">
        <w:rPr>
          <w:rFonts w:ascii="Times New Roman" w:hAnsi="Times New Roman" w:cs="Times New Roman"/>
        </w:rPr>
        <w:t xml:space="preserve"> цього </w:t>
      </w:r>
      <w:r w:rsidR="0054608F" w:rsidRPr="008B7C7C">
        <w:rPr>
          <w:rFonts w:ascii="Times New Roman" w:hAnsi="Times New Roman" w:cs="Times New Roman"/>
        </w:rPr>
        <w:t>взаємозв’язку,</w:t>
      </w:r>
      <w:r w:rsidRPr="008B7C7C">
        <w:rPr>
          <w:rFonts w:ascii="Times New Roman" w:hAnsi="Times New Roman" w:cs="Times New Roman"/>
        </w:rPr>
        <w:t xml:space="preserve"> Лесл</w:t>
      </w:r>
      <w:r w:rsidR="0054608F" w:rsidRPr="008B7C7C">
        <w:rPr>
          <w:rFonts w:ascii="Times New Roman" w:hAnsi="Times New Roman" w:cs="Times New Roman"/>
        </w:rPr>
        <w:t>і Уайт запроваджує термін «символат»</w:t>
      </w:r>
      <w:r w:rsidRPr="008B7C7C">
        <w:rPr>
          <w:rFonts w:ascii="Times New Roman" w:hAnsi="Times New Roman" w:cs="Times New Roman"/>
        </w:rPr>
        <w:t>. Будь-який символат можна розглядати у різних контекстах; Уайт наводить схему, де показано, що у соматичному контексті символат є елементом людської поведінки і вивчається психологією, а екстрасоматичному контексті – елементом культури</w:t>
      </w:r>
      <w:r w:rsidR="002802B8" w:rsidRPr="008B7C7C">
        <w:rPr>
          <w:rFonts w:ascii="Times New Roman" w:hAnsi="Times New Roman" w:cs="Times New Roman"/>
        </w:rPr>
        <w:t xml:space="preserve"> та вивчається культурологією. </w:t>
      </w:r>
      <w:r w:rsidRPr="008B7C7C">
        <w:rPr>
          <w:rFonts w:ascii="Times New Roman" w:hAnsi="Times New Roman" w:cs="Times New Roman"/>
        </w:rPr>
        <w:t xml:space="preserve">Культура, таким чином, є клас предметів та явищ, що мають символічне значення та </w:t>
      </w:r>
      <w:r w:rsidR="002802B8" w:rsidRPr="008B7C7C">
        <w:rPr>
          <w:rFonts w:ascii="Times New Roman" w:hAnsi="Times New Roman" w:cs="Times New Roman"/>
        </w:rPr>
        <w:t>розглядаються в екстрасоматичному контексті.</w:t>
      </w:r>
      <w:r w:rsidR="005E2A33" w:rsidRPr="008B7C7C">
        <w:rPr>
          <w:rFonts w:ascii="Times New Roman" w:hAnsi="Times New Roman" w:cs="Times New Roman"/>
          <w:lang w:val="ru-RU"/>
        </w:rPr>
        <w:t xml:space="preserve"> </w:t>
      </w:r>
      <w:r w:rsidR="00B8266E" w:rsidRPr="008B7C7C">
        <w:rPr>
          <w:rFonts w:ascii="Times New Roman" w:hAnsi="Times New Roman" w:cs="Times New Roman"/>
        </w:rPr>
        <w:t>[13]</w:t>
      </w:r>
    </w:p>
    <w:p w:rsidR="00BF4BBB" w:rsidRPr="008B7C7C" w:rsidRDefault="002802B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Існує ціла низка розгорнутих визначень культури, які Л. Уайт дав протягом свого життя. Культура, з його погляду, складається з матеріальних </w:t>
      </w:r>
      <w:r w:rsidRPr="008B7C7C">
        <w:rPr>
          <w:rFonts w:ascii="Times New Roman" w:hAnsi="Times New Roman" w:cs="Times New Roman"/>
        </w:rPr>
        <w:lastRenderedPageBreak/>
        <w:t xml:space="preserve">предметів і дій. Вона являє собою складний механізм, який людина  використовує </w:t>
      </w:r>
      <w:r w:rsidR="0054608F" w:rsidRPr="008B7C7C">
        <w:rPr>
          <w:rFonts w:ascii="Times New Roman" w:hAnsi="Times New Roman" w:cs="Times New Roman"/>
        </w:rPr>
        <w:t xml:space="preserve">для </w:t>
      </w:r>
      <w:r w:rsidRPr="008B7C7C">
        <w:rPr>
          <w:rFonts w:ascii="Times New Roman" w:hAnsi="Times New Roman" w:cs="Times New Roman"/>
        </w:rPr>
        <w:t>існування. Можливість передавати культуру небіологічними засобами одна із її найважливіших властивостей. Усі аспекти культури легко передати іншому індивіду,</w:t>
      </w:r>
      <w:r w:rsidR="0054608F" w:rsidRPr="008B7C7C">
        <w:rPr>
          <w:rFonts w:ascii="Times New Roman" w:hAnsi="Times New Roman" w:cs="Times New Roman"/>
        </w:rPr>
        <w:t xml:space="preserve"> наступному</w:t>
      </w:r>
      <w:r w:rsidRPr="008B7C7C">
        <w:rPr>
          <w:rFonts w:ascii="Times New Roman" w:hAnsi="Times New Roman" w:cs="Times New Roman"/>
        </w:rPr>
        <w:t xml:space="preserve"> поколінню, </w:t>
      </w:r>
      <w:r w:rsidR="0054608F" w:rsidRPr="008B7C7C">
        <w:rPr>
          <w:rFonts w:ascii="Times New Roman" w:hAnsi="Times New Roman" w:cs="Times New Roman"/>
        </w:rPr>
        <w:t xml:space="preserve">іншому </w:t>
      </w:r>
      <w:r w:rsidRPr="008B7C7C">
        <w:rPr>
          <w:rFonts w:ascii="Times New Roman" w:hAnsi="Times New Roman" w:cs="Times New Roman"/>
        </w:rPr>
        <w:t>народу за допомогою соціальних механізмів. Таким чином, ми ро</w:t>
      </w:r>
      <w:r w:rsidR="000A6208" w:rsidRPr="008B7C7C">
        <w:rPr>
          <w:rFonts w:ascii="Times New Roman" w:hAnsi="Times New Roman" w:cs="Times New Roman"/>
        </w:rPr>
        <w:t xml:space="preserve">зглядаємо культуру як </w:t>
      </w:r>
      <w:r w:rsidR="0054608F" w:rsidRPr="008B7C7C">
        <w:rPr>
          <w:rFonts w:ascii="Times New Roman" w:hAnsi="Times New Roman" w:cs="Times New Roman"/>
        </w:rPr>
        <w:t>процес</w:t>
      </w:r>
      <w:r w:rsidRPr="008B7C7C">
        <w:rPr>
          <w:rFonts w:ascii="Times New Roman" w:hAnsi="Times New Roman" w:cs="Times New Roman"/>
        </w:rPr>
        <w:t xml:space="preserve">, </w:t>
      </w:r>
      <w:r w:rsidR="0054608F" w:rsidRPr="008B7C7C">
        <w:rPr>
          <w:rFonts w:ascii="Times New Roman" w:hAnsi="Times New Roman" w:cs="Times New Roman"/>
        </w:rPr>
        <w:t>що можна</w:t>
      </w:r>
      <w:r w:rsidRPr="008B7C7C">
        <w:rPr>
          <w:rFonts w:ascii="Times New Roman" w:hAnsi="Times New Roman" w:cs="Times New Roman"/>
        </w:rPr>
        <w:t xml:space="preserve"> </w:t>
      </w:r>
      <w:r w:rsidR="0054608F" w:rsidRPr="008B7C7C">
        <w:rPr>
          <w:rFonts w:ascii="Times New Roman" w:hAnsi="Times New Roman" w:cs="Times New Roman"/>
        </w:rPr>
        <w:t>описати</w:t>
      </w:r>
      <w:r w:rsidR="00BF4BBB" w:rsidRPr="008B7C7C">
        <w:rPr>
          <w:rFonts w:ascii="Times New Roman" w:hAnsi="Times New Roman" w:cs="Times New Roman"/>
        </w:rPr>
        <w:t xml:space="preserve"> і виділити у ньому свої закономірності</w:t>
      </w:r>
      <w:r w:rsidRPr="008B7C7C">
        <w:rPr>
          <w:rFonts w:ascii="Times New Roman" w:hAnsi="Times New Roman" w:cs="Times New Roman"/>
        </w:rPr>
        <w:t xml:space="preserve">. </w:t>
      </w:r>
      <w:r w:rsidR="00BF4BBB" w:rsidRPr="008B7C7C">
        <w:rPr>
          <w:rFonts w:ascii="Times New Roman" w:hAnsi="Times New Roman" w:cs="Times New Roman"/>
        </w:rPr>
        <w:t>Тобто, м</w:t>
      </w:r>
      <w:r w:rsidRPr="008B7C7C">
        <w:rPr>
          <w:rFonts w:ascii="Times New Roman" w:hAnsi="Times New Roman" w:cs="Times New Roman"/>
        </w:rPr>
        <w:t xml:space="preserve">ожна виділяти принципи </w:t>
      </w:r>
      <w:r w:rsidR="00BF4BBB" w:rsidRPr="008B7C7C">
        <w:rPr>
          <w:rFonts w:ascii="Times New Roman" w:hAnsi="Times New Roman" w:cs="Times New Roman"/>
        </w:rPr>
        <w:t xml:space="preserve">за яких існує культура різних </w:t>
      </w:r>
      <w:r w:rsidRPr="008B7C7C">
        <w:rPr>
          <w:rFonts w:ascii="Times New Roman" w:hAnsi="Times New Roman" w:cs="Times New Roman"/>
        </w:rPr>
        <w:t xml:space="preserve">груп </w:t>
      </w:r>
      <w:r w:rsidR="00BF4BBB" w:rsidRPr="008B7C7C">
        <w:rPr>
          <w:rFonts w:ascii="Times New Roman" w:hAnsi="Times New Roman" w:cs="Times New Roman"/>
        </w:rPr>
        <w:t>і с</w:t>
      </w:r>
      <w:r w:rsidRPr="008B7C7C">
        <w:rPr>
          <w:rFonts w:ascii="Times New Roman" w:hAnsi="Times New Roman" w:cs="Times New Roman"/>
        </w:rPr>
        <w:t xml:space="preserve">формулювати закони культурних феноменів і систем. </w:t>
      </w:r>
    </w:p>
    <w:p w:rsidR="0054608F" w:rsidRPr="008B7C7C" w:rsidRDefault="002802B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Культура – це орг</w:t>
      </w:r>
      <w:r w:rsidR="00BF4BBB" w:rsidRPr="008B7C7C">
        <w:rPr>
          <w:rFonts w:ascii="Times New Roman" w:hAnsi="Times New Roman" w:cs="Times New Roman"/>
        </w:rPr>
        <w:t xml:space="preserve">анізована система, </w:t>
      </w:r>
      <w:r w:rsidRPr="008B7C7C">
        <w:rPr>
          <w:rFonts w:ascii="Times New Roman" w:hAnsi="Times New Roman" w:cs="Times New Roman"/>
        </w:rPr>
        <w:t xml:space="preserve">всередині </w:t>
      </w:r>
      <w:r w:rsidR="00BF4BBB" w:rsidRPr="008B7C7C">
        <w:rPr>
          <w:rFonts w:ascii="Times New Roman" w:hAnsi="Times New Roman" w:cs="Times New Roman"/>
        </w:rPr>
        <w:t>якої взаємопов’язані різні види людської діяльності, класифікуючи їх ми маємо: технологічну, соціальну та ідеологічну.</w:t>
      </w:r>
      <w:r w:rsidR="005E2A33" w:rsidRPr="008B7C7C">
        <w:rPr>
          <w:rFonts w:ascii="Times New Roman" w:hAnsi="Times New Roman" w:cs="Times New Roman"/>
        </w:rPr>
        <w:t xml:space="preserve"> [</w:t>
      </w:r>
      <w:r w:rsidR="0083540C" w:rsidRPr="008B7C7C">
        <w:rPr>
          <w:rFonts w:ascii="Times New Roman" w:hAnsi="Times New Roman" w:cs="Times New Roman"/>
          <w:lang w:val="ru-RU"/>
        </w:rPr>
        <w:t>20</w:t>
      </w:r>
      <w:r w:rsidR="005E2A33" w:rsidRPr="008B7C7C">
        <w:rPr>
          <w:rFonts w:ascii="Times New Roman" w:hAnsi="Times New Roman" w:cs="Times New Roman"/>
        </w:rPr>
        <w:t>]</w:t>
      </w:r>
    </w:p>
    <w:p w:rsidR="00BF4BBB" w:rsidRPr="008B7C7C" w:rsidRDefault="002802B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Технологічна система складає</w:t>
      </w:r>
      <w:r w:rsidR="00BF4BBB" w:rsidRPr="008B7C7C">
        <w:rPr>
          <w:rFonts w:ascii="Times New Roman" w:hAnsi="Times New Roman" w:cs="Times New Roman"/>
        </w:rPr>
        <w:t>ться з матеріальних, механічних</w:t>
      </w:r>
      <w:r w:rsidRPr="008B7C7C">
        <w:rPr>
          <w:rFonts w:ascii="Times New Roman" w:hAnsi="Times New Roman" w:cs="Times New Roman"/>
        </w:rPr>
        <w:t xml:space="preserve"> і хімічних знарядь праці разом з технологією їх використання, що дозволяє людині як представнику тваринного світу вступати в контакт з навколишнім середовищем. Сюди входять засоби виробництва, засоби існування, будівельні матеріали, засоби ведення війни та оборони. </w:t>
      </w:r>
    </w:p>
    <w:p w:rsidR="00BF4BBB" w:rsidRPr="008B7C7C" w:rsidRDefault="002802B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Соціологічна система складається з міжособистісних відносин</w:t>
      </w:r>
      <w:r w:rsidR="00BF4BBB" w:rsidRPr="008B7C7C">
        <w:rPr>
          <w:rFonts w:ascii="Times New Roman" w:hAnsi="Times New Roman" w:cs="Times New Roman"/>
        </w:rPr>
        <w:t xml:space="preserve">. </w:t>
      </w:r>
      <w:r w:rsidRPr="008B7C7C">
        <w:rPr>
          <w:rFonts w:ascii="Times New Roman" w:hAnsi="Times New Roman" w:cs="Times New Roman"/>
        </w:rPr>
        <w:t>Ус</w:t>
      </w:r>
      <w:r w:rsidR="00BF4BBB" w:rsidRPr="008B7C7C">
        <w:rPr>
          <w:rFonts w:ascii="Times New Roman" w:hAnsi="Times New Roman" w:cs="Times New Roman"/>
        </w:rPr>
        <w:t>ередині цієї системи ми можемо</w:t>
      </w:r>
      <w:r w:rsidRPr="008B7C7C">
        <w:rPr>
          <w:rFonts w:ascii="Times New Roman" w:hAnsi="Times New Roman" w:cs="Times New Roman"/>
        </w:rPr>
        <w:t xml:space="preserve"> виділити суспільну, економічну, етичну, політичну, військову, релігійну системи, системи сім'ї, організації праці, відпочинку тощо. </w:t>
      </w:r>
    </w:p>
    <w:p w:rsidR="00BF4BBB" w:rsidRPr="008B7C7C" w:rsidRDefault="002802B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Ідеологічна система складається з ідей, вірувань, знань</w:t>
      </w:r>
      <w:r w:rsidR="00BF4BBB" w:rsidRPr="008B7C7C">
        <w:rPr>
          <w:rFonts w:ascii="Times New Roman" w:hAnsi="Times New Roman" w:cs="Times New Roman"/>
        </w:rPr>
        <w:t>: міфології, легенд, літератури</w:t>
      </w:r>
      <w:r w:rsidRPr="008B7C7C">
        <w:rPr>
          <w:rFonts w:ascii="Times New Roman" w:hAnsi="Times New Roman" w:cs="Times New Roman"/>
        </w:rPr>
        <w:t>, філософі</w:t>
      </w:r>
      <w:r w:rsidR="00BF4BBB" w:rsidRPr="008B7C7C">
        <w:rPr>
          <w:rFonts w:ascii="Times New Roman" w:hAnsi="Times New Roman" w:cs="Times New Roman"/>
        </w:rPr>
        <w:t>ї, науки</w:t>
      </w:r>
      <w:r w:rsidRPr="008B7C7C">
        <w:rPr>
          <w:rFonts w:ascii="Times New Roman" w:hAnsi="Times New Roman" w:cs="Times New Roman"/>
        </w:rPr>
        <w:t xml:space="preserve">. </w:t>
      </w:r>
    </w:p>
    <w:p w:rsidR="00B44276" w:rsidRPr="008B7C7C" w:rsidRDefault="002802B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Ці три</w:t>
      </w:r>
      <w:r w:rsidR="00B44276" w:rsidRPr="008B7C7C">
        <w:rPr>
          <w:rFonts w:ascii="Times New Roman" w:hAnsi="Times New Roman" w:cs="Times New Roman"/>
        </w:rPr>
        <w:t xml:space="preserve"> паттерни системи об’єднують</w:t>
      </w:r>
      <w:r w:rsidRPr="008B7C7C">
        <w:rPr>
          <w:rFonts w:ascii="Times New Roman" w:hAnsi="Times New Roman" w:cs="Times New Roman"/>
        </w:rPr>
        <w:t xml:space="preserve"> культурну</w:t>
      </w:r>
      <w:r w:rsidR="00B44276" w:rsidRPr="008B7C7C">
        <w:rPr>
          <w:rFonts w:ascii="Times New Roman" w:hAnsi="Times New Roman" w:cs="Times New Roman"/>
        </w:rPr>
        <w:t xml:space="preserve"> у </w:t>
      </w:r>
      <w:r w:rsidRPr="008B7C7C">
        <w:rPr>
          <w:rFonts w:ascii="Times New Roman" w:hAnsi="Times New Roman" w:cs="Times New Roman"/>
        </w:rPr>
        <w:t>ціле</w:t>
      </w:r>
      <w:r w:rsidR="00BF4BBB" w:rsidRPr="008B7C7C">
        <w:rPr>
          <w:rFonts w:ascii="Times New Roman" w:hAnsi="Times New Roman" w:cs="Times New Roman"/>
        </w:rPr>
        <w:t xml:space="preserve">, </w:t>
      </w:r>
      <w:r w:rsidR="00B44276" w:rsidRPr="008B7C7C">
        <w:rPr>
          <w:rFonts w:ascii="Times New Roman" w:hAnsi="Times New Roman" w:cs="Times New Roman"/>
        </w:rPr>
        <w:t>де одна</w:t>
      </w:r>
      <w:r w:rsidRPr="008B7C7C">
        <w:rPr>
          <w:rFonts w:ascii="Times New Roman" w:hAnsi="Times New Roman" w:cs="Times New Roman"/>
        </w:rPr>
        <w:t xml:space="preserve"> впливає </w:t>
      </w:r>
      <w:r w:rsidR="00B44276" w:rsidRPr="008B7C7C">
        <w:rPr>
          <w:rFonts w:ascii="Times New Roman" w:hAnsi="Times New Roman" w:cs="Times New Roman"/>
        </w:rPr>
        <w:t>на іншу й зазнає</w:t>
      </w:r>
      <w:r w:rsidRPr="008B7C7C">
        <w:rPr>
          <w:rFonts w:ascii="Times New Roman" w:hAnsi="Times New Roman" w:cs="Times New Roman"/>
        </w:rPr>
        <w:t xml:space="preserve"> </w:t>
      </w:r>
      <w:r w:rsidR="00B44276" w:rsidRPr="008B7C7C">
        <w:rPr>
          <w:rFonts w:ascii="Times New Roman" w:hAnsi="Times New Roman" w:cs="Times New Roman"/>
        </w:rPr>
        <w:t xml:space="preserve">зворотній </w:t>
      </w:r>
      <w:r w:rsidRPr="008B7C7C">
        <w:rPr>
          <w:rFonts w:ascii="Times New Roman" w:hAnsi="Times New Roman" w:cs="Times New Roman"/>
        </w:rPr>
        <w:t>вплив</w:t>
      </w:r>
      <w:r w:rsidR="005E2A33" w:rsidRPr="008B7C7C">
        <w:rPr>
          <w:rFonts w:ascii="Times New Roman" w:hAnsi="Times New Roman" w:cs="Times New Roman"/>
          <w:lang w:val="ru-RU"/>
        </w:rPr>
        <w:t xml:space="preserve"> </w:t>
      </w:r>
      <w:r w:rsidR="00B8266E" w:rsidRPr="008B7C7C">
        <w:rPr>
          <w:rFonts w:ascii="Times New Roman" w:hAnsi="Times New Roman" w:cs="Times New Roman"/>
          <w:lang w:val="ru-RU"/>
        </w:rPr>
        <w:t>[13]</w:t>
      </w:r>
      <w:r w:rsidRPr="008B7C7C">
        <w:rPr>
          <w:rFonts w:ascii="Times New Roman" w:hAnsi="Times New Roman" w:cs="Times New Roman"/>
        </w:rPr>
        <w:t>. Головну роль</w:t>
      </w:r>
      <w:r w:rsidR="00B44276" w:rsidRPr="008B7C7C">
        <w:rPr>
          <w:rFonts w:ascii="Times New Roman" w:hAnsi="Times New Roman" w:cs="Times New Roman"/>
        </w:rPr>
        <w:t>, на думку Уайта,</w:t>
      </w:r>
      <w:r w:rsidRPr="008B7C7C">
        <w:rPr>
          <w:rFonts w:ascii="Times New Roman" w:hAnsi="Times New Roman" w:cs="Times New Roman"/>
        </w:rPr>
        <w:t xml:space="preserve"> грає технологічна система. Технологічна система первинна і найважливіша за значенням; від неї залежать життя людини та її культура. Соціальні системи</w:t>
      </w:r>
      <w:r w:rsidR="00B44276" w:rsidRPr="008B7C7C">
        <w:rPr>
          <w:rFonts w:ascii="Times New Roman" w:hAnsi="Times New Roman" w:cs="Times New Roman"/>
        </w:rPr>
        <w:t xml:space="preserve"> </w:t>
      </w:r>
      <w:r w:rsidRPr="008B7C7C">
        <w:rPr>
          <w:rFonts w:ascii="Times New Roman" w:hAnsi="Times New Roman" w:cs="Times New Roman"/>
        </w:rPr>
        <w:t xml:space="preserve">носять вторинний характер </w:t>
      </w:r>
      <w:r w:rsidR="00B44276" w:rsidRPr="008B7C7C">
        <w:rPr>
          <w:rFonts w:ascii="Times New Roman" w:hAnsi="Times New Roman" w:cs="Times New Roman"/>
        </w:rPr>
        <w:t>відносно</w:t>
      </w:r>
      <w:r w:rsidRPr="008B7C7C">
        <w:rPr>
          <w:rFonts w:ascii="Times New Roman" w:hAnsi="Times New Roman" w:cs="Times New Roman"/>
        </w:rPr>
        <w:t xml:space="preserve"> технологічних. </w:t>
      </w:r>
      <w:r w:rsidR="00B44276" w:rsidRPr="008B7C7C">
        <w:rPr>
          <w:rFonts w:ascii="Times New Roman" w:hAnsi="Times New Roman" w:cs="Times New Roman"/>
        </w:rPr>
        <w:t>С</w:t>
      </w:r>
      <w:r w:rsidRPr="008B7C7C">
        <w:rPr>
          <w:rFonts w:ascii="Times New Roman" w:hAnsi="Times New Roman" w:cs="Times New Roman"/>
        </w:rPr>
        <w:t>оціальну систему можна визначити як</w:t>
      </w:r>
      <w:r w:rsidR="00B44276" w:rsidRPr="008B7C7C">
        <w:rPr>
          <w:rFonts w:ascii="Times New Roman" w:hAnsi="Times New Roman" w:cs="Times New Roman"/>
        </w:rPr>
        <w:t xml:space="preserve"> взаємодію</w:t>
      </w:r>
      <w:r w:rsidRPr="008B7C7C">
        <w:rPr>
          <w:rFonts w:ascii="Times New Roman" w:hAnsi="Times New Roman" w:cs="Times New Roman"/>
        </w:rPr>
        <w:t xml:space="preserve"> людей</w:t>
      </w:r>
      <w:r w:rsidR="00B44276" w:rsidRPr="008B7C7C">
        <w:rPr>
          <w:rFonts w:ascii="Times New Roman" w:hAnsi="Times New Roman" w:cs="Times New Roman"/>
        </w:rPr>
        <w:t xml:space="preserve"> для</w:t>
      </w:r>
      <w:r w:rsidRPr="008B7C7C">
        <w:rPr>
          <w:rFonts w:ascii="Times New Roman" w:hAnsi="Times New Roman" w:cs="Times New Roman"/>
        </w:rPr>
        <w:t xml:space="preserve"> використання засобів </w:t>
      </w:r>
      <w:r w:rsidR="00B44276" w:rsidRPr="008B7C7C">
        <w:rPr>
          <w:rFonts w:ascii="Times New Roman" w:hAnsi="Times New Roman" w:cs="Times New Roman"/>
        </w:rPr>
        <w:t xml:space="preserve">технологічної, </w:t>
      </w:r>
      <w:r w:rsidRPr="008B7C7C">
        <w:rPr>
          <w:rFonts w:ascii="Times New Roman" w:hAnsi="Times New Roman" w:cs="Times New Roman"/>
        </w:rPr>
        <w:t>якщо змінюються</w:t>
      </w:r>
      <w:r w:rsidR="00B44276" w:rsidRPr="008B7C7C">
        <w:rPr>
          <w:rFonts w:ascii="Times New Roman" w:hAnsi="Times New Roman" w:cs="Times New Roman"/>
        </w:rPr>
        <w:t xml:space="preserve"> останні –</w:t>
      </w:r>
      <w:r w:rsidRPr="008B7C7C">
        <w:rPr>
          <w:rFonts w:ascii="Times New Roman" w:hAnsi="Times New Roman" w:cs="Times New Roman"/>
        </w:rPr>
        <w:t xml:space="preserve"> неминуче</w:t>
      </w:r>
      <w:r w:rsidR="00B44276" w:rsidRPr="008B7C7C">
        <w:rPr>
          <w:rFonts w:ascii="Times New Roman" w:hAnsi="Times New Roman" w:cs="Times New Roman"/>
        </w:rPr>
        <w:t xml:space="preserve"> це пошириться і на перші</w:t>
      </w:r>
      <w:r w:rsidRPr="008B7C7C">
        <w:rPr>
          <w:rFonts w:ascii="Times New Roman" w:hAnsi="Times New Roman" w:cs="Times New Roman"/>
        </w:rPr>
        <w:t xml:space="preserve">. </w:t>
      </w:r>
    </w:p>
    <w:p w:rsidR="00B44276" w:rsidRPr="008B7C7C" w:rsidRDefault="002802B8"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lastRenderedPageBreak/>
        <w:t>Ідеологічні системи є організацією вірувань, щ</w:t>
      </w:r>
      <w:r w:rsidR="00B44276" w:rsidRPr="008B7C7C">
        <w:rPr>
          <w:rFonts w:ascii="Times New Roman" w:hAnsi="Times New Roman" w:cs="Times New Roman"/>
        </w:rPr>
        <w:t>о інтерпретують людський досвід, а</w:t>
      </w:r>
      <w:r w:rsidRPr="008B7C7C">
        <w:rPr>
          <w:rFonts w:ascii="Times New Roman" w:hAnsi="Times New Roman" w:cs="Times New Roman"/>
        </w:rPr>
        <w:t xml:space="preserve">ле і сам досвід та його інтерпретація значною мірою обумовлені технологією. </w:t>
      </w:r>
    </w:p>
    <w:p w:rsidR="00FB4701" w:rsidRPr="008B7C7C" w:rsidRDefault="00FB4701"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Кожна культура за Уайтом складається з різноманітних паттернів, кожна з яких має свою спеціалізацію</w:t>
      </w:r>
      <w:r w:rsidR="00C67151" w:rsidRPr="008B7C7C">
        <w:rPr>
          <w:rFonts w:ascii="Times New Roman" w:hAnsi="Times New Roman" w:cs="Times New Roman"/>
        </w:rPr>
        <w:t>, що він</w:t>
      </w:r>
      <w:r w:rsidRPr="008B7C7C">
        <w:rPr>
          <w:rFonts w:ascii="Times New Roman" w:hAnsi="Times New Roman" w:cs="Times New Roman"/>
        </w:rPr>
        <w:t xml:space="preserve"> називає </w:t>
      </w:r>
      <w:r w:rsidR="00C67151" w:rsidRPr="008B7C7C">
        <w:rPr>
          <w:rFonts w:ascii="Times New Roman" w:hAnsi="Times New Roman" w:cs="Times New Roman"/>
        </w:rPr>
        <w:t>«векторами»</w:t>
      </w:r>
      <w:r w:rsidRPr="008B7C7C">
        <w:rPr>
          <w:rFonts w:ascii="Times New Roman" w:hAnsi="Times New Roman" w:cs="Times New Roman"/>
        </w:rPr>
        <w:t>.</w:t>
      </w:r>
      <w:r w:rsidR="00C67151" w:rsidRPr="008B7C7C">
        <w:rPr>
          <w:rFonts w:ascii="Times New Roman" w:hAnsi="Times New Roman" w:cs="Times New Roman"/>
        </w:rPr>
        <w:t xml:space="preserve"> До них можуть входити певні технології абож способі видобутку харчування, що у підсумку визначає розвиток культури.</w:t>
      </w:r>
    </w:p>
    <w:p w:rsidR="0070549D" w:rsidRPr="008B7C7C" w:rsidRDefault="00043F80"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Ключовим для Уайта у розумінн</w:t>
      </w:r>
      <w:r w:rsidR="00FB4701" w:rsidRPr="008B7C7C">
        <w:rPr>
          <w:rFonts w:ascii="Times New Roman" w:hAnsi="Times New Roman" w:cs="Times New Roman"/>
        </w:rPr>
        <w:t>і</w:t>
      </w:r>
      <w:r w:rsidRPr="008B7C7C">
        <w:rPr>
          <w:rFonts w:ascii="Times New Roman" w:hAnsi="Times New Roman" w:cs="Times New Roman"/>
        </w:rPr>
        <w:t xml:space="preserve"> культури є поняття "символат". Символ - це предмет чи явище, значення якого визначає той, хто використовує його як засіб комунікації, ним може виступати будь-що незалежно від його матеріальності чи абстрактності – це будь-яке творіння людини. Символат також тісно пов'язан з наслідуванням тому за Уайтом вербальна комунікація та писемність відігра</w:t>
      </w:r>
      <w:r w:rsidR="00FB4701" w:rsidRPr="008B7C7C">
        <w:rPr>
          <w:rFonts w:ascii="Times New Roman" w:hAnsi="Times New Roman" w:cs="Times New Roman"/>
        </w:rPr>
        <w:t>ю</w:t>
      </w:r>
      <w:r w:rsidRPr="008B7C7C">
        <w:rPr>
          <w:rFonts w:ascii="Times New Roman" w:hAnsi="Times New Roman" w:cs="Times New Roman"/>
        </w:rPr>
        <w:t>ть значну роль.</w:t>
      </w:r>
      <w:r w:rsidR="0070549D" w:rsidRPr="008B7C7C">
        <w:rPr>
          <w:rFonts w:ascii="Times New Roman" w:hAnsi="Times New Roman" w:cs="Times New Roman"/>
        </w:rPr>
        <w:t xml:space="preserve"> </w:t>
      </w:r>
    </w:p>
    <w:p w:rsidR="0070549D" w:rsidRPr="008B7C7C" w:rsidRDefault="0070549D"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Культуру Уайт визначав як галузь зацікавлення антропології, що розглядає культуру як цілісну, пов’язану поміж собою сукупність окремих феноменів, що організовані відповідно до власних принципів та законів. </w:t>
      </w:r>
    </w:p>
    <w:p w:rsidR="00912BE6" w:rsidRPr="008B7C7C" w:rsidRDefault="0070549D"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t>Ця концепція культури призвела до формування принципово іншого підходу до вивчення культури. У своїй роботі «The concept of cultural systems» Уайт поставив проблему нового трактування культури, вказав на вади історичного підходу і повернув до дискусії еволюційну теорію та ідею про спільні закони існування культур.</w:t>
      </w:r>
      <w:r w:rsidR="00912BE6" w:rsidRPr="008B7C7C">
        <w:rPr>
          <w:rFonts w:ascii="Times New Roman" w:hAnsi="Times New Roman" w:cs="Times New Roman"/>
        </w:rPr>
        <w:br w:type="page"/>
      </w:r>
    </w:p>
    <w:p w:rsidR="00E571B8" w:rsidRPr="008B7C7C" w:rsidRDefault="008B7C7C" w:rsidP="008B7C7C">
      <w:pPr>
        <w:pStyle w:val="1"/>
      </w:pPr>
      <w:r w:rsidRPr="008B7C7C">
        <w:lastRenderedPageBreak/>
        <w:tab/>
      </w:r>
      <w:bookmarkStart w:id="23" w:name="_Toc107825180"/>
      <w:r>
        <w:t>ВИСНОВ</w:t>
      </w:r>
      <w:r w:rsidRPr="008B7C7C">
        <w:t>К</w:t>
      </w:r>
      <w:r>
        <w:t>И</w:t>
      </w:r>
      <w:bookmarkEnd w:id="23"/>
      <w:r w:rsidRPr="008B7C7C">
        <w:tab/>
      </w:r>
    </w:p>
    <w:p w:rsidR="00B07081" w:rsidRPr="008B7C7C" w:rsidRDefault="006B7835" w:rsidP="008B7C7C">
      <w:pPr>
        <w:tabs>
          <w:tab w:val="center" w:pos="5031"/>
          <w:tab w:val="left" w:pos="6240"/>
        </w:tabs>
        <w:spacing w:after="0" w:line="360" w:lineRule="auto"/>
        <w:ind w:firstLine="709"/>
        <w:jc w:val="both"/>
        <w:rPr>
          <w:rFonts w:ascii="Times New Roman" w:hAnsi="Times New Roman" w:cs="Times New Roman"/>
        </w:rPr>
      </w:pPr>
      <w:r w:rsidRPr="008B7C7C">
        <w:rPr>
          <w:rFonts w:ascii="Times New Roman" w:hAnsi="Times New Roman" w:cs="Times New Roman"/>
        </w:rPr>
        <w:t>Подальший розвиток американської антропології, слідом за іншими соціальними науками, набув багато методів та напрямків.  Антропологія починалась з уявлень про об’єктивні закони для усього людства, ієрархії розвитку культур та не польовій роботі. Зазнаючи кризи, еволюціонізм був замінений історичним підходом, що декларував унікальність кожної культури і відкидав будь яку ієрархію поміж ними</w:t>
      </w:r>
      <w:r w:rsidR="008B2557" w:rsidRPr="008B7C7C">
        <w:rPr>
          <w:rFonts w:ascii="Times New Roman" w:hAnsi="Times New Roman" w:cs="Times New Roman"/>
        </w:rPr>
        <w:t xml:space="preserve">. Тема розробки теорії, через її неточність та поверховість, відійшла на задній план, а новим завданням для антропології було вивчення різних культур та фіксація набутого знання. </w:t>
      </w:r>
    </w:p>
    <w:p w:rsidR="005E1AED" w:rsidRPr="008B7C7C" w:rsidRDefault="008B2557" w:rsidP="008B7C7C">
      <w:pPr>
        <w:tabs>
          <w:tab w:val="center" w:pos="5031"/>
          <w:tab w:val="left" w:pos="6240"/>
        </w:tabs>
        <w:spacing w:after="0" w:line="360" w:lineRule="auto"/>
        <w:ind w:firstLine="709"/>
        <w:jc w:val="both"/>
        <w:rPr>
          <w:rFonts w:ascii="Times New Roman" w:hAnsi="Times New Roman" w:cs="Times New Roman"/>
        </w:rPr>
      </w:pPr>
      <w:r w:rsidRPr="008B7C7C">
        <w:rPr>
          <w:rFonts w:ascii="Times New Roman" w:hAnsi="Times New Roman" w:cs="Times New Roman"/>
        </w:rPr>
        <w:t>З часом з’явилась проблема відсутності теорії, набуті данні відображали кожну культуру відокремленою від інших, думка про унікальність кожної з них ставила теоретичний бар’єр у спробі порівняти культури між собою і віднайти схожі риси чи якось проаналізувати надбаний матеріал</w:t>
      </w:r>
      <w:r w:rsidR="00B07081" w:rsidRPr="008B7C7C">
        <w:rPr>
          <w:rFonts w:ascii="Times New Roman" w:hAnsi="Times New Roman" w:cs="Times New Roman"/>
        </w:rPr>
        <w:t>.</w:t>
      </w:r>
      <w:r w:rsidRPr="008B7C7C">
        <w:rPr>
          <w:rFonts w:ascii="Times New Roman" w:hAnsi="Times New Roman" w:cs="Times New Roman"/>
        </w:rPr>
        <w:t xml:space="preserve"> </w:t>
      </w:r>
      <w:r w:rsidR="00B07081" w:rsidRPr="008B7C7C">
        <w:rPr>
          <w:rFonts w:ascii="Times New Roman" w:hAnsi="Times New Roman" w:cs="Times New Roman"/>
        </w:rPr>
        <w:t>В</w:t>
      </w:r>
      <w:r w:rsidRPr="008B7C7C">
        <w:rPr>
          <w:rFonts w:ascii="Times New Roman" w:hAnsi="Times New Roman" w:cs="Times New Roman"/>
        </w:rPr>
        <w:t xml:space="preserve"> результаті </w:t>
      </w:r>
      <w:r w:rsidR="00B07081" w:rsidRPr="008B7C7C">
        <w:rPr>
          <w:rFonts w:ascii="Times New Roman" w:hAnsi="Times New Roman" w:cs="Times New Roman"/>
        </w:rPr>
        <w:t xml:space="preserve">опис різних культур став самоцінністю а накопичені статті та наукові роботи – сукупністю відокремлене одне від одного знання. </w:t>
      </w:r>
    </w:p>
    <w:p w:rsidR="005E1AED" w:rsidRPr="008B7C7C" w:rsidRDefault="00190916" w:rsidP="008B7C7C">
      <w:pPr>
        <w:tabs>
          <w:tab w:val="center" w:pos="5031"/>
          <w:tab w:val="left" w:pos="6240"/>
        </w:tabs>
        <w:spacing w:after="0" w:line="360" w:lineRule="auto"/>
        <w:ind w:firstLine="709"/>
        <w:jc w:val="both"/>
        <w:rPr>
          <w:rFonts w:ascii="Times New Roman" w:hAnsi="Times New Roman" w:cs="Times New Roman"/>
        </w:rPr>
      </w:pPr>
      <w:r w:rsidRPr="008B7C7C">
        <w:rPr>
          <w:rFonts w:ascii="Times New Roman" w:hAnsi="Times New Roman" w:cs="Times New Roman"/>
        </w:rPr>
        <w:t>Все це зумовлювало потребу у розробці нових теорій які б змогли стати базою для</w:t>
      </w:r>
      <w:r w:rsidR="00BB4190" w:rsidRPr="008B7C7C">
        <w:rPr>
          <w:rFonts w:ascii="Times New Roman" w:hAnsi="Times New Roman" w:cs="Times New Roman"/>
        </w:rPr>
        <w:t xml:space="preserve"> дослідження накопиченого матеріалу що і відбулося у другій половині ХХ століття.</w:t>
      </w:r>
      <w:r w:rsidR="001329FF" w:rsidRPr="008B7C7C">
        <w:rPr>
          <w:rFonts w:ascii="Times New Roman" w:hAnsi="Times New Roman" w:cs="Times New Roman"/>
        </w:rPr>
        <w:t xml:space="preserve"> Визначилася нова проблематика та мета антропології навколо якої формувались дискусії: визначення поняття «культура», «культурна динаміка», розвиток типології культур, тощо.</w:t>
      </w:r>
      <w:r w:rsidR="00BB4190" w:rsidRPr="008B7C7C">
        <w:rPr>
          <w:rFonts w:ascii="Times New Roman" w:hAnsi="Times New Roman" w:cs="Times New Roman"/>
        </w:rPr>
        <w:t xml:space="preserve"> </w:t>
      </w:r>
      <w:r w:rsidR="005E1AED" w:rsidRPr="008B7C7C">
        <w:rPr>
          <w:rFonts w:ascii="Times New Roman" w:hAnsi="Times New Roman" w:cs="Times New Roman"/>
        </w:rPr>
        <w:t>Зокрема, в цей час</w:t>
      </w:r>
      <w:r w:rsidR="001329FF" w:rsidRPr="008B7C7C">
        <w:rPr>
          <w:rFonts w:ascii="Times New Roman" w:hAnsi="Times New Roman" w:cs="Times New Roman"/>
        </w:rPr>
        <w:t>, також</w:t>
      </w:r>
      <w:r w:rsidR="005E1AED" w:rsidRPr="008B7C7C">
        <w:rPr>
          <w:rFonts w:ascii="Times New Roman" w:hAnsi="Times New Roman" w:cs="Times New Roman"/>
        </w:rPr>
        <w:t xml:space="preserve"> сформувався сталий погляд на антропологію як окрему науку, через що розпочалися історичні дослідження. </w:t>
      </w:r>
    </w:p>
    <w:p w:rsidR="002E10D9" w:rsidRPr="008B7C7C" w:rsidRDefault="005E1AED" w:rsidP="008B7C7C">
      <w:pPr>
        <w:tabs>
          <w:tab w:val="center" w:pos="5031"/>
          <w:tab w:val="left" w:pos="6240"/>
        </w:tabs>
        <w:spacing w:after="0" w:line="360" w:lineRule="auto"/>
        <w:ind w:firstLine="709"/>
        <w:jc w:val="both"/>
        <w:rPr>
          <w:rFonts w:ascii="Times New Roman" w:hAnsi="Times New Roman" w:cs="Times New Roman"/>
        </w:rPr>
      </w:pPr>
      <w:r w:rsidRPr="008B7C7C">
        <w:rPr>
          <w:rFonts w:ascii="Times New Roman" w:hAnsi="Times New Roman" w:cs="Times New Roman"/>
        </w:rPr>
        <w:tab/>
        <w:t xml:space="preserve">Ця робота як раз закінчується на описі останнього етапу – відродження теорії. Це спричинено не тільки визначеними хронологічними межами, але і розбіжностями щодо поглядів сучасних дослідників на періодизацію. </w:t>
      </w:r>
      <w:r w:rsidR="00672E23" w:rsidRPr="008B7C7C">
        <w:rPr>
          <w:rFonts w:ascii="Times New Roman" w:hAnsi="Times New Roman" w:cs="Times New Roman"/>
        </w:rPr>
        <w:t xml:space="preserve">Вітчизняні дослідники визначають подальший розвиток науки як «плюралістичний підхід», на це є декілька підстав. Перша з них говорить про те, що на другу половину ХХ століття вже сформувались базові методи і погляди на науку і подальша дискусія поринала у досить глибинні питання </w:t>
      </w:r>
      <w:r w:rsidR="00672E23" w:rsidRPr="008B7C7C">
        <w:rPr>
          <w:rFonts w:ascii="Times New Roman" w:hAnsi="Times New Roman" w:cs="Times New Roman"/>
        </w:rPr>
        <w:lastRenderedPageBreak/>
        <w:t xml:space="preserve">які не мали сильно забарвлених відмінностей, що ускладнює їх диференціацію. Другою причиною є розширення галузей досліджень </w:t>
      </w:r>
      <w:r w:rsidR="002E10D9" w:rsidRPr="008B7C7C">
        <w:rPr>
          <w:rFonts w:ascii="Times New Roman" w:hAnsi="Times New Roman" w:cs="Times New Roman"/>
        </w:rPr>
        <w:t xml:space="preserve">у науці, через що предмети дослідження стали більш вузько профільними та менш стикалися один з одним. Останньою є занепад наукових шкіл. Цьому стали причиною глобалізація і кооперація різних університетів, розвиток технологій і комунікації, пришвидшення темпів наукового розвитку, а з тим і швидші темпи старіння інформації. У такому оточенні, наукові школи, що формуються на обмеженому колі комунікації, з’являються на основі думки авторитетного вченого – не можуть стало існувати. </w:t>
      </w:r>
    </w:p>
    <w:p w:rsidR="002E10D9" w:rsidRPr="008B7C7C" w:rsidRDefault="00841E6A" w:rsidP="008B7C7C">
      <w:pPr>
        <w:tabs>
          <w:tab w:val="center" w:pos="5031"/>
          <w:tab w:val="left" w:pos="6240"/>
        </w:tabs>
        <w:spacing w:after="0" w:line="360" w:lineRule="auto"/>
        <w:ind w:firstLine="709"/>
        <w:jc w:val="both"/>
        <w:rPr>
          <w:rFonts w:ascii="Times New Roman" w:hAnsi="Times New Roman" w:cs="Times New Roman"/>
        </w:rPr>
      </w:pPr>
      <w:r w:rsidRPr="008B7C7C">
        <w:rPr>
          <w:rFonts w:ascii="Times New Roman" w:hAnsi="Times New Roman" w:cs="Times New Roman"/>
        </w:rPr>
        <w:t xml:space="preserve">Бачення західних дослідників цього етапу дещо відрізняється. Вони визнають серйозний вплив еволюційної та історичної шкіл і виводять їх в окремий етап розвитку науки, але разом з тим вони виділяють проміжні ланки, знаходять тяглість традицій між дослідниками і також класифікують вчених за питаннями які вони розглядали. </w:t>
      </w:r>
      <w:r w:rsidR="001329FF" w:rsidRPr="008B7C7C">
        <w:rPr>
          <w:rFonts w:ascii="Times New Roman" w:hAnsi="Times New Roman" w:cs="Times New Roman"/>
        </w:rPr>
        <w:t>Замість узагальнення подальшого розвитку наукового знання у антропології, подальша хронологія класифікується за сферами діяльності людини, аніж за теоретичними методами.</w:t>
      </w:r>
      <w:r w:rsidR="00235BC4" w:rsidRPr="008B7C7C">
        <w:rPr>
          <w:rFonts w:ascii="Times New Roman" w:hAnsi="Times New Roman" w:cs="Times New Roman"/>
        </w:rPr>
        <w:t xml:space="preserve"> Також зберігається уявлення антропології як загального знання про людину, через що часто можна побачити назву культурна, соціальна і просто антропологія вжитих в одному значенні.</w:t>
      </w:r>
    </w:p>
    <w:p w:rsidR="00235BC4" w:rsidRPr="008B7C7C" w:rsidRDefault="001329FF" w:rsidP="008B7C7C">
      <w:pPr>
        <w:tabs>
          <w:tab w:val="center" w:pos="5031"/>
          <w:tab w:val="left" w:pos="6240"/>
        </w:tabs>
        <w:spacing w:after="0" w:line="360" w:lineRule="auto"/>
        <w:ind w:firstLine="709"/>
        <w:jc w:val="both"/>
        <w:rPr>
          <w:rFonts w:ascii="Times New Roman" w:hAnsi="Times New Roman" w:cs="Times New Roman"/>
        </w:rPr>
      </w:pPr>
      <w:r w:rsidRPr="008B7C7C">
        <w:rPr>
          <w:rFonts w:ascii="Times New Roman" w:hAnsi="Times New Roman" w:cs="Times New Roman"/>
        </w:rPr>
        <w:tab/>
      </w:r>
      <w:r w:rsidR="004C0E0F" w:rsidRPr="008B7C7C">
        <w:rPr>
          <w:rFonts w:ascii="Times New Roman" w:hAnsi="Times New Roman" w:cs="Times New Roman"/>
        </w:rPr>
        <w:t xml:space="preserve">Окремо маю зауважити щодо хибності початкового уявлення </w:t>
      </w:r>
      <w:r w:rsidR="00CF11C5" w:rsidRPr="008B7C7C">
        <w:rPr>
          <w:rFonts w:ascii="Times New Roman" w:hAnsi="Times New Roman" w:cs="Times New Roman"/>
        </w:rPr>
        <w:t>про те як розвивається наука та наукове знання і що не можна визначи</w:t>
      </w:r>
      <w:r w:rsidR="004C0E0F" w:rsidRPr="008B7C7C">
        <w:rPr>
          <w:rFonts w:ascii="Times New Roman" w:hAnsi="Times New Roman" w:cs="Times New Roman"/>
        </w:rPr>
        <w:t xml:space="preserve">ти правильний підхід наперед. Тому ідея про визначення ключових питань і опис аргументації різних авторів навколо них є недоречним, оскільки </w:t>
      </w:r>
      <w:r w:rsidR="00235BC4" w:rsidRPr="008B7C7C">
        <w:rPr>
          <w:rFonts w:ascii="Times New Roman" w:hAnsi="Times New Roman" w:cs="Times New Roman"/>
        </w:rPr>
        <w:t>не враховує складності розвитку методології, визначення завдань науки та узгодження термінів.</w:t>
      </w:r>
    </w:p>
    <w:p w:rsidR="00CF11C5" w:rsidRPr="008B7C7C" w:rsidRDefault="00235BC4" w:rsidP="008B7C7C">
      <w:pPr>
        <w:tabs>
          <w:tab w:val="center" w:pos="5031"/>
          <w:tab w:val="left" w:pos="6240"/>
        </w:tabs>
        <w:spacing w:after="0" w:line="360" w:lineRule="auto"/>
        <w:ind w:firstLine="709"/>
        <w:jc w:val="both"/>
        <w:rPr>
          <w:rFonts w:ascii="Times New Roman" w:hAnsi="Times New Roman" w:cs="Times New Roman"/>
        </w:rPr>
      </w:pPr>
      <w:r w:rsidRPr="008B7C7C">
        <w:rPr>
          <w:rFonts w:ascii="Times New Roman" w:hAnsi="Times New Roman" w:cs="Times New Roman"/>
        </w:rPr>
        <w:t>Підсумовуючи результат роботи - маємо нарис розвитку американської антропології, вона схожа на більшість соціальних наук що виникали у кінці ХІХ ст. переживали кризу початку ХХ ст. , зазнавали впливів технічних, с</w:t>
      </w:r>
      <w:r w:rsidR="002A04B1" w:rsidRPr="008B7C7C">
        <w:rPr>
          <w:rFonts w:ascii="Times New Roman" w:hAnsi="Times New Roman" w:cs="Times New Roman"/>
        </w:rPr>
        <w:t xml:space="preserve">оціальних та гуманітарних наук, знаходили собі призначення та затверджували себе як окрема сфера знання. Визначили відмінності поміж </w:t>
      </w:r>
      <w:r w:rsidR="002A04B1" w:rsidRPr="008B7C7C">
        <w:rPr>
          <w:rFonts w:ascii="Times New Roman" w:hAnsi="Times New Roman" w:cs="Times New Roman"/>
        </w:rPr>
        <w:lastRenderedPageBreak/>
        <w:t>різними віхами її розвитку та сприйняття антропології західними та вітчизняними вченими.</w:t>
      </w:r>
      <w:r w:rsidRPr="008B7C7C">
        <w:rPr>
          <w:rFonts w:ascii="Times New Roman" w:hAnsi="Times New Roman" w:cs="Times New Roman"/>
        </w:rPr>
        <w:t xml:space="preserve">  </w:t>
      </w:r>
    </w:p>
    <w:p w:rsidR="00E571B8" w:rsidRPr="008B7C7C" w:rsidRDefault="00CF11C5" w:rsidP="008B7C7C">
      <w:pPr>
        <w:spacing w:after="0" w:line="360" w:lineRule="auto"/>
        <w:ind w:firstLine="709"/>
        <w:jc w:val="both"/>
        <w:rPr>
          <w:rFonts w:ascii="Times New Roman" w:hAnsi="Times New Roman" w:cs="Times New Roman"/>
        </w:rPr>
      </w:pPr>
      <w:r w:rsidRPr="008B7C7C">
        <w:rPr>
          <w:rFonts w:ascii="Times New Roman" w:hAnsi="Times New Roman" w:cs="Times New Roman"/>
        </w:rPr>
        <w:br w:type="page"/>
      </w:r>
    </w:p>
    <w:p w:rsidR="00270D28" w:rsidRPr="008B7C7C" w:rsidRDefault="008B7C7C" w:rsidP="008B7C7C">
      <w:pPr>
        <w:pStyle w:val="1"/>
        <w:rPr>
          <w:sz w:val="32"/>
        </w:rPr>
      </w:pPr>
      <w:bookmarkStart w:id="24" w:name="_Toc107825181"/>
      <w:r w:rsidRPr="008B7C7C">
        <w:lastRenderedPageBreak/>
        <w:t>ДЖЕРЕЛА</w:t>
      </w:r>
      <w:r>
        <w:t xml:space="preserve"> ТА ЛІТЕРАТУРА</w:t>
      </w:r>
      <w:bookmarkEnd w:id="24"/>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A.L. Kroeber</w:t>
      </w:r>
      <w:r w:rsidRPr="008B7C7C">
        <w:rPr>
          <w:rFonts w:ascii="Times New Roman" w:hAnsi="Times New Roman" w:cs="Times New Roman"/>
          <w:szCs w:val="28"/>
        </w:rPr>
        <w:t>: «</w:t>
      </w:r>
      <w:r w:rsidRPr="008B7C7C">
        <w:rPr>
          <w:rFonts w:ascii="Times New Roman" w:hAnsi="Times New Roman" w:cs="Times New Roman"/>
          <w:szCs w:val="28"/>
          <w:lang w:val="en-US"/>
        </w:rPr>
        <w:t>The Nature of Culture</w:t>
      </w:r>
      <w:r w:rsidRPr="008B7C7C">
        <w:rPr>
          <w:rFonts w:ascii="Times New Roman" w:hAnsi="Times New Roman" w:cs="Times New Roman"/>
          <w:szCs w:val="28"/>
        </w:rPr>
        <w:t>» 1952</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Anup Kumar Kapoor</w:t>
      </w:r>
      <w:r w:rsidRPr="008B7C7C">
        <w:rPr>
          <w:rFonts w:ascii="Times New Roman" w:hAnsi="Times New Roman" w:cs="Times New Roman"/>
          <w:szCs w:val="28"/>
        </w:rPr>
        <w:t>: «Theories and methods in social and cultural Anthropology. Neo-Evolutionism»</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Clark Wissler</w:t>
      </w:r>
      <w:r w:rsidRPr="008B7C7C">
        <w:rPr>
          <w:rFonts w:ascii="Times New Roman" w:hAnsi="Times New Roman" w:cs="Times New Roman"/>
          <w:szCs w:val="28"/>
        </w:rPr>
        <w:t>:</w:t>
      </w:r>
      <w:r w:rsidRPr="008B7C7C">
        <w:rPr>
          <w:rFonts w:ascii="Times New Roman" w:hAnsi="Times New Roman" w:cs="Times New Roman"/>
          <w:szCs w:val="28"/>
          <w:lang w:val="en-US"/>
        </w:rPr>
        <w:t xml:space="preserve"> </w:t>
      </w:r>
      <w:r w:rsidRPr="008B7C7C">
        <w:rPr>
          <w:rFonts w:ascii="Times New Roman" w:hAnsi="Times New Roman" w:cs="Times New Roman"/>
          <w:szCs w:val="28"/>
        </w:rPr>
        <w:t>«</w:t>
      </w:r>
      <w:r w:rsidRPr="008B7C7C">
        <w:rPr>
          <w:rFonts w:ascii="Times New Roman" w:hAnsi="Times New Roman" w:cs="Times New Roman"/>
          <w:szCs w:val="28"/>
          <w:lang w:val="en-US"/>
        </w:rPr>
        <w:t>Psychological and Historical Interpretation for Culture</w:t>
      </w:r>
      <w:r w:rsidRPr="008B7C7C">
        <w:rPr>
          <w:rFonts w:ascii="Times New Roman" w:hAnsi="Times New Roman" w:cs="Times New Roman"/>
          <w:szCs w:val="28"/>
        </w:rPr>
        <w:t>»</w:t>
      </w:r>
      <w:r w:rsidRPr="008B7C7C">
        <w:rPr>
          <w:rFonts w:ascii="Times New Roman" w:hAnsi="Times New Roman" w:cs="Times New Roman"/>
          <w:szCs w:val="28"/>
          <w:lang w:val="en-US"/>
        </w:rPr>
        <w:t xml:space="preserve"> 1910</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D Bidney</w:t>
      </w:r>
      <w:r w:rsidRPr="008B7C7C">
        <w:rPr>
          <w:rFonts w:ascii="Times New Roman" w:hAnsi="Times New Roman" w:cs="Times New Roman"/>
          <w:szCs w:val="28"/>
        </w:rPr>
        <w:t>:</w:t>
      </w:r>
      <w:r w:rsidRPr="008B7C7C">
        <w:rPr>
          <w:rFonts w:ascii="Times New Roman" w:hAnsi="Times New Roman" w:cs="Times New Roman"/>
          <w:szCs w:val="28"/>
          <w:lang w:val="en-US"/>
        </w:rPr>
        <w:t xml:space="preserve"> </w:t>
      </w:r>
      <w:r w:rsidRPr="008B7C7C">
        <w:rPr>
          <w:rFonts w:ascii="Times New Roman" w:hAnsi="Times New Roman" w:cs="Times New Roman"/>
          <w:szCs w:val="28"/>
        </w:rPr>
        <w:t>«</w:t>
      </w:r>
      <w:r w:rsidRPr="008B7C7C">
        <w:rPr>
          <w:rFonts w:ascii="Times New Roman" w:hAnsi="Times New Roman" w:cs="Times New Roman"/>
          <w:szCs w:val="28"/>
          <w:lang w:val="en-US"/>
        </w:rPr>
        <w:t>Theoretical Anthropology</w:t>
      </w:r>
      <w:r w:rsidRPr="008B7C7C">
        <w:rPr>
          <w:rFonts w:ascii="Times New Roman" w:hAnsi="Times New Roman" w:cs="Times New Roman"/>
          <w:szCs w:val="28"/>
        </w:rPr>
        <w:t>» 1996</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 xml:space="preserve">D. Bidney: </w:t>
      </w:r>
      <w:r w:rsidRPr="008B7C7C">
        <w:rPr>
          <w:rFonts w:ascii="Times New Roman" w:hAnsi="Times New Roman" w:cs="Times New Roman"/>
          <w:szCs w:val="28"/>
        </w:rPr>
        <w:t>«</w:t>
      </w:r>
      <w:r w:rsidRPr="008B7C7C">
        <w:rPr>
          <w:rFonts w:ascii="Times New Roman" w:hAnsi="Times New Roman" w:cs="Times New Roman"/>
          <w:szCs w:val="28"/>
          <w:lang w:val="en-US"/>
        </w:rPr>
        <w:t>Cultural dynamics and the search for origins</w:t>
      </w:r>
      <w:r w:rsidRPr="008B7C7C">
        <w:rPr>
          <w:rFonts w:ascii="Times New Roman" w:hAnsi="Times New Roman" w:cs="Times New Roman"/>
          <w:szCs w:val="28"/>
        </w:rPr>
        <w:t>»</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 w:val="32"/>
          <w:szCs w:val="28"/>
          <w:lang w:val="en-US"/>
        </w:rPr>
      </w:pPr>
      <w:r w:rsidRPr="008B7C7C">
        <w:rPr>
          <w:rFonts w:ascii="Times New Roman" w:hAnsi="Times New Roman" w:cs="Times New Roman"/>
          <w:lang w:val="en-US"/>
        </w:rPr>
        <w:t xml:space="preserve">F. </w:t>
      </w:r>
      <w:r w:rsidRPr="008B7C7C">
        <w:rPr>
          <w:rFonts w:ascii="Times New Roman" w:hAnsi="Times New Roman" w:cs="Times New Roman"/>
        </w:rPr>
        <w:t>Boas</w:t>
      </w:r>
      <w:r w:rsidRPr="008B7C7C">
        <w:rPr>
          <w:rFonts w:ascii="Times New Roman" w:hAnsi="Times New Roman" w:cs="Times New Roman"/>
          <w:lang w:val="en-US"/>
        </w:rPr>
        <w:t>:</w:t>
      </w:r>
      <w:r w:rsidRPr="008B7C7C">
        <w:rPr>
          <w:rFonts w:ascii="Times New Roman" w:hAnsi="Times New Roman" w:cs="Times New Roman"/>
        </w:rPr>
        <w:t xml:space="preserve"> «Some philological aspects of anthropological research» </w:t>
      </w:r>
      <w:r w:rsidRPr="008B7C7C">
        <w:rPr>
          <w:rFonts w:ascii="Times New Roman" w:hAnsi="Times New Roman" w:cs="Times New Roman"/>
          <w:lang w:val="en-US"/>
        </w:rPr>
        <w:t>1906</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rPr>
        <w:t>F</w:t>
      </w:r>
      <w:r w:rsidRPr="008B7C7C">
        <w:rPr>
          <w:rFonts w:ascii="Times New Roman" w:hAnsi="Times New Roman" w:cs="Times New Roman"/>
          <w:lang w:val="en-US"/>
        </w:rPr>
        <w:t>.</w:t>
      </w:r>
      <w:r w:rsidRPr="008B7C7C">
        <w:rPr>
          <w:rFonts w:ascii="Times New Roman" w:hAnsi="Times New Roman" w:cs="Times New Roman"/>
        </w:rPr>
        <w:t xml:space="preserve"> Bowie</w:t>
      </w:r>
      <w:r w:rsidRPr="008B7C7C">
        <w:rPr>
          <w:rFonts w:ascii="Times New Roman" w:hAnsi="Times New Roman" w:cs="Times New Roman"/>
          <w:lang w:val="en-US"/>
        </w:rPr>
        <w:t xml:space="preserve">: </w:t>
      </w:r>
      <w:r w:rsidRPr="008B7C7C">
        <w:rPr>
          <w:rFonts w:ascii="Times New Roman" w:hAnsi="Times New Roman" w:cs="Times New Roman"/>
          <w:szCs w:val="28"/>
          <w:lang w:val="en-US"/>
        </w:rPr>
        <w:t>Benchmark Statement Anthropology (UK)  2012</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K</w:t>
      </w:r>
      <w:r w:rsidRPr="008B7C7C">
        <w:rPr>
          <w:rFonts w:ascii="Times New Roman" w:hAnsi="Times New Roman" w:cs="Times New Roman"/>
          <w:szCs w:val="28"/>
        </w:rPr>
        <w:t>.</w:t>
      </w:r>
      <w:r w:rsidRPr="008B7C7C">
        <w:rPr>
          <w:rFonts w:ascii="Times New Roman" w:hAnsi="Times New Roman" w:cs="Times New Roman"/>
          <w:szCs w:val="28"/>
          <w:lang w:val="en-US"/>
        </w:rPr>
        <w:t xml:space="preserve"> Bock</w:t>
      </w:r>
      <w:r w:rsidRPr="008B7C7C">
        <w:rPr>
          <w:rFonts w:ascii="Times New Roman" w:hAnsi="Times New Roman" w:cs="Times New Roman"/>
          <w:szCs w:val="28"/>
        </w:rPr>
        <w:t>:</w:t>
      </w:r>
      <w:r w:rsidRPr="008B7C7C">
        <w:rPr>
          <w:rFonts w:ascii="Times New Roman" w:hAnsi="Times New Roman" w:cs="Times New Roman"/>
          <w:szCs w:val="28"/>
          <w:lang w:val="en-US"/>
        </w:rPr>
        <w:t xml:space="preserve"> </w:t>
      </w:r>
      <w:r w:rsidRPr="008B7C7C">
        <w:rPr>
          <w:rFonts w:ascii="Times New Roman" w:hAnsi="Times New Roman" w:cs="Times New Roman"/>
          <w:szCs w:val="28"/>
        </w:rPr>
        <w:t>«</w:t>
      </w:r>
      <w:r w:rsidRPr="008B7C7C">
        <w:rPr>
          <w:rFonts w:ascii="Times New Roman" w:hAnsi="Times New Roman" w:cs="Times New Roman"/>
          <w:szCs w:val="28"/>
          <w:lang w:val="en-US"/>
        </w:rPr>
        <w:t>Continuities in Psychological Anthropology</w:t>
      </w:r>
      <w:r w:rsidRPr="008B7C7C">
        <w:rPr>
          <w:rFonts w:ascii="Times New Roman" w:hAnsi="Times New Roman" w:cs="Times New Roman"/>
          <w:szCs w:val="28"/>
        </w:rPr>
        <w:t>» 1980</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L</w:t>
      </w:r>
      <w:r w:rsidRPr="008B7C7C">
        <w:rPr>
          <w:rFonts w:ascii="Times New Roman" w:hAnsi="Times New Roman" w:cs="Times New Roman"/>
          <w:szCs w:val="28"/>
        </w:rPr>
        <w:t>.</w:t>
      </w:r>
      <w:r w:rsidRPr="008B7C7C">
        <w:rPr>
          <w:rFonts w:ascii="Times New Roman" w:hAnsi="Times New Roman" w:cs="Times New Roman"/>
          <w:szCs w:val="28"/>
          <w:lang w:val="en-US"/>
        </w:rPr>
        <w:t xml:space="preserve"> H</w:t>
      </w:r>
      <w:r w:rsidRPr="008B7C7C">
        <w:rPr>
          <w:rFonts w:ascii="Times New Roman" w:hAnsi="Times New Roman" w:cs="Times New Roman"/>
          <w:szCs w:val="28"/>
        </w:rPr>
        <w:t>.</w:t>
      </w:r>
      <w:r w:rsidRPr="008B7C7C">
        <w:rPr>
          <w:rFonts w:ascii="Times New Roman" w:hAnsi="Times New Roman" w:cs="Times New Roman"/>
          <w:szCs w:val="28"/>
          <w:lang w:val="en-US"/>
        </w:rPr>
        <w:t xml:space="preserve"> Morgan</w:t>
      </w:r>
      <w:r w:rsidRPr="008B7C7C">
        <w:rPr>
          <w:rFonts w:ascii="Times New Roman" w:hAnsi="Times New Roman" w:cs="Times New Roman"/>
          <w:szCs w:val="28"/>
        </w:rPr>
        <w:t xml:space="preserve">: </w:t>
      </w:r>
      <w:r w:rsidRPr="008B7C7C">
        <w:rPr>
          <w:rFonts w:ascii="Times New Roman" w:hAnsi="Times New Roman" w:cs="Times New Roman"/>
          <w:szCs w:val="28"/>
          <w:lang w:val="en-US"/>
        </w:rPr>
        <w:t>«Systems of Consanguinity and Affinity of the Human Family</w:t>
      </w:r>
      <w:r w:rsidRPr="008B7C7C">
        <w:rPr>
          <w:rFonts w:ascii="Times New Roman" w:hAnsi="Times New Roman" w:cs="Times New Roman"/>
          <w:szCs w:val="28"/>
        </w:rPr>
        <w:t>»</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bCs/>
          <w:iCs/>
          <w:color w:val="000000" w:themeColor="text1"/>
          <w:szCs w:val="21"/>
          <w:shd w:val="clear" w:color="auto" w:fill="FFFFFF"/>
        </w:rPr>
        <w:t>Margaret Mead:</w:t>
      </w:r>
      <w:r w:rsidRPr="008B7C7C">
        <w:rPr>
          <w:rFonts w:ascii="Times New Roman" w:hAnsi="Times New Roman" w:cs="Times New Roman"/>
          <w:bCs/>
          <w:iCs/>
          <w:color w:val="000000" w:themeColor="text1"/>
          <w:szCs w:val="21"/>
          <w:shd w:val="clear" w:color="auto" w:fill="FFFFFF"/>
          <w:lang w:val="en-US"/>
        </w:rPr>
        <w:t xml:space="preserve"> </w:t>
      </w:r>
      <w:r w:rsidRPr="008B7C7C">
        <w:rPr>
          <w:rFonts w:ascii="Times New Roman" w:hAnsi="Times New Roman" w:cs="Times New Roman"/>
          <w:bCs/>
          <w:iCs/>
          <w:color w:val="000000" w:themeColor="text1"/>
          <w:szCs w:val="21"/>
          <w:shd w:val="clear" w:color="auto" w:fill="FFFFFF"/>
        </w:rPr>
        <w:t xml:space="preserve"> «Culture and Commitment»</w:t>
      </w:r>
      <w:r w:rsidRPr="008B7C7C">
        <w:rPr>
          <w:rFonts w:ascii="Times New Roman" w:hAnsi="Times New Roman" w:cs="Times New Roman"/>
          <w:color w:val="000000" w:themeColor="text1"/>
          <w:szCs w:val="21"/>
          <w:shd w:val="clear" w:color="auto" w:fill="FFFFFF"/>
        </w:rPr>
        <w:t> </w:t>
      </w:r>
      <w:r w:rsidRPr="008B7C7C">
        <w:rPr>
          <w:rFonts w:ascii="Times New Roman" w:hAnsi="Times New Roman" w:cs="Times New Roman"/>
          <w:color w:val="000000" w:themeColor="text1"/>
          <w:szCs w:val="21"/>
          <w:shd w:val="clear" w:color="auto" w:fill="FFFFFF"/>
          <w:lang w:val="en-US"/>
        </w:rPr>
        <w:t>(</w:t>
      </w:r>
      <w:r w:rsidRPr="008B7C7C">
        <w:rPr>
          <w:rFonts w:ascii="Times New Roman" w:hAnsi="Times New Roman" w:cs="Times New Roman"/>
          <w:color w:val="000000" w:themeColor="text1"/>
          <w:szCs w:val="21"/>
          <w:shd w:val="clear" w:color="auto" w:fill="FFFFFF"/>
        </w:rPr>
        <w:t>1970</w:t>
      </w:r>
      <w:r w:rsidRPr="008B7C7C">
        <w:rPr>
          <w:rFonts w:ascii="Times New Roman" w:hAnsi="Times New Roman" w:cs="Times New Roman"/>
          <w:color w:val="000000" w:themeColor="text1"/>
          <w:szCs w:val="21"/>
          <w:shd w:val="clear" w:color="auto" w:fill="FFFFFF"/>
          <w:lang w:val="en-US"/>
        </w:rPr>
        <w:t>)</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color w:val="000000" w:themeColor="text1"/>
          <w:szCs w:val="28"/>
          <w:lang w:val="en-US"/>
        </w:rPr>
        <w:t xml:space="preserve">R. </w:t>
      </w:r>
      <w:r w:rsidRPr="008B7C7C">
        <w:rPr>
          <w:rFonts w:ascii="Times New Roman" w:hAnsi="Times New Roman" w:cs="Times New Roman"/>
          <w:color w:val="000000" w:themeColor="text1"/>
          <w:szCs w:val="28"/>
        </w:rPr>
        <w:t>Barnard</w:t>
      </w:r>
      <w:r w:rsidRPr="008B7C7C">
        <w:rPr>
          <w:rFonts w:ascii="Times New Roman" w:hAnsi="Times New Roman" w:cs="Times New Roman"/>
          <w:color w:val="000000" w:themeColor="text1"/>
          <w:szCs w:val="28"/>
          <w:lang w:val="en-US"/>
        </w:rPr>
        <w:t>:</w:t>
      </w:r>
      <w:r w:rsidRPr="008B7C7C">
        <w:rPr>
          <w:rFonts w:ascii="Times New Roman" w:hAnsi="Times New Roman" w:cs="Times New Roman"/>
          <w:color w:val="000000" w:themeColor="text1"/>
          <w:szCs w:val="28"/>
        </w:rPr>
        <w:t xml:space="preserve"> History and Theory in Anthropology. </w:t>
      </w:r>
      <w:r w:rsidRPr="008B7C7C">
        <w:rPr>
          <w:rFonts w:ascii="Times New Roman" w:hAnsi="Times New Roman" w:cs="Times New Roman"/>
          <w:color w:val="000000" w:themeColor="text1"/>
          <w:szCs w:val="28"/>
          <w:lang w:val="en-US"/>
        </w:rPr>
        <w:t xml:space="preserve">— </w:t>
      </w:r>
      <w:r w:rsidRPr="008B7C7C">
        <w:rPr>
          <w:rFonts w:ascii="Times New Roman" w:hAnsi="Times New Roman" w:cs="Times New Roman"/>
          <w:color w:val="000000" w:themeColor="text1"/>
          <w:szCs w:val="28"/>
        </w:rPr>
        <w:t>Cambridge University Press.</w:t>
      </w:r>
      <w:r w:rsidRPr="008B7C7C">
        <w:rPr>
          <w:rFonts w:ascii="Times New Roman" w:hAnsi="Times New Roman" w:cs="Times New Roman"/>
          <w:color w:val="000000" w:themeColor="text1"/>
          <w:szCs w:val="28"/>
          <w:lang w:val="en-US"/>
        </w:rPr>
        <w:t xml:space="preserve"> (2000)</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color w:val="000000" w:themeColor="text1"/>
          <w:szCs w:val="28"/>
          <w:lang w:val="en-US"/>
        </w:rPr>
        <w:t>R. Bernard: «Research Methods in Anthropology» 2006</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color w:val="000000" w:themeColor="text1"/>
          <w:szCs w:val="28"/>
          <w:lang w:val="en-US"/>
        </w:rPr>
        <w:t xml:space="preserve">R. J. McGee &amp; L. R Warms: </w:t>
      </w:r>
      <w:r w:rsidRPr="008B7C7C">
        <w:rPr>
          <w:rFonts w:ascii="Times New Roman" w:hAnsi="Times New Roman" w:cs="Times New Roman"/>
          <w:color w:val="000000" w:themeColor="text1"/>
          <w:szCs w:val="28"/>
        </w:rPr>
        <w:t>«</w:t>
      </w:r>
      <w:r w:rsidRPr="008B7C7C">
        <w:rPr>
          <w:rFonts w:ascii="Times New Roman" w:hAnsi="Times New Roman" w:cs="Times New Roman"/>
          <w:color w:val="000000" w:themeColor="text1"/>
          <w:szCs w:val="28"/>
          <w:lang w:val="en-US"/>
        </w:rPr>
        <w:t>Anthropological Theory: An Introductory History</w:t>
      </w:r>
      <w:r w:rsidRPr="008B7C7C">
        <w:rPr>
          <w:rFonts w:ascii="Times New Roman" w:hAnsi="Times New Roman" w:cs="Times New Roman"/>
          <w:color w:val="000000" w:themeColor="text1"/>
          <w:szCs w:val="28"/>
        </w:rPr>
        <w:t>»</w:t>
      </w:r>
      <w:r w:rsidRPr="008B7C7C">
        <w:rPr>
          <w:rFonts w:ascii="Times New Roman" w:hAnsi="Times New Roman" w:cs="Times New Roman"/>
          <w:color w:val="000000" w:themeColor="text1"/>
          <w:szCs w:val="28"/>
          <w:lang w:val="en-US"/>
        </w:rPr>
        <w:t xml:space="preserve"> — McGraw-Hill. (2004)</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color w:val="000000" w:themeColor="text1"/>
          <w:szCs w:val="28"/>
          <w:lang w:val="en-US"/>
        </w:rPr>
        <w:t xml:space="preserve">Ruth Benedict: </w:t>
      </w:r>
      <w:r w:rsidRPr="008B7C7C">
        <w:rPr>
          <w:rFonts w:ascii="Times New Roman" w:hAnsi="Times New Roman" w:cs="Times New Roman"/>
          <w:color w:val="000000" w:themeColor="text1"/>
          <w:szCs w:val="28"/>
        </w:rPr>
        <w:t>«</w:t>
      </w:r>
      <w:r w:rsidRPr="008B7C7C">
        <w:rPr>
          <w:rFonts w:ascii="Times New Roman" w:hAnsi="Times New Roman" w:cs="Times New Roman"/>
          <w:color w:val="000000" w:themeColor="text1"/>
          <w:szCs w:val="28"/>
          <w:lang w:val="en-US"/>
        </w:rPr>
        <w:t>Patterns of Culture</w:t>
      </w:r>
      <w:r w:rsidRPr="008B7C7C">
        <w:rPr>
          <w:rFonts w:ascii="Times New Roman" w:hAnsi="Times New Roman" w:cs="Times New Roman"/>
          <w:color w:val="000000" w:themeColor="text1"/>
          <w:szCs w:val="28"/>
        </w:rPr>
        <w:t>»</w:t>
      </w:r>
      <w:r w:rsidRPr="008B7C7C">
        <w:rPr>
          <w:rFonts w:ascii="Times New Roman" w:hAnsi="Times New Roman" w:cs="Times New Roman"/>
          <w:color w:val="000000" w:themeColor="text1"/>
          <w:szCs w:val="28"/>
          <w:lang w:val="en-US"/>
        </w:rPr>
        <w:t xml:space="preserve"> 1934</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lang w:val="en-US"/>
        </w:rPr>
        <w:t>Steven Piker</w:t>
      </w:r>
      <w:r w:rsidRPr="008B7C7C">
        <w:rPr>
          <w:rFonts w:ascii="Times New Roman" w:hAnsi="Times New Roman" w:cs="Times New Roman"/>
          <w:szCs w:val="28"/>
        </w:rPr>
        <w:t>:</w:t>
      </w:r>
      <w:r w:rsidRPr="008B7C7C">
        <w:rPr>
          <w:rFonts w:ascii="Times New Roman" w:hAnsi="Times New Roman" w:cs="Times New Roman"/>
          <w:szCs w:val="28"/>
          <w:lang w:val="en-US"/>
        </w:rPr>
        <w:t xml:space="preserve"> </w:t>
      </w:r>
      <w:r w:rsidRPr="008B7C7C">
        <w:rPr>
          <w:rFonts w:ascii="Times New Roman" w:hAnsi="Times New Roman" w:cs="Times New Roman"/>
          <w:szCs w:val="28"/>
        </w:rPr>
        <w:t>«</w:t>
      </w:r>
      <w:r w:rsidRPr="008B7C7C">
        <w:rPr>
          <w:rFonts w:ascii="Times New Roman" w:hAnsi="Times New Roman" w:cs="Times New Roman"/>
          <w:szCs w:val="28"/>
          <w:lang w:val="en-US"/>
        </w:rPr>
        <w:t>Classical Culture and Personality</w:t>
      </w:r>
      <w:r w:rsidRPr="008B7C7C">
        <w:rPr>
          <w:rFonts w:ascii="Times New Roman" w:hAnsi="Times New Roman" w:cs="Times New Roman"/>
          <w:szCs w:val="28"/>
        </w:rPr>
        <w:t>» 1994</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rPr>
        <w:t xml:space="preserve">А. </w:t>
      </w:r>
      <w:r w:rsidRPr="008B7C7C">
        <w:rPr>
          <w:rFonts w:ascii="Times New Roman" w:hAnsi="Times New Roman" w:cs="Times New Roman"/>
          <w:szCs w:val="28"/>
          <w:lang w:val="en-US"/>
        </w:rPr>
        <w:t>Lesser</w:t>
      </w:r>
      <w:r w:rsidRPr="008B7C7C">
        <w:rPr>
          <w:rFonts w:ascii="Times New Roman" w:hAnsi="Times New Roman" w:cs="Times New Roman"/>
          <w:szCs w:val="28"/>
        </w:rPr>
        <w:t>: «</w:t>
      </w:r>
      <w:r w:rsidRPr="008B7C7C">
        <w:rPr>
          <w:rFonts w:ascii="Times New Roman" w:hAnsi="Times New Roman" w:cs="Times New Roman"/>
          <w:szCs w:val="28"/>
          <w:lang w:val="en-US"/>
        </w:rPr>
        <w:t>Franz Boas and Modernization of Anthropology</w:t>
      </w:r>
      <w:r w:rsidRPr="008B7C7C">
        <w:rPr>
          <w:rFonts w:ascii="Times New Roman" w:hAnsi="Times New Roman" w:cs="Times New Roman"/>
          <w:szCs w:val="28"/>
        </w:rPr>
        <w:t>» 1985</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lang w:val="ru-RU"/>
        </w:rPr>
        <w:t>«Академічний тлумачний словник української мови» 1970</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 w:val="32"/>
          <w:szCs w:val="28"/>
          <w:lang w:val="ru-RU"/>
        </w:rPr>
      </w:pPr>
      <w:r w:rsidRPr="008B7C7C">
        <w:rPr>
          <w:rFonts w:ascii="Times New Roman" w:hAnsi="Times New Roman" w:cs="Times New Roman"/>
        </w:rPr>
        <w:t>Е.В. Подзюбан</w:t>
      </w:r>
      <w:r w:rsidRPr="008B7C7C">
        <w:rPr>
          <w:rFonts w:ascii="Times New Roman" w:hAnsi="Times New Roman" w:cs="Times New Roman"/>
          <w:lang w:val="ru-RU"/>
        </w:rPr>
        <w:t>: «</w:t>
      </w:r>
      <w:r w:rsidRPr="008B7C7C">
        <w:rPr>
          <w:rFonts w:ascii="Times New Roman" w:hAnsi="Times New Roman" w:cs="Times New Roman"/>
        </w:rPr>
        <w:t>М</w:t>
      </w:r>
      <w:r w:rsidRPr="008B7C7C">
        <w:rPr>
          <w:rFonts w:ascii="Times New Roman" w:hAnsi="Times New Roman" w:cs="Times New Roman"/>
          <w:lang w:val="ru-RU"/>
        </w:rPr>
        <w:t>етодологические</w:t>
      </w:r>
      <w:r w:rsidRPr="008B7C7C">
        <w:rPr>
          <w:rFonts w:ascii="Times New Roman" w:hAnsi="Times New Roman" w:cs="Times New Roman"/>
        </w:rPr>
        <w:t xml:space="preserve"> </w:t>
      </w:r>
      <w:r w:rsidRPr="008B7C7C">
        <w:rPr>
          <w:rFonts w:ascii="Times New Roman" w:hAnsi="Times New Roman" w:cs="Times New Roman"/>
          <w:lang w:val="ru-RU"/>
        </w:rPr>
        <w:t xml:space="preserve">положения </w:t>
      </w:r>
      <w:r w:rsidRPr="008B7C7C">
        <w:rPr>
          <w:rFonts w:ascii="Times New Roman" w:hAnsi="Times New Roman" w:cs="Times New Roman"/>
        </w:rPr>
        <w:t>Ф</w:t>
      </w:r>
      <w:r w:rsidRPr="008B7C7C">
        <w:rPr>
          <w:rFonts w:ascii="Times New Roman" w:hAnsi="Times New Roman" w:cs="Times New Roman"/>
          <w:lang w:val="ru-RU"/>
        </w:rPr>
        <w:t>ранца</w:t>
      </w:r>
      <w:r w:rsidRPr="008B7C7C">
        <w:rPr>
          <w:rFonts w:ascii="Times New Roman" w:hAnsi="Times New Roman" w:cs="Times New Roman"/>
        </w:rPr>
        <w:t xml:space="preserve"> Б</w:t>
      </w:r>
      <w:r w:rsidRPr="008B7C7C">
        <w:rPr>
          <w:rFonts w:ascii="Times New Roman" w:hAnsi="Times New Roman" w:cs="Times New Roman"/>
          <w:lang w:val="ru-RU"/>
        </w:rPr>
        <w:t>оаса</w:t>
      </w:r>
      <w:r w:rsidRPr="008B7C7C">
        <w:rPr>
          <w:rFonts w:ascii="Times New Roman" w:hAnsi="Times New Roman" w:cs="Times New Roman"/>
        </w:rPr>
        <w:t xml:space="preserve"> </w:t>
      </w:r>
      <w:r w:rsidRPr="008B7C7C">
        <w:rPr>
          <w:rFonts w:ascii="Times New Roman" w:hAnsi="Times New Roman" w:cs="Times New Roman"/>
          <w:lang w:val="ru-RU"/>
        </w:rPr>
        <w:t>и</w:t>
      </w:r>
      <w:r w:rsidRPr="008B7C7C">
        <w:rPr>
          <w:rFonts w:ascii="Times New Roman" w:hAnsi="Times New Roman" w:cs="Times New Roman"/>
        </w:rPr>
        <w:t xml:space="preserve"> </w:t>
      </w:r>
      <w:r w:rsidRPr="008B7C7C">
        <w:rPr>
          <w:rFonts w:ascii="Times New Roman" w:hAnsi="Times New Roman" w:cs="Times New Roman"/>
          <w:lang w:val="ru-RU"/>
        </w:rPr>
        <w:t>его школы» 2014</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lang w:val="ru-RU"/>
        </w:rPr>
        <w:t>Л. Уайт: «Теор</w:t>
      </w:r>
      <w:r w:rsidRPr="008B7C7C">
        <w:rPr>
          <w:rFonts w:ascii="Times New Roman" w:hAnsi="Times New Roman" w:cs="Times New Roman"/>
          <w:szCs w:val="28"/>
        </w:rPr>
        <w:t>ія еволюції у культурній антропології» 2004</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lang w:val="ru-RU"/>
        </w:rPr>
        <w:t>Л. Уайт: «Три типи інтеграції культури» 1997</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en-US"/>
        </w:rPr>
      </w:pPr>
      <w:r w:rsidRPr="008B7C7C">
        <w:rPr>
          <w:rFonts w:ascii="Times New Roman" w:hAnsi="Times New Roman" w:cs="Times New Roman"/>
          <w:szCs w:val="28"/>
        </w:rPr>
        <w:lastRenderedPageBreak/>
        <w:t xml:space="preserve">Н. </w:t>
      </w:r>
      <w:r w:rsidRPr="008B7C7C">
        <w:rPr>
          <w:rFonts w:ascii="Times New Roman" w:hAnsi="Times New Roman" w:cs="Times New Roman"/>
          <w:szCs w:val="28"/>
          <w:lang w:val="en-US"/>
        </w:rPr>
        <w:t>David</w:t>
      </w:r>
      <w:r w:rsidRPr="008B7C7C">
        <w:rPr>
          <w:rFonts w:ascii="Times New Roman" w:hAnsi="Times New Roman" w:cs="Times New Roman"/>
          <w:szCs w:val="28"/>
        </w:rPr>
        <w:t>:</w:t>
      </w:r>
      <w:r w:rsidRPr="008B7C7C">
        <w:rPr>
          <w:rFonts w:ascii="Times New Roman" w:hAnsi="Times New Roman" w:cs="Times New Roman"/>
          <w:szCs w:val="28"/>
          <w:lang w:val="en-US"/>
        </w:rPr>
        <w:t xml:space="preserve"> </w:t>
      </w:r>
      <w:r w:rsidRPr="008B7C7C">
        <w:rPr>
          <w:rFonts w:ascii="Times New Roman" w:hAnsi="Times New Roman" w:cs="Times New Roman"/>
          <w:szCs w:val="28"/>
        </w:rPr>
        <w:t>«</w:t>
      </w:r>
      <w:r w:rsidRPr="008B7C7C">
        <w:rPr>
          <w:rFonts w:ascii="Times New Roman" w:hAnsi="Times New Roman" w:cs="Times New Roman"/>
          <w:szCs w:val="28"/>
          <w:lang w:val="en-US"/>
        </w:rPr>
        <w:t>Psychoanalitic Anthropology After Freud</w:t>
      </w:r>
      <w:r w:rsidRPr="008B7C7C">
        <w:rPr>
          <w:rFonts w:ascii="Times New Roman" w:hAnsi="Times New Roman" w:cs="Times New Roman"/>
          <w:szCs w:val="28"/>
        </w:rPr>
        <w:t>»</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rPr>
        <w:t>О. В. Борисова: «Соціальна антропологія» 2017</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Cs w:val="28"/>
          <w:lang w:val="ru-RU"/>
        </w:rPr>
      </w:pPr>
      <w:r w:rsidRPr="008B7C7C">
        <w:rPr>
          <w:rFonts w:ascii="Times New Roman" w:hAnsi="Times New Roman" w:cs="Times New Roman"/>
          <w:szCs w:val="28"/>
          <w:lang w:val="ru-RU"/>
        </w:rPr>
        <w:t>Рут Бенедикт: «Хризантема и меч. Модели японской культуры»</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 w:val="32"/>
          <w:szCs w:val="28"/>
          <w:lang w:val="ru-RU"/>
        </w:rPr>
      </w:pPr>
      <w:r w:rsidRPr="008B7C7C">
        <w:rPr>
          <w:rFonts w:ascii="Times New Roman" w:hAnsi="Times New Roman" w:cs="Times New Roman"/>
        </w:rPr>
        <w:t>Ф. Боас</w:t>
      </w:r>
      <w:r w:rsidRPr="008B7C7C">
        <w:rPr>
          <w:rFonts w:ascii="Times New Roman" w:hAnsi="Times New Roman" w:cs="Times New Roman"/>
          <w:lang w:val="ru-RU"/>
        </w:rPr>
        <w:t xml:space="preserve">: </w:t>
      </w:r>
      <w:r w:rsidRPr="008B7C7C">
        <w:rPr>
          <w:rFonts w:ascii="Times New Roman" w:hAnsi="Times New Roman" w:cs="Times New Roman"/>
        </w:rPr>
        <w:t xml:space="preserve"> «Ум первобытного человека»</w:t>
      </w:r>
      <w:r w:rsidRPr="008B7C7C">
        <w:rPr>
          <w:rFonts w:ascii="Times New Roman" w:hAnsi="Times New Roman" w:cs="Times New Roman"/>
          <w:lang w:val="ru-RU"/>
        </w:rPr>
        <w:t xml:space="preserve"> 1926 </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 w:val="32"/>
          <w:szCs w:val="28"/>
          <w:lang w:val="ru-RU"/>
        </w:rPr>
      </w:pPr>
      <w:r w:rsidRPr="008B7C7C">
        <w:rPr>
          <w:rFonts w:ascii="Times New Roman" w:hAnsi="Times New Roman" w:cs="Times New Roman"/>
        </w:rPr>
        <w:t>Ф. Боас</w:t>
      </w:r>
      <w:r w:rsidRPr="008B7C7C">
        <w:rPr>
          <w:rFonts w:ascii="Times New Roman" w:hAnsi="Times New Roman" w:cs="Times New Roman"/>
          <w:lang w:val="ru-RU"/>
        </w:rPr>
        <w:t>: «</w:t>
      </w:r>
      <w:r w:rsidRPr="008B7C7C">
        <w:rPr>
          <w:rFonts w:ascii="Times New Roman" w:hAnsi="Times New Roman" w:cs="Times New Roman"/>
        </w:rPr>
        <w:t>Границы сравнительного метода в антропологии»</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 w:val="32"/>
          <w:szCs w:val="28"/>
          <w:lang w:val="ru-RU"/>
        </w:rPr>
      </w:pPr>
      <w:r w:rsidRPr="008B7C7C">
        <w:rPr>
          <w:rFonts w:ascii="Times New Roman" w:hAnsi="Times New Roman" w:cs="Times New Roman"/>
        </w:rPr>
        <w:t>Ф. Боас</w:t>
      </w:r>
      <w:r w:rsidRPr="008B7C7C">
        <w:rPr>
          <w:rFonts w:ascii="Times New Roman" w:hAnsi="Times New Roman" w:cs="Times New Roman"/>
          <w:lang w:val="ru-RU"/>
        </w:rPr>
        <w:t>:</w:t>
      </w:r>
      <w:r w:rsidRPr="008B7C7C">
        <w:rPr>
          <w:rFonts w:ascii="Times New Roman" w:hAnsi="Times New Roman" w:cs="Times New Roman"/>
          <w:lang w:val="en-US"/>
        </w:rPr>
        <w:t xml:space="preserve"> </w:t>
      </w:r>
      <w:r w:rsidRPr="008B7C7C">
        <w:rPr>
          <w:rFonts w:ascii="Times New Roman" w:hAnsi="Times New Roman" w:cs="Times New Roman"/>
        </w:rPr>
        <w:t>«История антропологии»</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 w:val="32"/>
          <w:szCs w:val="28"/>
          <w:lang w:val="ru-RU"/>
        </w:rPr>
      </w:pPr>
      <w:r w:rsidRPr="008B7C7C">
        <w:rPr>
          <w:rFonts w:ascii="Times New Roman" w:hAnsi="Times New Roman" w:cs="Times New Roman"/>
        </w:rPr>
        <w:t>Ф. Боас</w:t>
      </w:r>
      <w:r w:rsidRPr="008B7C7C">
        <w:rPr>
          <w:rFonts w:ascii="Times New Roman" w:hAnsi="Times New Roman" w:cs="Times New Roman"/>
          <w:lang w:val="ru-RU"/>
        </w:rPr>
        <w:t>:</w:t>
      </w:r>
      <w:r w:rsidRPr="008B7C7C">
        <w:rPr>
          <w:rFonts w:ascii="Times New Roman" w:hAnsi="Times New Roman" w:cs="Times New Roman"/>
        </w:rPr>
        <w:t xml:space="preserve"> «История и наука в антропологии»</w:t>
      </w:r>
    </w:p>
    <w:p w:rsidR="009B5EF8" w:rsidRPr="008B7C7C" w:rsidRDefault="009B5EF8" w:rsidP="008B7C7C">
      <w:pPr>
        <w:pStyle w:val="a3"/>
        <w:numPr>
          <w:ilvl w:val="0"/>
          <w:numId w:val="12"/>
        </w:numPr>
        <w:spacing w:after="0" w:line="360" w:lineRule="auto"/>
        <w:ind w:firstLine="709"/>
        <w:jc w:val="both"/>
        <w:rPr>
          <w:rFonts w:ascii="Times New Roman" w:hAnsi="Times New Roman" w:cs="Times New Roman"/>
          <w:sz w:val="32"/>
          <w:szCs w:val="28"/>
          <w:lang w:val="ru-RU"/>
        </w:rPr>
      </w:pPr>
      <w:r w:rsidRPr="008B7C7C">
        <w:rPr>
          <w:rFonts w:ascii="Times New Roman" w:hAnsi="Times New Roman" w:cs="Times New Roman"/>
        </w:rPr>
        <w:t>Ф. Боас</w:t>
      </w:r>
      <w:r w:rsidRPr="008B7C7C">
        <w:rPr>
          <w:rFonts w:ascii="Times New Roman" w:hAnsi="Times New Roman" w:cs="Times New Roman"/>
          <w:lang w:val="ru-RU"/>
        </w:rPr>
        <w:t>:</w:t>
      </w:r>
      <w:r w:rsidRPr="008B7C7C">
        <w:rPr>
          <w:rFonts w:ascii="Times New Roman" w:hAnsi="Times New Roman" w:cs="Times New Roman"/>
          <w:lang w:val="en-US"/>
        </w:rPr>
        <w:t xml:space="preserve"> </w:t>
      </w:r>
      <w:r w:rsidRPr="008B7C7C">
        <w:rPr>
          <w:rFonts w:ascii="Times New Roman" w:hAnsi="Times New Roman" w:cs="Times New Roman"/>
        </w:rPr>
        <w:t>«Методы этнологии»</w:t>
      </w:r>
    </w:p>
    <w:p w:rsidR="00857A56" w:rsidRPr="008B7C7C" w:rsidRDefault="00825B3B" w:rsidP="008B7C7C">
      <w:pPr>
        <w:pStyle w:val="a3"/>
        <w:numPr>
          <w:ilvl w:val="0"/>
          <w:numId w:val="12"/>
        </w:numPr>
        <w:spacing w:after="0" w:line="360" w:lineRule="auto"/>
        <w:ind w:firstLine="709"/>
        <w:jc w:val="both"/>
        <w:rPr>
          <w:rFonts w:ascii="Times New Roman" w:hAnsi="Times New Roman" w:cs="Times New Roman"/>
          <w:sz w:val="32"/>
          <w:szCs w:val="28"/>
          <w:lang w:val="ru-RU"/>
        </w:rPr>
      </w:pPr>
      <w:r w:rsidRPr="008B7C7C">
        <w:rPr>
          <w:rFonts w:ascii="Times New Roman" w:hAnsi="Times New Roman" w:cs="Times New Roman"/>
          <w:sz w:val="32"/>
          <w:szCs w:val="28"/>
          <w:lang w:val="en-US"/>
        </w:rPr>
        <w:t>Wikipedia</w:t>
      </w:r>
    </w:p>
    <w:sectPr w:rsidR="00857A56" w:rsidRPr="008B7C7C" w:rsidSect="005753E3">
      <w:headerReference w:type="default" r:id="rId8"/>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FF7" w:rsidRDefault="00062FF7" w:rsidP="00D44F73">
      <w:pPr>
        <w:spacing w:after="0" w:line="240" w:lineRule="auto"/>
      </w:pPr>
      <w:r>
        <w:separator/>
      </w:r>
    </w:p>
  </w:endnote>
  <w:endnote w:type="continuationSeparator" w:id="0">
    <w:p w:rsidR="00062FF7" w:rsidRDefault="00062FF7" w:rsidP="00D4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FF7" w:rsidRDefault="00062FF7" w:rsidP="00D44F73">
      <w:pPr>
        <w:spacing w:after="0" w:line="240" w:lineRule="auto"/>
      </w:pPr>
      <w:r>
        <w:separator/>
      </w:r>
    </w:p>
  </w:footnote>
  <w:footnote w:type="continuationSeparator" w:id="0">
    <w:p w:rsidR="00062FF7" w:rsidRDefault="00062FF7" w:rsidP="00D44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7804"/>
      <w:docPartObj>
        <w:docPartGallery w:val="Page Numbers (Top of Page)"/>
        <w:docPartUnique/>
      </w:docPartObj>
    </w:sdtPr>
    <w:sdtContent>
      <w:p w:rsidR="005753E3" w:rsidRDefault="005753E3">
        <w:pPr>
          <w:pStyle w:val="a5"/>
          <w:jc w:val="right"/>
        </w:pPr>
        <w:r>
          <w:fldChar w:fldCharType="begin"/>
        </w:r>
        <w:r>
          <w:instrText>PAGE   \* MERGEFORMAT</w:instrText>
        </w:r>
        <w:r>
          <w:fldChar w:fldCharType="separate"/>
        </w:r>
        <w:r w:rsidRPr="005753E3">
          <w:rPr>
            <w:noProof/>
            <w:lang w:val="ru-RU"/>
          </w:rPr>
          <w:t>3</w:t>
        </w:r>
        <w:r>
          <w:fldChar w:fldCharType="end"/>
        </w:r>
      </w:p>
    </w:sdtContent>
  </w:sdt>
  <w:p w:rsidR="005753E3" w:rsidRDefault="005753E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DB5"/>
    <w:multiLevelType w:val="hybridMultilevel"/>
    <w:tmpl w:val="217A87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C5198"/>
    <w:multiLevelType w:val="hybridMultilevel"/>
    <w:tmpl w:val="16B6A4B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006A9"/>
    <w:multiLevelType w:val="hybridMultilevel"/>
    <w:tmpl w:val="BCB4D87A"/>
    <w:lvl w:ilvl="0" w:tplc="49A2485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A04188"/>
    <w:multiLevelType w:val="hybridMultilevel"/>
    <w:tmpl w:val="973691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25E07CE"/>
    <w:multiLevelType w:val="hybridMultilevel"/>
    <w:tmpl w:val="5386A6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62C66FD"/>
    <w:multiLevelType w:val="hybridMultilevel"/>
    <w:tmpl w:val="9A86A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E76C97"/>
    <w:multiLevelType w:val="hybridMultilevel"/>
    <w:tmpl w:val="6E481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8C0262"/>
    <w:multiLevelType w:val="hybridMultilevel"/>
    <w:tmpl w:val="301ADB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EC541EF"/>
    <w:multiLevelType w:val="hybridMultilevel"/>
    <w:tmpl w:val="7AAC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7375C4"/>
    <w:multiLevelType w:val="hybridMultilevel"/>
    <w:tmpl w:val="1FC40326"/>
    <w:lvl w:ilvl="0" w:tplc="788E40B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9E3F28"/>
    <w:multiLevelType w:val="hybridMultilevel"/>
    <w:tmpl w:val="4D6EF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0F1F2B"/>
    <w:multiLevelType w:val="hybridMultilevel"/>
    <w:tmpl w:val="2FD433E6"/>
    <w:lvl w:ilvl="0" w:tplc="975C30D8">
      <w:start w:val="1"/>
      <w:numFmt w:val="upp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972F44"/>
    <w:multiLevelType w:val="hybridMultilevel"/>
    <w:tmpl w:val="566A9C2A"/>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0"/>
  </w:num>
  <w:num w:numId="3">
    <w:abstractNumId w:val="2"/>
  </w:num>
  <w:num w:numId="4">
    <w:abstractNumId w:val="12"/>
  </w:num>
  <w:num w:numId="5">
    <w:abstractNumId w:val="7"/>
  </w:num>
  <w:num w:numId="6">
    <w:abstractNumId w:val="5"/>
  </w:num>
  <w:num w:numId="7">
    <w:abstractNumId w:val="9"/>
  </w:num>
  <w:num w:numId="8">
    <w:abstractNumId w:val="11"/>
  </w:num>
  <w:num w:numId="9">
    <w:abstractNumId w:val="1"/>
  </w:num>
  <w:num w:numId="10">
    <w:abstractNumId w:val="6"/>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1D"/>
    <w:rsid w:val="00010B8B"/>
    <w:rsid w:val="0001192E"/>
    <w:rsid w:val="0001644B"/>
    <w:rsid w:val="00021887"/>
    <w:rsid w:val="0002295D"/>
    <w:rsid w:val="0003236C"/>
    <w:rsid w:val="00032C41"/>
    <w:rsid w:val="00043F80"/>
    <w:rsid w:val="00044C89"/>
    <w:rsid w:val="00046A5E"/>
    <w:rsid w:val="00050096"/>
    <w:rsid w:val="0005079D"/>
    <w:rsid w:val="000579FF"/>
    <w:rsid w:val="00061FEA"/>
    <w:rsid w:val="00062FF7"/>
    <w:rsid w:val="00074843"/>
    <w:rsid w:val="00075639"/>
    <w:rsid w:val="000927D6"/>
    <w:rsid w:val="000A6208"/>
    <w:rsid w:val="001138A3"/>
    <w:rsid w:val="001138CB"/>
    <w:rsid w:val="001329FF"/>
    <w:rsid w:val="0014619C"/>
    <w:rsid w:val="00151CA9"/>
    <w:rsid w:val="00166A4A"/>
    <w:rsid w:val="0016748C"/>
    <w:rsid w:val="00176037"/>
    <w:rsid w:val="00190916"/>
    <w:rsid w:val="001B1669"/>
    <w:rsid w:val="001B7281"/>
    <w:rsid w:val="001C4B16"/>
    <w:rsid w:val="001D57DB"/>
    <w:rsid w:val="001E3AEF"/>
    <w:rsid w:val="002218C9"/>
    <w:rsid w:val="00235BC4"/>
    <w:rsid w:val="002367F3"/>
    <w:rsid w:val="00237A18"/>
    <w:rsid w:val="002407AA"/>
    <w:rsid w:val="002442FB"/>
    <w:rsid w:val="00247AD5"/>
    <w:rsid w:val="00250847"/>
    <w:rsid w:val="00255397"/>
    <w:rsid w:val="00270D28"/>
    <w:rsid w:val="00275089"/>
    <w:rsid w:val="002802B8"/>
    <w:rsid w:val="002854E3"/>
    <w:rsid w:val="00293E20"/>
    <w:rsid w:val="002A04B1"/>
    <w:rsid w:val="002B0753"/>
    <w:rsid w:val="002B0A70"/>
    <w:rsid w:val="002D1C40"/>
    <w:rsid w:val="002D5F7B"/>
    <w:rsid w:val="002D715A"/>
    <w:rsid w:val="002E0413"/>
    <w:rsid w:val="002E10D9"/>
    <w:rsid w:val="002E4556"/>
    <w:rsid w:val="002F07C5"/>
    <w:rsid w:val="002F2297"/>
    <w:rsid w:val="002F744B"/>
    <w:rsid w:val="0031478B"/>
    <w:rsid w:val="00326085"/>
    <w:rsid w:val="00357696"/>
    <w:rsid w:val="00360BE6"/>
    <w:rsid w:val="003650FD"/>
    <w:rsid w:val="003751E3"/>
    <w:rsid w:val="00395EF2"/>
    <w:rsid w:val="003C7381"/>
    <w:rsid w:val="003D218A"/>
    <w:rsid w:val="003F77E2"/>
    <w:rsid w:val="0041257C"/>
    <w:rsid w:val="00494594"/>
    <w:rsid w:val="004A102A"/>
    <w:rsid w:val="004C0E0F"/>
    <w:rsid w:val="004D6B5F"/>
    <w:rsid w:val="00502F3F"/>
    <w:rsid w:val="005122D6"/>
    <w:rsid w:val="00515A2B"/>
    <w:rsid w:val="005214B1"/>
    <w:rsid w:val="0054608F"/>
    <w:rsid w:val="005558F0"/>
    <w:rsid w:val="005624A8"/>
    <w:rsid w:val="00562C4C"/>
    <w:rsid w:val="0057439C"/>
    <w:rsid w:val="005753E3"/>
    <w:rsid w:val="00581678"/>
    <w:rsid w:val="00591E27"/>
    <w:rsid w:val="005B400A"/>
    <w:rsid w:val="005B6898"/>
    <w:rsid w:val="005C2918"/>
    <w:rsid w:val="005C4C83"/>
    <w:rsid w:val="005E1AED"/>
    <w:rsid w:val="005E2A33"/>
    <w:rsid w:val="006404DC"/>
    <w:rsid w:val="00665CBD"/>
    <w:rsid w:val="00672E23"/>
    <w:rsid w:val="00672FCB"/>
    <w:rsid w:val="00697DE5"/>
    <w:rsid w:val="006A1273"/>
    <w:rsid w:val="006A5CFC"/>
    <w:rsid w:val="006B0E51"/>
    <w:rsid w:val="006B7835"/>
    <w:rsid w:val="006C2895"/>
    <w:rsid w:val="006E6E08"/>
    <w:rsid w:val="0070549D"/>
    <w:rsid w:val="00711676"/>
    <w:rsid w:val="007154E2"/>
    <w:rsid w:val="00732810"/>
    <w:rsid w:val="00741494"/>
    <w:rsid w:val="007419E3"/>
    <w:rsid w:val="007700FE"/>
    <w:rsid w:val="00793A55"/>
    <w:rsid w:val="007D78F1"/>
    <w:rsid w:val="007F570C"/>
    <w:rsid w:val="00813A14"/>
    <w:rsid w:val="00825B3B"/>
    <w:rsid w:val="008312C5"/>
    <w:rsid w:val="0083540C"/>
    <w:rsid w:val="00841E6A"/>
    <w:rsid w:val="008545FF"/>
    <w:rsid w:val="008567DF"/>
    <w:rsid w:val="00857A56"/>
    <w:rsid w:val="008813B6"/>
    <w:rsid w:val="00881B1D"/>
    <w:rsid w:val="00893288"/>
    <w:rsid w:val="0089491C"/>
    <w:rsid w:val="008A0677"/>
    <w:rsid w:val="008B2557"/>
    <w:rsid w:val="008B7C7C"/>
    <w:rsid w:val="00904F39"/>
    <w:rsid w:val="00912BE6"/>
    <w:rsid w:val="00931CB5"/>
    <w:rsid w:val="00940352"/>
    <w:rsid w:val="009522BA"/>
    <w:rsid w:val="0096185D"/>
    <w:rsid w:val="00977B29"/>
    <w:rsid w:val="00977F5D"/>
    <w:rsid w:val="00992B76"/>
    <w:rsid w:val="009A395C"/>
    <w:rsid w:val="009B5EF8"/>
    <w:rsid w:val="009C55B9"/>
    <w:rsid w:val="009C59A7"/>
    <w:rsid w:val="009C5B4D"/>
    <w:rsid w:val="009E508F"/>
    <w:rsid w:val="009F4A72"/>
    <w:rsid w:val="00A019DD"/>
    <w:rsid w:val="00A042CB"/>
    <w:rsid w:val="00A06E6B"/>
    <w:rsid w:val="00A1054D"/>
    <w:rsid w:val="00A2380E"/>
    <w:rsid w:val="00A34903"/>
    <w:rsid w:val="00A559EA"/>
    <w:rsid w:val="00A6751F"/>
    <w:rsid w:val="00AA1966"/>
    <w:rsid w:val="00AA2837"/>
    <w:rsid w:val="00AB5E72"/>
    <w:rsid w:val="00AD3BDF"/>
    <w:rsid w:val="00B04CD8"/>
    <w:rsid w:val="00B07081"/>
    <w:rsid w:val="00B070E8"/>
    <w:rsid w:val="00B34AF3"/>
    <w:rsid w:val="00B369C4"/>
    <w:rsid w:val="00B44276"/>
    <w:rsid w:val="00B57B72"/>
    <w:rsid w:val="00B62F46"/>
    <w:rsid w:val="00B63E63"/>
    <w:rsid w:val="00B743B2"/>
    <w:rsid w:val="00B8266E"/>
    <w:rsid w:val="00B8451B"/>
    <w:rsid w:val="00BB4190"/>
    <w:rsid w:val="00BB4C2B"/>
    <w:rsid w:val="00BE3FCE"/>
    <w:rsid w:val="00BF4BBB"/>
    <w:rsid w:val="00BF59A4"/>
    <w:rsid w:val="00BF73E6"/>
    <w:rsid w:val="00C0673F"/>
    <w:rsid w:val="00C119BF"/>
    <w:rsid w:val="00C16EA3"/>
    <w:rsid w:val="00C418E8"/>
    <w:rsid w:val="00C42BF7"/>
    <w:rsid w:val="00C46F97"/>
    <w:rsid w:val="00C61516"/>
    <w:rsid w:val="00C61886"/>
    <w:rsid w:val="00C654EA"/>
    <w:rsid w:val="00C66317"/>
    <w:rsid w:val="00C67151"/>
    <w:rsid w:val="00CA2932"/>
    <w:rsid w:val="00CA53F4"/>
    <w:rsid w:val="00CF11C5"/>
    <w:rsid w:val="00D00E9B"/>
    <w:rsid w:val="00D0168B"/>
    <w:rsid w:val="00D2531C"/>
    <w:rsid w:val="00D446C8"/>
    <w:rsid w:val="00D44F73"/>
    <w:rsid w:val="00D65E0C"/>
    <w:rsid w:val="00D8088B"/>
    <w:rsid w:val="00DB0FFB"/>
    <w:rsid w:val="00DB3D02"/>
    <w:rsid w:val="00DB7BD2"/>
    <w:rsid w:val="00DC57BB"/>
    <w:rsid w:val="00DE3F8E"/>
    <w:rsid w:val="00E129C9"/>
    <w:rsid w:val="00E22586"/>
    <w:rsid w:val="00E36CD9"/>
    <w:rsid w:val="00E37BE9"/>
    <w:rsid w:val="00E433F2"/>
    <w:rsid w:val="00E571B8"/>
    <w:rsid w:val="00E70055"/>
    <w:rsid w:val="00E85AA9"/>
    <w:rsid w:val="00E91260"/>
    <w:rsid w:val="00EA182E"/>
    <w:rsid w:val="00EA26E5"/>
    <w:rsid w:val="00EB61A7"/>
    <w:rsid w:val="00EF633E"/>
    <w:rsid w:val="00F040D6"/>
    <w:rsid w:val="00F16AA8"/>
    <w:rsid w:val="00F177D2"/>
    <w:rsid w:val="00F2262D"/>
    <w:rsid w:val="00F25394"/>
    <w:rsid w:val="00F27E8B"/>
    <w:rsid w:val="00F4209D"/>
    <w:rsid w:val="00F42F38"/>
    <w:rsid w:val="00F472AD"/>
    <w:rsid w:val="00FB4701"/>
    <w:rsid w:val="00FF497D"/>
    <w:rsid w:val="00FF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D217"/>
  <w15:docId w15:val="{C8021EEC-B9CA-4F73-8072-C37E3B34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95C"/>
    <w:rPr>
      <w:rFonts w:ascii="Arial" w:hAnsi="Arial"/>
      <w:sz w:val="28"/>
      <w:lang w:val="uk-UA"/>
    </w:rPr>
  </w:style>
  <w:style w:type="paragraph" w:styleId="1">
    <w:name w:val="heading 1"/>
    <w:basedOn w:val="a"/>
    <w:next w:val="a"/>
    <w:link w:val="10"/>
    <w:uiPriority w:val="9"/>
    <w:qFormat/>
    <w:rsid w:val="008B7C7C"/>
    <w:pPr>
      <w:keepNext/>
      <w:keepLines/>
      <w:spacing w:after="0" w:line="360" w:lineRule="auto"/>
      <w:ind w:firstLine="709"/>
      <w:jc w:val="center"/>
      <w:outlineLvl w:val="0"/>
    </w:pPr>
    <w:rPr>
      <w:rFonts w:ascii="Times New Roman" w:eastAsiaTheme="majorEastAsia" w:hAnsi="Times New Roman" w:cs="Times New Roman"/>
      <w:b/>
      <w:bCs/>
      <w:szCs w:val="28"/>
    </w:rPr>
  </w:style>
  <w:style w:type="paragraph" w:styleId="2">
    <w:name w:val="heading 2"/>
    <w:basedOn w:val="a"/>
    <w:next w:val="a"/>
    <w:link w:val="20"/>
    <w:uiPriority w:val="9"/>
    <w:unhideWhenUsed/>
    <w:qFormat/>
    <w:rsid w:val="006C2895"/>
    <w:pPr>
      <w:keepNext/>
      <w:keepLines/>
      <w:spacing w:before="200" w:after="0"/>
      <w:outlineLvl w:val="1"/>
    </w:pPr>
    <w:rPr>
      <w:rFonts w:eastAsiaTheme="majorEastAsia" w:cstheme="majorBidi"/>
      <w:bCs/>
      <w:sz w:val="32"/>
      <w:szCs w:val="26"/>
    </w:rPr>
  </w:style>
  <w:style w:type="paragraph" w:styleId="3">
    <w:name w:val="heading 3"/>
    <w:basedOn w:val="a"/>
    <w:next w:val="a"/>
    <w:link w:val="30"/>
    <w:uiPriority w:val="9"/>
    <w:semiHidden/>
    <w:unhideWhenUsed/>
    <w:qFormat/>
    <w:rsid w:val="004125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C7C"/>
    <w:rPr>
      <w:rFonts w:ascii="Times New Roman" w:eastAsiaTheme="majorEastAsia" w:hAnsi="Times New Roman" w:cs="Times New Roman"/>
      <w:b/>
      <w:bCs/>
      <w:sz w:val="28"/>
      <w:szCs w:val="28"/>
      <w:lang w:val="uk-UA"/>
    </w:rPr>
  </w:style>
  <w:style w:type="character" w:customStyle="1" w:styleId="20">
    <w:name w:val="Заголовок 2 Знак"/>
    <w:basedOn w:val="a0"/>
    <w:link w:val="2"/>
    <w:uiPriority w:val="9"/>
    <w:rsid w:val="006C2895"/>
    <w:rPr>
      <w:rFonts w:ascii="Arial" w:eastAsiaTheme="majorEastAsia" w:hAnsi="Arial" w:cstheme="majorBidi"/>
      <w:bCs/>
      <w:sz w:val="32"/>
      <w:szCs w:val="26"/>
      <w:lang w:val="uk-UA"/>
    </w:rPr>
  </w:style>
  <w:style w:type="paragraph" w:styleId="a3">
    <w:name w:val="List Paragraph"/>
    <w:basedOn w:val="a"/>
    <w:uiPriority w:val="34"/>
    <w:qFormat/>
    <w:rsid w:val="002E4556"/>
    <w:pPr>
      <w:ind w:left="720"/>
      <w:contextualSpacing/>
    </w:pPr>
  </w:style>
  <w:style w:type="table" w:styleId="a4">
    <w:name w:val="Table Grid"/>
    <w:basedOn w:val="a1"/>
    <w:uiPriority w:val="59"/>
    <w:rsid w:val="00B6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1257C"/>
    <w:rPr>
      <w:rFonts w:asciiTheme="majorHAnsi" w:eastAsiaTheme="majorEastAsia" w:hAnsiTheme="majorHAnsi" w:cstheme="majorBidi"/>
      <w:b/>
      <w:bCs/>
      <w:color w:val="4F81BD" w:themeColor="accent1"/>
      <w:sz w:val="28"/>
      <w:lang w:val="uk-UA"/>
    </w:rPr>
  </w:style>
  <w:style w:type="paragraph" w:styleId="HTML">
    <w:name w:val="HTML Preformatted"/>
    <w:basedOn w:val="a"/>
    <w:link w:val="HTML0"/>
    <w:uiPriority w:val="99"/>
    <w:unhideWhenUsed/>
    <w:rsid w:val="00D4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44F73"/>
    <w:rPr>
      <w:rFonts w:ascii="Courier New" w:eastAsia="Times New Roman" w:hAnsi="Courier New" w:cs="Courier New"/>
      <w:sz w:val="20"/>
      <w:szCs w:val="20"/>
      <w:lang w:val="uk-UA" w:eastAsia="uk-UA"/>
    </w:rPr>
  </w:style>
  <w:style w:type="paragraph" w:styleId="a5">
    <w:name w:val="header"/>
    <w:basedOn w:val="a"/>
    <w:link w:val="a6"/>
    <w:uiPriority w:val="99"/>
    <w:unhideWhenUsed/>
    <w:rsid w:val="00D44F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4F73"/>
    <w:rPr>
      <w:rFonts w:ascii="Arial" w:hAnsi="Arial"/>
      <w:sz w:val="28"/>
      <w:lang w:val="uk-UA"/>
    </w:rPr>
  </w:style>
  <w:style w:type="paragraph" w:styleId="a7">
    <w:name w:val="footer"/>
    <w:basedOn w:val="a"/>
    <w:link w:val="a8"/>
    <w:uiPriority w:val="99"/>
    <w:unhideWhenUsed/>
    <w:rsid w:val="00D44F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4F73"/>
    <w:rPr>
      <w:rFonts w:ascii="Arial" w:hAnsi="Arial"/>
      <w:sz w:val="28"/>
      <w:lang w:val="uk-UA"/>
    </w:rPr>
  </w:style>
  <w:style w:type="paragraph" w:styleId="a9">
    <w:name w:val="TOC Heading"/>
    <w:basedOn w:val="1"/>
    <w:next w:val="a"/>
    <w:uiPriority w:val="39"/>
    <w:unhideWhenUsed/>
    <w:qFormat/>
    <w:rsid w:val="00270D28"/>
    <w:pPr>
      <w:outlineLvl w:val="9"/>
    </w:pPr>
    <w:rPr>
      <w:rFonts w:asciiTheme="majorHAnsi" w:hAnsiTheme="majorHAnsi"/>
      <w:color w:val="365F91" w:themeColor="accent1" w:themeShade="BF"/>
      <w:lang w:val="ru-RU" w:eastAsia="ru-RU"/>
    </w:rPr>
  </w:style>
  <w:style w:type="paragraph" w:styleId="aa">
    <w:name w:val="Balloon Text"/>
    <w:basedOn w:val="a"/>
    <w:link w:val="ab"/>
    <w:uiPriority w:val="99"/>
    <w:semiHidden/>
    <w:unhideWhenUsed/>
    <w:rsid w:val="00270D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0D28"/>
    <w:rPr>
      <w:rFonts w:ascii="Tahoma" w:hAnsi="Tahoma" w:cs="Tahoma"/>
      <w:sz w:val="16"/>
      <w:szCs w:val="16"/>
      <w:lang w:val="uk-UA"/>
    </w:rPr>
  </w:style>
  <w:style w:type="paragraph" w:styleId="11">
    <w:name w:val="toc 1"/>
    <w:basedOn w:val="a"/>
    <w:next w:val="a"/>
    <w:autoRedefine/>
    <w:uiPriority w:val="39"/>
    <w:unhideWhenUsed/>
    <w:rsid w:val="006404DC"/>
    <w:pPr>
      <w:tabs>
        <w:tab w:val="right" w:leader="dot" w:pos="9345"/>
      </w:tabs>
      <w:spacing w:after="100" w:line="360" w:lineRule="auto"/>
    </w:pPr>
    <w:rPr>
      <w:rFonts w:eastAsia="Times New Roman" w:cs="Arial"/>
      <w:b/>
      <w:bCs/>
      <w:noProof/>
      <w:sz w:val="72"/>
      <w:szCs w:val="32"/>
      <w:lang w:eastAsia="uk-UA"/>
    </w:rPr>
  </w:style>
  <w:style w:type="paragraph" w:styleId="21">
    <w:name w:val="toc 2"/>
    <w:basedOn w:val="a"/>
    <w:next w:val="a"/>
    <w:autoRedefine/>
    <w:uiPriority w:val="39"/>
    <w:unhideWhenUsed/>
    <w:rsid w:val="00270D28"/>
    <w:pPr>
      <w:tabs>
        <w:tab w:val="right" w:leader="dot" w:pos="9345"/>
      </w:tabs>
      <w:spacing w:after="100"/>
      <w:ind w:left="280"/>
      <w:jc w:val="both"/>
    </w:pPr>
  </w:style>
  <w:style w:type="character" w:styleId="ac">
    <w:name w:val="Hyperlink"/>
    <w:basedOn w:val="a0"/>
    <w:uiPriority w:val="99"/>
    <w:unhideWhenUsed/>
    <w:rsid w:val="00270D28"/>
    <w:rPr>
      <w:color w:val="0000FF" w:themeColor="hyperlink"/>
      <w:u w:val="single"/>
    </w:rPr>
  </w:style>
  <w:style w:type="paragraph" w:styleId="ad">
    <w:name w:val="No Spacing"/>
    <w:basedOn w:val="2"/>
    <w:uiPriority w:val="1"/>
    <w:qFormat/>
    <w:rsid w:val="00255397"/>
    <w:pPr>
      <w:spacing w:before="0" w:line="360" w:lineRule="auto"/>
      <w:ind w:firstLine="709"/>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515">
      <w:bodyDiv w:val="1"/>
      <w:marLeft w:val="0"/>
      <w:marRight w:val="0"/>
      <w:marTop w:val="0"/>
      <w:marBottom w:val="0"/>
      <w:divBdr>
        <w:top w:val="none" w:sz="0" w:space="0" w:color="auto"/>
        <w:left w:val="none" w:sz="0" w:space="0" w:color="auto"/>
        <w:bottom w:val="none" w:sz="0" w:space="0" w:color="auto"/>
        <w:right w:val="none" w:sz="0" w:space="0" w:color="auto"/>
      </w:divBdr>
    </w:div>
    <w:div w:id="451871592">
      <w:bodyDiv w:val="1"/>
      <w:marLeft w:val="0"/>
      <w:marRight w:val="0"/>
      <w:marTop w:val="0"/>
      <w:marBottom w:val="0"/>
      <w:divBdr>
        <w:top w:val="none" w:sz="0" w:space="0" w:color="auto"/>
        <w:left w:val="none" w:sz="0" w:space="0" w:color="auto"/>
        <w:bottom w:val="none" w:sz="0" w:space="0" w:color="auto"/>
        <w:right w:val="none" w:sz="0" w:space="0" w:color="auto"/>
      </w:divBdr>
    </w:div>
    <w:div w:id="501437239">
      <w:bodyDiv w:val="1"/>
      <w:marLeft w:val="0"/>
      <w:marRight w:val="0"/>
      <w:marTop w:val="0"/>
      <w:marBottom w:val="0"/>
      <w:divBdr>
        <w:top w:val="none" w:sz="0" w:space="0" w:color="auto"/>
        <w:left w:val="none" w:sz="0" w:space="0" w:color="auto"/>
        <w:bottom w:val="none" w:sz="0" w:space="0" w:color="auto"/>
        <w:right w:val="none" w:sz="0" w:space="0" w:color="auto"/>
      </w:divBdr>
    </w:div>
    <w:div w:id="632441651">
      <w:bodyDiv w:val="1"/>
      <w:marLeft w:val="0"/>
      <w:marRight w:val="0"/>
      <w:marTop w:val="0"/>
      <w:marBottom w:val="0"/>
      <w:divBdr>
        <w:top w:val="none" w:sz="0" w:space="0" w:color="auto"/>
        <w:left w:val="none" w:sz="0" w:space="0" w:color="auto"/>
        <w:bottom w:val="none" w:sz="0" w:space="0" w:color="auto"/>
        <w:right w:val="none" w:sz="0" w:space="0" w:color="auto"/>
      </w:divBdr>
      <w:divsChild>
        <w:div w:id="1581207772">
          <w:marLeft w:val="0"/>
          <w:marRight w:val="0"/>
          <w:marTop w:val="0"/>
          <w:marBottom w:val="0"/>
          <w:divBdr>
            <w:top w:val="none" w:sz="0" w:space="0" w:color="auto"/>
            <w:left w:val="none" w:sz="0" w:space="0" w:color="auto"/>
            <w:bottom w:val="none" w:sz="0" w:space="0" w:color="auto"/>
            <w:right w:val="none" w:sz="0" w:space="0" w:color="auto"/>
          </w:divBdr>
        </w:div>
        <w:div w:id="365445690">
          <w:marLeft w:val="0"/>
          <w:marRight w:val="0"/>
          <w:marTop w:val="0"/>
          <w:marBottom w:val="0"/>
          <w:divBdr>
            <w:top w:val="none" w:sz="0" w:space="0" w:color="auto"/>
            <w:left w:val="none" w:sz="0" w:space="0" w:color="auto"/>
            <w:bottom w:val="none" w:sz="0" w:space="0" w:color="auto"/>
            <w:right w:val="none" w:sz="0" w:space="0" w:color="auto"/>
          </w:divBdr>
        </w:div>
        <w:div w:id="1138301488">
          <w:marLeft w:val="0"/>
          <w:marRight w:val="0"/>
          <w:marTop w:val="0"/>
          <w:marBottom w:val="0"/>
          <w:divBdr>
            <w:top w:val="none" w:sz="0" w:space="0" w:color="auto"/>
            <w:left w:val="none" w:sz="0" w:space="0" w:color="auto"/>
            <w:bottom w:val="none" w:sz="0" w:space="0" w:color="auto"/>
            <w:right w:val="none" w:sz="0" w:space="0" w:color="auto"/>
          </w:divBdr>
        </w:div>
        <w:div w:id="761217612">
          <w:marLeft w:val="0"/>
          <w:marRight w:val="0"/>
          <w:marTop w:val="0"/>
          <w:marBottom w:val="0"/>
          <w:divBdr>
            <w:top w:val="none" w:sz="0" w:space="0" w:color="auto"/>
            <w:left w:val="none" w:sz="0" w:space="0" w:color="auto"/>
            <w:bottom w:val="none" w:sz="0" w:space="0" w:color="auto"/>
            <w:right w:val="none" w:sz="0" w:space="0" w:color="auto"/>
          </w:divBdr>
        </w:div>
        <w:div w:id="1944798919">
          <w:marLeft w:val="0"/>
          <w:marRight w:val="0"/>
          <w:marTop w:val="0"/>
          <w:marBottom w:val="0"/>
          <w:divBdr>
            <w:top w:val="none" w:sz="0" w:space="0" w:color="auto"/>
            <w:left w:val="none" w:sz="0" w:space="0" w:color="auto"/>
            <w:bottom w:val="none" w:sz="0" w:space="0" w:color="auto"/>
            <w:right w:val="none" w:sz="0" w:space="0" w:color="auto"/>
          </w:divBdr>
        </w:div>
        <w:div w:id="1809515460">
          <w:marLeft w:val="0"/>
          <w:marRight w:val="0"/>
          <w:marTop w:val="0"/>
          <w:marBottom w:val="0"/>
          <w:divBdr>
            <w:top w:val="none" w:sz="0" w:space="0" w:color="auto"/>
            <w:left w:val="none" w:sz="0" w:space="0" w:color="auto"/>
            <w:bottom w:val="none" w:sz="0" w:space="0" w:color="auto"/>
            <w:right w:val="none" w:sz="0" w:space="0" w:color="auto"/>
          </w:divBdr>
        </w:div>
        <w:div w:id="1989091768">
          <w:marLeft w:val="0"/>
          <w:marRight w:val="0"/>
          <w:marTop w:val="0"/>
          <w:marBottom w:val="0"/>
          <w:divBdr>
            <w:top w:val="none" w:sz="0" w:space="0" w:color="auto"/>
            <w:left w:val="none" w:sz="0" w:space="0" w:color="auto"/>
            <w:bottom w:val="none" w:sz="0" w:space="0" w:color="auto"/>
            <w:right w:val="none" w:sz="0" w:space="0" w:color="auto"/>
          </w:divBdr>
        </w:div>
        <w:div w:id="670138067">
          <w:marLeft w:val="0"/>
          <w:marRight w:val="0"/>
          <w:marTop w:val="0"/>
          <w:marBottom w:val="0"/>
          <w:divBdr>
            <w:top w:val="none" w:sz="0" w:space="0" w:color="auto"/>
            <w:left w:val="none" w:sz="0" w:space="0" w:color="auto"/>
            <w:bottom w:val="none" w:sz="0" w:space="0" w:color="auto"/>
            <w:right w:val="none" w:sz="0" w:space="0" w:color="auto"/>
          </w:divBdr>
        </w:div>
        <w:div w:id="149830496">
          <w:marLeft w:val="0"/>
          <w:marRight w:val="0"/>
          <w:marTop w:val="0"/>
          <w:marBottom w:val="0"/>
          <w:divBdr>
            <w:top w:val="none" w:sz="0" w:space="0" w:color="auto"/>
            <w:left w:val="none" w:sz="0" w:space="0" w:color="auto"/>
            <w:bottom w:val="none" w:sz="0" w:space="0" w:color="auto"/>
            <w:right w:val="none" w:sz="0" w:space="0" w:color="auto"/>
          </w:divBdr>
        </w:div>
        <w:div w:id="1787848580">
          <w:marLeft w:val="0"/>
          <w:marRight w:val="0"/>
          <w:marTop w:val="0"/>
          <w:marBottom w:val="0"/>
          <w:divBdr>
            <w:top w:val="none" w:sz="0" w:space="0" w:color="auto"/>
            <w:left w:val="none" w:sz="0" w:space="0" w:color="auto"/>
            <w:bottom w:val="none" w:sz="0" w:space="0" w:color="auto"/>
            <w:right w:val="none" w:sz="0" w:space="0" w:color="auto"/>
          </w:divBdr>
        </w:div>
        <w:div w:id="1487942305">
          <w:marLeft w:val="0"/>
          <w:marRight w:val="0"/>
          <w:marTop w:val="0"/>
          <w:marBottom w:val="0"/>
          <w:divBdr>
            <w:top w:val="none" w:sz="0" w:space="0" w:color="auto"/>
            <w:left w:val="none" w:sz="0" w:space="0" w:color="auto"/>
            <w:bottom w:val="none" w:sz="0" w:space="0" w:color="auto"/>
            <w:right w:val="none" w:sz="0" w:space="0" w:color="auto"/>
          </w:divBdr>
        </w:div>
        <w:div w:id="1560282097">
          <w:marLeft w:val="0"/>
          <w:marRight w:val="0"/>
          <w:marTop w:val="0"/>
          <w:marBottom w:val="0"/>
          <w:divBdr>
            <w:top w:val="none" w:sz="0" w:space="0" w:color="auto"/>
            <w:left w:val="none" w:sz="0" w:space="0" w:color="auto"/>
            <w:bottom w:val="none" w:sz="0" w:space="0" w:color="auto"/>
            <w:right w:val="none" w:sz="0" w:space="0" w:color="auto"/>
          </w:divBdr>
        </w:div>
        <w:div w:id="1064448688">
          <w:marLeft w:val="0"/>
          <w:marRight w:val="0"/>
          <w:marTop w:val="0"/>
          <w:marBottom w:val="0"/>
          <w:divBdr>
            <w:top w:val="none" w:sz="0" w:space="0" w:color="auto"/>
            <w:left w:val="none" w:sz="0" w:space="0" w:color="auto"/>
            <w:bottom w:val="none" w:sz="0" w:space="0" w:color="auto"/>
            <w:right w:val="none" w:sz="0" w:space="0" w:color="auto"/>
          </w:divBdr>
        </w:div>
        <w:div w:id="652565665">
          <w:marLeft w:val="0"/>
          <w:marRight w:val="0"/>
          <w:marTop w:val="0"/>
          <w:marBottom w:val="0"/>
          <w:divBdr>
            <w:top w:val="none" w:sz="0" w:space="0" w:color="auto"/>
            <w:left w:val="none" w:sz="0" w:space="0" w:color="auto"/>
            <w:bottom w:val="none" w:sz="0" w:space="0" w:color="auto"/>
            <w:right w:val="none" w:sz="0" w:space="0" w:color="auto"/>
          </w:divBdr>
        </w:div>
        <w:div w:id="1084910013">
          <w:marLeft w:val="0"/>
          <w:marRight w:val="0"/>
          <w:marTop w:val="0"/>
          <w:marBottom w:val="0"/>
          <w:divBdr>
            <w:top w:val="none" w:sz="0" w:space="0" w:color="auto"/>
            <w:left w:val="none" w:sz="0" w:space="0" w:color="auto"/>
            <w:bottom w:val="none" w:sz="0" w:space="0" w:color="auto"/>
            <w:right w:val="none" w:sz="0" w:space="0" w:color="auto"/>
          </w:divBdr>
        </w:div>
        <w:div w:id="760688340">
          <w:marLeft w:val="0"/>
          <w:marRight w:val="0"/>
          <w:marTop w:val="0"/>
          <w:marBottom w:val="0"/>
          <w:divBdr>
            <w:top w:val="none" w:sz="0" w:space="0" w:color="auto"/>
            <w:left w:val="none" w:sz="0" w:space="0" w:color="auto"/>
            <w:bottom w:val="none" w:sz="0" w:space="0" w:color="auto"/>
            <w:right w:val="none" w:sz="0" w:space="0" w:color="auto"/>
          </w:divBdr>
        </w:div>
        <w:div w:id="154959585">
          <w:marLeft w:val="0"/>
          <w:marRight w:val="0"/>
          <w:marTop w:val="0"/>
          <w:marBottom w:val="0"/>
          <w:divBdr>
            <w:top w:val="none" w:sz="0" w:space="0" w:color="auto"/>
            <w:left w:val="none" w:sz="0" w:space="0" w:color="auto"/>
            <w:bottom w:val="none" w:sz="0" w:space="0" w:color="auto"/>
            <w:right w:val="none" w:sz="0" w:space="0" w:color="auto"/>
          </w:divBdr>
        </w:div>
        <w:div w:id="510068545">
          <w:marLeft w:val="0"/>
          <w:marRight w:val="0"/>
          <w:marTop w:val="0"/>
          <w:marBottom w:val="0"/>
          <w:divBdr>
            <w:top w:val="none" w:sz="0" w:space="0" w:color="auto"/>
            <w:left w:val="none" w:sz="0" w:space="0" w:color="auto"/>
            <w:bottom w:val="none" w:sz="0" w:space="0" w:color="auto"/>
            <w:right w:val="none" w:sz="0" w:space="0" w:color="auto"/>
          </w:divBdr>
        </w:div>
        <w:div w:id="1162045014">
          <w:marLeft w:val="0"/>
          <w:marRight w:val="0"/>
          <w:marTop w:val="0"/>
          <w:marBottom w:val="0"/>
          <w:divBdr>
            <w:top w:val="none" w:sz="0" w:space="0" w:color="auto"/>
            <w:left w:val="none" w:sz="0" w:space="0" w:color="auto"/>
            <w:bottom w:val="none" w:sz="0" w:space="0" w:color="auto"/>
            <w:right w:val="none" w:sz="0" w:space="0" w:color="auto"/>
          </w:divBdr>
        </w:div>
        <w:div w:id="529490982">
          <w:marLeft w:val="0"/>
          <w:marRight w:val="0"/>
          <w:marTop w:val="0"/>
          <w:marBottom w:val="0"/>
          <w:divBdr>
            <w:top w:val="none" w:sz="0" w:space="0" w:color="auto"/>
            <w:left w:val="none" w:sz="0" w:space="0" w:color="auto"/>
            <w:bottom w:val="none" w:sz="0" w:space="0" w:color="auto"/>
            <w:right w:val="none" w:sz="0" w:space="0" w:color="auto"/>
          </w:divBdr>
        </w:div>
        <w:div w:id="739443540">
          <w:marLeft w:val="0"/>
          <w:marRight w:val="0"/>
          <w:marTop w:val="0"/>
          <w:marBottom w:val="0"/>
          <w:divBdr>
            <w:top w:val="none" w:sz="0" w:space="0" w:color="auto"/>
            <w:left w:val="none" w:sz="0" w:space="0" w:color="auto"/>
            <w:bottom w:val="none" w:sz="0" w:space="0" w:color="auto"/>
            <w:right w:val="none" w:sz="0" w:space="0" w:color="auto"/>
          </w:divBdr>
        </w:div>
        <w:div w:id="1093628771">
          <w:marLeft w:val="0"/>
          <w:marRight w:val="0"/>
          <w:marTop w:val="0"/>
          <w:marBottom w:val="0"/>
          <w:divBdr>
            <w:top w:val="none" w:sz="0" w:space="0" w:color="auto"/>
            <w:left w:val="none" w:sz="0" w:space="0" w:color="auto"/>
            <w:bottom w:val="none" w:sz="0" w:space="0" w:color="auto"/>
            <w:right w:val="none" w:sz="0" w:space="0" w:color="auto"/>
          </w:divBdr>
        </w:div>
        <w:div w:id="1227840355">
          <w:marLeft w:val="0"/>
          <w:marRight w:val="0"/>
          <w:marTop w:val="0"/>
          <w:marBottom w:val="0"/>
          <w:divBdr>
            <w:top w:val="none" w:sz="0" w:space="0" w:color="auto"/>
            <w:left w:val="none" w:sz="0" w:space="0" w:color="auto"/>
            <w:bottom w:val="none" w:sz="0" w:space="0" w:color="auto"/>
            <w:right w:val="none" w:sz="0" w:space="0" w:color="auto"/>
          </w:divBdr>
        </w:div>
        <w:div w:id="2110587187">
          <w:marLeft w:val="0"/>
          <w:marRight w:val="0"/>
          <w:marTop w:val="0"/>
          <w:marBottom w:val="0"/>
          <w:divBdr>
            <w:top w:val="none" w:sz="0" w:space="0" w:color="auto"/>
            <w:left w:val="none" w:sz="0" w:space="0" w:color="auto"/>
            <w:bottom w:val="none" w:sz="0" w:space="0" w:color="auto"/>
            <w:right w:val="none" w:sz="0" w:space="0" w:color="auto"/>
          </w:divBdr>
        </w:div>
        <w:div w:id="181818879">
          <w:marLeft w:val="0"/>
          <w:marRight w:val="0"/>
          <w:marTop w:val="0"/>
          <w:marBottom w:val="0"/>
          <w:divBdr>
            <w:top w:val="none" w:sz="0" w:space="0" w:color="auto"/>
            <w:left w:val="none" w:sz="0" w:space="0" w:color="auto"/>
            <w:bottom w:val="none" w:sz="0" w:space="0" w:color="auto"/>
            <w:right w:val="none" w:sz="0" w:space="0" w:color="auto"/>
          </w:divBdr>
        </w:div>
        <w:div w:id="695620567">
          <w:marLeft w:val="0"/>
          <w:marRight w:val="0"/>
          <w:marTop w:val="0"/>
          <w:marBottom w:val="0"/>
          <w:divBdr>
            <w:top w:val="none" w:sz="0" w:space="0" w:color="auto"/>
            <w:left w:val="none" w:sz="0" w:space="0" w:color="auto"/>
            <w:bottom w:val="none" w:sz="0" w:space="0" w:color="auto"/>
            <w:right w:val="none" w:sz="0" w:space="0" w:color="auto"/>
          </w:divBdr>
        </w:div>
        <w:div w:id="1930506086">
          <w:marLeft w:val="0"/>
          <w:marRight w:val="0"/>
          <w:marTop w:val="0"/>
          <w:marBottom w:val="0"/>
          <w:divBdr>
            <w:top w:val="none" w:sz="0" w:space="0" w:color="auto"/>
            <w:left w:val="none" w:sz="0" w:space="0" w:color="auto"/>
            <w:bottom w:val="none" w:sz="0" w:space="0" w:color="auto"/>
            <w:right w:val="none" w:sz="0" w:space="0" w:color="auto"/>
          </w:divBdr>
        </w:div>
        <w:div w:id="83914796">
          <w:marLeft w:val="0"/>
          <w:marRight w:val="0"/>
          <w:marTop w:val="0"/>
          <w:marBottom w:val="0"/>
          <w:divBdr>
            <w:top w:val="none" w:sz="0" w:space="0" w:color="auto"/>
            <w:left w:val="none" w:sz="0" w:space="0" w:color="auto"/>
            <w:bottom w:val="none" w:sz="0" w:space="0" w:color="auto"/>
            <w:right w:val="none" w:sz="0" w:space="0" w:color="auto"/>
          </w:divBdr>
        </w:div>
        <w:div w:id="2023168666">
          <w:marLeft w:val="0"/>
          <w:marRight w:val="0"/>
          <w:marTop w:val="0"/>
          <w:marBottom w:val="0"/>
          <w:divBdr>
            <w:top w:val="none" w:sz="0" w:space="0" w:color="auto"/>
            <w:left w:val="none" w:sz="0" w:space="0" w:color="auto"/>
            <w:bottom w:val="none" w:sz="0" w:space="0" w:color="auto"/>
            <w:right w:val="none" w:sz="0" w:space="0" w:color="auto"/>
          </w:divBdr>
        </w:div>
        <w:div w:id="322128356">
          <w:marLeft w:val="0"/>
          <w:marRight w:val="0"/>
          <w:marTop w:val="0"/>
          <w:marBottom w:val="0"/>
          <w:divBdr>
            <w:top w:val="none" w:sz="0" w:space="0" w:color="auto"/>
            <w:left w:val="none" w:sz="0" w:space="0" w:color="auto"/>
            <w:bottom w:val="none" w:sz="0" w:space="0" w:color="auto"/>
            <w:right w:val="none" w:sz="0" w:space="0" w:color="auto"/>
          </w:divBdr>
        </w:div>
        <w:div w:id="1571236311">
          <w:marLeft w:val="0"/>
          <w:marRight w:val="0"/>
          <w:marTop w:val="0"/>
          <w:marBottom w:val="0"/>
          <w:divBdr>
            <w:top w:val="none" w:sz="0" w:space="0" w:color="auto"/>
            <w:left w:val="none" w:sz="0" w:space="0" w:color="auto"/>
            <w:bottom w:val="none" w:sz="0" w:space="0" w:color="auto"/>
            <w:right w:val="none" w:sz="0" w:space="0" w:color="auto"/>
          </w:divBdr>
        </w:div>
        <w:div w:id="710149840">
          <w:marLeft w:val="0"/>
          <w:marRight w:val="0"/>
          <w:marTop w:val="0"/>
          <w:marBottom w:val="0"/>
          <w:divBdr>
            <w:top w:val="none" w:sz="0" w:space="0" w:color="auto"/>
            <w:left w:val="none" w:sz="0" w:space="0" w:color="auto"/>
            <w:bottom w:val="none" w:sz="0" w:space="0" w:color="auto"/>
            <w:right w:val="none" w:sz="0" w:space="0" w:color="auto"/>
          </w:divBdr>
        </w:div>
        <w:div w:id="1647776544">
          <w:marLeft w:val="0"/>
          <w:marRight w:val="0"/>
          <w:marTop w:val="0"/>
          <w:marBottom w:val="0"/>
          <w:divBdr>
            <w:top w:val="none" w:sz="0" w:space="0" w:color="auto"/>
            <w:left w:val="none" w:sz="0" w:space="0" w:color="auto"/>
            <w:bottom w:val="none" w:sz="0" w:space="0" w:color="auto"/>
            <w:right w:val="none" w:sz="0" w:space="0" w:color="auto"/>
          </w:divBdr>
        </w:div>
        <w:div w:id="1371951551">
          <w:marLeft w:val="0"/>
          <w:marRight w:val="0"/>
          <w:marTop w:val="0"/>
          <w:marBottom w:val="0"/>
          <w:divBdr>
            <w:top w:val="none" w:sz="0" w:space="0" w:color="auto"/>
            <w:left w:val="none" w:sz="0" w:space="0" w:color="auto"/>
            <w:bottom w:val="none" w:sz="0" w:space="0" w:color="auto"/>
            <w:right w:val="none" w:sz="0" w:space="0" w:color="auto"/>
          </w:divBdr>
        </w:div>
      </w:divsChild>
    </w:div>
    <w:div w:id="740953700">
      <w:bodyDiv w:val="1"/>
      <w:marLeft w:val="0"/>
      <w:marRight w:val="0"/>
      <w:marTop w:val="0"/>
      <w:marBottom w:val="0"/>
      <w:divBdr>
        <w:top w:val="none" w:sz="0" w:space="0" w:color="auto"/>
        <w:left w:val="none" w:sz="0" w:space="0" w:color="auto"/>
        <w:bottom w:val="none" w:sz="0" w:space="0" w:color="auto"/>
        <w:right w:val="none" w:sz="0" w:space="0" w:color="auto"/>
      </w:divBdr>
      <w:divsChild>
        <w:div w:id="269431929">
          <w:marLeft w:val="0"/>
          <w:marRight w:val="0"/>
          <w:marTop w:val="0"/>
          <w:marBottom w:val="0"/>
          <w:divBdr>
            <w:top w:val="none" w:sz="0" w:space="0" w:color="auto"/>
            <w:left w:val="none" w:sz="0" w:space="0" w:color="auto"/>
            <w:bottom w:val="none" w:sz="0" w:space="0" w:color="auto"/>
            <w:right w:val="none" w:sz="0" w:space="0" w:color="auto"/>
          </w:divBdr>
          <w:divsChild>
            <w:div w:id="2084373361">
              <w:marLeft w:val="0"/>
              <w:marRight w:val="0"/>
              <w:marTop w:val="0"/>
              <w:marBottom w:val="0"/>
              <w:divBdr>
                <w:top w:val="none" w:sz="0" w:space="0" w:color="auto"/>
                <w:left w:val="none" w:sz="0" w:space="0" w:color="auto"/>
                <w:bottom w:val="none" w:sz="0" w:space="0" w:color="auto"/>
                <w:right w:val="none" w:sz="0" w:space="0" w:color="auto"/>
              </w:divBdr>
            </w:div>
            <w:div w:id="2132087135">
              <w:marLeft w:val="0"/>
              <w:marRight w:val="0"/>
              <w:marTop w:val="0"/>
              <w:marBottom w:val="0"/>
              <w:divBdr>
                <w:top w:val="none" w:sz="0" w:space="0" w:color="auto"/>
                <w:left w:val="none" w:sz="0" w:space="0" w:color="auto"/>
                <w:bottom w:val="none" w:sz="0" w:space="0" w:color="auto"/>
                <w:right w:val="none" w:sz="0" w:space="0" w:color="auto"/>
              </w:divBdr>
            </w:div>
            <w:div w:id="1902477258">
              <w:marLeft w:val="0"/>
              <w:marRight w:val="0"/>
              <w:marTop w:val="0"/>
              <w:marBottom w:val="0"/>
              <w:divBdr>
                <w:top w:val="none" w:sz="0" w:space="0" w:color="auto"/>
                <w:left w:val="none" w:sz="0" w:space="0" w:color="auto"/>
                <w:bottom w:val="none" w:sz="0" w:space="0" w:color="auto"/>
                <w:right w:val="none" w:sz="0" w:space="0" w:color="auto"/>
              </w:divBdr>
            </w:div>
            <w:div w:id="498546793">
              <w:marLeft w:val="0"/>
              <w:marRight w:val="0"/>
              <w:marTop w:val="0"/>
              <w:marBottom w:val="0"/>
              <w:divBdr>
                <w:top w:val="none" w:sz="0" w:space="0" w:color="auto"/>
                <w:left w:val="none" w:sz="0" w:space="0" w:color="auto"/>
                <w:bottom w:val="none" w:sz="0" w:space="0" w:color="auto"/>
                <w:right w:val="none" w:sz="0" w:space="0" w:color="auto"/>
              </w:divBdr>
            </w:div>
            <w:div w:id="677511669">
              <w:marLeft w:val="0"/>
              <w:marRight w:val="0"/>
              <w:marTop w:val="0"/>
              <w:marBottom w:val="0"/>
              <w:divBdr>
                <w:top w:val="none" w:sz="0" w:space="0" w:color="auto"/>
                <w:left w:val="none" w:sz="0" w:space="0" w:color="auto"/>
                <w:bottom w:val="none" w:sz="0" w:space="0" w:color="auto"/>
                <w:right w:val="none" w:sz="0" w:space="0" w:color="auto"/>
              </w:divBdr>
            </w:div>
            <w:div w:id="303855688">
              <w:marLeft w:val="0"/>
              <w:marRight w:val="0"/>
              <w:marTop w:val="0"/>
              <w:marBottom w:val="0"/>
              <w:divBdr>
                <w:top w:val="none" w:sz="0" w:space="0" w:color="auto"/>
                <w:left w:val="none" w:sz="0" w:space="0" w:color="auto"/>
                <w:bottom w:val="none" w:sz="0" w:space="0" w:color="auto"/>
                <w:right w:val="none" w:sz="0" w:space="0" w:color="auto"/>
              </w:divBdr>
            </w:div>
            <w:div w:id="34089470">
              <w:marLeft w:val="0"/>
              <w:marRight w:val="0"/>
              <w:marTop w:val="0"/>
              <w:marBottom w:val="0"/>
              <w:divBdr>
                <w:top w:val="none" w:sz="0" w:space="0" w:color="auto"/>
                <w:left w:val="none" w:sz="0" w:space="0" w:color="auto"/>
                <w:bottom w:val="none" w:sz="0" w:space="0" w:color="auto"/>
                <w:right w:val="none" w:sz="0" w:space="0" w:color="auto"/>
              </w:divBdr>
            </w:div>
            <w:div w:id="420375198">
              <w:marLeft w:val="0"/>
              <w:marRight w:val="0"/>
              <w:marTop w:val="0"/>
              <w:marBottom w:val="0"/>
              <w:divBdr>
                <w:top w:val="none" w:sz="0" w:space="0" w:color="auto"/>
                <w:left w:val="none" w:sz="0" w:space="0" w:color="auto"/>
                <w:bottom w:val="none" w:sz="0" w:space="0" w:color="auto"/>
                <w:right w:val="none" w:sz="0" w:space="0" w:color="auto"/>
              </w:divBdr>
            </w:div>
            <w:div w:id="1552688413">
              <w:marLeft w:val="0"/>
              <w:marRight w:val="0"/>
              <w:marTop w:val="0"/>
              <w:marBottom w:val="0"/>
              <w:divBdr>
                <w:top w:val="none" w:sz="0" w:space="0" w:color="auto"/>
                <w:left w:val="none" w:sz="0" w:space="0" w:color="auto"/>
                <w:bottom w:val="none" w:sz="0" w:space="0" w:color="auto"/>
                <w:right w:val="none" w:sz="0" w:space="0" w:color="auto"/>
              </w:divBdr>
            </w:div>
            <w:div w:id="1843734461">
              <w:marLeft w:val="0"/>
              <w:marRight w:val="0"/>
              <w:marTop w:val="0"/>
              <w:marBottom w:val="0"/>
              <w:divBdr>
                <w:top w:val="none" w:sz="0" w:space="0" w:color="auto"/>
                <w:left w:val="none" w:sz="0" w:space="0" w:color="auto"/>
                <w:bottom w:val="none" w:sz="0" w:space="0" w:color="auto"/>
                <w:right w:val="none" w:sz="0" w:space="0" w:color="auto"/>
              </w:divBdr>
            </w:div>
            <w:div w:id="101844884">
              <w:marLeft w:val="0"/>
              <w:marRight w:val="0"/>
              <w:marTop w:val="0"/>
              <w:marBottom w:val="0"/>
              <w:divBdr>
                <w:top w:val="none" w:sz="0" w:space="0" w:color="auto"/>
                <w:left w:val="none" w:sz="0" w:space="0" w:color="auto"/>
                <w:bottom w:val="none" w:sz="0" w:space="0" w:color="auto"/>
                <w:right w:val="none" w:sz="0" w:space="0" w:color="auto"/>
              </w:divBdr>
            </w:div>
            <w:div w:id="1099330142">
              <w:marLeft w:val="0"/>
              <w:marRight w:val="0"/>
              <w:marTop w:val="0"/>
              <w:marBottom w:val="0"/>
              <w:divBdr>
                <w:top w:val="none" w:sz="0" w:space="0" w:color="auto"/>
                <w:left w:val="none" w:sz="0" w:space="0" w:color="auto"/>
                <w:bottom w:val="none" w:sz="0" w:space="0" w:color="auto"/>
                <w:right w:val="none" w:sz="0" w:space="0" w:color="auto"/>
              </w:divBdr>
            </w:div>
            <w:div w:id="781655563">
              <w:marLeft w:val="0"/>
              <w:marRight w:val="0"/>
              <w:marTop w:val="0"/>
              <w:marBottom w:val="0"/>
              <w:divBdr>
                <w:top w:val="none" w:sz="0" w:space="0" w:color="auto"/>
                <w:left w:val="none" w:sz="0" w:space="0" w:color="auto"/>
                <w:bottom w:val="none" w:sz="0" w:space="0" w:color="auto"/>
                <w:right w:val="none" w:sz="0" w:space="0" w:color="auto"/>
              </w:divBdr>
            </w:div>
            <w:div w:id="196047664">
              <w:marLeft w:val="0"/>
              <w:marRight w:val="0"/>
              <w:marTop w:val="0"/>
              <w:marBottom w:val="0"/>
              <w:divBdr>
                <w:top w:val="none" w:sz="0" w:space="0" w:color="auto"/>
                <w:left w:val="none" w:sz="0" w:space="0" w:color="auto"/>
                <w:bottom w:val="none" w:sz="0" w:space="0" w:color="auto"/>
                <w:right w:val="none" w:sz="0" w:space="0" w:color="auto"/>
              </w:divBdr>
            </w:div>
            <w:div w:id="594050821">
              <w:marLeft w:val="0"/>
              <w:marRight w:val="0"/>
              <w:marTop w:val="0"/>
              <w:marBottom w:val="0"/>
              <w:divBdr>
                <w:top w:val="none" w:sz="0" w:space="0" w:color="auto"/>
                <w:left w:val="none" w:sz="0" w:space="0" w:color="auto"/>
                <w:bottom w:val="none" w:sz="0" w:space="0" w:color="auto"/>
                <w:right w:val="none" w:sz="0" w:space="0" w:color="auto"/>
              </w:divBdr>
            </w:div>
            <w:div w:id="294798500">
              <w:marLeft w:val="0"/>
              <w:marRight w:val="0"/>
              <w:marTop w:val="0"/>
              <w:marBottom w:val="0"/>
              <w:divBdr>
                <w:top w:val="none" w:sz="0" w:space="0" w:color="auto"/>
                <w:left w:val="none" w:sz="0" w:space="0" w:color="auto"/>
                <w:bottom w:val="none" w:sz="0" w:space="0" w:color="auto"/>
                <w:right w:val="none" w:sz="0" w:space="0" w:color="auto"/>
              </w:divBdr>
            </w:div>
            <w:div w:id="1383478851">
              <w:marLeft w:val="0"/>
              <w:marRight w:val="0"/>
              <w:marTop w:val="0"/>
              <w:marBottom w:val="0"/>
              <w:divBdr>
                <w:top w:val="none" w:sz="0" w:space="0" w:color="auto"/>
                <w:left w:val="none" w:sz="0" w:space="0" w:color="auto"/>
                <w:bottom w:val="none" w:sz="0" w:space="0" w:color="auto"/>
                <w:right w:val="none" w:sz="0" w:space="0" w:color="auto"/>
              </w:divBdr>
            </w:div>
            <w:div w:id="865024801">
              <w:marLeft w:val="0"/>
              <w:marRight w:val="0"/>
              <w:marTop w:val="0"/>
              <w:marBottom w:val="0"/>
              <w:divBdr>
                <w:top w:val="none" w:sz="0" w:space="0" w:color="auto"/>
                <w:left w:val="none" w:sz="0" w:space="0" w:color="auto"/>
                <w:bottom w:val="none" w:sz="0" w:space="0" w:color="auto"/>
                <w:right w:val="none" w:sz="0" w:space="0" w:color="auto"/>
              </w:divBdr>
            </w:div>
            <w:div w:id="1763408850">
              <w:marLeft w:val="0"/>
              <w:marRight w:val="0"/>
              <w:marTop w:val="0"/>
              <w:marBottom w:val="0"/>
              <w:divBdr>
                <w:top w:val="none" w:sz="0" w:space="0" w:color="auto"/>
                <w:left w:val="none" w:sz="0" w:space="0" w:color="auto"/>
                <w:bottom w:val="none" w:sz="0" w:space="0" w:color="auto"/>
                <w:right w:val="none" w:sz="0" w:space="0" w:color="auto"/>
              </w:divBdr>
            </w:div>
            <w:div w:id="1421412555">
              <w:marLeft w:val="0"/>
              <w:marRight w:val="0"/>
              <w:marTop w:val="0"/>
              <w:marBottom w:val="0"/>
              <w:divBdr>
                <w:top w:val="none" w:sz="0" w:space="0" w:color="auto"/>
                <w:left w:val="none" w:sz="0" w:space="0" w:color="auto"/>
                <w:bottom w:val="none" w:sz="0" w:space="0" w:color="auto"/>
                <w:right w:val="none" w:sz="0" w:space="0" w:color="auto"/>
              </w:divBdr>
            </w:div>
            <w:div w:id="1710957427">
              <w:marLeft w:val="0"/>
              <w:marRight w:val="0"/>
              <w:marTop w:val="0"/>
              <w:marBottom w:val="0"/>
              <w:divBdr>
                <w:top w:val="none" w:sz="0" w:space="0" w:color="auto"/>
                <w:left w:val="none" w:sz="0" w:space="0" w:color="auto"/>
                <w:bottom w:val="none" w:sz="0" w:space="0" w:color="auto"/>
                <w:right w:val="none" w:sz="0" w:space="0" w:color="auto"/>
              </w:divBdr>
            </w:div>
            <w:div w:id="354383234">
              <w:marLeft w:val="0"/>
              <w:marRight w:val="0"/>
              <w:marTop w:val="0"/>
              <w:marBottom w:val="0"/>
              <w:divBdr>
                <w:top w:val="none" w:sz="0" w:space="0" w:color="auto"/>
                <w:left w:val="none" w:sz="0" w:space="0" w:color="auto"/>
                <w:bottom w:val="none" w:sz="0" w:space="0" w:color="auto"/>
                <w:right w:val="none" w:sz="0" w:space="0" w:color="auto"/>
              </w:divBdr>
            </w:div>
            <w:div w:id="806239038">
              <w:marLeft w:val="0"/>
              <w:marRight w:val="0"/>
              <w:marTop w:val="0"/>
              <w:marBottom w:val="0"/>
              <w:divBdr>
                <w:top w:val="none" w:sz="0" w:space="0" w:color="auto"/>
                <w:left w:val="none" w:sz="0" w:space="0" w:color="auto"/>
                <w:bottom w:val="none" w:sz="0" w:space="0" w:color="auto"/>
                <w:right w:val="none" w:sz="0" w:space="0" w:color="auto"/>
              </w:divBdr>
            </w:div>
            <w:div w:id="1232691869">
              <w:marLeft w:val="0"/>
              <w:marRight w:val="0"/>
              <w:marTop w:val="0"/>
              <w:marBottom w:val="0"/>
              <w:divBdr>
                <w:top w:val="none" w:sz="0" w:space="0" w:color="auto"/>
                <w:left w:val="none" w:sz="0" w:space="0" w:color="auto"/>
                <w:bottom w:val="none" w:sz="0" w:space="0" w:color="auto"/>
                <w:right w:val="none" w:sz="0" w:space="0" w:color="auto"/>
              </w:divBdr>
            </w:div>
            <w:div w:id="1039940887">
              <w:marLeft w:val="0"/>
              <w:marRight w:val="0"/>
              <w:marTop w:val="0"/>
              <w:marBottom w:val="0"/>
              <w:divBdr>
                <w:top w:val="none" w:sz="0" w:space="0" w:color="auto"/>
                <w:left w:val="none" w:sz="0" w:space="0" w:color="auto"/>
                <w:bottom w:val="none" w:sz="0" w:space="0" w:color="auto"/>
                <w:right w:val="none" w:sz="0" w:space="0" w:color="auto"/>
              </w:divBdr>
            </w:div>
            <w:div w:id="750274403">
              <w:marLeft w:val="0"/>
              <w:marRight w:val="0"/>
              <w:marTop w:val="0"/>
              <w:marBottom w:val="0"/>
              <w:divBdr>
                <w:top w:val="none" w:sz="0" w:space="0" w:color="auto"/>
                <w:left w:val="none" w:sz="0" w:space="0" w:color="auto"/>
                <w:bottom w:val="none" w:sz="0" w:space="0" w:color="auto"/>
                <w:right w:val="none" w:sz="0" w:space="0" w:color="auto"/>
              </w:divBdr>
            </w:div>
            <w:div w:id="929237748">
              <w:marLeft w:val="0"/>
              <w:marRight w:val="0"/>
              <w:marTop w:val="0"/>
              <w:marBottom w:val="0"/>
              <w:divBdr>
                <w:top w:val="none" w:sz="0" w:space="0" w:color="auto"/>
                <w:left w:val="none" w:sz="0" w:space="0" w:color="auto"/>
                <w:bottom w:val="none" w:sz="0" w:space="0" w:color="auto"/>
                <w:right w:val="none" w:sz="0" w:space="0" w:color="auto"/>
              </w:divBdr>
            </w:div>
            <w:div w:id="917593263">
              <w:marLeft w:val="0"/>
              <w:marRight w:val="0"/>
              <w:marTop w:val="0"/>
              <w:marBottom w:val="0"/>
              <w:divBdr>
                <w:top w:val="none" w:sz="0" w:space="0" w:color="auto"/>
                <w:left w:val="none" w:sz="0" w:space="0" w:color="auto"/>
                <w:bottom w:val="none" w:sz="0" w:space="0" w:color="auto"/>
                <w:right w:val="none" w:sz="0" w:space="0" w:color="auto"/>
              </w:divBdr>
            </w:div>
            <w:div w:id="1456557102">
              <w:marLeft w:val="0"/>
              <w:marRight w:val="0"/>
              <w:marTop w:val="0"/>
              <w:marBottom w:val="0"/>
              <w:divBdr>
                <w:top w:val="none" w:sz="0" w:space="0" w:color="auto"/>
                <w:left w:val="none" w:sz="0" w:space="0" w:color="auto"/>
                <w:bottom w:val="none" w:sz="0" w:space="0" w:color="auto"/>
                <w:right w:val="none" w:sz="0" w:space="0" w:color="auto"/>
              </w:divBdr>
            </w:div>
            <w:div w:id="539516470">
              <w:marLeft w:val="0"/>
              <w:marRight w:val="0"/>
              <w:marTop w:val="0"/>
              <w:marBottom w:val="0"/>
              <w:divBdr>
                <w:top w:val="none" w:sz="0" w:space="0" w:color="auto"/>
                <w:left w:val="none" w:sz="0" w:space="0" w:color="auto"/>
                <w:bottom w:val="none" w:sz="0" w:space="0" w:color="auto"/>
                <w:right w:val="none" w:sz="0" w:space="0" w:color="auto"/>
              </w:divBdr>
            </w:div>
            <w:div w:id="1709647795">
              <w:marLeft w:val="0"/>
              <w:marRight w:val="0"/>
              <w:marTop w:val="0"/>
              <w:marBottom w:val="0"/>
              <w:divBdr>
                <w:top w:val="none" w:sz="0" w:space="0" w:color="auto"/>
                <w:left w:val="none" w:sz="0" w:space="0" w:color="auto"/>
                <w:bottom w:val="none" w:sz="0" w:space="0" w:color="auto"/>
                <w:right w:val="none" w:sz="0" w:space="0" w:color="auto"/>
              </w:divBdr>
            </w:div>
            <w:div w:id="445466348">
              <w:marLeft w:val="0"/>
              <w:marRight w:val="0"/>
              <w:marTop w:val="0"/>
              <w:marBottom w:val="0"/>
              <w:divBdr>
                <w:top w:val="none" w:sz="0" w:space="0" w:color="auto"/>
                <w:left w:val="none" w:sz="0" w:space="0" w:color="auto"/>
                <w:bottom w:val="none" w:sz="0" w:space="0" w:color="auto"/>
                <w:right w:val="none" w:sz="0" w:space="0" w:color="auto"/>
              </w:divBdr>
            </w:div>
            <w:div w:id="2000231900">
              <w:marLeft w:val="0"/>
              <w:marRight w:val="0"/>
              <w:marTop w:val="0"/>
              <w:marBottom w:val="0"/>
              <w:divBdr>
                <w:top w:val="none" w:sz="0" w:space="0" w:color="auto"/>
                <w:left w:val="none" w:sz="0" w:space="0" w:color="auto"/>
                <w:bottom w:val="none" w:sz="0" w:space="0" w:color="auto"/>
                <w:right w:val="none" w:sz="0" w:space="0" w:color="auto"/>
              </w:divBdr>
            </w:div>
            <w:div w:id="2134474238">
              <w:marLeft w:val="0"/>
              <w:marRight w:val="0"/>
              <w:marTop w:val="0"/>
              <w:marBottom w:val="0"/>
              <w:divBdr>
                <w:top w:val="none" w:sz="0" w:space="0" w:color="auto"/>
                <w:left w:val="none" w:sz="0" w:space="0" w:color="auto"/>
                <w:bottom w:val="none" w:sz="0" w:space="0" w:color="auto"/>
                <w:right w:val="none" w:sz="0" w:space="0" w:color="auto"/>
              </w:divBdr>
            </w:div>
            <w:div w:id="690641935">
              <w:marLeft w:val="150"/>
              <w:marRight w:val="0"/>
              <w:marTop w:val="0"/>
              <w:marBottom w:val="0"/>
              <w:divBdr>
                <w:top w:val="none" w:sz="0" w:space="0" w:color="auto"/>
                <w:left w:val="none" w:sz="0" w:space="0" w:color="auto"/>
                <w:bottom w:val="none" w:sz="0" w:space="0" w:color="auto"/>
                <w:right w:val="none" w:sz="0" w:space="0" w:color="auto"/>
              </w:divBdr>
            </w:div>
            <w:div w:id="1295063953">
              <w:marLeft w:val="150"/>
              <w:marRight w:val="0"/>
              <w:marTop w:val="0"/>
              <w:marBottom w:val="0"/>
              <w:divBdr>
                <w:top w:val="none" w:sz="0" w:space="0" w:color="auto"/>
                <w:left w:val="none" w:sz="0" w:space="0" w:color="auto"/>
                <w:bottom w:val="none" w:sz="0" w:space="0" w:color="auto"/>
                <w:right w:val="none" w:sz="0" w:space="0" w:color="auto"/>
              </w:divBdr>
            </w:div>
          </w:divsChild>
        </w:div>
        <w:div w:id="632978388">
          <w:marLeft w:val="0"/>
          <w:marRight w:val="0"/>
          <w:marTop w:val="0"/>
          <w:marBottom w:val="0"/>
          <w:divBdr>
            <w:top w:val="none" w:sz="0" w:space="0" w:color="auto"/>
            <w:left w:val="none" w:sz="0" w:space="0" w:color="auto"/>
            <w:bottom w:val="none" w:sz="0" w:space="0" w:color="auto"/>
            <w:right w:val="none" w:sz="0" w:space="0" w:color="auto"/>
          </w:divBdr>
          <w:divsChild>
            <w:div w:id="412438152">
              <w:marLeft w:val="0"/>
              <w:marRight w:val="0"/>
              <w:marTop w:val="0"/>
              <w:marBottom w:val="0"/>
              <w:divBdr>
                <w:top w:val="none" w:sz="0" w:space="0" w:color="auto"/>
                <w:left w:val="none" w:sz="0" w:space="0" w:color="auto"/>
                <w:bottom w:val="none" w:sz="0" w:space="0" w:color="auto"/>
                <w:right w:val="none" w:sz="0" w:space="0" w:color="auto"/>
              </w:divBdr>
            </w:div>
            <w:div w:id="1344284722">
              <w:marLeft w:val="0"/>
              <w:marRight w:val="0"/>
              <w:marTop w:val="0"/>
              <w:marBottom w:val="0"/>
              <w:divBdr>
                <w:top w:val="none" w:sz="0" w:space="0" w:color="auto"/>
                <w:left w:val="none" w:sz="0" w:space="0" w:color="auto"/>
                <w:bottom w:val="none" w:sz="0" w:space="0" w:color="auto"/>
                <w:right w:val="none" w:sz="0" w:space="0" w:color="auto"/>
              </w:divBdr>
            </w:div>
            <w:div w:id="350764827">
              <w:marLeft w:val="0"/>
              <w:marRight w:val="0"/>
              <w:marTop w:val="0"/>
              <w:marBottom w:val="0"/>
              <w:divBdr>
                <w:top w:val="none" w:sz="0" w:space="0" w:color="auto"/>
                <w:left w:val="none" w:sz="0" w:space="0" w:color="auto"/>
                <w:bottom w:val="none" w:sz="0" w:space="0" w:color="auto"/>
                <w:right w:val="none" w:sz="0" w:space="0" w:color="auto"/>
              </w:divBdr>
            </w:div>
            <w:div w:id="2055152708">
              <w:marLeft w:val="0"/>
              <w:marRight w:val="0"/>
              <w:marTop w:val="0"/>
              <w:marBottom w:val="0"/>
              <w:divBdr>
                <w:top w:val="none" w:sz="0" w:space="0" w:color="auto"/>
                <w:left w:val="none" w:sz="0" w:space="0" w:color="auto"/>
                <w:bottom w:val="none" w:sz="0" w:space="0" w:color="auto"/>
                <w:right w:val="none" w:sz="0" w:space="0" w:color="auto"/>
              </w:divBdr>
            </w:div>
            <w:div w:id="1741170491">
              <w:marLeft w:val="0"/>
              <w:marRight w:val="0"/>
              <w:marTop w:val="0"/>
              <w:marBottom w:val="0"/>
              <w:divBdr>
                <w:top w:val="none" w:sz="0" w:space="0" w:color="auto"/>
                <w:left w:val="none" w:sz="0" w:space="0" w:color="auto"/>
                <w:bottom w:val="none" w:sz="0" w:space="0" w:color="auto"/>
                <w:right w:val="none" w:sz="0" w:space="0" w:color="auto"/>
              </w:divBdr>
            </w:div>
            <w:div w:id="410547339">
              <w:marLeft w:val="0"/>
              <w:marRight w:val="0"/>
              <w:marTop w:val="0"/>
              <w:marBottom w:val="0"/>
              <w:divBdr>
                <w:top w:val="none" w:sz="0" w:space="0" w:color="auto"/>
                <w:left w:val="none" w:sz="0" w:space="0" w:color="auto"/>
                <w:bottom w:val="none" w:sz="0" w:space="0" w:color="auto"/>
                <w:right w:val="none" w:sz="0" w:space="0" w:color="auto"/>
              </w:divBdr>
            </w:div>
            <w:div w:id="865753605">
              <w:marLeft w:val="0"/>
              <w:marRight w:val="0"/>
              <w:marTop w:val="0"/>
              <w:marBottom w:val="0"/>
              <w:divBdr>
                <w:top w:val="none" w:sz="0" w:space="0" w:color="auto"/>
                <w:left w:val="none" w:sz="0" w:space="0" w:color="auto"/>
                <w:bottom w:val="none" w:sz="0" w:space="0" w:color="auto"/>
                <w:right w:val="none" w:sz="0" w:space="0" w:color="auto"/>
              </w:divBdr>
            </w:div>
            <w:div w:id="199707700">
              <w:marLeft w:val="0"/>
              <w:marRight w:val="0"/>
              <w:marTop w:val="0"/>
              <w:marBottom w:val="0"/>
              <w:divBdr>
                <w:top w:val="none" w:sz="0" w:space="0" w:color="auto"/>
                <w:left w:val="none" w:sz="0" w:space="0" w:color="auto"/>
                <w:bottom w:val="none" w:sz="0" w:space="0" w:color="auto"/>
                <w:right w:val="none" w:sz="0" w:space="0" w:color="auto"/>
              </w:divBdr>
            </w:div>
            <w:div w:id="1953705276">
              <w:marLeft w:val="0"/>
              <w:marRight w:val="0"/>
              <w:marTop w:val="0"/>
              <w:marBottom w:val="0"/>
              <w:divBdr>
                <w:top w:val="none" w:sz="0" w:space="0" w:color="auto"/>
                <w:left w:val="none" w:sz="0" w:space="0" w:color="auto"/>
                <w:bottom w:val="none" w:sz="0" w:space="0" w:color="auto"/>
                <w:right w:val="none" w:sz="0" w:space="0" w:color="auto"/>
              </w:divBdr>
            </w:div>
            <w:div w:id="2108112399">
              <w:marLeft w:val="0"/>
              <w:marRight w:val="0"/>
              <w:marTop w:val="0"/>
              <w:marBottom w:val="0"/>
              <w:divBdr>
                <w:top w:val="none" w:sz="0" w:space="0" w:color="auto"/>
                <w:left w:val="none" w:sz="0" w:space="0" w:color="auto"/>
                <w:bottom w:val="none" w:sz="0" w:space="0" w:color="auto"/>
                <w:right w:val="none" w:sz="0" w:space="0" w:color="auto"/>
              </w:divBdr>
            </w:div>
            <w:div w:id="1841113270">
              <w:marLeft w:val="0"/>
              <w:marRight w:val="0"/>
              <w:marTop w:val="0"/>
              <w:marBottom w:val="0"/>
              <w:divBdr>
                <w:top w:val="none" w:sz="0" w:space="0" w:color="auto"/>
                <w:left w:val="none" w:sz="0" w:space="0" w:color="auto"/>
                <w:bottom w:val="none" w:sz="0" w:space="0" w:color="auto"/>
                <w:right w:val="none" w:sz="0" w:space="0" w:color="auto"/>
              </w:divBdr>
            </w:div>
            <w:div w:id="1883441512">
              <w:marLeft w:val="0"/>
              <w:marRight w:val="0"/>
              <w:marTop w:val="0"/>
              <w:marBottom w:val="0"/>
              <w:divBdr>
                <w:top w:val="none" w:sz="0" w:space="0" w:color="auto"/>
                <w:left w:val="none" w:sz="0" w:space="0" w:color="auto"/>
                <w:bottom w:val="none" w:sz="0" w:space="0" w:color="auto"/>
                <w:right w:val="none" w:sz="0" w:space="0" w:color="auto"/>
              </w:divBdr>
            </w:div>
            <w:div w:id="1890067188">
              <w:marLeft w:val="0"/>
              <w:marRight w:val="0"/>
              <w:marTop w:val="0"/>
              <w:marBottom w:val="0"/>
              <w:divBdr>
                <w:top w:val="none" w:sz="0" w:space="0" w:color="auto"/>
                <w:left w:val="none" w:sz="0" w:space="0" w:color="auto"/>
                <w:bottom w:val="none" w:sz="0" w:space="0" w:color="auto"/>
                <w:right w:val="none" w:sz="0" w:space="0" w:color="auto"/>
              </w:divBdr>
            </w:div>
            <w:div w:id="177741788">
              <w:marLeft w:val="0"/>
              <w:marRight w:val="0"/>
              <w:marTop w:val="0"/>
              <w:marBottom w:val="0"/>
              <w:divBdr>
                <w:top w:val="none" w:sz="0" w:space="0" w:color="auto"/>
                <w:left w:val="none" w:sz="0" w:space="0" w:color="auto"/>
                <w:bottom w:val="none" w:sz="0" w:space="0" w:color="auto"/>
                <w:right w:val="none" w:sz="0" w:space="0" w:color="auto"/>
              </w:divBdr>
            </w:div>
            <w:div w:id="1601599320">
              <w:marLeft w:val="0"/>
              <w:marRight w:val="0"/>
              <w:marTop w:val="0"/>
              <w:marBottom w:val="0"/>
              <w:divBdr>
                <w:top w:val="none" w:sz="0" w:space="0" w:color="auto"/>
                <w:left w:val="none" w:sz="0" w:space="0" w:color="auto"/>
                <w:bottom w:val="none" w:sz="0" w:space="0" w:color="auto"/>
                <w:right w:val="none" w:sz="0" w:space="0" w:color="auto"/>
              </w:divBdr>
            </w:div>
            <w:div w:id="108361048">
              <w:marLeft w:val="0"/>
              <w:marRight w:val="0"/>
              <w:marTop w:val="0"/>
              <w:marBottom w:val="0"/>
              <w:divBdr>
                <w:top w:val="none" w:sz="0" w:space="0" w:color="auto"/>
                <w:left w:val="none" w:sz="0" w:space="0" w:color="auto"/>
                <w:bottom w:val="none" w:sz="0" w:space="0" w:color="auto"/>
                <w:right w:val="none" w:sz="0" w:space="0" w:color="auto"/>
              </w:divBdr>
            </w:div>
            <w:div w:id="1398623539">
              <w:marLeft w:val="0"/>
              <w:marRight w:val="0"/>
              <w:marTop w:val="0"/>
              <w:marBottom w:val="0"/>
              <w:divBdr>
                <w:top w:val="none" w:sz="0" w:space="0" w:color="auto"/>
                <w:left w:val="none" w:sz="0" w:space="0" w:color="auto"/>
                <w:bottom w:val="none" w:sz="0" w:space="0" w:color="auto"/>
                <w:right w:val="none" w:sz="0" w:space="0" w:color="auto"/>
              </w:divBdr>
            </w:div>
            <w:div w:id="1036781387">
              <w:marLeft w:val="0"/>
              <w:marRight w:val="0"/>
              <w:marTop w:val="0"/>
              <w:marBottom w:val="0"/>
              <w:divBdr>
                <w:top w:val="none" w:sz="0" w:space="0" w:color="auto"/>
                <w:left w:val="none" w:sz="0" w:space="0" w:color="auto"/>
                <w:bottom w:val="none" w:sz="0" w:space="0" w:color="auto"/>
                <w:right w:val="none" w:sz="0" w:space="0" w:color="auto"/>
              </w:divBdr>
            </w:div>
            <w:div w:id="1406951394">
              <w:marLeft w:val="0"/>
              <w:marRight w:val="0"/>
              <w:marTop w:val="0"/>
              <w:marBottom w:val="0"/>
              <w:divBdr>
                <w:top w:val="none" w:sz="0" w:space="0" w:color="auto"/>
                <w:left w:val="none" w:sz="0" w:space="0" w:color="auto"/>
                <w:bottom w:val="none" w:sz="0" w:space="0" w:color="auto"/>
                <w:right w:val="none" w:sz="0" w:space="0" w:color="auto"/>
              </w:divBdr>
            </w:div>
            <w:div w:id="2028670919">
              <w:marLeft w:val="0"/>
              <w:marRight w:val="0"/>
              <w:marTop w:val="0"/>
              <w:marBottom w:val="0"/>
              <w:divBdr>
                <w:top w:val="none" w:sz="0" w:space="0" w:color="auto"/>
                <w:left w:val="none" w:sz="0" w:space="0" w:color="auto"/>
                <w:bottom w:val="none" w:sz="0" w:space="0" w:color="auto"/>
                <w:right w:val="none" w:sz="0" w:space="0" w:color="auto"/>
              </w:divBdr>
            </w:div>
            <w:div w:id="1411271871">
              <w:marLeft w:val="0"/>
              <w:marRight w:val="0"/>
              <w:marTop w:val="0"/>
              <w:marBottom w:val="0"/>
              <w:divBdr>
                <w:top w:val="none" w:sz="0" w:space="0" w:color="auto"/>
                <w:left w:val="none" w:sz="0" w:space="0" w:color="auto"/>
                <w:bottom w:val="none" w:sz="0" w:space="0" w:color="auto"/>
                <w:right w:val="none" w:sz="0" w:space="0" w:color="auto"/>
              </w:divBdr>
            </w:div>
            <w:div w:id="1529173550">
              <w:marLeft w:val="0"/>
              <w:marRight w:val="0"/>
              <w:marTop w:val="0"/>
              <w:marBottom w:val="0"/>
              <w:divBdr>
                <w:top w:val="none" w:sz="0" w:space="0" w:color="auto"/>
                <w:left w:val="none" w:sz="0" w:space="0" w:color="auto"/>
                <w:bottom w:val="none" w:sz="0" w:space="0" w:color="auto"/>
                <w:right w:val="none" w:sz="0" w:space="0" w:color="auto"/>
              </w:divBdr>
            </w:div>
            <w:div w:id="1240679986">
              <w:marLeft w:val="0"/>
              <w:marRight w:val="0"/>
              <w:marTop w:val="0"/>
              <w:marBottom w:val="0"/>
              <w:divBdr>
                <w:top w:val="none" w:sz="0" w:space="0" w:color="auto"/>
                <w:left w:val="none" w:sz="0" w:space="0" w:color="auto"/>
                <w:bottom w:val="none" w:sz="0" w:space="0" w:color="auto"/>
                <w:right w:val="none" w:sz="0" w:space="0" w:color="auto"/>
              </w:divBdr>
            </w:div>
            <w:div w:id="1987928075">
              <w:marLeft w:val="0"/>
              <w:marRight w:val="0"/>
              <w:marTop w:val="0"/>
              <w:marBottom w:val="0"/>
              <w:divBdr>
                <w:top w:val="none" w:sz="0" w:space="0" w:color="auto"/>
                <w:left w:val="none" w:sz="0" w:space="0" w:color="auto"/>
                <w:bottom w:val="none" w:sz="0" w:space="0" w:color="auto"/>
                <w:right w:val="none" w:sz="0" w:space="0" w:color="auto"/>
              </w:divBdr>
            </w:div>
            <w:div w:id="466900760">
              <w:marLeft w:val="0"/>
              <w:marRight w:val="0"/>
              <w:marTop w:val="0"/>
              <w:marBottom w:val="0"/>
              <w:divBdr>
                <w:top w:val="none" w:sz="0" w:space="0" w:color="auto"/>
                <w:left w:val="none" w:sz="0" w:space="0" w:color="auto"/>
                <w:bottom w:val="none" w:sz="0" w:space="0" w:color="auto"/>
                <w:right w:val="none" w:sz="0" w:space="0" w:color="auto"/>
              </w:divBdr>
            </w:div>
            <w:div w:id="1155300619">
              <w:marLeft w:val="0"/>
              <w:marRight w:val="0"/>
              <w:marTop w:val="0"/>
              <w:marBottom w:val="0"/>
              <w:divBdr>
                <w:top w:val="none" w:sz="0" w:space="0" w:color="auto"/>
                <w:left w:val="none" w:sz="0" w:space="0" w:color="auto"/>
                <w:bottom w:val="none" w:sz="0" w:space="0" w:color="auto"/>
                <w:right w:val="none" w:sz="0" w:space="0" w:color="auto"/>
              </w:divBdr>
            </w:div>
            <w:div w:id="1207528641">
              <w:marLeft w:val="0"/>
              <w:marRight w:val="0"/>
              <w:marTop w:val="0"/>
              <w:marBottom w:val="0"/>
              <w:divBdr>
                <w:top w:val="none" w:sz="0" w:space="0" w:color="auto"/>
                <w:left w:val="none" w:sz="0" w:space="0" w:color="auto"/>
                <w:bottom w:val="none" w:sz="0" w:space="0" w:color="auto"/>
                <w:right w:val="none" w:sz="0" w:space="0" w:color="auto"/>
              </w:divBdr>
            </w:div>
            <w:div w:id="1656030860">
              <w:marLeft w:val="0"/>
              <w:marRight w:val="0"/>
              <w:marTop w:val="0"/>
              <w:marBottom w:val="0"/>
              <w:divBdr>
                <w:top w:val="none" w:sz="0" w:space="0" w:color="auto"/>
                <w:left w:val="none" w:sz="0" w:space="0" w:color="auto"/>
                <w:bottom w:val="none" w:sz="0" w:space="0" w:color="auto"/>
                <w:right w:val="none" w:sz="0" w:space="0" w:color="auto"/>
              </w:divBdr>
            </w:div>
            <w:div w:id="874390597">
              <w:marLeft w:val="0"/>
              <w:marRight w:val="0"/>
              <w:marTop w:val="0"/>
              <w:marBottom w:val="0"/>
              <w:divBdr>
                <w:top w:val="none" w:sz="0" w:space="0" w:color="auto"/>
                <w:left w:val="none" w:sz="0" w:space="0" w:color="auto"/>
                <w:bottom w:val="none" w:sz="0" w:space="0" w:color="auto"/>
                <w:right w:val="none" w:sz="0" w:space="0" w:color="auto"/>
              </w:divBdr>
            </w:div>
            <w:div w:id="239603118">
              <w:marLeft w:val="0"/>
              <w:marRight w:val="0"/>
              <w:marTop w:val="0"/>
              <w:marBottom w:val="0"/>
              <w:divBdr>
                <w:top w:val="none" w:sz="0" w:space="0" w:color="auto"/>
                <w:left w:val="none" w:sz="0" w:space="0" w:color="auto"/>
                <w:bottom w:val="none" w:sz="0" w:space="0" w:color="auto"/>
                <w:right w:val="none" w:sz="0" w:space="0" w:color="auto"/>
              </w:divBdr>
            </w:div>
            <w:div w:id="1298998490">
              <w:marLeft w:val="0"/>
              <w:marRight w:val="0"/>
              <w:marTop w:val="0"/>
              <w:marBottom w:val="0"/>
              <w:divBdr>
                <w:top w:val="none" w:sz="0" w:space="0" w:color="auto"/>
                <w:left w:val="none" w:sz="0" w:space="0" w:color="auto"/>
                <w:bottom w:val="none" w:sz="0" w:space="0" w:color="auto"/>
                <w:right w:val="none" w:sz="0" w:space="0" w:color="auto"/>
              </w:divBdr>
            </w:div>
            <w:div w:id="1068267831">
              <w:marLeft w:val="0"/>
              <w:marRight w:val="0"/>
              <w:marTop w:val="0"/>
              <w:marBottom w:val="0"/>
              <w:divBdr>
                <w:top w:val="none" w:sz="0" w:space="0" w:color="auto"/>
                <w:left w:val="none" w:sz="0" w:space="0" w:color="auto"/>
                <w:bottom w:val="none" w:sz="0" w:space="0" w:color="auto"/>
                <w:right w:val="none" w:sz="0" w:space="0" w:color="auto"/>
              </w:divBdr>
            </w:div>
            <w:div w:id="1671984005">
              <w:marLeft w:val="0"/>
              <w:marRight w:val="0"/>
              <w:marTop w:val="0"/>
              <w:marBottom w:val="0"/>
              <w:divBdr>
                <w:top w:val="none" w:sz="0" w:space="0" w:color="auto"/>
                <w:left w:val="none" w:sz="0" w:space="0" w:color="auto"/>
                <w:bottom w:val="none" w:sz="0" w:space="0" w:color="auto"/>
                <w:right w:val="none" w:sz="0" w:space="0" w:color="auto"/>
              </w:divBdr>
            </w:div>
            <w:div w:id="1521508916">
              <w:marLeft w:val="0"/>
              <w:marRight w:val="0"/>
              <w:marTop w:val="0"/>
              <w:marBottom w:val="0"/>
              <w:divBdr>
                <w:top w:val="none" w:sz="0" w:space="0" w:color="auto"/>
                <w:left w:val="none" w:sz="0" w:space="0" w:color="auto"/>
                <w:bottom w:val="none" w:sz="0" w:space="0" w:color="auto"/>
                <w:right w:val="none" w:sz="0" w:space="0" w:color="auto"/>
              </w:divBdr>
            </w:div>
            <w:div w:id="4910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8850">
      <w:bodyDiv w:val="1"/>
      <w:marLeft w:val="0"/>
      <w:marRight w:val="0"/>
      <w:marTop w:val="0"/>
      <w:marBottom w:val="0"/>
      <w:divBdr>
        <w:top w:val="none" w:sz="0" w:space="0" w:color="auto"/>
        <w:left w:val="none" w:sz="0" w:space="0" w:color="auto"/>
        <w:bottom w:val="none" w:sz="0" w:space="0" w:color="auto"/>
        <w:right w:val="none" w:sz="0" w:space="0" w:color="auto"/>
      </w:divBdr>
    </w:div>
    <w:div w:id="967932378">
      <w:bodyDiv w:val="1"/>
      <w:marLeft w:val="0"/>
      <w:marRight w:val="0"/>
      <w:marTop w:val="0"/>
      <w:marBottom w:val="0"/>
      <w:divBdr>
        <w:top w:val="none" w:sz="0" w:space="0" w:color="auto"/>
        <w:left w:val="none" w:sz="0" w:space="0" w:color="auto"/>
        <w:bottom w:val="none" w:sz="0" w:space="0" w:color="auto"/>
        <w:right w:val="none" w:sz="0" w:space="0" w:color="auto"/>
      </w:divBdr>
    </w:div>
    <w:div w:id="1491673976">
      <w:bodyDiv w:val="1"/>
      <w:marLeft w:val="0"/>
      <w:marRight w:val="0"/>
      <w:marTop w:val="0"/>
      <w:marBottom w:val="0"/>
      <w:divBdr>
        <w:top w:val="none" w:sz="0" w:space="0" w:color="auto"/>
        <w:left w:val="none" w:sz="0" w:space="0" w:color="auto"/>
        <w:bottom w:val="none" w:sz="0" w:space="0" w:color="auto"/>
        <w:right w:val="none" w:sz="0" w:space="0" w:color="auto"/>
      </w:divBdr>
    </w:div>
    <w:div w:id="1573154327">
      <w:bodyDiv w:val="1"/>
      <w:marLeft w:val="0"/>
      <w:marRight w:val="0"/>
      <w:marTop w:val="0"/>
      <w:marBottom w:val="0"/>
      <w:divBdr>
        <w:top w:val="none" w:sz="0" w:space="0" w:color="auto"/>
        <w:left w:val="none" w:sz="0" w:space="0" w:color="auto"/>
        <w:bottom w:val="none" w:sz="0" w:space="0" w:color="auto"/>
        <w:right w:val="none" w:sz="0" w:space="0" w:color="auto"/>
      </w:divBdr>
    </w:div>
    <w:div w:id="1796171081">
      <w:bodyDiv w:val="1"/>
      <w:marLeft w:val="0"/>
      <w:marRight w:val="0"/>
      <w:marTop w:val="0"/>
      <w:marBottom w:val="0"/>
      <w:divBdr>
        <w:top w:val="none" w:sz="0" w:space="0" w:color="auto"/>
        <w:left w:val="none" w:sz="0" w:space="0" w:color="auto"/>
        <w:bottom w:val="none" w:sz="0" w:space="0" w:color="auto"/>
        <w:right w:val="none" w:sz="0" w:space="0" w:color="auto"/>
      </w:divBdr>
    </w:div>
    <w:div w:id="18952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0C83-9249-4EEF-B509-1C64ABC4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10663</TotalTime>
  <Pages>1</Pages>
  <Words>10777</Words>
  <Characters>61431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Геннадий</cp:lastModifiedBy>
  <cp:revision>29</cp:revision>
  <dcterms:created xsi:type="dcterms:W3CDTF">2022-06-15T17:18:00Z</dcterms:created>
  <dcterms:modified xsi:type="dcterms:W3CDTF">2022-07-04T08:08:00Z</dcterms:modified>
</cp:coreProperties>
</file>