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049" w:rsidRDefault="00B32049" w:rsidP="001F0CB2">
      <w:pPr>
        <w:keepNext/>
        <w:keepLines/>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Зміст</w:t>
      </w:r>
    </w:p>
    <w:sdt>
      <w:sdtPr>
        <w:rPr>
          <w:rFonts w:asciiTheme="minorHAnsi" w:eastAsiaTheme="minorHAnsi" w:hAnsiTheme="minorHAnsi" w:cstheme="minorBidi"/>
          <w:lang w:val="uk-UA" w:eastAsia="en-US"/>
        </w:rPr>
        <w:id w:val="-338850187"/>
        <w:docPartObj>
          <w:docPartGallery w:val="Table of Contents"/>
          <w:docPartUnique/>
        </w:docPartObj>
      </w:sdtPr>
      <w:sdtEndPr/>
      <w:sdtContent>
        <w:p w:rsidR="00B32049" w:rsidRPr="00141691" w:rsidRDefault="00CC36D5" w:rsidP="001F0CB2">
          <w:pPr>
            <w:pStyle w:val="11"/>
            <w:tabs>
              <w:tab w:val="right" w:pos="9679"/>
            </w:tabs>
            <w:spacing w:after="0" w:line="360" w:lineRule="auto"/>
            <w:jc w:val="both"/>
            <w:rPr>
              <w:rFonts w:ascii="Times New Roman" w:eastAsiaTheme="minorEastAsia" w:hAnsi="Times New Roman" w:cs="Times New Roman"/>
              <w:b/>
              <w:noProof/>
              <w:sz w:val="28"/>
              <w:szCs w:val="28"/>
              <w:lang w:val="uk-UA"/>
            </w:rPr>
          </w:pPr>
          <w:r w:rsidRPr="00141691">
            <w:rPr>
              <w:rFonts w:ascii="Times New Roman" w:hAnsi="Times New Roman" w:cs="Times New Roman"/>
              <w:b/>
              <w:sz w:val="28"/>
              <w:szCs w:val="28"/>
            </w:rPr>
            <w:fldChar w:fldCharType="begin"/>
          </w:r>
          <w:r w:rsidR="00B32049" w:rsidRPr="00141691">
            <w:rPr>
              <w:rFonts w:ascii="Times New Roman" w:hAnsi="Times New Roman" w:cs="Times New Roman"/>
              <w:b/>
              <w:sz w:val="28"/>
              <w:szCs w:val="28"/>
            </w:rPr>
            <w:instrText xml:space="preserve"> TOC \h \u \z </w:instrText>
          </w:r>
          <w:r w:rsidRPr="00141691">
            <w:rPr>
              <w:rFonts w:ascii="Times New Roman" w:hAnsi="Times New Roman" w:cs="Times New Roman"/>
              <w:b/>
              <w:sz w:val="28"/>
              <w:szCs w:val="28"/>
            </w:rPr>
            <w:fldChar w:fldCharType="separate"/>
          </w:r>
          <w:hyperlink w:anchor="_Toc106226606" w:history="1">
            <w:r w:rsidR="00B32049" w:rsidRPr="00141691">
              <w:rPr>
                <w:rStyle w:val="a9"/>
                <w:rFonts w:ascii="Times New Roman" w:eastAsia="Times New Roman" w:hAnsi="Times New Roman" w:cs="Times New Roman"/>
                <w:b/>
                <w:noProof/>
                <w:sz w:val="28"/>
                <w:szCs w:val="28"/>
              </w:rPr>
              <w:t>ВСТУП</w:t>
            </w:r>
            <w:r w:rsidR="00B32049" w:rsidRPr="00141691">
              <w:rPr>
                <w:rFonts w:ascii="Times New Roman" w:hAnsi="Times New Roman" w:cs="Times New Roman"/>
                <w:b/>
                <w:noProof/>
                <w:webHidden/>
                <w:sz w:val="28"/>
                <w:szCs w:val="28"/>
              </w:rPr>
              <w:tab/>
            </w:r>
            <w:r w:rsidRPr="00141691">
              <w:rPr>
                <w:rFonts w:ascii="Times New Roman" w:hAnsi="Times New Roman" w:cs="Times New Roman"/>
                <w:b/>
                <w:noProof/>
                <w:webHidden/>
                <w:sz w:val="28"/>
                <w:szCs w:val="28"/>
              </w:rPr>
              <w:fldChar w:fldCharType="begin"/>
            </w:r>
            <w:r w:rsidR="00B32049" w:rsidRPr="00141691">
              <w:rPr>
                <w:rFonts w:ascii="Times New Roman" w:hAnsi="Times New Roman" w:cs="Times New Roman"/>
                <w:b/>
                <w:noProof/>
                <w:webHidden/>
                <w:sz w:val="28"/>
                <w:szCs w:val="28"/>
              </w:rPr>
              <w:instrText xml:space="preserve"> PAGEREF _Toc106226606 \h </w:instrText>
            </w:r>
            <w:r w:rsidRPr="00141691">
              <w:rPr>
                <w:rFonts w:ascii="Times New Roman" w:hAnsi="Times New Roman" w:cs="Times New Roman"/>
                <w:b/>
                <w:noProof/>
                <w:webHidden/>
                <w:sz w:val="28"/>
                <w:szCs w:val="28"/>
              </w:rPr>
            </w:r>
            <w:r w:rsidRPr="00141691">
              <w:rPr>
                <w:rFonts w:ascii="Times New Roman" w:hAnsi="Times New Roman" w:cs="Times New Roman"/>
                <w:b/>
                <w:noProof/>
                <w:webHidden/>
                <w:sz w:val="28"/>
                <w:szCs w:val="28"/>
              </w:rPr>
              <w:fldChar w:fldCharType="separate"/>
            </w:r>
            <w:r w:rsidR="00B32049">
              <w:rPr>
                <w:rFonts w:ascii="Times New Roman" w:hAnsi="Times New Roman" w:cs="Times New Roman"/>
                <w:b/>
                <w:noProof/>
                <w:webHidden/>
                <w:sz w:val="28"/>
                <w:szCs w:val="28"/>
              </w:rPr>
              <w:t>2</w:t>
            </w:r>
            <w:r w:rsidRPr="00141691">
              <w:rPr>
                <w:rFonts w:ascii="Times New Roman" w:hAnsi="Times New Roman" w:cs="Times New Roman"/>
                <w:b/>
                <w:noProof/>
                <w:webHidden/>
                <w:sz w:val="28"/>
                <w:szCs w:val="28"/>
              </w:rPr>
              <w:fldChar w:fldCharType="end"/>
            </w:r>
          </w:hyperlink>
        </w:p>
        <w:p w:rsidR="00B32049" w:rsidRPr="00B371C0" w:rsidRDefault="00A21484" w:rsidP="001F0CB2">
          <w:pPr>
            <w:pStyle w:val="11"/>
            <w:tabs>
              <w:tab w:val="right" w:pos="9679"/>
            </w:tabs>
            <w:spacing w:after="0" w:line="360" w:lineRule="auto"/>
            <w:jc w:val="both"/>
            <w:rPr>
              <w:rFonts w:ascii="Times New Roman" w:eastAsiaTheme="minorEastAsia" w:hAnsi="Times New Roman" w:cs="Times New Roman"/>
              <w:b/>
              <w:noProof/>
              <w:sz w:val="28"/>
              <w:szCs w:val="28"/>
              <w:lang w:val="uk-UA"/>
            </w:rPr>
          </w:pPr>
          <w:hyperlink w:anchor="_Toc106226607" w:history="1">
            <w:r w:rsidR="00B32049" w:rsidRPr="00141691">
              <w:rPr>
                <w:rStyle w:val="a9"/>
                <w:rFonts w:ascii="Times New Roman" w:eastAsia="Times New Roman" w:hAnsi="Times New Roman" w:cs="Times New Roman"/>
                <w:b/>
                <w:noProof/>
                <w:sz w:val="28"/>
                <w:szCs w:val="28"/>
              </w:rPr>
              <w:t xml:space="preserve">РОЗДІЛ </w:t>
            </w:r>
            <w:r w:rsidR="00EC7467">
              <w:rPr>
                <w:rStyle w:val="a9"/>
                <w:rFonts w:ascii="Times New Roman" w:eastAsia="Times New Roman" w:hAnsi="Times New Roman" w:cs="Times New Roman"/>
                <w:b/>
                <w:noProof/>
                <w:sz w:val="28"/>
                <w:szCs w:val="28"/>
              </w:rPr>
              <w:t xml:space="preserve"> </w:t>
            </w:r>
            <w:r w:rsidR="00B32049" w:rsidRPr="00141691">
              <w:rPr>
                <w:rStyle w:val="a9"/>
                <w:rFonts w:ascii="Times New Roman" w:eastAsia="Times New Roman" w:hAnsi="Times New Roman" w:cs="Times New Roman"/>
                <w:b/>
                <w:noProof/>
                <w:sz w:val="28"/>
                <w:szCs w:val="28"/>
              </w:rPr>
              <w:t xml:space="preserve">1. </w:t>
            </w:r>
            <w:r w:rsidR="00EC7467" w:rsidRPr="00E37831">
              <w:rPr>
                <w:rFonts w:ascii="Times New Roman" w:hAnsi="Times New Roman" w:cs="Times New Roman"/>
                <w:b/>
                <w:sz w:val="28"/>
              </w:rPr>
              <w:t>ДОРЕВОЛЮЦІЙНИЙ ЕТАП РОЗВИТКУ АРХЕОЛОГІЇ ДНІПРОПЕТРОВЩИНИ</w:t>
            </w:r>
            <w:r w:rsidR="00B32049" w:rsidRPr="00141691">
              <w:rPr>
                <w:rFonts w:ascii="Times New Roman" w:hAnsi="Times New Roman" w:cs="Times New Roman"/>
                <w:b/>
                <w:noProof/>
                <w:webHidden/>
                <w:sz w:val="28"/>
                <w:szCs w:val="28"/>
              </w:rPr>
              <w:tab/>
            </w:r>
          </w:hyperlink>
          <w:r w:rsidR="00B371C0">
            <w:rPr>
              <w:rFonts w:ascii="Times New Roman" w:hAnsi="Times New Roman" w:cs="Times New Roman"/>
              <w:b/>
              <w:noProof/>
              <w:sz w:val="28"/>
              <w:szCs w:val="28"/>
              <w:lang w:val="uk-UA"/>
            </w:rPr>
            <w:t>4</w:t>
          </w:r>
        </w:p>
        <w:p w:rsidR="00B32049" w:rsidRPr="00B85E5B" w:rsidRDefault="00A21484" w:rsidP="001F0CB2">
          <w:pPr>
            <w:pStyle w:val="11"/>
            <w:tabs>
              <w:tab w:val="right" w:pos="9679"/>
            </w:tabs>
            <w:spacing w:after="0" w:line="360" w:lineRule="auto"/>
            <w:jc w:val="both"/>
            <w:rPr>
              <w:rFonts w:ascii="Times New Roman" w:eastAsiaTheme="minorEastAsia" w:hAnsi="Times New Roman" w:cs="Times New Roman"/>
              <w:b/>
              <w:noProof/>
              <w:sz w:val="28"/>
              <w:szCs w:val="28"/>
              <w:lang w:val="uk-UA"/>
            </w:rPr>
          </w:pPr>
          <w:hyperlink w:anchor="_Toc106226610" w:history="1">
            <w:r w:rsidR="00B32049" w:rsidRPr="00141691">
              <w:rPr>
                <w:rStyle w:val="a9"/>
                <w:rFonts w:ascii="Times New Roman" w:eastAsia="Times New Roman" w:hAnsi="Times New Roman" w:cs="Times New Roman"/>
                <w:b/>
                <w:noProof/>
                <w:sz w:val="28"/>
                <w:szCs w:val="28"/>
              </w:rPr>
              <w:t xml:space="preserve">РОЗДІЛ </w:t>
            </w:r>
            <w:r w:rsidR="00EC7467">
              <w:rPr>
                <w:rStyle w:val="a9"/>
                <w:rFonts w:ascii="Times New Roman" w:eastAsia="Times New Roman" w:hAnsi="Times New Roman" w:cs="Times New Roman"/>
                <w:b/>
                <w:noProof/>
                <w:sz w:val="28"/>
                <w:szCs w:val="28"/>
              </w:rPr>
              <w:t xml:space="preserve">  </w:t>
            </w:r>
            <w:r w:rsidR="00B32049" w:rsidRPr="00141691">
              <w:rPr>
                <w:rStyle w:val="a9"/>
                <w:rFonts w:ascii="Times New Roman" w:eastAsia="Times New Roman" w:hAnsi="Times New Roman" w:cs="Times New Roman"/>
                <w:b/>
                <w:noProof/>
                <w:sz w:val="28"/>
                <w:szCs w:val="28"/>
              </w:rPr>
              <w:t xml:space="preserve">2. </w:t>
            </w:r>
            <w:r w:rsidR="00EC7467">
              <w:rPr>
                <w:rStyle w:val="a9"/>
                <w:rFonts w:ascii="Times New Roman" w:eastAsia="Times New Roman" w:hAnsi="Times New Roman" w:cs="Times New Roman"/>
                <w:b/>
                <w:noProof/>
                <w:sz w:val="28"/>
                <w:szCs w:val="28"/>
              </w:rPr>
              <w:t xml:space="preserve">  </w:t>
            </w:r>
            <w:r w:rsidR="00EC7467" w:rsidRPr="00E37831">
              <w:rPr>
                <w:rFonts w:ascii="Times New Roman" w:hAnsi="Times New Roman" w:cs="Times New Roman"/>
                <w:b/>
                <w:sz w:val="28"/>
              </w:rPr>
              <w:t>АРХЕОЛОГІЯ ДНІПРОПЕТРОВЩИНИ ПІД ЗА ЧАСІВ СРСР</w:t>
            </w:r>
            <w:r w:rsidR="00B32049" w:rsidRPr="00141691">
              <w:rPr>
                <w:rFonts w:ascii="Times New Roman" w:hAnsi="Times New Roman" w:cs="Times New Roman"/>
                <w:b/>
                <w:noProof/>
                <w:webHidden/>
                <w:sz w:val="28"/>
                <w:szCs w:val="28"/>
              </w:rPr>
              <w:tab/>
            </w:r>
          </w:hyperlink>
          <w:r w:rsidR="00B85E5B">
            <w:rPr>
              <w:rFonts w:ascii="Times New Roman" w:hAnsi="Times New Roman" w:cs="Times New Roman"/>
              <w:b/>
              <w:noProof/>
              <w:sz w:val="28"/>
              <w:szCs w:val="28"/>
              <w:lang w:val="uk-UA"/>
            </w:rPr>
            <w:t>11</w:t>
          </w:r>
        </w:p>
        <w:p w:rsidR="00B32049" w:rsidRPr="00B85E5B" w:rsidRDefault="00A21484" w:rsidP="001F0CB2">
          <w:pPr>
            <w:pStyle w:val="11"/>
            <w:tabs>
              <w:tab w:val="right" w:pos="9679"/>
            </w:tabs>
            <w:spacing w:after="0" w:line="360" w:lineRule="auto"/>
            <w:jc w:val="both"/>
            <w:rPr>
              <w:rFonts w:ascii="Times New Roman" w:eastAsiaTheme="minorEastAsia" w:hAnsi="Times New Roman" w:cs="Times New Roman"/>
              <w:b/>
              <w:noProof/>
              <w:sz w:val="28"/>
              <w:szCs w:val="28"/>
              <w:lang w:val="uk-UA"/>
            </w:rPr>
          </w:pPr>
          <w:hyperlink w:anchor="_Toc106226612" w:history="1">
            <w:r w:rsidR="008400D4">
              <w:rPr>
                <w:rStyle w:val="a9"/>
                <w:rFonts w:ascii="Times New Roman" w:eastAsia="Times New Roman" w:hAnsi="Times New Roman" w:cs="Times New Roman"/>
                <w:b/>
                <w:noProof/>
                <w:sz w:val="28"/>
                <w:szCs w:val="28"/>
              </w:rPr>
              <w:t>2.1</w:t>
            </w:r>
            <w:r w:rsidR="00B32049" w:rsidRPr="00141691">
              <w:rPr>
                <w:rStyle w:val="a9"/>
                <w:rFonts w:ascii="Times New Roman" w:eastAsia="Times New Roman" w:hAnsi="Times New Roman" w:cs="Times New Roman"/>
                <w:b/>
                <w:noProof/>
                <w:sz w:val="28"/>
                <w:szCs w:val="28"/>
              </w:rPr>
              <w:t xml:space="preserve">. </w:t>
            </w:r>
            <w:r w:rsidR="00C838C4" w:rsidRPr="00C838C4">
              <w:rPr>
                <w:rStyle w:val="a9"/>
                <w:rFonts w:ascii="Times New Roman" w:eastAsia="Times New Roman" w:hAnsi="Times New Roman" w:cs="Times New Roman"/>
                <w:b/>
                <w:noProof/>
                <w:sz w:val="28"/>
                <w:szCs w:val="28"/>
              </w:rPr>
              <w:t>Дніпрогесівська археологічна експедиція</w:t>
            </w:r>
            <w:r w:rsidR="00B32049" w:rsidRPr="00141691">
              <w:rPr>
                <w:rFonts w:ascii="Times New Roman" w:hAnsi="Times New Roman" w:cs="Times New Roman"/>
                <w:b/>
                <w:noProof/>
                <w:webHidden/>
                <w:sz w:val="28"/>
                <w:szCs w:val="28"/>
              </w:rPr>
              <w:tab/>
            </w:r>
          </w:hyperlink>
          <w:r w:rsidR="00B85E5B">
            <w:rPr>
              <w:rFonts w:ascii="Times New Roman" w:hAnsi="Times New Roman" w:cs="Times New Roman"/>
              <w:b/>
              <w:noProof/>
              <w:sz w:val="28"/>
              <w:szCs w:val="28"/>
              <w:lang w:val="uk-UA"/>
            </w:rPr>
            <w:t>11</w:t>
          </w:r>
        </w:p>
        <w:p w:rsidR="00B32049" w:rsidRPr="00141691" w:rsidRDefault="00A21484" w:rsidP="001F0CB2">
          <w:pPr>
            <w:pStyle w:val="71"/>
            <w:tabs>
              <w:tab w:val="right" w:pos="9679"/>
            </w:tabs>
            <w:spacing w:after="0" w:line="360" w:lineRule="auto"/>
            <w:ind w:left="0"/>
            <w:jc w:val="both"/>
            <w:rPr>
              <w:rFonts w:ascii="Times New Roman" w:eastAsiaTheme="minorEastAsia" w:hAnsi="Times New Roman" w:cs="Times New Roman"/>
              <w:b/>
              <w:noProof/>
              <w:sz w:val="28"/>
              <w:szCs w:val="28"/>
              <w:lang w:val="uk-UA"/>
            </w:rPr>
          </w:pPr>
          <w:hyperlink w:anchor="_Toc106226613" w:history="1">
            <w:r w:rsidR="008400D4">
              <w:rPr>
                <w:rStyle w:val="a9"/>
                <w:rFonts w:ascii="Times New Roman" w:eastAsia="Times New Roman" w:hAnsi="Times New Roman" w:cs="Times New Roman"/>
                <w:b/>
                <w:noProof/>
                <w:sz w:val="28"/>
                <w:szCs w:val="28"/>
                <w:lang w:val="uk-UA"/>
              </w:rPr>
              <w:t>2.2</w:t>
            </w:r>
            <w:r w:rsidR="00B32049" w:rsidRPr="00141691">
              <w:rPr>
                <w:rStyle w:val="a9"/>
                <w:rFonts w:ascii="Times New Roman" w:eastAsia="Times New Roman" w:hAnsi="Times New Roman" w:cs="Times New Roman"/>
                <w:b/>
                <w:noProof/>
                <w:sz w:val="28"/>
                <w:szCs w:val="28"/>
                <w:lang w:val="uk-UA"/>
              </w:rPr>
              <w:t xml:space="preserve">. </w:t>
            </w:r>
            <w:r w:rsidR="00C838C4" w:rsidRPr="00C838C4">
              <w:rPr>
                <w:rStyle w:val="a9"/>
                <w:rFonts w:ascii="Times New Roman" w:eastAsia="Times New Roman" w:hAnsi="Times New Roman" w:cs="Times New Roman"/>
                <w:b/>
                <w:noProof/>
                <w:webHidden/>
                <w:sz w:val="28"/>
                <w:szCs w:val="28"/>
                <w:lang w:val="uk-UA"/>
              </w:rPr>
              <w:t>Археологія у до- і післявоєнний періоди</w:t>
            </w:r>
            <w:r w:rsidR="00B32049" w:rsidRPr="00141691">
              <w:rPr>
                <w:rFonts w:ascii="Times New Roman" w:hAnsi="Times New Roman" w:cs="Times New Roman"/>
                <w:b/>
                <w:noProof/>
                <w:webHidden/>
                <w:sz w:val="28"/>
                <w:szCs w:val="28"/>
              </w:rPr>
              <w:tab/>
            </w:r>
          </w:hyperlink>
          <w:r w:rsidR="00B85E5B">
            <w:rPr>
              <w:rFonts w:ascii="Times New Roman" w:hAnsi="Times New Roman" w:cs="Times New Roman"/>
              <w:b/>
              <w:noProof/>
              <w:sz w:val="28"/>
              <w:szCs w:val="28"/>
              <w:lang w:val="uk-UA"/>
            </w:rPr>
            <w:t>17</w:t>
          </w:r>
        </w:p>
        <w:p w:rsidR="00B32049" w:rsidRPr="00141691" w:rsidRDefault="00A21484" w:rsidP="001F0CB2">
          <w:pPr>
            <w:pStyle w:val="71"/>
            <w:tabs>
              <w:tab w:val="right" w:pos="9679"/>
            </w:tabs>
            <w:spacing w:after="0" w:line="360" w:lineRule="auto"/>
            <w:ind w:left="0"/>
            <w:jc w:val="both"/>
            <w:rPr>
              <w:rFonts w:ascii="Times New Roman" w:eastAsiaTheme="minorEastAsia" w:hAnsi="Times New Roman" w:cs="Times New Roman"/>
              <w:b/>
              <w:noProof/>
              <w:sz w:val="28"/>
              <w:szCs w:val="28"/>
              <w:lang w:val="uk-UA"/>
            </w:rPr>
          </w:pPr>
          <w:hyperlink w:anchor="_Toc106226614" w:history="1">
            <w:r w:rsidR="008400D4">
              <w:rPr>
                <w:rStyle w:val="a9"/>
                <w:rFonts w:ascii="Times New Roman" w:hAnsi="Times New Roman" w:cs="Times New Roman"/>
                <w:b/>
                <w:noProof/>
                <w:sz w:val="28"/>
                <w:szCs w:val="28"/>
                <w:lang w:val="uk-UA"/>
              </w:rPr>
              <w:t>2.3</w:t>
            </w:r>
            <w:r w:rsidR="00C838C4">
              <w:rPr>
                <w:rStyle w:val="a9"/>
                <w:rFonts w:ascii="Times New Roman" w:hAnsi="Times New Roman" w:cs="Times New Roman"/>
                <w:b/>
                <w:noProof/>
                <w:sz w:val="28"/>
                <w:szCs w:val="28"/>
                <w:lang w:val="uk-UA"/>
              </w:rPr>
              <w:t>. Новобудовні експедиції</w:t>
            </w:r>
            <w:r w:rsidR="00B32049" w:rsidRPr="00141691">
              <w:rPr>
                <w:rFonts w:ascii="Times New Roman" w:hAnsi="Times New Roman" w:cs="Times New Roman"/>
                <w:b/>
                <w:noProof/>
                <w:webHidden/>
                <w:sz w:val="28"/>
                <w:szCs w:val="28"/>
              </w:rPr>
              <w:tab/>
            </w:r>
          </w:hyperlink>
          <w:r w:rsidR="00B85E5B">
            <w:rPr>
              <w:rFonts w:ascii="Times New Roman" w:hAnsi="Times New Roman" w:cs="Times New Roman"/>
              <w:b/>
              <w:noProof/>
              <w:sz w:val="28"/>
              <w:szCs w:val="28"/>
              <w:lang w:val="uk-UA"/>
            </w:rPr>
            <w:t>21</w:t>
          </w:r>
        </w:p>
        <w:p w:rsidR="00B32049" w:rsidRPr="00141691" w:rsidRDefault="00A21484" w:rsidP="001F0CB2">
          <w:pPr>
            <w:pStyle w:val="11"/>
            <w:tabs>
              <w:tab w:val="right" w:pos="9679"/>
            </w:tabs>
            <w:spacing w:after="0" w:line="360" w:lineRule="auto"/>
            <w:jc w:val="both"/>
            <w:rPr>
              <w:rFonts w:ascii="Times New Roman" w:eastAsiaTheme="minorEastAsia" w:hAnsi="Times New Roman" w:cs="Times New Roman"/>
              <w:b/>
              <w:noProof/>
              <w:sz w:val="28"/>
              <w:szCs w:val="28"/>
              <w:lang w:val="uk-UA"/>
            </w:rPr>
          </w:pPr>
          <w:hyperlink w:anchor="_Toc106226615" w:history="1">
            <w:r w:rsidR="00B32049" w:rsidRPr="00141691">
              <w:rPr>
                <w:rStyle w:val="a9"/>
                <w:rFonts w:ascii="Times New Roman" w:eastAsia="Times New Roman" w:hAnsi="Times New Roman" w:cs="Times New Roman"/>
                <w:b/>
                <w:noProof/>
                <w:sz w:val="28"/>
                <w:szCs w:val="28"/>
              </w:rPr>
              <w:t xml:space="preserve">РОЗДІЛ 3. </w:t>
            </w:r>
            <w:r w:rsidR="00C838C4" w:rsidRPr="009D2194">
              <w:rPr>
                <w:rFonts w:ascii="Times New Roman" w:hAnsi="Times New Roman" w:cs="Times New Roman"/>
                <w:b/>
                <w:color w:val="000000" w:themeColor="text1"/>
                <w:sz w:val="28"/>
              </w:rPr>
              <w:t>АРХЕОЛОГІЯ ЗА ЧАСІВ НЕЗАЛЕЖНОСТІ</w:t>
            </w:r>
            <w:r w:rsidR="00B32049" w:rsidRPr="00141691">
              <w:rPr>
                <w:rFonts w:ascii="Times New Roman" w:hAnsi="Times New Roman" w:cs="Times New Roman"/>
                <w:b/>
                <w:noProof/>
                <w:webHidden/>
                <w:sz w:val="28"/>
                <w:szCs w:val="28"/>
              </w:rPr>
              <w:tab/>
            </w:r>
            <w:r w:rsidR="00052401">
              <w:rPr>
                <w:rFonts w:ascii="Times New Roman" w:hAnsi="Times New Roman" w:cs="Times New Roman"/>
                <w:b/>
                <w:noProof/>
                <w:webHidden/>
                <w:sz w:val="28"/>
                <w:szCs w:val="28"/>
                <w:lang w:val="uk-UA"/>
              </w:rPr>
              <w:t>3</w:t>
            </w:r>
          </w:hyperlink>
          <w:r w:rsidR="00B85E5B">
            <w:rPr>
              <w:rFonts w:ascii="Times New Roman" w:hAnsi="Times New Roman" w:cs="Times New Roman"/>
              <w:b/>
              <w:noProof/>
              <w:sz w:val="28"/>
              <w:szCs w:val="28"/>
              <w:lang w:val="uk-UA"/>
            </w:rPr>
            <w:t>5</w:t>
          </w:r>
        </w:p>
        <w:p w:rsidR="00B32049" w:rsidRPr="00141691" w:rsidRDefault="008400D4" w:rsidP="001F0CB2">
          <w:pPr>
            <w:pStyle w:val="11"/>
            <w:tabs>
              <w:tab w:val="right" w:pos="9679"/>
            </w:tabs>
            <w:spacing w:after="0" w:line="360" w:lineRule="auto"/>
            <w:jc w:val="both"/>
            <w:rPr>
              <w:rFonts w:ascii="Times New Roman" w:eastAsiaTheme="minorEastAsia" w:hAnsi="Times New Roman" w:cs="Times New Roman"/>
              <w:b/>
              <w:noProof/>
              <w:sz w:val="28"/>
              <w:szCs w:val="28"/>
              <w:lang w:val="uk-UA"/>
            </w:rPr>
          </w:pPr>
          <w:hyperlink w:anchor="_Toc106226616" w:history="1">
            <w:r w:rsidR="00C838C4">
              <w:rPr>
                <w:rStyle w:val="a9"/>
                <w:rFonts w:ascii="Times New Roman" w:eastAsia="Times New Roman" w:hAnsi="Times New Roman" w:cs="Times New Roman"/>
                <w:b/>
                <w:noProof/>
                <w:sz w:val="28"/>
                <w:szCs w:val="28"/>
              </w:rPr>
              <w:t xml:space="preserve">3.1. </w:t>
            </w:r>
            <w:r>
              <w:rPr>
                <w:rStyle w:val="a9"/>
                <w:rFonts w:ascii="Times New Roman" w:eastAsia="Times New Roman" w:hAnsi="Times New Roman" w:cs="Times New Roman"/>
                <w:b/>
                <w:noProof/>
                <w:sz w:val="28"/>
                <w:szCs w:val="28"/>
                <w:lang w:val="uk-UA"/>
              </w:rPr>
              <w:t>Археологія</w:t>
            </w:r>
            <w:r w:rsidR="00C838C4">
              <w:rPr>
                <w:rStyle w:val="a9"/>
                <w:rFonts w:ascii="Times New Roman" w:eastAsia="Times New Roman" w:hAnsi="Times New Roman" w:cs="Times New Roman"/>
                <w:b/>
                <w:noProof/>
                <w:sz w:val="28"/>
                <w:szCs w:val="28"/>
                <w:lang w:val="uk-UA"/>
              </w:rPr>
              <w:t xml:space="preserve"> на початку утворення держави</w:t>
            </w:r>
            <w:r w:rsidR="00B32049" w:rsidRPr="00141691">
              <w:rPr>
                <w:rFonts w:ascii="Times New Roman" w:hAnsi="Times New Roman" w:cs="Times New Roman"/>
                <w:b/>
                <w:noProof/>
                <w:webHidden/>
                <w:sz w:val="28"/>
                <w:szCs w:val="28"/>
              </w:rPr>
              <w:tab/>
            </w:r>
          </w:hyperlink>
          <w:r w:rsidR="00B85E5B">
            <w:rPr>
              <w:rFonts w:ascii="Times New Roman" w:hAnsi="Times New Roman" w:cs="Times New Roman"/>
              <w:b/>
              <w:noProof/>
              <w:sz w:val="28"/>
              <w:szCs w:val="28"/>
              <w:lang w:val="uk-UA"/>
            </w:rPr>
            <w:t>35</w:t>
          </w:r>
        </w:p>
        <w:p w:rsidR="00C838C4" w:rsidRPr="00141691" w:rsidRDefault="00A21484" w:rsidP="001F0CB2">
          <w:pPr>
            <w:pStyle w:val="11"/>
            <w:tabs>
              <w:tab w:val="right" w:pos="9679"/>
            </w:tabs>
            <w:spacing w:after="0" w:line="360" w:lineRule="auto"/>
            <w:jc w:val="both"/>
            <w:rPr>
              <w:rFonts w:ascii="Times New Roman" w:eastAsiaTheme="minorEastAsia" w:hAnsi="Times New Roman" w:cs="Times New Roman"/>
              <w:b/>
              <w:noProof/>
              <w:sz w:val="28"/>
              <w:szCs w:val="28"/>
              <w:lang w:val="uk-UA"/>
            </w:rPr>
          </w:pPr>
          <w:hyperlink w:anchor="_Toc106226617" w:history="1">
            <w:r w:rsidR="00C838C4" w:rsidRPr="00141691">
              <w:rPr>
                <w:rStyle w:val="a9"/>
                <w:rFonts w:ascii="Times New Roman" w:eastAsia="Times New Roman" w:hAnsi="Times New Roman" w:cs="Times New Roman"/>
                <w:b/>
                <w:noProof/>
                <w:sz w:val="28"/>
                <w:szCs w:val="28"/>
              </w:rPr>
              <w:t xml:space="preserve">3.2. </w:t>
            </w:r>
            <w:r w:rsidR="00C838C4">
              <w:rPr>
                <w:rFonts w:ascii="Times New Roman" w:hAnsi="Times New Roman" w:cs="Times New Roman"/>
                <w:b/>
                <w:sz w:val="28"/>
              </w:rPr>
              <w:t>Експедиції</w:t>
            </w:r>
            <w:r w:rsidR="00C838C4" w:rsidRPr="00347A6D">
              <w:rPr>
                <w:rFonts w:ascii="Times New Roman" w:hAnsi="Times New Roman" w:cs="Times New Roman"/>
                <w:b/>
                <w:sz w:val="28"/>
              </w:rPr>
              <w:t xml:space="preserve"> ІА НАН України</w:t>
            </w:r>
            <w:r w:rsidR="00C838C4" w:rsidRPr="00E91FEB">
              <w:rPr>
                <w:rFonts w:ascii="Times New Roman" w:hAnsi="Times New Roman" w:cs="Times New Roman"/>
                <w:sz w:val="28"/>
              </w:rPr>
              <w:t xml:space="preserve"> </w:t>
            </w:r>
            <w:r w:rsidR="00C838C4" w:rsidRPr="00141691">
              <w:rPr>
                <w:rFonts w:ascii="Times New Roman" w:hAnsi="Times New Roman" w:cs="Times New Roman"/>
                <w:b/>
                <w:noProof/>
                <w:webHidden/>
                <w:sz w:val="28"/>
                <w:szCs w:val="28"/>
              </w:rPr>
              <w:tab/>
            </w:r>
          </w:hyperlink>
          <w:r w:rsidR="00B85E5B">
            <w:rPr>
              <w:rFonts w:ascii="Times New Roman" w:hAnsi="Times New Roman" w:cs="Times New Roman"/>
              <w:b/>
              <w:noProof/>
              <w:sz w:val="28"/>
              <w:szCs w:val="28"/>
              <w:lang w:val="uk-UA"/>
            </w:rPr>
            <w:t>38</w:t>
          </w:r>
        </w:p>
        <w:p w:rsidR="00C838C4" w:rsidRPr="00141691" w:rsidRDefault="00A21484" w:rsidP="001F0CB2">
          <w:pPr>
            <w:pStyle w:val="11"/>
            <w:tabs>
              <w:tab w:val="right" w:pos="9679"/>
            </w:tabs>
            <w:spacing w:after="0" w:line="360" w:lineRule="auto"/>
            <w:jc w:val="both"/>
            <w:rPr>
              <w:rFonts w:ascii="Times New Roman" w:eastAsiaTheme="minorEastAsia" w:hAnsi="Times New Roman" w:cs="Times New Roman"/>
              <w:b/>
              <w:noProof/>
              <w:sz w:val="28"/>
              <w:szCs w:val="28"/>
              <w:lang w:val="uk-UA"/>
            </w:rPr>
          </w:pPr>
          <w:hyperlink w:anchor="_Toc106226617" w:history="1">
            <w:r w:rsidR="00C838C4">
              <w:rPr>
                <w:rStyle w:val="a9"/>
                <w:rFonts w:ascii="Times New Roman" w:eastAsia="Times New Roman" w:hAnsi="Times New Roman" w:cs="Times New Roman"/>
                <w:b/>
                <w:noProof/>
                <w:sz w:val="28"/>
                <w:szCs w:val="28"/>
              </w:rPr>
              <w:t>3.3</w:t>
            </w:r>
            <w:r w:rsidR="00C838C4" w:rsidRPr="00141691">
              <w:rPr>
                <w:rStyle w:val="a9"/>
                <w:rFonts w:ascii="Times New Roman" w:eastAsia="Times New Roman" w:hAnsi="Times New Roman" w:cs="Times New Roman"/>
                <w:b/>
                <w:noProof/>
                <w:sz w:val="28"/>
                <w:szCs w:val="28"/>
              </w:rPr>
              <w:t xml:space="preserve">. </w:t>
            </w:r>
            <w:r w:rsidR="00C838C4">
              <w:rPr>
                <w:rStyle w:val="a9"/>
                <w:rFonts w:ascii="Times New Roman" w:eastAsia="Times New Roman" w:hAnsi="Times New Roman" w:cs="Times New Roman"/>
                <w:b/>
                <w:noProof/>
                <w:sz w:val="28"/>
                <w:szCs w:val="28"/>
                <w:lang w:val="uk-UA"/>
              </w:rPr>
              <w:t>Дніпр</w:t>
            </w:r>
            <w:r w:rsidR="00B85E5B">
              <w:rPr>
                <w:rStyle w:val="a9"/>
                <w:rFonts w:ascii="Times New Roman" w:eastAsia="Times New Roman" w:hAnsi="Times New Roman" w:cs="Times New Roman"/>
                <w:b/>
                <w:noProof/>
                <w:sz w:val="28"/>
                <w:szCs w:val="28"/>
                <w:lang w:val="uk-UA"/>
              </w:rPr>
              <w:t>опетровська цільова археологічна експедиція</w:t>
            </w:r>
            <w:r w:rsidR="00C838C4" w:rsidRPr="00141691">
              <w:rPr>
                <w:rFonts w:ascii="Times New Roman" w:hAnsi="Times New Roman" w:cs="Times New Roman"/>
                <w:b/>
                <w:noProof/>
                <w:webHidden/>
                <w:sz w:val="28"/>
                <w:szCs w:val="28"/>
              </w:rPr>
              <w:tab/>
            </w:r>
            <w:r w:rsidR="00C838C4">
              <w:rPr>
                <w:rFonts w:ascii="Times New Roman" w:hAnsi="Times New Roman" w:cs="Times New Roman"/>
                <w:b/>
                <w:noProof/>
                <w:webHidden/>
                <w:sz w:val="28"/>
                <w:szCs w:val="28"/>
                <w:lang w:val="uk-UA"/>
              </w:rPr>
              <w:t>4</w:t>
            </w:r>
          </w:hyperlink>
          <w:r w:rsidR="00B85E5B">
            <w:rPr>
              <w:rFonts w:ascii="Times New Roman" w:hAnsi="Times New Roman" w:cs="Times New Roman"/>
              <w:b/>
              <w:noProof/>
              <w:sz w:val="28"/>
              <w:szCs w:val="28"/>
              <w:lang w:val="uk-UA"/>
            </w:rPr>
            <w:t>5</w:t>
          </w:r>
        </w:p>
        <w:p w:rsidR="00B32049" w:rsidRDefault="008400D4" w:rsidP="001F0CB2">
          <w:pPr>
            <w:pStyle w:val="11"/>
            <w:tabs>
              <w:tab w:val="right" w:pos="9679"/>
            </w:tabs>
            <w:spacing w:after="0" w:line="360" w:lineRule="auto"/>
            <w:jc w:val="both"/>
            <w:rPr>
              <w:rFonts w:ascii="Times New Roman" w:hAnsi="Times New Roman" w:cs="Times New Roman"/>
              <w:b/>
              <w:noProof/>
              <w:sz w:val="28"/>
              <w:szCs w:val="28"/>
              <w:lang w:val="uk-UA"/>
            </w:rPr>
          </w:pPr>
          <w:hyperlink w:anchor="_Toc106226617" w:history="1">
            <w:r w:rsidR="00C838C4" w:rsidRPr="00141691">
              <w:rPr>
                <w:rStyle w:val="a9"/>
                <w:rFonts w:ascii="Times New Roman" w:eastAsia="Times New Roman" w:hAnsi="Times New Roman" w:cs="Times New Roman"/>
                <w:b/>
                <w:noProof/>
                <w:sz w:val="28"/>
                <w:szCs w:val="28"/>
              </w:rPr>
              <w:t>3.</w:t>
            </w:r>
            <w:r w:rsidR="00C838C4">
              <w:rPr>
                <w:rStyle w:val="a9"/>
                <w:rFonts w:ascii="Times New Roman" w:eastAsia="Times New Roman" w:hAnsi="Times New Roman" w:cs="Times New Roman"/>
                <w:b/>
                <w:noProof/>
                <w:sz w:val="28"/>
                <w:szCs w:val="28"/>
                <w:lang w:val="uk-UA"/>
              </w:rPr>
              <w:t>4</w:t>
            </w:r>
            <w:r w:rsidR="00C838C4" w:rsidRPr="00141691">
              <w:rPr>
                <w:rStyle w:val="a9"/>
                <w:rFonts w:ascii="Times New Roman" w:eastAsia="Times New Roman" w:hAnsi="Times New Roman" w:cs="Times New Roman"/>
                <w:b/>
                <w:noProof/>
                <w:sz w:val="28"/>
                <w:szCs w:val="28"/>
              </w:rPr>
              <w:t xml:space="preserve">. </w:t>
            </w:r>
            <w:r>
              <w:rPr>
                <w:rStyle w:val="a9"/>
                <w:rFonts w:ascii="Times New Roman" w:eastAsia="Times New Roman" w:hAnsi="Times New Roman" w:cs="Times New Roman"/>
                <w:b/>
                <w:noProof/>
                <w:sz w:val="28"/>
                <w:szCs w:val="28"/>
                <w:lang w:val="uk-UA"/>
              </w:rPr>
              <w:t>Експедиції ДД</w:t>
            </w:r>
            <w:r w:rsidR="00C838C4">
              <w:rPr>
                <w:rStyle w:val="a9"/>
                <w:rFonts w:ascii="Times New Roman" w:eastAsia="Times New Roman" w:hAnsi="Times New Roman" w:cs="Times New Roman"/>
                <w:b/>
                <w:noProof/>
                <w:sz w:val="28"/>
                <w:szCs w:val="28"/>
                <w:lang w:val="uk-UA"/>
              </w:rPr>
              <w:t>У</w:t>
            </w:r>
            <w:r w:rsidR="00C838C4" w:rsidRPr="00141691">
              <w:rPr>
                <w:rFonts w:ascii="Times New Roman" w:hAnsi="Times New Roman" w:cs="Times New Roman"/>
                <w:b/>
                <w:noProof/>
                <w:webHidden/>
                <w:sz w:val="28"/>
                <w:szCs w:val="28"/>
              </w:rPr>
              <w:tab/>
            </w:r>
          </w:hyperlink>
          <w:r w:rsidR="00B85E5B">
            <w:rPr>
              <w:rFonts w:ascii="Times New Roman" w:hAnsi="Times New Roman" w:cs="Times New Roman"/>
              <w:b/>
              <w:noProof/>
              <w:sz w:val="28"/>
              <w:szCs w:val="28"/>
              <w:lang w:val="uk-UA"/>
            </w:rPr>
            <w:t>51</w:t>
          </w:r>
        </w:p>
        <w:p w:rsidR="00C838C4" w:rsidRPr="00141691" w:rsidRDefault="00A21484" w:rsidP="001F0CB2">
          <w:pPr>
            <w:pStyle w:val="11"/>
            <w:tabs>
              <w:tab w:val="right" w:pos="9679"/>
            </w:tabs>
            <w:spacing w:after="0" w:line="360" w:lineRule="auto"/>
            <w:jc w:val="both"/>
            <w:rPr>
              <w:rFonts w:ascii="Times New Roman" w:eastAsiaTheme="minorEastAsia" w:hAnsi="Times New Roman" w:cs="Times New Roman"/>
              <w:b/>
              <w:noProof/>
              <w:sz w:val="28"/>
              <w:szCs w:val="28"/>
              <w:lang w:val="uk-UA"/>
            </w:rPr>
          </w:pPr>
          <w:hyperlink w:anchor="_Toc106226617" w:history="1">
            <w:r w:rsidR="00C838C4" w:rsidRPr="00141691">
              <w:rPr>
                <w:rStyle w:val="a9"/>
                <w:rFonts w:ascii="Times New Roman" w:eastAsia="Times New Roman" w:hAnsi="Times New Roman" w:cs="Times New Roman"/>
                <w:b/>
                <w:noProof/>
                <w:sz w:val="28"/>
                <w:szCs w:val="28"/>
              </w:rPr>
              <w:t>3.</w:t>
            </w:r>
            <w:r w:rsidR="00C838C4">
              <w:rPr>
                <w:rStyle w:val="a9"/>
                <w:rFonts w:ascii="Times New Roman" w:eastAsia="Times New Roman" w:hAnsi="Times New Roman" w:cs="Times New Roman"/>
                <w:b/>
                <w:noProof/>
                <w:sz w:val="28"/>
                <w:szCs w:val="28"/>
                <w:lang w:val="uk-UA"/>
              </w:rPr>
              <w:t>5</w:t>
            </w:r>
            <w:r w:rsidR="00C838C4" w:rsidRPr="00141691">
              <w:rPr>
                <w:rStyle w:val="a9"/>
                <w:rFonts w:ascii="Times New Roman" w:eastAsia="Times New Roman" w:hAnsi="Times New Roman" w:cs="Times New Roman"/>
                <w:b/>
                <w:noProof/>
                <w:sz w:val="28"/>
                <w:szCs w:val="28"/>
              </w:rPr>
              <w:t xml:space="preserve">. </w:t>
            </w:r>
            <w:r w:rsidR="00C838C4" w:rsidRPr="00C838C4">
              <w:rPr>
                <w:rStyle w:val="a9"/>
                <w:rFonts w:ascii="Times New Roman" w:eastAsia="Times New Roman" w:hAnsi="Times New Roman" w:cs="Times New Roman"/>
                <w:b/>
                <w:noProof/>
                <w:sz w:val="28"/>
                <w:szCs w:val="28"/>
              </w:rPr>
              <w:t>Експедиції Дніпропетровського історичного музею</w:t>
            </w:r>
            <w:r w:rsidR="00C838C4" w:rsidRPr="00141691">
              <w:rPr>
                <w:rFonts w:ascii="Times New Roman" w:hAnsi="Times New Roman" w:cs="Times New Roman"/>
                <w:b/>
                <w:noProof/>
                <w:webHidden/>
                <w:sz w:val="28"/>
                <w:szCs w:val="28"/>
              </w:rPr>
              <w:tab/>
            </w:r>
          </w:hyperlink>
          <w:r w:rsidR="00B85E5B">
            <w:rPr>
              <w:rFonts w:ascii="Times New Roman" w:hAnsi="Times New Roman" w:cs="Times New Roman"/>
              <w:b/>
              <w:noProof/>
              <w:sz w:val="28"/>
              <w:szCs w:val="28"/>
              <w:lang w:val="uk-UA"/>
            </w:rPr>
            <w:t>59</w:t>
          </w:r>
        </w:p>
        <w:p w:rsidR="00C838C4" w:rsidRPr="00C838C4" w:rsidRDefault="00A21484" w:rsidP="001F0CB2">
          <w:pPr>
            <w:pStyle w:val="11"/>
            <w:tabs>
              <w:tab w:val="right" w:pos="9679"/>
            </w:tabs>
            <w:spacing w:after="0" w:line="360" w:lineRule="auto"/>
            <w:jc w:val="both"/>
            <w:rPr>
              <w:rFonts w:ascii="Times New Roman" w:eastAsiaTheme="minorEastAsia" w:hAnsi="Times New Roman" w:cs="Times New Roman"/>
              <w:b/>
              <w:noProof/>
              <w:sz w:val="28"/>
              <w:szCs w:val="28"/>
              <w:lang w:val="uk-UA"/>
            </w:rPr>
          </w:pPr>
          <w:hyperlink w:anchor="_Toc106226617" w:history="1">
            <w:r w:rsidR="00C838C4" w:rsidRPr="00141691">
              <w:rPr>
                <w:rStyle w:val="a9"/>
                <w:rFonts w:ascii="Times New Roman" w:eastAsia="Times New Roman" w:hAnsi="Times New Roman" w:cs="Times New Roman"/>
                <w:b/>
                <w:noProof/>
                <w:sz w:val="28"/>
                <w:szCs w:val="28"/>
              </w:rPr>
              <w:t>3.</w:t>
            </w:r>
            <w:r w:rsidR="00C838C4">
              <w:rPr>
                <w:rStyle w:val="a9"/>
                <w:rFonts w:ascii="Times New Roman" w:eastAsia="Times New Roman" w:hAnsi="Times New Roman" w:cs="Times New Roman"/>
                <w:b/>
                <w:noProof/>
                <w:sz w:val="28"/>
                <w:szCs w:val="28"/>
                <w:lang w:val="uk-UA"/>
              </w:rPr>
              <w:t>6</w:t>
            </w:r>
            <w:r w:rsidR="00C838C4" w:rsidRPr="00141691">
              <w:rPr>
                <w:rStyle w:val="a9"/>
                <w:rFonts w:ascii="Times New Roman" w:eastAsia="Times New Roman" w:hAnsi="Times New Roman" w:cs="Times New Roman"/>
                <w:b/>
                <w:noProof/>
                <w:sz w:val="28"/>
                <w:szCs w:val="28"/>
              </w:rPr>
              <w:t xml:space="preserve">. </w:t>
            </w:r>
            <w:r w:rsidR="00C838C4">
              <w:rPr>
                <w:rStyle w:val="a9"/>
                <w:rFonts w:ascii="Times New Roman" w:eastAsia="Times New Roman" w:hAnsi="Times New Roman" w:cs="Times New Roman"/>
                <w:b/>
                <w:noProof/>
                <w:sz w:val="28"/>
                <w:szCs w:val="28"/>
              </w:rPr>
              <w:t>Роботи</w:t>
            </w:r>
            <w:r w:rsidR="00C838C4" w:rsidRPr="00C838C4">
              <w:rPr>
                <w:rStyle w:val="a9"/>
                <w:rFonts w:ascii="Times New Roman" w:eastAsia="Times New Roman" w:hAnsi="Times New Roman" w:cs="Times New Roman"/>
                <w:b/>
                <w:noProof/>
                <w:sz w:val="28"/>
                <w:szCs w:val="28"/>
              </w:rPr>
              <w:t xml:space="preserve"> інших музеїв та інститутів</w:t>
            </w:r>
            <w:r w:rsidR="00C838C4" w:rsidRPr="00141691">
              <w:rPr>
                <w:rFonts w:ascii="Times New Roman" w:hAnsi="Times New Roman" w:cs="Times New Roman"/>
                <w:b/>
                <w:noProof/>
                <w:webHidden/>
                <w:sz w:val="28"/>
                <w:szCs w:val="28"/>
              </w:rPr>
              <w:tab/>
            </w:r>
          </w:hyperlink>
          <w:r w:rsidR="00B85E5B">
            <w:rPr>
              <w:rFonts w:ascii="Times New Roman" w:hAnsi="Times New Roman" w:cs="Times New Roman"/>
              <w:b/>
              <w:noProof/>
              <w:sz w:val="28"/>
              <w:szCs w:val="28"/>
              <w:lang w:val="uk-UA"/>
            </w:rPr>
            <w:t>67</w:t>
          </w:r>
        </w:p>
        <w:p w:rsidR="00B32049" w:rsidRPr="00141691" w:rsidRDefault="00A21484" w:rsidP="001F0CB2">
          <w:pPr>
            <w:pStyle w:val="11"/>
            <w:tabs>
              <w:tab w:val="right" w:pos="9679"/>
            </w:tabs>
            <w:spacing w:after="0" w:line="360" w:lineRule="auto"/>
            <w:jc w:val="both"/>
            <w:rPr>
              <w:rFonts w:ascii="Times New Roman" w:eastAsiaTheme="minorEastAsia" w:hAnsi="Times New Roman" w:cs="Times New Roman"/>
              <w:b/>
              <w:noProof/>
              <w:sz w:val="28"/>
              <w:szCs w:val="28"/>
              <w:lang w:val="uk-UA"/>
            </w:rPr>
          </w:pPr>
          <w:hyperlink w:anchor="_Toc106226618" w:history="1">
            <w:r w:rsidR="00B32049" w:rsidRPr="00141691">
              <w:rPr>
                <w:rStyle w:val="a9"/>
                <w:rFonts w:ascii="Times New Roman" w:eastAsia="Times New Roman" w:hAnsi="Times New Roman" w:cs="Times New Roman"/>
                <w:b/>
                <w:noProof/>
                <w:sz w:val="28"/>
                <w:szCs w:val="28"/>
              </w:rPr>
              <w:t>ВИСНОВКИ</w:t>
            </w:r>
            <w:r w:rsidR="00B32049" w:rsidRPr="00141691">
              <w:rPr>
                <w:rFonts w:ascii="Times New Roman" w:hAnsi="Times New Roman" w:cs="Times New Roman"/>
                <w:b/>
                <w:noProof/>
                <w:webHidden/>
                <w:sz w:val="28"/>
                <w:szCs w:val="28"/>
              </w:rPr>
              <w:tab/>
            </w:r>
          </w:hyperlink>
          <w:r w:rsidR="00B85E5B">
            <w:rPr>
              <w:rFonts w:ascii="Times New Roman" w:hAnsi="Times New Roman" w:cs="Times New Roman"/>
              <w:b/>
              <w:noProof/>
              <w:sz w:val="28"/>
              <w:szCs w:val="28"/>
              <w:lang w:val="uk-UA"/>
            </w:rPr>
            <w:t>71</w:t>
          </w:r>
        </w:p>
        <w:p w:rsidR="00B32049" w:rsidRPr="00052401" w:rsidRDefault="00A21484" w:rsidP="001F0CB2">
          <w:pPr>
            <w:pStyle w:val="11"/>
            <w:tabs>
              <w:tab w:val="right" w:pos="9679"/>
            </w:tabs>
            <w:spacing w:after="0" w:line="360" w:lineRule="auto"/>
            <w:jc w:val="both"/>
            <w:rPr>
              <w:rFonts w:ascii="Times New Roman" w:eastAsiaTheme="minorEastAsia" w:hAnsi="Times New Roman" w:cs="Times New Roman"/>
              <w:b/>
              <w:noProof/>
              <w:sz w:val="28"/>
              <w:szCs w:val="28"/>
              <w:lang w:val="uk-UA"/>
            </w:rPr>
          </w:pPr>
          <w:hyperlink w:anchor="_Toc106226619" w:history="1">
            <w:r w:rsidR="00B32049" w:rsidRPr="00141691">
              <w:rPr>
                <w:rStyle w:val="a9"/>
                <w:rFonts w:ascii="Times New Roman" w:eastAsia="Times New Roman" w:hAnsi="Times New Roman" w:cs="Times New Roman"/>
                <w:b/>
                <w:noProof/>
                <w:sz w:val="28"/>
                <w:szCs w:val="28"/>
              </w:rPr>
              <w:t>СПИСОК ВИКОРИСТАНИХ ДЖЕРЕЛ</w:t>
            </w:r>
            <w:r w:rsidR="00B32049" w:rsidRPr="00141691">
              <w:rPr>
                <w:rFonts w:ascii="Times New Roman" w:hAnsi="Times New Roman" w:cs="Times New Roman"/>
                <w:b/>
                <w:noProof/>
                <w:webHidden/>
                <w:sz w:val="28"/>
                <w:szCs w:val="28"/>
              </w:rPr>
              <w:tab/>
            </w:r>
          </w:hyperlink>
          <w:r w:rsidR="00B85E5B">
            <w:rPr>
              <w:rFonts w:ascii="Times New Roman" w:hAnsi="Times New Roman" w:cs="Times New Roman"/>
              <w:b/>
              <w:noProof/>
              <w:sz w:val="28"/>
              <w:szCs w:val="28"/>
              <w:lang w:val="uk-UA"/>
            </w:rPr>
            <w:t>74</w:t>
          </w:r>
        </w:p>
        <w:p w:rsidR="005312FA" w:rsidRPr="00B32049" w:rsidRDefault="00CC36D5" w:rsidP="001F0CB2">
          <w:pPr>
            <w:spacing w:after="0" w:line="360" w:lineRule="auto"/>
            <w:jc w:val="both"/>
            <w:rPr>
              <w:rFonts w:ascii="Times New Roman" w:hAnsi="Times New Roman" w:cs="Times New Roman"/>
              <w:sz w:val="28"/>
            </w:rPr>
          </w:pPr>
          <w:r w:rsidRPr="00141691">
            <w:rPr>
              <w:rFonts w:ascii="Times New Roman" w:hAnsi="Times New Roman" w:cs="Times New Roman"/>
              <w:b/>
              <w:sz w:val="28"/>
              <w:szCs w:val="28"/>
            </w:rPr>
            <w:fldChar w:fldCharType="end"/>
          </w:r>
        </w:p>
      </w:sdtContent>
    </w:sdt>
    <w:p w:rsidR="00B32049" w:rsidRDefault="00B32049" w:rsidP="001F0CB2">
      <w:pPr>
        <w:spacing w:after="0" w:line="360" w:lineRule="auto"/>
        <w:jc w:val="both"/>
        <w:rPr>
          <w:rFonts w:ascii="Times New Roman" w:hAnsi="Times New Roman" w:cs="Times New Roman"/>
          <w:sz w:val="28"/>
        </w:rPr>
      </w:pPr>
    </w:p>
    <w:p w:rsidR="00B32049" w:rsidRDefault="00B32049" w:rsidP="001F0CB2">
      <w:pPr>
        <w:spacing w:after="0"/>
        <w:rPr>
          <w:rFonts w:ascii="Times New Roman" w:hAnsi="Times New Roman" w:cs="Times New Roman"/>
          <w:sz w:val="28"/>
        </w:rPr>
      </w:pPr>
      <w:r>
        <w:rPr>
          <w:rFonts w:ascii="Times New Roman" w:hAnsi="Times New Roman" w:cs="Times New Roman"/>
          <w:sz w:val="28"/>
        </w:rPr>
        <w:br w:type="page"/>
      </w:r>
    </w:p>
    <w:p w:rsidR="00B32049" w:rsidRPr="00A92D52" w:rsidRDefault="00B32049" w:rsidP="001F0CB2">
      <w:pPr>
        <w:pStyle w:val="7"/>
        <w:spacing w:before="0" w:line="360" w:lineRule="auto"/>
        <w:jc w:val="center"/>
        <w:rPr>
          <w:rFonts w:ascii="Times New Roman" w:hAnsi="Times New Roman" w:cs="Times New Roman"/>
          <w:b/>
          <w:i w:val="0"/>
          <w:color w:val="auto"/>
          <w:sz w:val="28"/>
          <w:lang w:val="uk-UA"/>
        </w:rPr>
      </w:pPr>
      <w:bookmarkStart w:id="0" w:name="_Toc106226606"/>
      <w:r w:rsidRPr="00A92D52">
        <w:rPr>
          <w:rFonts w:ascii="Times New Roman" w:hAnsi="Times New Roman" w:cs="Times New Roman"/>
          <w:b/>
          <w:i w:val="0"/>
          <w:color w:val="auto"/>
          <w:sz w:val="28"/>
          <w:lang w:val="uk-UA"/>
        </w:rPr>
        <w:lastRenderedPageBreak/>
        <w:t>ВСТУП</w:t>
      </w:r>
      <w:bookmarkEnd w:id="0"/>
    </w:p>
    <w:p w:rsidR="00B32049" w:rsidRPr="00B32049" w:rsidRDefault="00B32049" w:rsidP="001F0CB2">
      <w:pPr>
        <w:spacing w:after="0" w:line="360" w:lineRule="auto"/>
        <w:jc w:val="both"/>
        <w:rPr>
          <w:rFonts w:ascii="Times New Roman" w:hAnsi="Times New Roman" w:cs="Times New Roman"/>
          <w:b/>
          <w:sz w:val="28"/>
        </w:rPr>
      </w:pPr>
    </w:p>
    <w:p w:rsidR="00E8297F" w:rsidRDefault="00B32049" w:rsidP="001F0CB2">
      <w:pPr>
        <w:spacing w:after="0" w:line="360" w:lineRule="auto"/>
        <w:ind w:firstLine="708"/>
        <w:jc w:val="both"/>
        <w:rPr>
          <w:rFonts w:ascii="Times New Roman" w:hAnsi="Times New Roman" w:cs="Times New Roman"/>
          <w:sz w:val="28"/>
        </w:rPr>
      </w:pPr>
      <w:r w:rsidRPr="00A92D52">
        <w:rPr>
          <w:rFonts w:ascii="Times New Roman" w:hAnsi="Times New Roman" w:cs="Times New Roman"/>
          <w:b/>
          <w:sz w:val="28"/>
        </w:rPr>
        <w:t xml:space="preserve">Актуальність. </w:t>
      </w:r>
      <w:r w:rsidR="00E8297F" w:rsidRPr="00E8297F">
        <w:rPr>
          <w:rFonts w:ascii="Times New Roman" w:hAnsi="Times New Roman" w:cs="Times New Roman"/>
          <w:sz w:val="28"/>
        </w:rPr>
        <w:t>Актуальність вивчення історії розвитку археологічних досліджень на території Дніпропетровщини полягає в тому, що це дозволяє не лише розширити наші знання про стародавні суспільства, а й краще зрозуміти їх вплив на сучасну к</w:t>
      </w:r>
      <w:r w:rsidR="00D30A60">
        <w:rPr>
          <w:rFonts w:ascii="Times New Roman" w:hAnsi="Times New Roman" w:cs="Times New Roman"/>
          <w:sz w:val="28"/>
        </w:rPr>
        <w:t>ультуру та історію регіону.</w:t>
      </w:r>
      <w:r w:rsidR="00D30A60" w:rsidRPr="00D30A60">
        <w:rPr>
          <w:rFonts w:eastAsiaTheme="minorEastAsia" w:hAnsi="Arial"/>
          <w:color w:val="000000" w:themeColor="text1"/>
          <w:kern w:val="24"/>
          <w:sz w:val="36"/>
          <w:szCs w:val="36"/>
        </w:rPr>
        <w:t xml:space="preserve"> </w:t>
      </w:r>
      <w:r w:rsidR="00D30A60" w:rsidRPr="00D30A60">
        <w:rPr>
          <w:rFonts w:ascii="Times New Roman" w:hAnsi="Times New Roman" w:cs="Times New Roman"/>
          <w:sz w:val="28"/>
        </w:rPr>
        <w:t>У своїй роботі я намагаюсь розкрити тему історії розвитку археологічних досліджень Дніпропетровського краю.</w:t>
      </w:r>
      <w:r w:rsidR="00E8297F" w:rsidRPr="00E8297F">
        <w:rPr>
          <w:rFonts w:ascii="Times New Roman" w:hAnsi="Times New Roman" w:cs="Times New Roman"/>
          <w:sz w:val="28"/>
        </w:rPr>
        <w:t xml:space="preserve"> Ця область України є одним із ключових археологічних регіонів, де знаходяться чисельні артефакти, що свідчать про давні цивілізації та культури, що зародилися на цих землях. Дослідження історії розвитку археологічних досліджень на території Дніпропетровщини має велике значення для розуміння минулого регіону. Постійне оновлення методів і підходів до археологічних розкопок дозволяє розширювати наші знання про давні цивілізації, їх звичаї та культуру. Ця робота не тільки допомагає зберегти історичну спадщину, але й робить внесок у розвиток археології як науки.</w:t>
      </w:r>
    </w:p>
    <w:p w:rsidR="00D30A60" w:rsidRPr="00D30A60" w:rsidRDefault="00D30A60" w:rsidP="001F0CB2">
      <w:pPr>
        <w:spacing w:after="0" w:line="360" w:lineRule="auto"/>
        <w:ind w:firstLine="708"/>
        <w:jc w:val="both"/>
        <w:rPr>
          <w:rFonts w:ascii="Times New Roman" w:hAnsi="Times New Roman" w:cs="Times New Roman"/>
          <w:sz w:val="28"/>
        </w:rPr>
      </w:pPr>
      <w:r>
        <w:rPr>
          <w:rFonts w:ascii="Times New Roman" w:hAnsi="Times New Roman" w:cs="Times New Roman"/>
          <w:b/>
          <w:sz w:val="28"/>
        </w:rPr>
        <w:t xml:space="preserve">Мета </w:t>
      </w:r>
      <w:r>
        <w:rPr>
          <w:rFonts w:ascii="Times New Roman" w:hAnsi="Times New Roman" w:cs="Times New Roman"/>
          <w:sz w:val="28"/>
        </w:rPr>
        <w:t xml:space="preserve">дослідження полягає у хронологічній систематизації інформації, яка стосується археологічних робіт, проводимих на території Дніпропетровщини.  </w:t>
      </w:r>
      <w:r w:rsidRPr="00D30A60">
        <w:rPr>
          <w:rFonts w:ascii="Times New Roman" w:hAnsi="Times New Roman" w:cs="Times New Roman"/>
          <w:sz w:val="28"/>
        </w:rPr>
        <w:t>Розглянути етапи, зрозуміти вектор розвитку археологічних досліджень.</w:t>
      </w:r>
      <w:r>
        <w:rPr>
          <w:rFonts w:ascii="Times New Roman" w:hAnsi="Times New Roman" w:cs="Times New Roman"/>
          <w:sz w:val="28"/>
        </w:rPr>
        <w:t xml:space="preserve"> </w:t>
      </w:r>
      <w:r w:rsidRPr="00D30A60">
        <w:rPr>
          <w:rFonts w:ascii="Times New Roman" w:hAnsi="Times New Roman" w:cs="Times New Roman"/>
          <w:sz w:val="28"/>
        </w:rPr>
        <w:t>Ознайомитись, з якими проблемами зіштовхувались дослідники під час робіт.</w:t>
      </w:r>
      <w:r>
        <w:rPr>
          <w:rFonts w:ascii="Times New Roman" w:hAnsi="Times New Roman" w:cs="Times New Roman"/>
          <w:sz w:val="28"/>
        </w:rPr>
        <w:t xml:space="preserve"> </w:t>
      </w:r>
      <w:r w:rsidRPr="00D30A60">
        <w:rPr>
          <w:rFonts w:ascii="Times New Roman" w:hAnsi="Times New Roman" w:cs="Times New Roman"/>
          <w:sz w:val="28"/>
        </w:rPr>
        <w:t>Дізнатись, у які часи які народи заселяли Дніпропетровщину. Розглянути цікаві випадки, такі, як наприклад унікальні культури чи спорідненість з народами, які заселяли території сучасних інших країн.</w:t>
      </w:r>
    </w:p>
    <w:p w:rsidR="00B40703" w:rsidRDefault="00B32049" w:rsidP="001F0CB2">
      <w:pPr>
        <w:spacing w:after="0" w:line="360" w:lineRule="auto"/>
        <w:ind w:firstLine="708"/>
        <w:jc w:val="both"/>
        <w:rPr>
          <w:rFonts w:ascii="Times New Roman" w:hAnsi="Times New Roman" w:cs="Times New Roman"/>
          <w:b/>
          <w:sz w:val="28"/>
          <w:lang w:val="ru-RU"/>
        </w:rPr>
      </w:pPr>
      <w:r w:rsidRPr="00B32049">
        <w:rPr>
          <w:rFonts w:ascii="Times New Roman" w:hAnsi="Times New Roman" w:cs="Times New Roman"/>
          <w:sz w:val="28"/>
          <w:lang w:val="ru-RU"/>
        </w:rPr>
        <w:t xml:space="preserve">Задля </w:t>
      </w:r>
      <w:r w:rsidR="008D2512">
        <w:rPr>
          <w:rFonts w:ascii="Times New Roman" w:hAnsi="Times New Roman" w:cs="Times New Roman"/>
          <w:sz w:val="28"/>
          <w:lang w:val="ru-RU"/>
        </w:rPr>
        <w:t>досягнення поставленої мети необхідно</w:t>
      </w:r>
      <w:r w:rsidRPr="00B32049">
        <w:rPr>
          <w:rFonts w:ascii="Times New Roman" w:hAnsi="Times New Roman" w:cs="Times New Roman"/>
          <w:sz w:val="28"/>
          <w:lang w:val="ru-RU"/>
        </w:rPr>
        <w:t xml:space="preserve"> виконати наступні </w:t>
      </w:r>
      <w:r w:rsidRPr="00B32049">
        <w:rPr>
          <w:rFonts w:ascii="Times New Roman" w:hAnsi="Times New Roman" w:cs="Times New Roman"/>
          <w:b/>
          <w:sz w:val="28"/>
          <w:lang w:val="ru-RU"/>
        </w:rPr>
        <w:t>завдання:</w:t>
      </w:r>
    </w:p>
    <w:p w:rsidR="00B40703" w:rsidRDefault="008D2512" w:rsidP="001F0CB2">
      <w:pPr>
        <w:spacing w:after="0" w:line="360" w:lineRule="auto"/>
        <w:ind w:firstLine="708"/>
        <w:jc w:val="both"/>
        <w:rPr>
          <w:rFonts w:ascii="Times New Roman" w:hAnsi="Times New Roman" w:cs="Times New Roman"/>
          <w:sz w:val="28"/>
          <w:lang w:val="ru-RU"/>
        </w:rPr>
      </w:pPr>
      <w:r>
        <w:rPr>
          <w:rFonts w:ascii="Times New Roman" w:hAnsi="Times New Roman" w:cs="Times New Roman"/>
          <w:sz w:val="28"/>
          <w:lang w:val="ru-RU"/>
        </w:rPr>
        <w:t>1. Простежити вектор розвитку археологічних досліджень на теренах Дніпропетровщини</w:t>
      </w:r>
      <w:r w:rsidR="00B32049" w:rsidRPr="00B32049">
        <w:rPr>
          <w:rFonts w:ascii="Times New Roman" w:hAnsi="Times New Roman" w:cs="Times New Roman"/>
          <w:sz w:val="28"/>
          <w:lang w:val="ru-RU"/>
        </w:rPr>
        <w:t>;</w:t>
      </w:r>
    </w:p>
    <w:p w:rsidR="00B40703" w:rsidRDefault="00B32049" w:rsidP="001F0CB2">
      <w:pPr>
        <w:spacing w:after="0" w:line="360" w:lineRule="auto"/>
        <w:ind w:firstLine="708"/>
        <w:jc w:val="both"/>
        <w:rPr>
          <w:rFonts w:ascii="Times New Roman" w:hAnsi="Times New Roman" w:cs="Times New Roman"/>
          <w:sz w:val="28"/>
          <w:lang w:val="ru-RU"/>
        </w:rPr>
      </w:pPr>
      <w:r w:rsidRPr="00B32049">
        <w:rPr>
          <w:rFonts w:ascii="Times New Roman" w:hAnsi="Times New Roman" w:cs="Times New Roman"/>
          <w:sz w:val="28"/>
          <w:lang w:val="ru-RU"/>
        </w:rPr>
        <w:t xml:space="preserve">2. </w:t>
      </w:r>
      <w:r w:rsidR="008D2512">
        <w:rPr>
          <w:rFonts w:ascii="Times New Roman" w:hAnsi="Times New Roman" w:cs="Times New Roman"/>
          <w:sz w:val="28"/>
          <w:lang w:val="ru-RU"/>
        </w:rPr>
        <w:t>Розглянути та проаналізувати проблематику археології як наукової сфери у різні часи</w:t>
      </w:r>
      <w:r w:rsidRPr="00B32049">
        <w:rPr>
          <w:rFonts w:ascii="Times New Roman" w:hAnsi="Times New Roman" w:cs="Times New Roman"/>
          <w:sz w:val="28"/>
          <w:lang w:val="ru-RU"/>
        </w:rPr>
        <w:t>;</w:t>
      </w:r>
    </w:p>
    <w:p w:rsidR="00B40703" w:rsidRDefault="009B2A8E" w:rsidP="001F0CB2">
      <w:pPr>
        <w:spacing w:after="0" w:line="360" w:lineRule="auto"/>
        <w:ind w:firstLine="708"/>
        <w:jc w:val="both"/>
        <w:rPr>
          <w:rFonts w:ascii="Times New Roman" w:hAnsi="Times New Roman" w:cs="Times New Roman"/>
          <w:sz w:val="28"/>
          <w:lang w:val="ru-RU"/>
        </w:rPr>
      </w:pPr>
      <w:r>
        <w:rPr>
          <w:rFonts w:ascii="Times New Roman" w:hAnsi="Times New Roman" w:cs="Times New Roman"/>
          <w:sz w:val="28"/>
          <w:lang w:val="ru-RU"/>
        </w:rPr>
        <w:t xml:space="preserve">3. </w:t>
      </w:r>
      <w:r w:rsidR="008D2512">
        <w:rPr>
          <w:rFonts w:ascii="Times New Roman" w:hAnsi="Times New Roman" w:cs="Times New Roman"/>
          <w:sz w:val="28"/>
          <w:lang w:val="ru-RU"/>
        </w:rPr>
        <w:t>Ознайомитися з архівними данними, публікаціями які стосуються посталеної задачі</w:t>
      </w:r>
      <w:r w:rsidR="00B32049" w:rsidRPr="00B32049">
        <w:rPr>
          <w:rFonts w:ascii="Times New Roman" w:hAnsi="Times New Roman" w:cs="Times New Roman"/>
          <w:sz w:val="28"/>
          <w:lang w:val="ru-RU"/>
        </w:rPr>
        <w:t>;</w:t>
      </w:r>
    </w:p>
    <w:p w:rsidR="00B40703" w:rsidRDefault="008D2512" w:rsidP="001F0CB2">
      <w:pPr>
        <w:spacing w:after="0" w:line="360" w:lineRule="auto"/>
        <w:ind w:firstLine="708"/>
        <w:jc w:val="both"/>
        <w:rPr>
          <w:rFonts w:ascii="Times New Roman" w:hAnsi="Times New Roman" w:cs="Times New Roman"/>
          <w:sz w:val="28"/>
          <w:lang w:val="ru-RU"/>
        </w:rPr>
      </w:pPr>
      <w:r>
        <w:rPr>
          <w:rFonts w:ascii="Times New Roman" w:hAnsi="Times New Roman" w:cs="Times New Roman"/>
          <w:sz w:val="28"/>
          <w:lang w:val="ru-RU"/>
        </w:rPr>
        <w:lastRenderedPageBreak/>
        <w:t>4. Аналіз робіт авторів, які досліджували цю тему</w:t>
      </w:r>
      <w:r w:rsidR="00B32049" w:rsidRPr="00B32049">
        <w:rPr>
          <w:rFonts w:ascii="Times New Roman" w:hAnsi="Times New Roman" w:cs="Times New Roman"/>
          <w:sz w:val="28"/>
          <w:lang w:val="ru-RU"/>
        </w:rPr>
        <w:t>;</w:t>
      </w:r>
    </w:p>
    <w:p w:rsidR="00B40703" w:rsidRDefault="00B32049" w:rsidP="001F0CB2">
      <w:pPr>
        <w:spacing w:after="0" w:line="360" w:lineRule="auto"/>
        <w:ind w:firstLine="708"/>
        <w:jc w:val="both"/>
        <w:rPr>
          <w:rFonts w:ascii="Times New Roman" w:hAnsi="Times New Roman" w:cs="Times New Roman"/>
          <w:sz w:val="28"/>
          <w:lang w:val="ru-RU"/>
        </w:rPr>
      </w:pPr>
      <w:r w:rsidRPr="00B32049">
        <w:rPr>
          <w:rFonts w:ascii="Times New Roman" w:hAnsi="Times New Roman" w:cs="Times New Roman"/>
          <w:b/>
          <w:sz w:val="28"/>
          <w:lang w:val="ru-RU"/>
        </w:rPr>
        <w:t>Об</w:t>
      </w:r>
      <w:r w:rsidR="00B00D60">
        <w:rPr>
          <w:rFonts w:ascii="Times New Roman" w:hAnsi="Times New Roman" w:cs="Times New Roman"/>
          <w:b/>
          <w:sz w:val="28"/>
          <w:lang w:val="ru-RU"/>
        </w:rPr>
        <w:t>ʼ</w:t>
      </w:r>
      <w:r w:rsidRPr="00B32049">
        <w:rPr>
          <w:rFonts w:ascii="Times New Roman" w:hAnsi="Times New Roman" w:cs="Times New Roman"/>
          <w:b/>
          <w:sz w:val="28"/>
          <w:lang w:val="ru-RU"/>
        </w:rPr>
        <w:t>єктом</w:t>
      </w:r>
      <w:r w:rsidR="00B00D60" w:rsidRPr="00B00D60">
        <w:rPr>
          <w:rFonts w:ascii="Times New Roman" w:hAnsi="Times New Roman" w:cs="Times New Roman"/>
          <w:sz w:val="28"/>
          <w:lang w:val="ru-RU"/>
        </w:rPr>
        <w:t xml:space="preserve"> кваліфікаційного дослідження є </w:t>
      </w:r>
      <w:r w:rsidR="00E311B6">
        <w:rPr>
          <w:rFonts w:ascii="Times New Roman" w:hAnsi="Times New Roman" w:cs="Times New Roman"/>
          <w:sz w:val="28"/>
          <w:lang w:val="ru-RU"/>
        </w:rPr>
        <w:t>археологічні дослідження як науковий метод.</w:t>
      </w:r>
    </w:p>
    <w:p w:rsidR="00B40703" w:rsidRDefault="00B32049" w:rsidP="001F0CB2">
      <w:pPr>
        <w:spacing w:after="0" w:line="360" w:lineRule="auto"/>
        <w:ind w:firstLine="708"/>
        <w:jc w:val="both"/>
        <w:rPr>
          <w:rFonts w:ascii="Times New Roman" w:hAnsi="Times New Roman" w:cs="Times New Roman"/>
          <w:sz w:val="28"/>
          <w:lang w:val="ru-RU"/>
        </w:rPr>
      </w:pPr>
      <w:r w:rsidRPr="00B32049">
        <w:rPr>
          <w:rFonts w:ascii="Times New Roman" w:hAnsi="Times New Roman" w:cs="Times New Roman"/>
          <w:b/>
          <w:sz w:val="28"/>
          <w:lang w:val="ru-RU"/>
        </w:rPr>
        <w:t xml:space="preserve">Предмет </w:t>
      </w:r>
      <w:r w:rsidR="00B00D60" w:rsidRPr="00B00D60">
        <w:rPr>
          <w:rFonts w:ascii="Times New Roman" w:hAnsi="Times New Roman" w:cs="Times New Roman"/>
          <w:sz w:val="28"/>
          <w:lang w:val="ru-RU"/>
        </w:rPr>
        <w:t xml:space="preserve">дослідження становить </w:t>
      </w:r>
      <w:r w:rsidR="008D2512">
        <w:rPr>
          <w:rFonts w:ascii="Times New Roman" w:hAnsi="Times New Roman" w:cs="Times New Roman"/>
          <w:sz w:val="28"/>
          <w:lang w:val="ru-RU"/>
        </w:rPr>
        <w:t>хронологічний аналіз розвитку археологічних дос</w:t>
      </w:r>
      <w:r w:rsidR="00E311B6">
        <w:rPr>
          <w:rFonts w:ascii="Times New Roman" w:hAnsi="Times New Roman" w:cs="Times New Roman"/>
          <w:sz w:val="28"/>
          <w:lang w:val="ru-RU"/>
        </w:rPr>
        <w:t>лідження на території Дніпропетровщини.</w:t>
      </w:r>
    </w:p>
    <w:p w:rsidR="00A06AB7" w:rsidRPr="00A06AB7" w:rsidRDefault="00B32049" w:rsidP="001F0CB2">
      <w:pPr>
        <w:spacing w:after="0" w:line="360" w:lineRule="auto"/>
        <w:ind w:firstLine="708"/>
        <w:jc w:val="both"/>
        <w:rPr>
          <w:rFonts w:ascii="Times New Roman" w:hAnsi="Times New Roman" w:cs="Times New Roman"/>
          <w:sz w:val="28"/>
          <w:lang w:val="ru-RU"/>
        </w:rPr>
      </w:pPr>
      <w:r w:rsidRPr="00B32049">
        <w:rPr>
          <w:rFonts w:ascii="Times New Roman" w:hAnsi="Times New Roman" w:cs="Times New Roman"/>
          <w:b/>
          <w:sz w:val="28"/>
          <w:lang w:val="ru-RU"/>
        </w:rPr>
        <w:t>Методи дослідження.</w:t>
      </w:r>
      <w:r w:rsidRPr="00D66FB4">
        <w:rPr>
          <w:rFonts w:ascii="Times New Roman" w:hAnsi="Times New Roman" w:cs="Times New Roman"/>
          <w:sz w:val="28"/>
          <w:lang w:val="ru-RU"/>
        </w:rPr>
        <w:t xml:space="preserve"> </w:t>
      </w:r>
      <w:r w:rsidR="00A06AB7">
        <w:rPr>
          <w:rFonts w:ascii="Times New Roman" w:hAnsi="Times New Roman" w:cs="Times New Roman"/>
          <w:sz w:val="28"/>
          <w:lang w:val="ru-RU"/>
        </w:rPr>
        <w:t>Для дослідження використовувалась сукупність методів наукового пізнання. У першу чергу за основу брались методи історизму та об'єктивності.  Для того, щоб розв'язати поставлені задачі, використано такі методи як періодизація та історико-системний.</w:t>
      </w:r>
    </w:p>
    <w:p w:rsidR="005C7126" w:rsidRDefault="00B32049" w:rsidP="001F0CB2">
      <w:pPr>
        <w:spacing w:after="0" w:line="360" w:lineRule="auto"/>
        <w:ind w:firstLine="708"/>
        <w:jc w:val="both"/>
        <w:rPr>
          <w:rFonts w:ascii="Times New Roman" w:hAnsi="Times New Roman" w:cs="Times New Roman"/>
          <w:b/>
          <w:sz w:val="28"/>
          <w:lang w:val="ru-RU"/>
        </w:rPr>
      </w:pPr>
      <w:r w:rsidRPr="00B32049">
        <w:rPr>
          <w:rFonts w:ascii="Times New Roman" w:hAnsi="Times New Roman" w:cs="Times New Roman"/>
          <w:b/>
          <w:sz w:val="28"/>
          <w:lang w:val="ru-RU"/>
        </w:rPr>
        <w:t>Наукова новизна полягає в:</w:t>
      </w:r>
    </w:p>
    <w:p w:rsidR="00E311B6" w:rsidRDefault="00B32049" w:rsidP="001F0CB2">
      <w:pPr>
        <w:spacing w:after="0" w:line="360" w:lineRule="auto"/>
        <w:ind w:firstLine="708"/>
        <w:jc w:val="both"/>
        <w:rPr>
          <w:rFonts w:ascii="Times New Roman" w:hAnsi="Times New Roman" w:cs="Times New Roman"/>
          <w:sz w:val="28"/>
          <w:lang w:val="ru-RU"/>
        </w:rPr>
      </w:pPr>
      <w:r w:rsidRPr="00B32049">
        <w:rPr>
          <w:rFonts w:ascii="Times New Roman" w:hAnsi="Times New Roman" w:cs="Times New Roman"/>
          <w:sz w:val="28"/>
          <w:lang w:val="ru-RU"/>
        </w:rPr>
        <w:t>1.</w:t>
      </w:r>
      <w:r w:rsidR="00E311B6">
        <w:rPr>
          <w:rFonts w:ascii="Times New Roman" w:hAnsi="Times New Roman" w:cs="Times New Roman"/>
          <w:sz w:val="28"/>
          <w:lang w:val="ru-RU"/>
        </w:rPr>
        <w:t xml:space="preserve"> Систематизація усієї інформації у хронологічній послідовності;</w:t>
      </w:r>
    </w:p>
    <w:p w:rsidR="005C7126" w:rsidRDefault="00B32049" w:rsidP="001F0CB2">
      <w:pPr>
        <w:spacing w:after="0" w:line="360" w:lineRule="auto"/>
        <w:ind w:firstLine="708"/>
        <w:jc w:val="both"/>
        <w:rPr>
          <w:rFonts w:ascii="Times New Roman" w:hAnsi="Times New Roman" w:cs="Times New Roman"/>
          <w:sz w:val="28"/>
          <w:lang w:val="ru-RU"/>
        </w:rPr>
      </w:pPr>
      <w:r w:rsidRPr="00B32049">
        <w:rPr>
          <w:rFonts w:ascii="Times New Roman" w:hAnsi="Times New Roman" w:cs="Times New Roman"/>
          <w:sz w:val="28"/>
          <w:lang w:val="ru-RU"/>
        </w:rPr>
        <w:t>2.</w:t>
      </w:r>
      <w:r w:rsidR="00E311B6">
        <w:rPr>
          <w:rFonts w:ascii="Times New Roman" w:hAnsi="Times New Roman" w:cs="Times New Roman"/>
          <w:sz w:val="28"/>
          <w:lang w:val="ru-RU"/>
        </w:rPr>
        <w:t xml:space="preserve"> Зроблено спробу висвітлення проблем у сфері археології у різні часи</w:t>
      </w:r>
      <w:r w:rsidR="005C7126">
        <w:rPr>
          <w:rFonts w:ascii="Times New Roman" w:hAnsi="Times New Roman" w:cs="Times New Roman"/>
          <w:sz w:val="28"/>
          <w:lang w:val="ru-RU"/>
        </w:rPr>
        <w:t>.</w:t>
      </w:r>
    </w:p>
    <w:p w:rsidR="00B32049" w:rsidRPr="00B32049" w:rsidRDefault="00B32049" w:rsidP="001F0CB2">
      <w:pPr>
        <w:spacing w:after="0" w:line="360" w:lineRule="auto"/>
        <w:ind w:firstLine="708"/>
        <w:jc w:val="both"/>
        <w:rPr>
          <w:rFonts w:ascii="Times New Roman" w:hAnsi="Times New Roman" w:cs="Times New Roman"/>
          <w:sz w:val="28"/>
          <w:lang w:val="ru-RU"/>
        </w:rPr>
      </w:pPr>
      <w:r w:rsidRPr="00B32049">
        <w:rPr>
          <w:rFonts w:ascii="Times New Roman" w:hAnsi="Times New Roman" w:cs="Times New Roman"/>
          <w:b/>
          <w:sz w:val="28"/>
          <w:lang w:val="ru-RU"/>
        </w:rPr>
        <w:t xml:space="preserve">Практичне значення роботи </w:t>
      </w:r>
      <w:r w:rsidR="005C7126">
        <w:rPr>
          <w:rFonts w:ascii="Times New Roman" w:hAnsi="Times New Roman" w:cs="Times New Roman"/>
          <w:sz w:val="28"/>
          <w:lang w:val="ru-RU"/>
        </w:rPr>
        <w:t xml:space="preserve">полягає у тому, що її </w:t>
      </w:r>
      <w:r w:rsidRPr="00B32049">
        <w:rPr>
          <w:rFonts w:ascii="Times New Roman" w:hAnsi="Times New Roman" w:cs="Times New Roman"/>
          <w:sz w:val="28"/>
          <w:lang w:val="ru-RU"/>
        </w:rPr>
        <w:t>результати можуть бути використані в узагальнюючих працях і навчальних посібниках з історії української історіографії, джерелознавства історії України, архівознавства й археографії, музеєзнавства, розробці та читанні навчальних курсів.</w:t>
      </w:r>
    </w:p>
    <w:p w:rsidR="00B32049" w:rsidRPr="00B32049" w:rsidRDefault="00B32049" w:rsidP="001F0CB2">
      <w:pPr>
        <w:spacing w:after="0" w:line="360" w:lineRule="auto"/>
        <w:ind w:firstLine="708"/>
        <w:jc w:val="both"/>
        <w:rPr>
          <w:rFonts w:ascii="Times New Roman" w:hAnsi="Times New Roman" w:cs="Times New Roman"/>
          <w:sz w:val="28"/>
          <w:lang w:val="ru-RU"/>
        </w:rPr>
      </w:pPr>
      <w:r w:rsidRPr="00B32049">
        <w:rPr>
          <w:rFonts w:ascii="Times New Roman" w:hAnsi="Times New Roman" w:cs="Times New Roman"/>
          <w:b/>
          <w:sz w:val="28"/>
          <w:lang w:val="ru-RU"/>
        </w:rPr>
        <w:t xml:space="preserve">Структура роботи: </w:t>
      </w:r>
      <w:r w:rsidRPr="00B32049">
        <w:rPr>
          <w:rFonts w:ascii="Times New Roman" w:hAnsi="Times New Roman" w:cs="Times New Roman"/>
          <w:sz w:val="28"/>
          <w:lang w:val="ru-RU"/>
        </w:rPr>
        <w:t xml:space="preserve">вступ, три розділи, </w:t>
      </w:r>
      <w:r w:rsidR="00E311B6">
        <w:rPr>
          <w:rFonts w:ascii="Times New Roman" w:hAnsi="Times New Roman" w:cs="Times New Roman"/>
          <w:sz w:val="28"/>
          <w:lang w:val="ru-RU"/>
        </w:rPr>
        <w:t>десять</w:t>
      </w:r>
      <w:r w:rsidRPr="00B32049">
        <w:rPr>
          <w:rFonts w:ascii="Times New Roman" w:hAnsi="Times New Roman" w:cs="Times New Roman"/>
          <w:sz w:val="28"/>
          <w:lang w:val="ru-RU"/>
        </w:rPr>
        <w:t xml:space="preserve"> підрозділів,</w:t>
      </w:r>
      <w:r w:rsidR="00E311B6">
        <w:rPr>
          <w:rFonts w:ascii="Times New Roman" w:hAnsi="Times New Roman" w:cs="Times New Roman"/>
          <w:sz w:val="28"/>
          <w:lang w:val="ru-RU"/>
        </w:rPr>
        <w:t xml:space="preserve"> </w:t>
      </w:r>
      <w:proofErr w:type="gramStart"/>
      <w:r w:rsidRPr="00B32049">
        <w:rPr>
          <w:rFonts w:ascii="Times New Roman" w:hAnsi="Times New Roman" w:cs="Times New Roman"/>
          <w:sz w:val="28"/>
          <w:lang w:val="ru-RU"/>
        </w:rPr>
        <w:t xml:space="preserve"> </w:t>
      </w:r>
      <w:r w:rsidR="00E311B6">
        <w:rPr>
          <w:rFonts w:ascii="Times New Roman" w:hAnsi="Times New Roman" w:cs="Times New Roman"/>
          <w:sz w:val="28"/>
          <w:lang w:val="ru-RU"/>
        </w:rPr>
        <w:t>….</w:t>
      </w:r>
      <w:proofErr w:type="gramEnd"/>
      <w:r w:rsidR="00E311B6">
        <w:rPr>
          <w:rFonts w:ascii="Times New Roman" w:hAnsi="Times New Roman" w:cs="Times New Roman"/>
          <w:sz w:val="28"/>
          <w:lang w:val="ru-RU"/>
        </w:rPr>
        <w:t xml:space="preserve"> сторінок, </w:t>
      </w:r>
      <w:r w:rsidRPr="00B32049">
        <w:rPr>
          <w:rFonts w:ascii="Times New Roman" w:hAnsi="Times New Roman" w:cs="Times New Roman"/>
          <w:sz w:val="28"/>
          <w:lang w:val="ru-RU"/>
        </w:rPr>
        <w:t>висновки, список використаних джерел.</w:t>
      </w:r>
    </w:p>
    <w:p w:rsidR="00B32049" w:rsidRPr="00B32049" w:rsidRDefault="00B32049" w:rsidP="001F0CB2">
      <w:pPr>
        <w:spacing w:after="0" w:line="360" w:lineRule="auto"/>
        <w:jc w:val="both"/>
        <w:rPr>
          <w:rFonts w:ascii="Times New Roman" w:hAnsi="Times New Roman" w:cs="Times New Roman"/>
          <w:sz w:val="28"/>
          <w:lang w:val="ru-RU"/>
        </w:rPr>
      </w:pPr>
    </w:p>
    <w:p w:rsidR="00B32049" w:rsidRPr="00B32049" w:rsidRDefault="00B32049" w:rsidP="001F0CB2">
      <w:pPr>
        <w:spacing w:after="0" w:line="360" w:lineRule="auto"/>
        <w:jc w:val="both"/>
        <w:rPr>
          <w:rFonts w:ascii="Times New Roman" w:hAnsi="Times New Roman" w:cs="Times New Roman"/>
          <w:sz w:val="28"/>
          <w:lang w:val="ru-RU"/>
        </w:rPr>
      </w:pPr>
      <w:r w:rsidRPr="00B32049">
        <w:rPr>
          <w:rFonts w:ascii="Times New Roman" w:hAnsi="Times New Roman" w:cs="Times New Roman"/>
          <w:sz w:val="28"/>
          <w:lang w:val="ru-RU"/>
        </w:rPr>
        <w:br w:type="page"/>
      </w:r>
    </w:p>
    <w:p w:rsidR="00B32049" w:rsidRPr="00EC7467" w:rsidRDefault="00B32049" w:rsidP="001F0CB2">
      <w:pPr>
        <w:pStyle w:val="7"/>
        <w:spacing w:before="0" w:line="360" w:lineRule="auto"/>
        <w:jc w:val="center"/>
        <w:rPr>
          <w:rFonts w:ascii="Times New Roman" w:hAnsi="Times New Roman" w:cs="Times New Roman"/>
          <w:b/>
          <w:i w:val="0"/>
          <w:color w:val="auto"/>
          <w:sz w:val="28"/>
        </w:rPr>
      </w:pPr>
      <w:bookmarkStart w:id="1" w:name="_Toc106226607"/>
      <w:r w:rsidRPr="00B32049">
        <w:rPr>
          <w:rFonts w:ascii="Times New Roman" w:hAnsi="Times New Roman" w:cs="Times New Roman"/>
          <w:b/>
          <w:i w:val="0"/>
          <w:color w:val="auto"/>
          <w:sz w:val="28"/>
        </w:rPr>
        <w:lastRenderedPageBreak/>
        <w:t xml:space="preserve">РОЗДІЛ 1. </w:t>
      </w:r>
      <w:bookmarkEnd w:id="1"/>
      <w:r w:rsidR="00EC7467" w:rsidRPr="00EC7467">
        <w:rPr>
          <w:rFonts w:ascii="Times New Roman" w:hAnsi="Times New Roman" w:cs="Times New Roman"/>
          <w:b/>
          <w:i w:val="0"/>
          <w:color w:val="auto"/>
          <w:sz w:val="28"/>
        </w:rPr>
        <w:t>ДОРЕВОЛЮЦІЙНИЙ ЕТАП РОЗВИТКУ АРХЕОЛОГІЇ ДНІПРОПЕТРОВЩИНИ</w:t>
      </w:r>
    </w:p>
    <w:p w:rsidR="00F800C2" w:rsidRDefault="00F800C2" w:rsidP="001F0CB2">
      <w:pPr>
        <w:spacing w:after="0" w:line="360" w:lineRule="auto"/>
        <w:ind w:firstLine="709"/>
        <w:jc w:val="both"/>
        <w:rPr>
          <w:rFonts w:ascii="Times New Roman" w:hAnsi="Times New Roman" w:cs="Times New Roman"/>
          <w:sz w:val="28"/>
        </w:rPr>
      </w:pPr>
    </w:p>
    <w:p w:rsidR="008400D4" w:rsidRPr="00565360" w:rsidRDefault="008400D4" w:rsidP="001F0CB2">
      <w:pPr>
        <w:spacing w:after="0" w:line="360" w:lineRule="auto"/>
        <w:ind w:firstLine="709"/>
        <w:jc w:val="both"/>
        <w:rPr>
          <w:rFonts w:ascii="Times New Roman" w:hAnsi="Times New Roman" w:cs="Times New Roman"/>
          <w:sz w:val="28"/>
        </w:rPr>
      </w:pPr>
      <w:r w:rsidRPr="00017540">
        <w:rPr>
          <w:rFonts w:ascii="Times New Roman" w:hAnsi="Times New Roman" w:cs="Times New Roman"/>
          <w:sz w:val="28"/>
        </w:rPr>
        <w:t>Вивчення археологічних пам’яток Дніпро</w:t>
      </w:r>
      <w:r>
        <w:rPr>
          <w:rFonts w:ascii="Times New Roman" w:hAnsi="Times New Roman" w:cs="Times New Roman"/>
          <w:sz w:val="28"/>
        </w:rPr>
        <w:t>петровщини</w:t>
      </w:r>
      <w:r w:rsidRPr="00017540">
        <w:rPr>
          <w:rFonts w:ascii="Times New Roman" w:hAnsi="Times New Roman" w:cs="Times New Roman"/>
          <w:sz w:val="28"/>
        </w:rPr>
        <w:t xml:space="preserve"> налічує понад 160 </w:t>
      </w:r>
      <w:r>
        <w:rPr>
          <w:rFonts w:ascii="Times New Roman" w:hAnsi="Times New Roman" w:cs="Times New Roman"/>
          <w:sz w:val="28"/>
        </w:rPr>
        <w:t>років. Біля його витоків стояли</w:t>
      </w:r>
      <w:r w:rsidRPr="00017540">
        <w:rPr>
          <w:rFonts w:ascii="Times New Roman" w:hAnsi="Times New Roman" w:cs="Times New Roman"/>
          <w:sz w:val="28"/>
        </w:rPr>
        <w:t xml:space="preserve"> такі відомі археологи ХІХ ст., як Є.І. Забєлін, </w:t>
      </w:r>
      <w:r>
        <w:rPr>
          <w:rFonts w:ascii="Times New Roman" w:hAnsi="Times New Roman" w:cs="Times New Roman"/>
          <w:sz w:val="28"/>
        </w:rPr>
        <w:t>М.Є. Макаренко, Д.Я. Самоква</w:t>
      </w:r>
      <w:r w:rsidRPr="00017540">
        <w:rPr>
          <w:rFonts w:ascii="Times New Roman" w:hAnsi="Times New Roman" w:cs="Times New Roman"/>
          <w:sz w:val="28"/>
        </w:rPr>
        <w:t xml:space="preserve">сов, </w:t>
      </w:r>
      <w:r w:rsidRPr="00766785">
        <w:rPr>
          <w:rFonts w:ascii="Times New Roman" w:hAnsi="Times New Roman" w:cs="Times New Roman"/>
          <w:sz w:val="28"/>
        </w:rPr>
        <w:t>О.А.</w:t>
      </w:r>
      <w:r w:rsidRPr="00017540">
        <w:rPr>
          <w:rFonts w:ascii="Times New Roman" w:hAnsi="Times New Roman" w:cs="Times New Roman"/>
          <w:sz w:val="28"/>
        </w:rPr>
        <w:t xml:space="preserve"> Спіцин, В.В. Хвойко та ін</w:t>
      </w:r>
      <w:r>
        <w:rPr>
          <w:rFonts w:ascii="Times New Roman" w:hAnsi="Times New Roman" w:cs="Times New Roman"/>
          <w:sz w:val="28"/>
        </w:rPr>
        <w:t>ші</w:t>
      </w:r>
      <w:r w:rsidRPr="00017540">
        <w:rPr>
          <w:rFonts w:ascii="Times New Roman" w:hAnsi="Times New Roman" w:cs="Times New Roman"/>
          <w:sz w:val="28"/>
        </w:rPr>
        <w:t>.</w:t>
      </w:r>
      <w:r>
        <w:rPr>
          <w:rFonts w:ascii="Times New Roman" w:hAnsi="Times New Roman" w:cs="Times New Roman"/>
          <w:sz w:val="28"/>
        </w:rPr>
        <w:t xml:space="preserve"> Характерне для тогочасної археології захоплення курганними знахідками відбилося й на характері досліджень Дніпропетровщини. Складний для інтерпретації і маловиразний матеріал поселень довгий час не міг конкурувати з ефектними курганними знахідками. </w:t>
      </w:r>
      <w:r w:rsidRPr="008B4936">
        <w:rPr>
          <w:rFonts w:ascii="Times New Roman" w:hAnsi="Times New Roman" w:cs="Times New Roman"/>
          <w:sz w:val="28"/>
        </w:rPr>
        <w:t>Відсутність у Катеринославській губернії відповідного наукового</w:t>
      </w:r>
      <w:r>
        <w:rPr>
          <w:rFonts w:ascii="Times New Roman" w:hAnsi="Times New Roman" w:cs="Times New Roman"/>
          <w:sz w:val="28"/>
        </w:rPr>
        <w:t xml:space="preserve"> чи освітнього</w:t>
      </w:r>
      <w:r w:rsidRPr="008B4936">
        <w:rPr>
          <w:rFonts w:ascii="Times New Roman" w:hAnsi="Times New Roman" w:cs="Times New Roman"/>
          <w:sz w:val="28"/>
        </w:rPr>
        <w:t xml:space="preserve"> центру суттєво позначилася на організаційному та науковому рівн</w:t>
      </w:r>
      <w:r>
        <w:rPr>
          <w:rFonts w:ascii="Times New Roman" w:hAnsi="Times New Roman" w:cs="Times New Roman"/>
          <w:sz w:val="28"/>
        </w:rPr>
        <w:t>ях</w:t>
      </w:r>
      <w:r w:rsidRPr="008B4936">
        <w:rPr>
          <w:rFonts w:ascii="Times New Roman" w:hAnsi="Times New Roman" w:cs="Times New Roman"/>
          <w:sz w:val="28"/>
        </w:rPr>
        <w:t xml:space="preserve"> археологічних досліджень. Розкопки, які проводилися місцевими аматорами (Д.Є.</w:t>
      </w:r>
      <w:r>
        <w:rPr>
          <w:rFonts w:ascii="Times New Roman" w:hAnsi="Times New Roman" w:cs="Times New Roman"/>
          <w:sz w:val="28"/>
        </w:rPr>
        <w:t xml:space="preserve"> </w:t>
      </w:r>
      <w:r w:rsidRPr="008B4936">
        <w:rPr>
          <w:rFonts w:ascii="Times New Roman" w:hAnsi="Times New Roman" w:cs="Times New Roman"/>
          <w:sz w:val="28"/>
        </w:rPr>
        <w:t xml:space="preserve">Авксентьєв, О.М. Поль), практично залишалися поза наглядом відповідних інституцій. Здобуті </w:t>
      </w:r>
      <w:r>
        <w:rPr>
          <w:rFonts w:ascii="Times New Roman" w:hAnsi="Times New Roman" w:cs="Times New Roman"/>
          <w:sz w:val="28"/>
        </w:rPr>
        <w:t xml:space="preserve">ними </w:t>
      </w:r>
      <w:r w:rsidRPr="008B4936">
        <w:rPr>
          <w:rFonts w:ascii="Times New Roman" w:hAnsi="Times New Roman" w:cs="Times New Roman"/>
          <w:sz w:val="28"/>
        </w:rPr>
        <w:t xml:space="preserve">матеріали лишалися у виконавців робіт і не вводилися до наукового обігу. </w:t>
      </w:r>
      <w:r>
        <w:rPr>
          <w:rFonts w:ascii="Times New Roman" w:hAnsi="Times New Roman" w:cs="Times New Roman"/>
          <w:sz w:val="28"/>
        </w:rPr>
        <w:t>В</w:t>
      </w:r>
      <w:r w:rsidRPr="008B4936">
        <w:rPr>
          <w:rFonts w:ascii="Times New Roman" w:hAnsi="Times New Roman" w:cs="Times New Roman"/>
          <w:sz w:val="28"/>
        </w:rPr>
        <w:t xml:space="preserve"> кращому випадку вони надходили до приватних зібрань, де їх мож</w:t>
      </w:r>
      <w:r>
        <w:rPr>
          <w:rFonts w:ascii="Times New Roman" w:hAnsi="Times New Roman" w:cs="Times New Roman"/>
          <w:sz w:val="28"/>
        </w:rPr>
        <w:t>на</w:t>
      </w:r>
      <w:r w:rsidRPr="008B4936">
        <w:rPr>
          <w:rFonts w:ascii="Times New Roman" w:hAnsi="Times New Roman" w:cs="Times New Roman"/>
          <w:sz w:val="28"/>
        </w:rPr>
        <w:t xml:space="preserve"> було побачити.</w:t>
      </w:r>
      <w:r>
        <w:rPr>
          <w:rFonts w:ascii="Times New Roman" w:hAnsi="Times New Roman" w:cs="Times New Roman"/>
          <w:sz w:val="28"/>
        </w:rPr>
        <w:t xml:space="preserve"> Так, з</w:t>
      </w:r>
      <w:r w:rsidRPr="00E21B88">
        <w:rPr>
          <w:rFonts w:ascii="Times New Roman" w:hAnsi="Times New Roman" w:cs="Times New Roman"/>
          <w:sz w:val="28"/>
        </w:rPr>
        <w:t xml:space="preserve">начна </w:t>
      </w:r>
      <w:r w:rsidRPr="00565360">
        <w:rPr>
          <w:rFonts w:ascii="Times New Roman" w:hAnsi="Times New Roman" w:cs="Times New Roman"/>
          <w:sz w:val="28"/>
        </w:rPr>
        <w:t>колекція, що складалася з давніх предметів, знайдених у курганах Лоханського порогу, належала власнику землі Н.М. Миклаше</w:t>
      </w:r>
      <w:r>
        <w:rPr>
          <w:rFonts w:ascii="Times New Roman" w:hAnsi="Times New Roman" w:cs="Times New Roman"/>
          <w:sz w:val="28"/>
          <w:lang w:val="ru-RU"/>
        </w:rPr>
        <w:t>в</w:t>
      </w:r>
      <w:r w:rsidRPr="00565360">
        <w:rPr>
          <w:rFonts w:ascii="Times New Roman" w:hAnsi="Times New Roman" w:cs="Times New Roman"/>
          <w:sz w:val="28"/>
        </w:rPr>
        <w:t>ському.</w:t>
      </w:r>
    </w:p>
    <w:p w:rsidR="008400D4" w:rsidRDefault="008400D4" w:rsidP="001F0CB2">
      <w:pPr>
        <w:spacing w:after="0" w:line="360" w:lineRule="auto"/>
        <w:ind w:firstLine="709"/>
        <w:jc w:val="both"/>
        <w:rPr>
          <w:rFonts w:ascii="Times New Roman" w:hAnsi="Times New Roman" w:cs="Times New Roman"/>
          <w:sz w:val="28"/>
        </w:rPr>
      </w:pPr>
      <w:r w:rsidRPr="00565360">
        <w:rPr>
          <w:rFonts w:ascii="Times New Roman" w:hAnsi="Times New Roman" w:cs="Times New Roman"/>
          <w:sz w:val="28"/>
        </w:rPr>
        <w:t>Дослідження</w:t>
      </w:r>
      <w:r w:rsidRPr="008B4936">
        <w:rPr>
          <w:rFonts w:ascii="Times New Roman" w:hAnsi="Times New Roman" w:cs="Times New Roman"/>
          <w:sz w:val="28"/>
        </w:rPr>
        <w:t xml:space="preserve"> здійснювалися також представниками археологічних установ </w:t>
      </w:r>
      <w:r>
        <w:rPr>
          <w:rFonts w:ascii="Times New Roman" w:hAnsi="Times New Roman" w:cs="Times New Roman"/>
          <w:sz w:val="28"/>
        </w:rPr>
        <w:t>Санкт-</w:t>
      </w:r>
      <w:r w:rsidRPr="008B4936">
        <w:rPr>
          <w:rFonts w:ascii="Times New Roman" w:hAnsi="Times New Roman" w:cs="Times New Roman"/>
          <w:sz w:val="28"/>
        </w:rPr>
        <w:t xml:space="preserve">Петербурга, Москви, Києва, Одеси, </w:t>
      </w:r>
      <w:r>
        <w:rPr>
          <w:rFonts w:ascii="Times New Roman" w:hAnsi="Times New Roman" w:cs="Times New Roman"/>
          <w:sz w:val="28"/>
        </w:rPr>
        <w:t xml:space="preserve">але вони </w:t>
      </w:r>
      <w:r w:rsidRPr="008B4936">
        <w:rPr>
          <w:rFonts w:ascii="Times New Roman" w:hAnsi="Times New Roman" w:cs="Times New Roman"/>
          <w:sz w:val="28"/>
        </w:rPr>
        <w:t>зазвичай не знаходили широкого висвітлення у місцевій пресі, а колекційні знахідки досліджених пам’яток Катеринославщини надходили до центральних музеїв, зокрема Ермітажу.</w:t>
      </w:r>
    </w:p>
    <w:p w:rsidR="008400D4" w:rsidRDefault="008400D4" w:rsidP="001F0CB2">
      <w:pPr>
        <w:spacing w:after="0" w:line="360" w:lineRule="auto"/>
        <w:ind w:firstLine="709"/>
        <w:jc w:val="both"/>
        <w:rPr>
          <w:rFonts w:ascii="Times New Roman" w:hAnsi="Times New Roman" w:cs="Times New Roman"/>
          <w:sz w:val="28"/>
        </w:rPr>
      </w:pPr>
      <w:r w:rsidRPr="00766785">
        <w:rPr>
          <w:rFonts w:ascii="Times New Roman" w:hAnsi="Times New Roman" w:cs="Times New Roman"/>
          <w:sz w:val="28"/>
        </w:rPr>
        <w:t>Перший досвід наукових археологічних досліджень на теренах Катеринославщини пов’язаний із розкопками у 50-і рр. ХІХ ст. скіфського царського кургану Лугова Могила поблизу села Олександрополь. Також у 1853 р.,  за дорученням катеринославського губернатора Л.А. Петровського було розкопано курган Ряба Могила на території села Волоське.</w:t>
      </w:r>
    </w:p>
    <w:p w:rsidR="008400D4" w:rsidRDefault="008400D4" w:rsidP="001F0CB2">
      <w:pPr>
        <w:spacing w:after="0" w:line="360" w:lineRule="auto"/>
        <w:ind w:firstLine="709"/>
        <w:jc w:val="both"/>
        <w:rPr>
          <w:rFonts w:ascii="Times New Roman" w:hAnsi="Times New Roman" w:cs="Times New Roman"/>
          <w:sz w:val="28"/>
        </w:rPr>
      </w:pPr>
      <w:r w:rsidRPr="008B4936">
        <w:rPr>
          <w:rFonts w:ascii="Times New Roman" w:hAnsi="Times New Roman" w:cs="Times New Roman"/>
          <w:sz w:val="28"/>
        </w:rPr>
        <w:t>Цілеспрямовані масштабні дослідження пов’язані з ім</w:t>
      </w:r>
      <w:r>
        <w:rPr>
          <w:rFonts w:ascii="Times New Roman" w:hAnsi="Times New Roman" w:cs="Times New Roman"/>
          <w:sz w:val="28"/>
        </w:rPr>
        <w:t>енем</w:t>
      </w:r>
      <w:r w:rsidRPr="008B4936">
        <w:rPr>
          <w:rFonts w:ascii="Times New Roman" w:hAnsi="Times New Roman" w:cs="Times New Roman"/>
          <w:sz w:val="28"/>
        </w:rPr>
        <w:t xml:space="preserve"> видатного археолога  І.Є. Забєліна</w:t>
      </w:r>
      <w:r>
        <w:rPr>
          <w:rFonts w:ascii="Times New Roman" w:hAnsi="Times New Roman" w:cs="Times New Roman"/>
          <w:sz w:val="28"/>
        </w:rPr>
        <w:t>,</w:t>
      </w:r>
      <w:r w:rsidRPr="008B4936">
        <w:rPr>
          <w:rFonts w:ascii="Times New Roman" w:hAnsi="Times New Roman" w:cs="Times New Roman"/>
          <w:sz w:val="28"/>
        </w:rPr>
        <w:t xml:space="preserve"> зокрема</w:t>
      </w:r>
      <w:r>
        <w:rPr>
          <w:rFonts w:ascii="Times New Roman" w:hAnsi="Times New Roman" w:cs="Times New Roman"/>
          <w:sz w:val="28"/>
        </w:rPr>
        <w:t>,</w:t>
      </w:r>
      <w:r w:rsidRPr="008B4936">
        <w:rPr>
          <w:rFonts w:ascii="Times New Roman" w:hAnsi="Times New Roman" w:cs="Times New Roman"/>
          <w:sz w:val="28"/>
        </w:rPr>
        <w:t xml:space="preserve"> розкопки  широко</w:t>
      </w:r>
      <w:r>
        <w:rPr>
          <w:rFonts w:ascii="Times New Roman" w:hAnsi="Times New Roman" w:cs="Times New Roman"/>
          <w:sz w:val="28"/>
        </w:rPr>
        <w:t xml:space="preserve"> </w:t>
      </w:r>
      <w:r w:rsidRPr="008B4936">
        <w:rPr>
          <w:rFonts w:ascii="Times New Roman" w:hAnsi="Times New Roman" w:cs="Times New Roman"/>
          <w:sz w:val="28"/>
        </w:rPr>
        <w:t xml:space="preserve">відомого Чортомлицького </w:t>
      </w:r>
      <w:r w:rsidRPr="008B4936">
        <w:rPr>
          <w:rFonts w:ascii="Times New Roman" w:hAnsi="Times New Roman" w:cs="Times New Roman"/>
          <w:sz w:val="28"/>
        </w:rPr>
        <w:lastRenderedPageBreak/>
        <w:t xml:space="preserve">скіфського царського кургану поблизу м. Нікополя. У другій половині  ХІХ ст. в Катеринославській губернії проводили дослідження відомі археологи В.Б. Антонович,  В.Л. Беренштам, М.Є. Бранденбург, М.І. Веселовський, Д.Я. Самоквасов, </w:t>
      </w:r>
      <w:r w:rsidRPr="00766785">
        <w:rPr>
          <w:rFonts w:ascii="Times New Roman" w:hAnsi="Times New Roman" w:cs="Times New Roman"/>
          <w:sz w:val="28"/>
        </w:rPr>
        <w:t>О.А.</w:t>
      </w:r>
      <w:r w:rsidRPr="008B4936">
        <w:rPr>
          <w:rFonts w:ascii="Times New Roman" w:hAnsi="Times New Roman" w:cs="Times New Roman"/>
          <w:sz w:val="28"/>
        </w:rPr>
        <w:t xml:space="preserve"> Спіцин, В.В. Хвойко</w:t>
      </w:r>
      <w:r>
        <w:rPr>
          <w:rFonts w:ascii="Times New Roman" w:hAnsi="Times New Roman" w:cs="Times New Roman"/>
          <w:sz w:val="28"/>
        </w:rPr>
        <w:t>.</w:t>
      </w:r>
      <w:r w:rsidRPr="008B4936">
        <w:rPr>
          <w:rFonts w:ascii="Times New Roman" w:hAnsi="Times New Roman" w:cs="Times New Roman"/>
          <w:sz w:val="28"/>
        </w:rPr>
        <w:t xml:space="preserve"> </w:t>
      </w:r>
      <w:r>
        <w:rPr>
          <w:rFonts w:ascii="Times New Roman" w:hAnsi="Times New Roman" w:cs="Times New Roman"/>
          <w:sz w:val="28"/>
        </w:rPr>
        <w:t>Однак зміст погребінь, що відносився до мідного віку, не привернув належної уваги, що затримало розвиток археології на теренах майбутньої Дніпропетровщини.</w:t>
      </w:r>
    </w:p>
    <w:p w:rsidR="008400D4" w:rsidRPr="00B63B42" w:rsidRDefault="008400D4" w:rsidP="001F0CB2">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У часи Російської імперії регулярно </w:t>
      </w:r>
      <w:r w:rsidRPr="00E21B88">
        <w:rPr>
          <w:rFonts w:ascii="Times New Roman" w:hAnsi="Times New Roman" w:cs="Times New Roman"/>
          <w:sz w:val="28"/>
        </w:rPr>
        <w:t xml:space="preserve">проводилися т. зв. Археологічні з’їзди. Дозвіл на відкриття </w:t>
      </w:r>
      <w:r>
        <w:rPr>
          <w:rFonts w:ascii="Times New Roman" w:hAnsi="Times New Roman" w:cs="Times New Roman"/>
          <w:sz w:val="28"/>
        </w:rPr>
        <w:t>І</w:t>
      </w:r>
      <w:r w:rsidRPr="00E21B88">
        <w:rPr>
          <w:rFonts w:ascii="Times New Roman" w:hAnsi="Times New Roman" w:cs="Times New Roman"/>
          <w:sz w:val="28"/>
        </w:rPr>
        <w:t xml:space="preserve"> з</w:t>
      </w:r>
      <w:r>
        <w:rPr>
          <w:rFonts w:ascii="Times New Roman" w:hAnsi="Times New Roman" w:cs="Times New Roman"/>
          <w:sz w:val="28"/>
        </w:rPr>
        <w:t>ʼ</w:t>
      </w:r>
      <w:r w:rsidRPr="00E21B88">
        <w:rPr>
          <w:rFonts w:ascii="Times New Roman" w:hAnsi="Times New Roman" w:cs="Times New Roman"/>
          <w:sz w:val="28"/>
        </w:rPr>
        <w:t>їзду було отримано 27 квітня 1867 р</w:t>
      </w:r>
      <w:r>
        <w:rPr>
          <w:rFonts w:ascii="Times New Roman" w:hAnsi="Times New Roman" w:cs="Times New Roman"/>
          <w:sz w:val="28"/>
        </w:rPr>
        <w:t>.; у</w:t>
      </w:r>
      <w:r w:rsidRPr="00E21B88">
        <w:rPr>
          <w:rFonts w:ascii="Times New Roman" w:hAnsi="Times New Roman" w:cs="Times New Roman"/>
          <w:sz w:val="28"/>
        </w:rPr>
        <w:t xml:space="preserve">сього </w:t>
      </w:r>
      <w:r>
        <w:rPr>
          <w:rFonts w:ascii="Times New Roman" w:hAnsi="Times New Roman" w:cs="Times New Roman"/>
          <w:sz w:val="28"/>
        </w:rPr>
        <w:t xml:space="preserve">ж </w:t>
      </w:r>
      <w:r w:rsidRPr="00E21B88">
        <w:rPr>
          <w:rFonts w:ascii="Times New Roman" w:hAnsi="Times New Roman" w:cs="Times New Roman"/>
          <w:sz w:val="28"/>
        </w:rPr>
        <w:t>було проведено 15 з’їздів.</w:t>
      </w:r>
      <w:r>
        <w:rPr>
          <w:rFonts w:ascii="Times New Roman" w:hAnsi="Times New Roman" w:cs="Times New Roman"/>
          <w:sz w:val="28"/>
        </w:rPr>
        <w:t xml:space="preserve"> </w:t>
      </w:r>
      <w:r w:rsidRPr="00E21B88">
        <w:rPr>
          <w:rFonts w:ascii="Times New Roman" w:hAnsi="Times New Roman" w:cs="Times New Roman"/>
          <w:sz w:val="28"/>
        </w:rPr>
        <w:t>У 1884 р</w:t>
      </w:r>
      <w:r>
        <w:rPr>
          <w:rFonts w:ascii="Times New Roman" w:hAnsi="Times New Roman" w:cs="Times New Roman"/>
          <w:sz w:val="28"/>
        </w:rPr>
        <w:t>.</w:t>
      </w:r>
      <w:r w:rsidRPr="00E21B88">
        <w:rPr>
          <w:rFonts w:ascii="Times New Roman" w:hAnsi="Times New Roman" w:cs="Times New Roman"/>
          <w:sz w:val="28"/>
        </w:rPr>
        <w:t xml:space="preserve"> відбувся </w:t>
      </w:r>
      <w:r w:rsidRPr="00E21B88">
        <w:rPr>
          <w:rFonts w:ascii="Times New Roman" w:hAnsi="Times New Roman" w:cs="Times New Roman"/>
          <w:sz w:val="28"/>
          <w:lang w:val="en-US"/>
        </w:rPr>
        <w:t>XI</w:t>
      </w:r>
      <w:r w:rsidRPr="00E21B88">
        <w:rPr>
          <w:rFonts w:ascii="Times New Roman" w:hAnsi="Times New Roman" w:cs="Times New Roman"/>
          <w:sz w:val="28"/>
        </w:rPr>
        <w:t xml:space="preserve"> Археологічний з’їзд в Одесі</w:t>
      </w:r>
      <w:r>
        <w:rPr>
          <w:rFonts w:ascii="Times New Roman" w:hAnsi="Times New Roman" w:cs="Times New Roman"/>
          <w:sz w:val="28"/>
        </w:rPr>
        <w:t xml:space="preserve">, на якому були представлені </w:t>
      </w:r>
      <w:r w:rsidRPr="00E21B88">
        <w:rPr>
          <w:rFonts w:ascii="Times New Roman" w:hAnsi="Times New Roman" w:cs="Times New Roman"/>
          <w:sz w:val="28"/>
        </w:rPr>
        <w:t xml:space="preserve">результати розкопок на території Дніпровських порогів, здійснених за дорученням Археологічної комісії. Уродженець Чернігівської губернії Д.Я. Самоквасов виділив особливу групу курганів з Придніпров’я. </w:t>
      </w:r>
      <w:r>
        <w:rPr>
          <w:rFonts w:ascii="Times New Roman" w:hAnsi="Times New Roman" w:cs="Times New Roman"/>
          <w:sz w:val="28"/>
        </w:rPr>
        <w:t xml:space="preserve">В них </w:t>
      </w:r>
      <w:r w:rsidRPr="00E21B88">
        <w:rPr>
          <w:rFonts w:ascii="Times New Roman" w:hAnsi="Times New Roman" w:cs="Times New Roman"/>
          <w:sz w:val="28"/>
        </w:rPr>
        <w:t xml:space="preserve">було </w:t>
      </w:r>
      <w:r>
        <w:rPr>
          <w:rFonts w:ascii="Times New Roman" w:hAnsi="Times New Roman" w:cs="Times New Roman"/>
          <w:sz w:val="28"/>
        </w:rPr>
        <w:t xml:space="preserve">виявлено </w:t>
      </w:r>
      <w:r w:rsidRPr="00E21B88">
        <w:rPr>
          <w:rFonts w:ascii="Times New Roman" w:hAnsi="Times New Roman" w:cs="Times New Roman"/>
          <w:sz w:val="28"/>
        </w:rPr>
        <w:t>дерев’яні</w:t>
      </w:r>
      <w:r>
        <w:rPr>
          <w:rFonts w:ascii="Times New Roman" w:hAnsi="Times New Roman" w:cs="Times New Roman"/>
          <w:sz w:val="28"/>
        </w:rPr>
        <w:t xml:space="preserve"> домовини та катакомбні могили з забарвленими  кістяками в різних положеннях, разом з побутовим приладдям та прикрасами з глини, кісток, каменю та міді. Самоквасов наголосив, що ці кургани різко відрізняються від язичницьких могил Придніпров’я наступних історичних епох. На околицях </w:t>
      </w:r>
      <w:r w:rsidRPr="00766785">
        <w:rPr>
          <w:rFonts w:ascii="Times New Roman" w:hAnsi="Times New Roman" w:cs="Times New Roman"/>
          <w:sz w:val="28"/>
        </w:rPr>
        <w:t>селища Вороне</w:t>
      </w:r>
      <w:r>
        <w:rPr>
          <w:rFonts w:ascii="Times New Roman" w:hAnsi="Times New Roman" w:cs="Times New Roman"/>
          <w:sz w:val="28"/>
        </w:rPr>
        <w:t xml:space="preserve"> було знайдено кремʼяний 6-дюймовий ніж; знаряддя з рогу, прикрашені свастикою та візерунками; чотири глиняні посудини з </w:t>
      </w:r>
      <w:r w:rsidRPr="00B63B42">
        <w:rPr>
          <w:rFonts w:ascii="Times New Roman" w:hAnsi="Times New Roman" w:cs="Times New Roman"/>
          <w:sz w:val="28"/>
        </w:rPr>
        <w:t>візерунками.</w:t>
      </w:r>
    </w:p>
    <w:p w:rsidR="008400D4" w:rsidRDefault="008400D4" w:rsidP="001F0CB2">
      <w:pPr>
        <w:spacing w:after="0" w:line="360" w:lineRule="auto"/>
        <w:ind w:firstLine="709"/>
        <w:jc w:val="both"/>
        <w:rPr>
          <w:rFonts w:ascii="Times New Roman" w:hAnsi="Times New Roman" w:cs="Times New Roman"/>
          <w:sz w:val="28"/>
        </w:rPr>
      </w:pPr>
      <w:r w:rsidRPr="00B63B42">
        <w:rPr>
          <w:rFonts w:ascii="Times New Roman" w:hAnsi="Times New Roman" w:cs="Times New Roman"/>
          <w:sz w:val="28"/>
        </w:rPr>
        <w:t xml:space="preserve">У 1885-1887 рр. Д.І. Яворницький продовжив за Самоквасовим дослідження курганів в гирлі </w:t>
      </w:r>
      <w:r w:rsidRPr="00766785">
        <w:rPr>
          <w:rFonts w:ascii="Times New Roman" w:hAnsi="Times New Roman" w:cs="Times New Roman"/>
          <w:sz w:val="28"/>
        </w:rPr>
        <w:t>р. Ворона</w:t>
      </w:r>
      <w:r w:rsidRPr="00B63B42">
        <w:rPr>
          <w:rFonts w:ascii="Times New Roman" w:hAnsi="Times New Roman" w:cs="Times New Roman"/>
          <w:sz w:val="28"/>
        </w:rPr>
        <w:t>. До початку робіт на невеликій території дніпровського берега</w:t>
      </w:r>
      <w:r>
        <w:rPr>
          <w:rFonts w:ascii="Times New Roman" w:hAnsi="Times New Roman" w:cs="Times New Roman"/>
          <w:sz w:val="28"/>
        </w:rPr>
        <w:t xml:space="preserve"> над Лоханським порогом налічувалося близько 150 насипів, які були зосереджені у двох групах – Яцевій та Рясній. Яворницький розкопав приблизно 10 курганів у групі Рясних могил, що датовані </w:t>
      </w:r>
      <w:r>
        <w:rPr>
          <w:rFonts w:ascii="Times New Roman" w:hAnsi="Times New Roman" w:cs="Times New Roman"/>
          <w:sz w:val="28"/>
          <w:lang w:val="en-US"/>
        </w:rPr>
        <w:t>XIV</w:t>
      </w:r>
      <w:r>
        <w:rPr>
          <w:rFonts w:ascii="Times New Roman" w:hAnsi="Times New Roman" w:cs="Times New Roman"/>
          <w:sz w:val="28"/>
        </w:rPr>
        <w:t xml:space="preserve"> ст. Ці знахідки належать пізнім кочовикам.</w:t>
      </w:r>
    </w:p>
    <w:p w:rsidR="008400D4" w:rsidRDefault="008400D4" w:rsidP="001F0CB2">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Pr="009918C0">
        <w:rPr>
          <w:rFonts w:ascii="Times New Roman" w:hAnsi="Times New Roman" w:cs="Times New Roman"/>
          <w:sz w:val="28"/>
        </w:rPr>
        <w:t>8-24 січня 1890 р</w:t>
      </w:r>
      <w:r>
        <w:rPr>
          <w:rFonts w:ascii="Times New Roman" w:hAnsi="Times New Roman" w:cs="Times New Roman"/>
          <w:sz w:val="28"/>
        </w:rPr>
        <w:t>.</w:t>
      </w:r>
      <w:r w:rsidRPr="009918C0">
        <w:rPr>
          <w:rFonts w:ascii="Times New Roman" w:hAnsi="Times New Roman" w:cs="Times New Roman"/>
          <w:sz w:val="28"/>
        </w:rPr>
        <w:t xml:space="preserve"> у Москві проходив </w:t>
      </w:r>
      <w:r>
        <w:rPr>
          <w:rFonts w:ascii="Times New Roman" w:hAnsi="Times New Roman" w:cs="Times New Roman"/>
          <w:sz w:val="28"/>
        </w:rPr>
        <w:t>VІІІ</w:t>
      </w:r>
      <w:r w:rsidRPr="009918C0">
        <w:rPr>
          <w:rFonts w:ascii="Times New Roman" w:hAnsi="Times New Roman" w:cs="Times New Roman"/>
          <w:sz w:val="28"/>
        </w:rPr>
        <w:t xml:space="preserve"> </w:t>
      </w:r>
      <w:r w:rsidRPr="00B63B42">
        <w:rPr>
          <w:rFonts w:ascii="Times New Roman" w:hAnsi="Times New Roman" w:cs="Times New Roman"/>
          <w:sz w:val="28"/>
        </w:rPr>
        <w:t>археологічний зʼїзд. К.М. Мельник-Антонович виголосила на ньому доповідь «Стоянка та майстерня камʼяного віку у Дніпровських порогах». В основу її повідомлення</w:t>
      </w:r>
      <w:r w:rsidRPr="009918C0">
        <w:rPr>
          <w:rFonts w:ascii="Times New Roman" w:hAnsi="Times New Roman" w:cs="Times New Roman"/>
          <w:sz w:val="28"/>
        </w:rPr>
        <w:t xml:space="preserve"> </w:t>
      </w:r>
      <w:r>
        <w:rPr>
          <w:rFonts w:ascii="Times New Roman" w:hAnsi="Times New Roman" w:cs="Times New Roman"/>
          <w:sz w:val="28"/>
        </w:rPr>
        <w:t xml:space="preserve">було </w:t>
      </w:r>
      <w:r w:rsidRPr="009918C0">
        <w:rPr>
          <w:rFonts w:ascii="Times New Roman" w:hAnsi="Times New Roman" w:cs="Times New Roman"/>
          <w:sz w:val="28"/>
        </w:rPr>
        <w:t>покладено результати знахідок у с</w:t>
      </w:r>
      <w:r>
        <w:rPr>
          <w:rFonts w:ascii="Times New Roman" w:hAnsi="Times New Roman" w:cs="Times New Roman"/>
          <w:sz w:val="28"/>
        </w:rPr>
        <w:t>елі</w:t>
      </w:r>
      <w:r w:rsidRPr="009918C0">
        <w:rPr>
          <w:rFonts w:ascii="Times New Roman" w:hAnsi="Times New Roman" w:cs="Times New Roman"/>
          <w:sz w:val="28"/>
        </w:rPr>
        <w:t xml:space="preserve"> Волоському</w:t>
      </w:r>
      <w:r>
        <w:rPr>
          <w:rFonts w:ascii="Times New Roman" w:hAnsi="Times New Roman" w:cs="Times New Roman"/>
          <w:sz w:val="28"/>
        </w:rPr>
        <w:t xml:space="preserve"> (правий берег Дніпра)</w:t>
      </w:r>
      <w:r w:rsidRPr="009918C0">
        <w:rPr>
          <w:rFonts w:ascii="Times New Roman" w:hAnsi="Times New Roman" w:cs="Times New Roman"/>
          <w:sz w:val="28"/>
        </w:rPr>
        <w:t xml:space="preserve">. </w:t>
      </w:r>
      <w:r>
        <w:rPr>
          <w:rFonts w:ascii="Times New Roman" w:hAnsi="Times New Roman" w:cs="Times New Roman"/>
          <w:sz w:val="28"/>
        </w:rPr>
        <w:t xml:space="preserve">Тут у 1888 р. була відкрита стоянка на острові Стрільча Скеля. </w:t>
      </w:r>
      <w:r w:rsidRPr="00B63B42">
        <w:rPr>
          <w:rFonts w:ascii="Times New Roman" w:hAnsi="Times New Roman" w:cs="Times New Roman"/>
          <w:sz w:val="28"/>
        </w:rPr>
        <w:t>Там</w:t>
      </w:r>
      <w:r>
        <w:rPr>
          <w:rFonts w:ascii="Times New Roman" w:hAnsi="Times New Roman" w:cs="Times New Roman"/>
          <w:sz w:val="28"/>
        </w:rPr>
        <w:t xml:space="preserve"> були знайдені </w:t>
      </w:r>
      <w:r>
        <w:rPr>
          <w:rFonts w:ascii="Times New Roman" w:hAnsi="Times New Roman" w:cs="Times New Roman"/>
          <w:sz w:val="28"/>
        </w:rPr>
        <w:lastRenderedPageBreak/>
        <w:t xml:space="preserve">вироби з каменю: </w:t>
      </w:r>
      <w:r w:rsidRPr="00B63B42">
        <w:rPr>
          <w:rFonts w:ascii="Times New Roman" w:hAnsi="Times New Roman" w:cs="Times New Roman"/>
          <w:sz w:val="28"/>
        </w:rPr>
        <w:t>с</w:t>
      </w:r>
      <w:r>
        <w:rPr>
          <w:rFonts w:ascii="Times New Roman" w:hAnsi="Times New Roman" w:cs="Times New Roman"/>
          <w:sz w:val="28"/>
        </w:rPr>
        <w:t>кребки, ножі, наконечники стріл</w:t>
      </w:r>
      <w:r w:rsidRPr="00B63B42">
        <w:rPr>
          <w:rFonts w:ascii="Times New Roman" w:hAnsi="Times New Roman" w:cs="Times New Roman"/>
          <w:sz w:val="28"/>
        </w:rPr>
        <w:t xml:space="preserve">. </w:t>
      </w:r>
      <w:r>
        <w:rPr>
          <w:rFonts w:ascii="Times New Roman" w:hAnsi="Times New Roman" w:cs="Times New Roman"/>
          <w:sz w:val="28"/>
        </w:rPr>
        <w:t xml:space="preserve">Мельник, керуючись існуючими на той момент методами дослідження, не змогла розкрити важкої </w:t>
      </w:r>
      <w:r w:rsidRPr="00766785">
        <w:rPr>
          <w:rFonts w:ascii="Times New Roman" w:hAnsi="Times New Roman" w:cs="Times New Roman"/>
          <w:sz w:val="28"/>
        </w:rPr>
        <w:t>стратиграфічної</w:t>
      </w:r>
      <w:r w:rsidRPr="00B234BA">
        <w:rPr>
          <w:rFonts w:ascii="Times New Roman" w:hAnsi="Times New Roman" w:cs="Times New Roman"/>
          <w:sz w:val="28"/>
        </w:rPr>
        <w:t xml:space="preserve"> </w:t>
      </w:r>
      <w:r>
        <w:rPr>
          <w:rFonts w:ascii="Times New Roman" w:hAnsi="Times New Roman" w:cs="Times New Roman"/>
          <w:sz w:val="28"/>
        </w:rPr>
        <w:t>картини пам’ятника, тому віднесла його до неоліту.</w:t>
      </w:r>
    </w:p>
    <w:p w:rsidR="008400D4" w:rsidRDefault="008400D4" w:rsidP="001F0CB2">
      <w:pPr>
        <w:spacing w:after="0" w:line="360" w:lineRule="auto"/>
        <w:ind w:firstLine="709"/>
        <w:jc w:val="both"/>
        <w:rPr>
          <w:rFonts w:ascii="Times New Roman" w:hAnsi="Times New Roman" w:cs="Times New Roman"/>
          <w:sz w:val="28"/>
        </w:rPr>
      </w:pPr>
      <w:r w:rsidRPr="00DD0862">
        <w:rPr>
          <w:rFonts w:ascii="Times New Roman" w:hAnsi="Times New Roman" w:cs="Times New Roman"/>
          <w:sz w:val="28"/>
        </w:rPr>
        <w:t>У 1897 р. Д.І. Яворницький досліди</w:t>
      </w:r>
      <w:r>
        <w:rPr>
          <w:rFonts w:ascii="Times New Roman" w:hAnsi="Times New Roman" w:cs="Times New Roman"/>
          <w:sz w:val="28"/>
        </w:rPr>
        <w:t>в кургани V ст. до н. е. Баби</w:t>
      </w:r>
      <w:r w:rsidRPr="00DD0862">
        <w:rPr>
          <w:rFonts w:ascii="Times New Roman" w:hAnsi="Times New Roman" w:cs="Times New Roman"/>
          <w:sz w:val="28"/>
          <w:lang w:val="ru-RU"/>
        </w:rPr>
        <w:t xml:space="preserve"> </w:t>
      </w:r>
      <w:r w:rsidRPr="00DD0862">
        <w:rPr>
          <w:rFonts w:ascii="Times New Roman" w:hAnsi="Times New Roman" w:cs="Times New Roman"/>
          <w:sz w:val="28"/>
        </w:rPr>
        <w:t xml:space="preserve">і Розкопана </w:t>
      </w:r>
      <w:r>
        <w:rPr>
          <w:rFonts w:ascii="Times New Roman" w:hAnsi="Times New Roman" w:cs="Times New Roman"/>
          <w:sz w:val="28"/>
        </w:rPr>
        <w:t>М</w:t>
      </w:r>
      <w:r w:rsidRPr="00DD0862">
        <w:rPr>
          <w:rFonts w:ascii="Times New Roman" w:hAnsi="Times New Roman" w:cs="Times New Roman"/>
          <w:sz w:val="28"/>
        </w:rPr>
        <w:t>огила поблизу с</w:t>
      </w:r>
      <w:r>
        <w:rPr>
          <w:rFonts w:ascii="Times New Roman" w:hAnsi="Times New Roman" w:cs="Times New Roman"/>
          <w:sz w:val="28"/>
        </w:rPr>
        <w:t>танції Михайлове-Апостолове (за</w:t>
      </w:r>
      <w:r w:rsidRPr="00B63B42">
        <w:rPr>
          <w:rFonts w:ascii="Times New Roman" w:hAnsi="Times New Roman" w:cs="Times New Roman"/>
          <w:sz w:val="28"/>
        </w:rPr>
        <w:t xml:space="preserve"> </w:t>
      </w:r>
      <w:r w:rsidRPr="00DD0862">
        <w:rPr>
          <w:rFonts w:ascii="Times New Roman" w:hAnsi="Times New Roman" w:cs="Times New Roman"/>
          <w:sz w:val="28"/>
        </w:rPr>
        <w:t>уточненням, обидва кургани знаходилися неподалік від сучасного</w:t>
      </w:r>
      <w:r w:rsidRPr="00B63B42">
        <w:rPr>
          <w:rFonts w:ascii="Times New Roman" w:hAnsi="Times New Roman" w:cs="Times New Roman"/>
          <w:sz w:val="28"/>
        </w:rPr>
        <w:t xml:space="preserve"> </w:t>
      </w:r>
      <w:r w:rsidRPr="00DD0862">
        <w:rPr>
          <w:rFonts w:ascii="Times New Roman" w:hAnsi="Times New Roman" w:cs="Times New Roman"/>
          <w:sz w:val="28"/>
        </w:rPr>
        <w:t>с</w:t>
      </w:r>
      <w:r>
        <w:rPr>
          <w:rFonts w:ascii="Times New Roman" w:hAnsi="Times New Roman" w:cs="Times New Roman"/>
          <w:sz w:val="28"/>
        </w:rPr>
        <w:t>ела</w:t>
      </w:r>
      <w:r w:rsidRPr="00DD0862">
        <w:rPr>
          <w:rFonts w:ascii="Times New Roman" w:hAnsi="Times New Roman" w:cs="Times New Roman"/>
          <w:sz w:val="28"/>
        </w:rPr>
        <w:t xml:space="preserve"> Михайлівка на р</w:t>
      </w:r>
      <w:r>
        <w:rPr>
          <w:rFonts w:ascii="Times New Roman" w:hAnsi="Times New Roman" w:cs="Times New Roman"/>
          <w:sz w:val="28"/>
        </w:rPr>
        <w:t>ічці</w:t>
      </w:r>
      <w:r w:rsidRPr="00DD0862">
        <w:rPr>
          <w:rFonts w:ascii="Times New Roman" w:hAnsi="Times New Roman" w:cs="Times New Roman"/>
          <w:sz w:val="28"/>
        </w:rPr>
        <w:t xml:space="preserve"> Кам’янка і в 17 км від м</w:t>
      </w:r>
      <w:r>
        <w:rPr>
          <w:rFonts w:ascii="Times New Roman" w:hAnsi="Times New Roman" w:cs="Times New Roman"/>
          <w:sz w:val="28"/>
        </w:rPr>
        <w:t>іста</w:t>
      </w:r>
      <w:r w:rsidRPr="00DD0862">
        <w:rPr>
          <w:rFonts w:ascii="Times New Roman" w:hAnsi="Times New Roman" w:cs="Times New Roman"/>
          <w:sz w:val="28"/>
        </w:rPr>
        <w:t xml:space="preserve"> Апостолове</w:t>
      </w:r>
      <w:r>
        <w:rPr>
          <w:rFonts w:ascii="Times New Roman" w:hAnsi="Times New Roman" w:cs="Times New Roman"/>
          <w:sz w:val="28"/>
        </w:rPr>
        <w:t xml:space="preserve">). Тоді ж відбувалися розкопки на чолі з </w:t>
      </w:r>
      <w:r w:rsidRPr="00766785">
        <w:rPr>
          <w:rFonts w:ascii="Times New Roman" w:hAnsi="Times New Roman" w:cs="Times New Roman"/>
          <w:sz w:val="28"/>
        </w:rPr>
        <w:t>О.А.</w:t>
      </w:r>
      <w:r>
        <w:rPr>
          <w:rFonts w:ascii="Times New Roman" w:hAnsi="Times New Roman" w:cs="Times New Roman"/>
          <w:sz w:val="28"/>
        </w:rPr>
        <w:t xml:space="preserve"> Спіциним, який досліджував курганну групу з 6 насипів у селі Башмачка (правий берег Дніпра). Кургани були створені в енеоліті та містили поховання епохи бронзи, одне з них в зрубі. Частина курганів була споруджена за часів скіфів.</w:t>
      </w:r>
    </w:p>
    <w:p w:rsidR="008400D4" w:rsidRDefault="008400D4" w:rsidP="001F0CB2">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У 1902 р. поблизу Нікополя було знайдено предмети зброї, які складалися з панцира та двох щитів із бронзи. Знахідка була зроблена в дерев’яному склепі з людськими кістками. Зброя виготовлена грецьким майстром у </w:t>
      </w:r>
      <w:r>
        <w:rPr>
          <w:rFonts w:ascii="Times New Roman" w:hAnsi="Times New Roman" w:cs="Times New Roman"/>
          <w:sz w:val="28"/>
          <w:lang w:val="en-US"/>
        </w:rPr>
        <w:t>V</w:t>
      </w:r>
      <w:r>
        <w:rPr>
          <w:rFonts w:ascii="Times New Roman" w:hAnsi="Times New Roman" w:cs="Times New Roman"/>
          <w:sz w:val="28"/>
        </w:rPr>
        <w:t xml:space="preserve"> ст. до н. е. і, певно, належала вершнику.</w:t>
      </w:r>
    </w:p>
    <w:p w:rsidR="008400D4" w:rsidRDefault="008400D4" w:rsidP="001F0CB2">
      <w:pPr>
        <w:spacing w:after="0" w:line="360" w:lineRule="auto"/>
        <w:ind w:firstLine="709"/>
        <w:jc w:val="both"/>
        <w:rPr>
          <w:rFonts w:ascii="Times New Roman" w:hAnsi="Times New Roman" w:cs="Times New Roman"/>
          <w:sz w:val="28"/>
        </w:rPr>
      </w:pPr>
      <w:r>
        <w:rPr>
          <w:rFonts w:ascii="Times New Roman" w:hAnsi="Times New Roman" w:cs="Times New Roman"/>
          <w:sz w:val="28"/>
        </w:rPr>
        <w:t>У 1901 р. В.Б. Антонович здійснив розкопки дослідницького характеру на території Потьомкінського саду (нині парк ім. Тараса Шевченка). Там зафіксовано сліди поселення «кам’яного віку неолітичної епохи» та вали городища «епохи металу». Знайдено чимало решток посудин кам’яного віку, невеликих черепків з характерним орнаментом. Проте через перемішаність культурних шарів розкопки було припинено. Невдовзі</w:t>
      </w:r>
      <w:r w:rsidRPr="00EA4632">
        <w:rPr>
          <w:rFonts w:ascii="Times New Roman" w:hAnsi="Times New Roman" w:cs="Times New Roman"/>
          <w:sz w:val="28"/>
        </w:rPr>
        <w:t xml:space="preserve"> В.Г. Строменко вияв</w:t>
      </w:r>
      <w:r>
        <w:rPr>
          <w:rFonts w:ascii="Times New Roman" w:hAnsi="Times New Roman" w:cs="Times New Roman"/>
          <w:sz w:val="28"/>
        </w:rPr>
        <w:t>ив</w:t>
      </w:r>
      <w:r w:rsidRPr="00EA4632">
        <w:rPr>
          <w:rFonts w:ascii="Times New Roman" w:hAnsi="Times New Roman" w:cs="Times New Roman"/>
          <w:sz w:val="28"/>
        </w:rPr>
        <w:t xml:space="preserve"> неолітичну стоянку біля с</w:t>
      </w:r>
      <w:r>
        <w:rPr>
          <w:rFonts w:ascii="Times New Roman" w:hAnsi="Times New Roman" w:cs="Times New Roman"/>
          <w:sz w:val="28"/>
        </w:rPr>
        <w:t>ела</w:t>
      </w:r>
      <w:r w:rsidRPr="00EA4632">
        <w:rPr>
          <w:rFonts w:ascii="Times New Roman" w:hAnsi="Times New Roman" w:cs="Times New Roman"/>
          <w:sz w:val="28"/>
        </w:rPr>
        <w:t xml:space="preserve"> Старі Кайдаки, а знахідки з Поть</w:t>
      </w:r>
      <w:r>
        <w:rPr>
          <w:rFonts w:ascii="Times New Roman" w:hAnsi="Times New Roman" w:cs="Times New Roman"/>
          <w:sz w:val="28"/>
        </w:rPr>
        <w:t>омкінського саду</w:t>
      </w:r>
      <w:r w:rsidRPr="00EA4632">
        <w:rPr>
          <w:rFonts w:ascii="Times New Roman" w:hAnsi="Times New Roman" w:cs="Times New Roman"/>
          <w:sz w:val="28"/>
        </w:rPr>
        <w:t xml:space="preserve"> </w:t>
      </w:r>
      <w:r>
        <w:rPr>
          <w:rFonts w:ascii="Times New Roman" w:hAnsi="Times New Roman" w:cs="Times New Roman"/>
          <w:sz w:val="28"/>
        </w:rPr>
        <w:t>про</w:t>
      </w:r>
      <w:r w:rsidRPr="00EA4632">
        <w:rPr>
          <w:rFonts w:ascii="Times New Roman" w:hAnsi="Times New Roman" w:cs="Times New Roman"/>
          <w:sz w:val="28"/>
        </w:rPr>
        <w:t>аналізу</w:t>
      </w:r>
      <w:r>
        <w:rPr>
          <w:rFonts w:ascii="Times New Roman" w:hAnsi="Times New Roman" w:cs="Times New Roman"/>
          <w:sz w:val="28"/>
        </w:rPr>
        <w:t>вав</w:t>
      </w:r>
      <w:r w:rsidRPr="00EA4632">
        <w:rPr>
          <w:rFonts w:ascii="Times New Roman" w:hAnsi="Times New Roman" w:cs="Times New Roman"/>
          <w:sz w:val="28"/>
        </w:rPr>
        <w:t xml:space="preserve"> М.Є. Макаренко</w:t>
      </w:r>
      <w:r>
        <w:rPr>
          <w:rFonts w:ascii="Times New Roman" w:hAnsi="Times New Roman" w:cs="Times New Roman"/>
          <w:sz w:val="28"/>
        </w:rPr>
        <w:t>, який відніс їх</w:t>
      </w:r>
      <w:r w:rsidRPr="00EA4632">
        <w:rPr>
          <w:rFonts w:ascii="Times New Roman" w:hAnsi="Times New Roman" w:cs="Times New Roman"/>
          <w:sz w:val="28"/>
        </w:rPr>
        <w:t xml:space="preserve"> до </w:t>
      </w:r>
      <w:r w:rsidRPr="00B234BA">
        <w:rPr>
          <w:rFonts w:ascii="Times New Roman" w:hAnsi="Times New Roman" w:cs="Times New Roman"/>
          <w:sz w:val="28"/>
        </w:rPr>
        <w:t>нео-енеолітичного часу</w:t>
      </w:r>
      <w:r w:rsidRPr="00EA4632">
        <w:rPr>
          <w:rFonts w:ascii="Times New Roman" w:hAnsi="Times New Roman" w:cs="Times New Roman"/>
          <w:sz w:val="28"/>
        </w:rPr>
        <w:t>.</w:t>
      </w:r>
    </w:p>
    <w:p w:rsidR="008400D4" w:rsidRDefault="008400D4" w:rsidP="001F0CB2">
      <w:pPr>
        <w:spacing w:after="0" w:line="360" w:lineRule="auto"/>
        <w:ind w:firstLine="709"/>
        <w:jc w:val="both"/>
        <w:rPr>
          <w:rFonts w:ascii="Times New Roman" w:hAnsi="Times New Roman" w:cs="Times New Roman"/>
          <w:sz w:val="28"/>
        </w:rPr>
      </w:pPr>
      <w:r>
        <w:rPr>
          <w:rFonts w:ascii="Times New Roman" w:hAnsi="Times New Roman" w:cs="Times New Roman"/>
          <w:sz w:val="28"/>
        </w:rPr>
        <w:t>В ході</w:t>
      </w:r>
      <w:r w:rsidRPr="00EA4632">
        <w:rPr>
          <w:rFonts w:ascii="Times New Roman" w:hAnsi="Times New Roman" w:cs="Times New Roman"/>
          <w:sz w:val="28"/>
        </w:rPr>
        <w:t xml:space="preserve"> підготовки до XIII Археологічно</w:t>
      </w:r>
      <w:r>
        <w:rPr>
          <w:rFonts w:ascii="Times New Roman" w:hAnsi="Times New Roman" w:cs="Times New Roman"/>
          <w:sz w:val="28"/>
        </w:rPr>
        <w:t>го зʼїзду в Катеринославі у 1903 р. дослідження в Бахмут</w:t>
      </w:r>
      <w:r w:rsidRPr="00EA4632">
        <w:rPr>
          <w:rFonts w:ascii="Times New Roman" w:hAnsi="Times New Roman" w:cs="Times New Roman"/>
          <w:sz w:val="28"/>
        </w:rPr>
        <w:t>ському повіті проводи</w:t>
      </w:r>
      <w:r>
        <w:rPr>
          <w:rFonts w:ascii="Times New Roman" w:hAnsi="Times New Roman" w:cs="Times New Roman"/>
          <w:sz w:val="28"/>
        </w:rPr>
        <w:t>в</w:t>
      </w:r>
      <w:r w:rsidRPr="00EA4632">
        <w:rPr>
          <w:rFonts w:ascii="Times New Roman" w:hAnsi="Times New Roman" w:cs="Times New Roman"/>
          <w:sz w:val="28"/>
        </w:rPr>
        <w:t xml:space="preserve"> В.А. Городцов</w:t>
      </w:r>
      <w:r>
        <w:rPr>
          <w:rFonts w:ascii="Times New Roman" w:hAnsi="Times New Roman" w:cs="Times New Roman"/>
          <w:sz w:val="28"/>
        </w:rPr>
        <w:t>. При</w:t>
      </w:r>
      <w:r w:rsidRPr="00EA4632">
        <w:rPr>
          <w:rFonts w:ascii="Times New Roman" w:hAnsi="Times New Roman" w:cs="Times New Roman"/>
          <w:sz w:val="28"/>
        </w:rPr>
        <w:t xml:space="preserve"> розкопці</w:t>
      </w:r>
      <w:r>
        <w:rPr>
          <w:rFonts w:ascii="Times New Roman" w:hAnsi="Times New Roman" w:cs="Times New Roman"/>
          <w:sz w:val="28"/>
        </w:rPr>
        <w:t xml:space="preserve"> курганів біля села</w:t>
      </w:r>
      <w:r w:rsidRPr="00EA4632">
        <w:rPr>
          <w:rFonts w:ascii="Times New Roman" w:hAnsi="Times New Roman" w:cs="Times New Roman"/>
          <w:sz w:val="28"/>
        </w:rPr>
        <w:t xml:space="preserve"> Переїзної та залізничної станції Ступки </w:t>
      </w:r>
      <w:r>
        <w:rPr>
          <w:rFonts w:ascii="Times New Roman" w:hAnsi="Times New Roman" w:cs="Times New Roman"/>
          <w:sz w:val="28"/>
        </w:rPr>
        <w:t xml:space="preserve">він </w:t>
      </w:r>
      <w:r w:rsidRPr="00EA4632">
        <w:rPr>
          <w:rFonts w:ascii="Times New Roman" w:hAnsi="Times New Roman" w:cs="Times New Roman"/>
          <w:sz w:val="28"/>
        </w:rPr>
        <w:t>виявив шари неолітичного часу зі слідами кремнеобробки у вигляді знахідок нуклеусів, відбійників, б</w:t>
      </w:r>
      <w:r>
        <w:rPr>
          <w:rFonts w:ascii="Times New Roman" w:hAnsi="Times New Roman" w:cs="Times New Roman"/>
          <w:sz w:val="28"/>
        </w:rPr>
        <w:t>езлічі кремʼяних відщепів тощо.</w:t>
      </w:r>
    </w:p>
    <w:p w:rsidR="008400D4" w:rsidRDefault="008400D4" w:rsidP="001F0CB2">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27 квітня 1903 р. організаційний комітет ХІІІ зʼїзду постановив, що дослідження берегів Дніпра приймає на себе місцевий Катеринославський комітет під керівництвом </w:t>
      </w:r>
      <w:r w:rsidRPr="008B4936">
        <w:rPr>
          <w:rFonts w:ascii="Times New Roman" w:hAnsi="Times New Roman" w:cs="Times New Roman"/>
          <w:sz w:val="28"/>
        </w:rPr>
        <w:t>Д.І. Яворницького.</w:t>
      </w:r>
      <w:r>
        <w:rPr>
          <w:rFonts w:ascii="Times New Roman" w:hAnsi="Times New Roman" w:cs="Times New Roman"/>
          <w:sz w:val="28"/>
        </w:rPr>
        <w:t xml:space="preserve"> У 1905 р. на цьому з’їзді</w:t>
      </w:r>
      <w:r w:rsidRPr="002D1AFE">
        <w:rPr>
          <w:rFonts w:ascii="Times New Roman" w:hAnsi="Times New Roman" w:cs="Times New Roman"/>
          <w:sz w:val="28"/>
        </w:rPr>
        <w:t xml:space="preserve"> </w:t>
      </w:r>
      <w:r w:rsidRPr="002D1AFE">
        <w:rPr>
          <w:rFonts w:ascii="Times New Roman" w:hAnsi="Times New Roman" w:cs="Times New Roman"/>
          <w:sz w:val="28"/>
        </w:rPr>
        <w:lastRenderedPageBreak/>
        <w:t>Яворницький</w:t>
      </w:r>
      <w:r>
        <w:rPr>
          <w:rFonts w:ascii="Times New Roman" w:hAnsi="Times New Roman" w:cs="Times New Roman"/>
          <w:sz w:val="28"/>
        </w:rPr>
        <w:t xml:space="preserve"> у повідомленні «Про розкопки курганів в Єкатеринославській губернії» звітував про обстежені місцевості в областях річок Орелі, Самари та Кінських Вод. Тут було виявлено безліч курганів, городищ та валів. Встановлено три пануючі типи курганів: 1) довгі або хвостаті могили значних розмірів; 2) круглі невеликі; 3) «товсті» великі могили. Тоді розкопками було обстежено лише перші два типи курганів.</w:t>
      </w:r>
    </w:p>
    <w:p w:rsidR="008400D4" w:rsidRDefault="008400D4" w:rsidP="001F0CB2">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У курганах першого типу знайдено поховання скорчених забарвлених кістяків, з переважаючою кількістю предметів з кременю, шматками сухої мінеральної фарби, з посудом чорного кольору, прикрашеним орнаментом, та достатньою кількістю предметів з металу. Усі ці знахідки Яворницький відніс до епохи на межі неоліту та енеоліту. В курганах другого типу виявлено поховання кочовиків, а також монети початку </w:t>
      </w:r>
      <w:r>
        <w:rPr>
          <w:rFonts w:ascii="Times New Roman" w:hAnsi="Times New Roman" w:cs="Times New Roman"/>
          <w:sz w:val="28"/>
          <w:lang w:val="en-US"/>
        </w:rPr>
        <w:t>XIV</w:t>
      </w:r>
      <w:r>
        <w:rPr>
          <w:rFonts w:ascii="Times New Roman" w:hAnsi="Times New Roman" w:cs="Times New Roman"/>
          <w:sz w:val="28"/>
        </w:rPr>
        <w:t xml:space="preserve"> ст. Поховання містилися в зрубах та ямах. Чоловічий скелет супроводжувався скелетом осідланого коня. Також знайдено залізні стріли, дротики, казани, лопати, мідні наколінники, колчани, кістяні та берестові сагайдаки, кресало, шматки одягу тощо. При жіночих скелетах знайдено буси, персні, рештки шкіряного взуття, бронзові дзеркала, сережки.</w:t>
      </w:r>
    </w:p>
    <w:p w:rsidR="008400D4" w:rsidRDefault="008400D4" w:rsidP="001F0CB2">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На території </w:t>
      </w:r>
      <w:r w:rsidRPr="00B53C39">
        <w:rPr>
          <w:rFonts w:ascii="Times New Roman" w:hAnsi="Times New Roman" w:cs="Times New Roman"/>
          <w:sz w:val="28"/>
        </w:rPr>
        <w:t>с</w:t>
      </w:r>
      <w:r>
        <w:rPr>
          <w:rFonts w:ascii="Times New Roman" w:hAnsi="Times New Roman" w:cs="Times New Roman"/>
          <w:sz w:val="28"/>
        </w:rPr>
        <w:t xml:space="preserve">ела </w:t>
      </w:r>
      <w:r w:rsidRPr="00B53C39">
        <w:rPr>
          <w:rFonts w:ascii="Times New Roman" w:hAnsi="Times New Roman" w:cs="Times New Roman"/>
          <w:sz w:val="28"/>
        </w:rPr>
        <w:t>Афанасіївка</w:t>
      </w:r>
      <w:r>
        <w:rPr>
          <w:rFonts w:ascii="Times New Roman" w:hAnsi="Times New Roman" w:cs="Times New Roman"/>
          <w:sz w:val="28"/>
        </w:rPr>
        <w:t xml:space="preserve"> Новомосковського повіту виявлено низку курганів, у яких знайдено рештки дерев’яної розфарбованої колісниці та великий мідний ківш. Також там знаходився скелет, поруч із яким два срібні аграфи з круглими перлинами та емаллю; на пальці правої руки знаходився золотий перстень з бурштином, у лівій – срібний ківш з ручкою-головою лева. По всьому скелету розкидані 17 срібних позолочених бляшок. Також виявлено  щипці для видалення волосся на обличчі і дві монети з іменем хана Джанібека (1341-1355 рр.).</w:t>
      </w:r>
    </w:p>
    <w:p w:rsidR="008400D4" w:rsidRDefault="008400D4" w:rsidP="001F0CB2">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Згодом Яворницький розпочав археологічні дослідження правобережжя Катеринославської губернії. Там він обстежив кургани в трьох місцях Верхньодніпровського та Катеринославського повітів: у Красному Куті, Акимівці та Мисі Доброї Надії. В останніх двох дослідник відкрив новий тип курганів з катакомбними похованнями з предметами бронзової культури. Втім, </w:t>
      </w:r>
      <w:r>
        <w:rPr>
          <w:rFonts w:ascii="Times New Roman" w:hAnsi="Times New Roman" w:cs="Times New Roman"/>
          <w:sz w:val="28"/>
        </w:rPr>
        <w:lastRenderedPageBreak/>
        <w:t>через несприятливі настрої місцевого населення детально дослідити ці кургани йому не вдалося. Також Яворницький досліджував кургани у селі Рибальське при впаданні Самари в Дніпро. У розкопках брали участь слухачі училищних загальноосвітніх курсів Катеринослава. Більшість поховань належали до кам’яного віку та ранньої епохи бронзи. Один із курганів містив пограбоване скіфське поховання.</w:t>
      </w:r>
    </w:p>
    <w:p w:rsidR="008400D4" w:rsidRDefault="008400D4" w:rsidP="001F0CB2">
      <w:pPr>
        <w:spacing w:after="0" w:line="360" w:lineRule="auto"/>
        <w:ind w:firstLine="709"/>
        <w:jc w:val="both"/>
        <w:rPr>
          <w:rFonts w:ascii="Times New Roman" w:hAnsi="Times New Roman" w:cs="Times New Roman"/>
          <w:sz w:val="28"/>
        </w:rPr>
      </w:pPr>
      <w:r>
        <w:rPr>
          <w:rFonts w:ascii="Times New Roman" w:hAnsi="Times New Roman" w:cs="Times New Roman"/>
          <w:sz w:val="28"/>
        </w:rPr>
        <w:t>До часу проведення</w:t>
      </w:r>
      <w:r w:rsidRPr="00253055">
        <w:rPr>
          <w:rFonts w:ascii="Times New Roman" w:hAnsi="Times New Roman" w:cs="Times New Roman"/>
          <w:sz w:val="28"/>
        </w:rPr>
        <w:t xml:space="preserve"> з’їзду</w:t>
      </w:r>
      <w:r>
        <w:rPr>
          <w:rFonts w:ascii="Times New Roman" w:hAnsi="Times New Roman" w:cs="Times New Roman"/>
          <w:sz w:val="28"/>
        </w:rPr>
        <w:t xml:space="preserve"> в Катеринославі відносяться розкопки 8 курганів доби бронзи в селі Мандриківка (нині місто Дніпро) і 5 курганів у селі Лоц-Кам’янка над Кодацьким порогом. Керував цими дослідженнями аматорського рівня директор комерційного училища А.С. Синявський.</w:t>
      </w:r>
    </w:p>
    <w:p w:rsidR="008400D4" w:rsidRDefault="008400D4" w:rsidP="001F0CB2">
      <w:pPr>
        <w:spacing w:after="0" w:line="360" w:lineRule="auto"/>
        <w:ind w:firstLine="709"/>
        <w:jc w:val="both"/>
        <w:rPr>
          <w:rFonts w:ascii="Times New Roman" w:hAnsi="Times New Roman" w:cs="Times New Roman"/>
          <w:sz w:val="28"/>
        </w:rPr>
      </w:pPr>
      <w:r>
        <w:rPr>
          <w:rFonts w:ascii="Times New Roman" w:hAnsi="Times New Roman" w:cs="Times New Roman"/>
          <w:sz w:val="28"/>
        </w:rPr>
        <w:t>Під час підготовки з’їзду Д.І. Яворницьким було розкопано бл. 100 курганів та видано 58 щоденників розкопок. Однак гонитва за кількістю позначилася на якості робіт, їхня методика була не найкращою. Колекція, частина якої зберігалася в Дніпропетровському історичному музеї, не була розділена по курганних комплексах і похованнях, через що лише незначна частина матеріалів могла використовуватися.</w:t>
      </w:r>
    </w:p>
    <w:p w:rsidR="008400D4" w:rsidRDefault="008400D4" w:rsidP="001F0CB2">
      <w:pPr>
        <w:spacing w:after="0" w:line="360" w:lineRule="auto"/>
        <w:ind w:firstLine="709"/>
        <w:jc w:val="both"/>
        <w:rPr>
          <w:rFonts w:ascii="Times New Roman" w:hAnsi="Times New Roman" w:cs="Times New Roman"/>
          <w:sz w:val="28"/>
        </w:rPr>
      </w:pPr>
      <w:r w:rsidRPr="00EC3C80">
        <w:rPr>
          <w:rFonts w:ascii="Times New Roman" w:hAnsi="Times New Roman" w:cs="Times New Roman"/>
          <w:bCs/>
          <w:sz w:val="28"/>
        </w:rPr>
        <w:t>Н.Е. Макаренко почав повторн</w:t>
      </w:r>
      <w:r>
        <w:rPr>
          <w:rFonts w:ascii="Times New Roman" w:hAnsi="Times New Roman" w:cs="Times New Roman"/>
          <w:bCs/>
          <w:sz w:val="28"/>
        </w:rPr>
        <w:t>і</w:t>
      </w:r>
      <w:r w:rsidRPr="00EC3C80">
        <w:rPr>
          <w:rFonts w:ascii="Times New Roman" w:hAnsi="Times New Roman" w:cs="Times New Roman"/>
          <w:bCs/>
          <w:sz w:val="28"/>
        </w:rPr>
        <w:t xml:space="preserve"> дослідж</w:t>
      </w:r>
      <w:r>
        <w:rPr>
          <w:rFonts w:ascii="Times New Roman" w:hAnsi="Times New Roman" w:cs="Times New Roman"/>
          <w:bCs/>
          <w:sz w:val="28"/>
        </w:rPr>
        <w:t xml:space="preserve">ення низки </w:t>
      </w:r>
      <w:r w:rsidRPr="00EC3C80">
        <w:rPr>
          <w:rFonts w:ascii="Times New Roman" w:hAnsi="Times New Roman" w:cs="Times New Roman"/>
          <w:bCs/>
          <w:sz w:val="28"/>
        </w:rPr>
        <w:t>могильник</w:t>
      </w:r>
      <w:r>
        <w:rPr>
          <w:rFonts w:ascii="Times New Roman" w:hAnsi="Times New Roman" w:cs="Times New Roman"/>
          <w:bCs/>
          <w:sz w:val="28"/>
        </w:rPr>
        <w:t xml:space="preserve">ів та </w:t>
      </w:r>
      <w:r>
        <w:rPr>
          <w:rFonts w:ascii="Times New Roman" w:hAnsi="Times New Roman" w:cs="Times New Roman"/>
          <w:sz w:val="28"/>
        </w:rPr>
        <w:t xml:space="preserve">курганів, повертаючись до розкопок у селі Волоське, вперше здійснених К.М. Мельник. У 1907-1909 рр. він досліджував територію Сурського порогу, обравши курганну групу з 37 насипів на схилі плато між балками Велика Майорова та Звонецька. Усі 6 обстежених курганів виявилися пограбованими, що ускладнило датування могильника. Макаренко датував ці поховання татарською добою (на основі вивчення сагайдачного набору стріл з кургану </w:t>
      </w:r>
      <w:r w:rsidRPr="002E4261">
        <w:rPr>
          <w:rFonts w:ascii="Times New Roman" w:hAnsi="Times New Roman" w:cs="Times New Roman"/>
          <w:sz w:val="28"/>
        </w:rPr>
        <w:t xml:space="preserve">№1 І.В. </w:t>
      </w:r>
      <w:r w:rsidRPr="002F24FB">
        <w:rPr>
          <w:rFonts w:ascii="Times New Roman" w:hAnsi="Times New Roman" w:cs="Times New Roman"/>
          <w:sz w:val="28"/>
        </w:rPr>
        <w:t>Яценко пропонує</w:t>
      </w:r>
      <w:r>
        <w:rPr>
          <w:rFonts w:ascii="Times New Roman" w:hAnsi="Times New Roman" w:cs="Times New Roman"/>
          <w:sz w:val="28"/>
        </w:rPr>
        <w:t xml:space="preserve"> датувати моги</w:t>
      </w:r>
      <w:r w:rsidRPr="002F24FB">
        <w:rPr>
          <w:rFonts w:ascii="Times New Roman" w:hAnsi="Times New Roman" w:cs="Times New Roman"/>
          <w:sz w:val="28"/>
        </w:rPr>
        <w:t>льник</w:t>
      </w:r>
      <w:r w:rsidRPr="002E4261">
        <w:rPr>
          <w:rFonts w:ascii="Times New Roman" w:hAnsi="Times New Roman" w:cs="Times New Roman"/>
          <w:sz w:val="28"/>
        </w:rPr>
        <w:t xml:space="preserve">  </w:t>
      </w:r>
      <w:r>
        <w:rPr>
          <w:rFonts w:ascii="Times New Roman" w:hAnsi="Times New Roman" w:cs="Times New Roman"/>
          <w:sz w:val="28"/>
        </w:rPr>
        <w:t xml:space="preserve">початком </w:t>
      </w:r>
      <w:r>
        <w:rPr>
          <w:rFonts w:ascii="Times New Roman" w:hAnsi="Times New Roman" w:cs="Times New Roman"/>
          <w:sz w:val="28"/>
          <w:lang w:val="en-US"/>
        </w:rPr>
        <w:t>V</w:t>
      </w:r>
      <w:r>
        <w:rPr>
          <w:rFonts w:ascii="Times New Roman" w:hAnsi="Times New Roman" w:cs="Times New Roman"/>
          <w:sz w:val="28"/>
        </w:rPr>
        <w:t xml:space="preserve">-ІV ст. до н. е., тобто раннім скіфським часом). Також Н.Е. Макаренко дослідив 12 курганів з групи, відомої як Рясна Могила. 10 з них містили пізні кочові поховання </w:t>
      </w:r>
      <w:r>
        <w:rPr>
          <w:rFonts w:ascii="Times New Roman" w:hAnsi="Times New Roman" w:cs="Times New Roman"/>
          <w:sz w:val="28"/>
          <w:lang w:val="en-US"/>
        </w:rPr>
        <w:t>XIII</w:t>
      </w:r>
      <w:r w:rsidRPr="005F0904">
        <w:rPr>
          <w:rFonts w:ascii="Times New Roman" w:hAnsi="Times New Roman" w:cs="Times New Roman"/>
          <w:sz w:val="28"/>
        </w:rPr>
        <w:t>-</w:t>
      </w:r>
      <w:r>
        <w:rPr>
          <w:rFonts w:ascii="Times New Roman" w:hAnsi="Times New Roman" w:cs="Times New Roman"/>
          <w:sz w:val="28"/>
          <w:lang w:val="en-US"/>
        </w:rPr>
        <w:t>XIV</w:t>
      </w:r>
      <w:r>
        <w:rPr>
          <w:rFonts w:ascii="Times New Roman" w:hAnsi="Times New Roman" w:cs="Times New Roman"/>
          <w:sz w:val="28"/>
        </w:rPr>
        <w:t xml:space="preserve"> ст., а 2 були створені </w:t>
      </w:r>
      <w:r w:rsidRPr="00766785">
        <w:rPr>
          <w:rFonts w:ascii="Times New Roman" w:hAnsi="Times New Roman" w:cs="Times New Roman"/>
          <w:sz w:val="28"/>
        </w:rPr>
        <w:t xml:space="preserve">в енеоліті </w:t>
      </w:r>
      <w:r>
        <w:rPr>
          <w:rFonts w:ascii="Times New Roman" w:hAnsi="Times New Roman" w:cs="Times New Roman"/>
          <w:sz w:val="28"/>
        </w:rPr>
        <w:t>(із впускними похованнями зрубного типу).</w:t>
      </w:r>
    </w:p>
    <w:p w:rsidR="008400D4" w:rsidRDefault="008400D4" w:rsidP="001F0CB2">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Від Любимівки до річки Вороної і до Синельникового були знайдені поодинокі та групові курганні насипи різних розмірів. В кургані №7 знайдено кістяк, </w:t>
      </w:r>
      <w:r w:rsidRPr="005F0904">
        <w:rPr>
          <w:rFonts w:ascii="Times New Roman" w:hAnsi="Times New Roman" w:cs="Times New Roman"/>
          <w:sz w:val="28"/>
        </w:rPr>
        <w:t>підперезаний пояс</w:t>
      </w:r>
      <w:r>
        <w:rPr>
          <w:rFonts w:ascii="Times New Roman" w:hAnsi="Times New Roman" w:cs="Times New Roman"/>
          <w:sz w:val="28"/>
        </w:rPr>
        <w:t xml:space="preserve">ом зі срібними бляшками у формі півмісяця; також тут </w:t>
      </w:r>
      <w:r>
        <w:rPr>
          <w:rFonts w:ascii="Times New Roman" w:hAnsi="Times New Roman" w:cs="Times New Roman"/>
          <w:sz w:val="28"/>
        </w:rPr>
        <w:lastRenderedPageBreak/>
        <w:t>були чаша з грубого мідного листа і велика залізна стріла. В кургані №8 могильна яма містила кістяк та дошки з круглими довгими цвяхами і дужками. Ще були знайдені ножик, уламки намиста, два залізні персні, золота сережка з тонкої проволоки. У кургані №9 виявлені залишки залізної пряжки та ножик. Ці кургани були пограбовані ще в давнину і, очевидно, знову засипані самими ж грабіжниками.</w:t>
      </w:r>
    </w:p>
    <w:p w:rsidR="008400D4" w:rsidRDefault="008400D4" w:rsidP="001F0CB2">
      <w:pPr>
        <w:spacing w:after="0" w:line="360" w:lineRule="auto"/>
        <w:ind w:firstLine="709"/>
        <w:jc w:val="both"/>
        <w:rPr>
          <w:rFonts w:ascii="Times New Roman" w:hAnsi="Times New Roman" w:cs="Times New Roman"/>
          <w:sz w:val="28"/>
        </w:rPr>
      </w:pPr>
      <w:r>
        <w:rPr>
          <w:rFonts w:ascii="Times New Roman" w:hAnsi="Times New Roman" w:cs="Times New Roman"/>
          <w:sz w:val="28"/>
        </w:rPr>
        <w:t>Макаренко відвідав села Васильківку та Варварівку Павлоградського повіту, де знаходилася група курганів, утім, в значній частині пограбованих чи розораних. На острові Стрільча Скеля і в Потьомкінському саді Макаренком був зібраний матеріал, віднесений ним до доби переходу від неоліту до мідного або бронзового віку. Він зібрав невелику колекцію орнаментованих черепків.</w:t>
      </w:r>
    </w:p>
    <w:p w:rsidR="008400D4" w:rsidRDefault="008400D4" w:rsidP="001F0CB2">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Розкопки 1907-1909 рр. завершили дореволюційний етап досліджень археології Дніпропетровщини. Можна зробити висновок, що вони переважно мали епізодичний характер, хоча роботи, пов’язані з </w:t>
      </w:r>
      <w:r>
        <w:rPr>
          <w:rFonts w:ascii="Times New Roman" w:hAnsi="Times New Roman" w:cs="Times New Roman"/>
          <w:sz w:val="28"/>
          <w:lang w:val="en-US"/>
        </w:rPr>
        <w:t>XIII</w:t>
      </w:r>
      <w:r>
        <w:rPr>
          <w:rFonts w:ascii="Times New Roman" w:hAnsi="Times New Roman" w:cs="Times New Roman"/>
          <w:sz w:val="28"/>
        </w:rPr>
        <w:t xml:space="preserve"> Археологічним з’їздом, до певної міри поклали початок глибшому вивченню регіону. </w:t>
      </w:r>
      <w:r w:rsidRPr="008B4936">
        <w:rPr>
          <w:rFonts w:ascii="Times New Roman" w:hAnsi="Times New Roman" w:cs="Times New Roman"/>
          <w:sz w:val="28"/>
        </w:rPr>
        <w:t xml:space="preserve">Спроби окремих дослідників систематизувати </w:t>
      </w:r>
      <w:r>
        <w:rPr>
          <w:rFonts w:ascii="Times New Roman" w:hAnsi="Times New Roman" w:cs="Times New Roman"/>
          <w:sz w:val="28"/>
        </w:rPr>
        <w:t xml:space="preserve">отримані </w:t>
      </w:r>
      <w:r w:rsidRPr="008B4936">
        <w:rPr>
          <w:rFonts w:ascii="Times New Roman" w:hAnsi="Times New Roman" w:cs="Times New Roman"/>
          <w:sz w:val="28"/>
        </w:rPr>
        <w:t xml:space="preserve">результати </w:t>
      </w:r>
      <w:r>
        <w:rPr>
          <w:rFonts w:ascii="Times New Roman" w:hAnsi="Times New Roman" w:cs="Times New Roman"/>
          <w:sz w:val="28"/>
        </w:rPr>
        <w:t>та</w:t>
      </w:r>
      <w:r w:rsidRPr="008B4936">
        <w:rPr>
          <w:rFonts w:ascii="Times New Roman" w:hAnsi="Times New Roman" w:cs="Times New Roman"/>
          <w:sz w:val="28"/>
        </w:rPr>
        <w:t xml:space="preserve"> скласти археологічну </w:t>
      </w:r>
      <w:r>
        <w:rPr>
          <w:rFonts w:ascii="Times New Roman" w:hAnsi="Times New Roman" w:cs="Times New Roman"/>
          <w:sz w:val="28"/>
        </w:rPr>
        <w:t>мапу</w:t>
      </w:r>
      <w:r w:rsidRPr="008B4936">
        <w:rPr>
          <w:rFonts w:ascii="Times New Roman" w:hAnsi="Times New Roman" w:cs="Times New Roman"/>
          <w:sz w:val="28"/>
        </w:rPr>
        <w:t xml:space="preserve"> губернії протягом ХІХ ст. не увінчалися успіхом. </w:t>
      </w:r>
      <w:r>
        <w:rPr>
          <w:rFonts w:ascii="Times New Roman" w:hAnsi="Times New Roman" w:cs="Times New Roman"/>
          <w:sz w:val="28"/>
        </w:rPr>
        <w:t>Місцева</w:t>
      </w:r>
      <w:r w:rsidRPr="008B4936">
        <w:rPr>
          <w:rFonts w:ascii="Times New Roman" w:hAnsi="Times New Roman" w:cs="Times New Roman"/>
          <w:sz w:val="28"/>
        </w:rPr>
        <w:t xml:space="preserve"> археологі</w:t>
      </w:r>
      <w:r>
        <w:rPr>
          <w:rFonts w:ascii="Times New Roman" w:hAnsi="Times New Roman" w:cs="Times New Roman"/>
          <w:sz w:val="28"/>
        </w:rPr>
        <w:t>я потребувала</w:t>
      </w:r>
      <w:r w:rsidRPr="008B4936">
        <w:rPr>
          <w:rFonts w:ascii="Times New Roman" w:hAnsi="Times New Roman" w:cs="Times New Roman"/>
          <w:sz w:val="28"/>
        </w:rPr>
        <w:t xml:space="preserve"> керманич</w:t>
      </w:r>
      <w:r>
        <w:rPr>
          <w:rFonts w:ascii="Times New Roman" w:hAnsi="Times New Roman" w:cs="Times New Roman"/>
          <w:sz w:val="28"/>
        </w:rPr>
        <w:t>а</w:t>
      </w:r>
      <w:r w:rsidRPr="008B4936">
        <w:rPr>
          <w:rFonts w:ascii="Times New Roman" w:hAnsi="Times New Roman" w:cs="Times New Roman"/>
          <w:sz w:val="28"/>
        </w:rPr>
        <w:t xml:space="preserve"> та об’єднуюч</w:t>
      </w:r>
      <w:r>
        <w:rPr>
          <w:rFonts w:ascii="Times New Roman" w:hAnsi="Times New Roman" w:cs="Times New Roman"/>
          <w:sz w:val="28"/>
        </w:rPr>
        <w:t>ої</w:t>
      </w:r>
      <w:r w:rsidRPr="008B4936">
        <w:rPr>
          <w:rFonts w:ascii="Times New Roman" w:hAnsi="Times New Roman" w:cs="Times New Roman"/>
          <w:sz w:val="28"/>
        </w:rPr>
        <w:t xml:space="preserve">  іде</w:t>
      </w:r>
      <w:r>
        <w:rPr>
          <w:rFonts w:ascii="Times New Roman" w:hAnsi="Times New Roman" w:cs="Times New Roman"/>
          <w:sz w:val="28"/>
        </w:rPr>
        <w:t>ї: першим став</w:t>
      </w:r>
      <w:r w:rsidRPr="008B4936">
        <w:rPr>
          <w:rFonts w:ascii="Times New Roman" w:hAnsi="Times New Roman" w:cs="Times New Roman"/>
          <w:sz w:val="28"/>
        </w:rPr>
        <w:t xml:space="preserve"> молод</w:t>
      </w:r>
      <w:r>
        <w:rPr>
          <w:rFonts w:ascii="Times New Roman" w:hAnsi="Times New Roman" w:cs="Times New Roman"/>
          <w:sz w:val="28"/>
        </w:rPr>
        <w:t>ий</w:t>
      </w:r>
      <w:r w:rsidRPr="008B4936">
        <w:rPr>
          <w:rFonts w:ascii="Times New Roman" w:hAnsi="Times New Roman" w:cs="Times New Roman"/>
          <w:sz w:val="28"/>
        </w:rPr>
        <w:t xml:space="preserve"> здобувач професорського звання Харківського університету Д.І. Яворницьк</w:t>
      </w:r>
      <w:r>
        <w:rPr>
          <w:rFonts w:ascii="Times New Roman" w:hAnsi="Times New Roman" w:cs="Times New Roman"/>
          <w:sz w:val="28"/>
        </w:rPr>
        <w:t>ий</w:t>
      </w:r>
      <w:r w:rsidRPr="008B4936">
        <w:rPr>
          <w:rFonts w:ascii="Times New Roman" w:hAnsi="Times New Roman" w:cs="Times New Roman"/>
          <w:sz w:val="28"/>
        </w:rPr>
        <w:t xml:space="preserve">, а </w:t>
      </w:r>
      <w:r>
        <w:rPr>
          <w:rFonts w:ascii="Times New Roman" w:hAnsi="Times New Roman" w:cs="Times New Roman"/>
          <w:sz w:val="28"/>
        </w:rPr>
        <w:t>другою – ідея</w:t>
      </w:r>
      <w:r w:rsidRPr="008B4936">
        <w:rPr>
          <w:rFonts w:ascii="Times New Roman" w:hAnsi="Times New Roman" w:cs="Times New Roman"/>
          <w:sz w:val="28"/>
        </w:rPr>
        <w:t xml:space="preserve"> національного відродження.</w:t>
      </w:r>
    </w:p>
    <w:p w:rsidR="008400D4" w:rsidRDefault="008400D4" w:rsidP="001F0CB2">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Більшість археологічних робіт цієї доби не піднімалася над аматорським рівнем; виключення становили праці Д.Я. Самоквасова, </w:t>
      </w:r>
      <w:r w:rsidRPr="00766785">
        <w:rPr>
          <w:rFonts w:ascii="Times New Roman" w:hAnsi="Times New Roman" w:cs="Times New Roman"/>
          <w:sz w:val="28"/>
        </w:rPr>
        <w:t>О.А.</w:t>
      </w:r>
      <w:r>
        <w:rPr>
          <w:rFonts w:ascii="Times New Roman" w:hAnsi="Times New Roman" w:cs="Times New Roman"/>
          <w:sz w:val="28"/>
        </w:rPr>
        <w:t xml:space="preserve"> Спіцина, Н.Е. Макаренка. Тодішня археологія, природно, не керувалася марксистською методологією; також вона не включалася в коло історичних дисциплін. Дослідження археологічних пам’яток ішло переважно в річищі пошуку колекційних речей, а масовий і найбільш доказовий матеріал ігнорувався.</w:t>
      </w:r>
    </w:p>
    <w:p w:rsidR="008400D4" w:rsidRDefault="008400D4" w:rsidP="001F0CB2">
      <w:pPr>
        <w:spacing w:after="0" w:line="360" w:lineRule="auto"/>
        <w:ind w:firstLine="709"/>
        <w:jc w:val="both"/>
        <w:rPr>
          <w:rFonts w:ascii="Times New Roman" w:hAnsi="Times New Roman" w:cs="Times New Roman"/>
          <w:sz w:val="28"/>
        </w:rPr>
      </w:pPr>
    </w:p>
    <w:p w:rsidR="00B32049" w:rsidRPr="00B32049" w:rsidRDefault="00B32049" w:rsidP="001F0CB2">
      <w:pPr>
        <w:pStyle w:val="7"/>
        <w:spacing w:before="0" w:line="360" w:lineRule="auto"/>
        <w:jc w:val="center"/>
        <w:rPr>
          <w:rFonts w:ascii="Times New Roman" w:hAnsi="Times New Roman" w:cs="Times New Roman"/>
          <w:b/>
          <w:i w:val="0"/>
          <w:color w:val="auto"/>
          <w:sz w:val="28"/>
        </w:rPr>
      </w:pPr>
      <w:bookmarkStart w:id="2" w:name="_Toc106226610"/>
      <w:bookmarkStart w:id="3" w:name="_GoBack"/>
      <w:bookmarkEnd w:id="3"/>
      <w:r w:rsidRPr="00B32049">
        <w:rPr>
          <w:rFonts w:ascii="Times New Roman" w:hAnsi="Times New Roman" w:cs="Times New Roman"/>
          <w:b/>
          <w:i w:val="0"/>
          <w:color w:val="auto"/>
          <w:sz w:val="28"/>
        </w:rPr>
        <w:lastRenderedPageBreak/>
        <w:t xml:space="preserve">РОЗДІЛ 2. </w:t>
      </w:r>
      <w:r w:rsidR="00F923C0" w:rsidRPr="00F923C0">
        <w:rPr>
          <w:rFonts w:ascii="Times New Roman" w:hAnsi="Times New Roman" w:cs="Times New Roman"/>
          <w:b/>
          <w:i w:val="0"/>
          <w:color w:val="auto"/>
          <w:sz w:val="28"/>
        </w:rPr>
        <w:t>АРХЕОЛОГІЯ ДНІПРОПЕТРОВЩИНИ ПІД ЗА ЧАСІВ СРСР</w:t>
      </w:r>
      <w:r w:rsidRPr="00B32049">
        <w:rPr>
          <w:rFonts w:ascii="Times New Roman" w:hAnsi="Times New Roman" w:cs="Times New Roman"/>
          <w:b/>
          <w:i w:val="0"/>
          <w:color w:val="auto"/>
          <w:sz w:val="28"/>
        </w:rPr>
        <w:t xml:space="preserve"> </w:t>
      </w:r>
      <w:bookmarkEnd w:id="2"/>
    </w:p>
    <w:p w:rsidR="00B32049" w:rsidRPr="00B32049" w:rsidRDefault="00F800C2" w:rsidP="001F0CB2">
      <w:pPr>
        <w:pStyle w:val="7"/>
        <w:spacing w:before="0" w:line="360" w:lineRule="auto"/>
        <w:ind w:firstLine="709"/>
        <w:jc w:val="center"/>
        <w:rPr>
          <w:rFonts w:ascii="Times New Roman" w:hAnsi="Times New Roman" w:cs="Times New Roman"/>
          <w:sz w:val="28"/>
        </w:rPr>
      </w:pPr>
      <w:bookmarkStart w:id="4" w:name="_Toc106226611"/>
      <w:r>
        <w:rPr>
          <w:rFonts w:ascii="Times New Roman" w:hAnsi="Times New Roman" w:cs="Times New Roman"/>
          <w:b/>
          <w:i w:val="0"/>
          <w:color w:val="auto"/>
          <w:sz w:val="28"/>
        </w:rPr>
        <w:br/>
      </w:r>
      <w:r w:rsidR="00B32049" w:rsidRPr="00B32049">
        <w:rPr>
          <w:rFonts w:ascii="Times New Roman" w:hAnsi="Times New Roman" w:cs="Times New Roman"/>
          <w:b/>
          <w:i w:val="0"/>
          <w:color w:val="auto"/>
          <w:sz w:val="28"/>
        </w:rPr>
        <w:t xml:space="preserve">2.1. </w:t>
      </w:r>
      <w:bookmarkEnd w:id="4"/>
      <w:r w:rsidR="008400D4" w:rsidRPr="00A34E12">
        <w:rPr>
          <w:rFonts w:ascii="Times New Roman" w:hAnsi="Times New Roman" w:cs="Times New Roman"/>
          <w:b/>
          <w:color w:val="auto"/>
          <w:sz w:val="28"/>
        </w:rPr>
        <w:t>ДНІПРОГЕСІВСЬКА АРХЕОЛОГІЧНА ЕКСПЕДИЦІЯ</w:t>
      </w:r>
    </w:p>
    <w:p w:rsidR="008400D4" w:rsidRDefault="008400D4" w:rsidP="001F0CB2">
      <w:pPr>
        <w:spacing w:after="0" w:line="360" w:lineRule="auto"/>
        <w:ind w:firstLine="709"/>
        <w:jc w:val="both"/>
        <w:rPr>
          <w:rFonts w:ascii="Times New Roman" w:hAnsi="Times New Roman" w:cs="Times New Roman"/>
          <w:sz w:val="28"/>
        </w:rPr>
      </w:pPr>
      <w:bookmarkStart w:id="5" w:name="_Toc106226612"/>
    </w:p>
    <w:p w:rsidR="008400D4" w:rsidRPr="00A34E12" w:rsidRDefault="008400D4" w:rsidP="001F0CB2">
      <w:pPr>
        <w:spacing w:after="0" w:line="360" w:lineRule="auto"/>
        <w:ind w:firstLine="709"/>
        <w:jc w:val="both"/>
        <w:rPr>
          <w:rFonts w:ascii="Times New Roman" w:hAnsi="Times New Roman" w:cs="Times New Roman"/>
          <w:sz w:val="28"/>
        </w:rPr>
      </w:pPr>
      <w:r w:rsidRPr="00A34E12">
        <w:rPr>
          <w:rFonts w:ascii="Times New Roman" w:hAnsi="Times New Roman" w:cs="Times New Roman"/>
          <w:sz w:val="28"/>
        </w:rPr>
        <w:t>Незабаром після революції археологія Дніпропетровщини перейшла на новий етап розвитку. Низка законодавчих актів оформила націоналізацію археологічних пам’яток, їх охорону та вивчення. У 1919 р. створено Державну академію історії матеріальної культури, що спричинило підйом археологічних досліджень. 26 лютого 1918 р. Катеринославський губернський виконком закликав повітові ради сприяти збереженню архітектурних пам’яток, творів мистецтва та пам’яток давнини. В лютому 1919 р. створено Всеукраїнський комітет охорони пам’яток мистецтва та давнини, а у 1921 – Археологічну комісію (з 1923 р. перетворена на Всеукраїнський археологічний комітет).</w:t>
      </w:r>
    </w:p>
    <w:p w:rsidR="008400D4" w:rsidRPr="00A34E12" w:rsidRDefault="008400D4" w:rsidP="001F0CB2">
      <w:pPr>
        <w:spacing w:after="0" w:line="360" w:lineRule="auto"/>
        <w:ind w:firstLine="709"/>
        <w:jc w:val="both"/>
        <w:rPr>
          <w:rFonts w:ascii="Times New Roman" w:hAnsi="Times New Roman" w:cs="Times New Roman"/>
          <w:sz w:val="28"/>
          <w:szCs w:val="28"/>
        </w:rPr>
      </w:pPr>
      <w:r w:rsidRPr="00A34E12">
        <w:rPr>
          <w:rFonts w:ascii="Times New Roman" w:hAnsi="Times New Roman" w:cs="Times New Roman"/>
          <w:sz w:val="28"/>
        </w:rPr>
        <w:t xml:space="preserve">Від кінця 1920-х рр. відбувалося становлення нової форми організації археологічних робіт – новобудовних експедицій. У зв’язку із спорудженням Нікопольського південнотрубного заводу у 1931-1935 рр. велися масштабні розкопки співробітниками Нікопольського музею на чолі з Ф.М. Кірановим та археологічними експедиціями з Києва, Москви та Ленінграда. </w:t>
      </w:r>
      <w:r w:rsidRPr="00A34E12">
        <w:rPr>
          <w:rFonts w:ascii="Times New Roman" w:hAnsi="Times New Roman" w:cs="Times New Roman"/>
          <w:sz w:val="28"/>
          <w:szCs w:val="28"/>
        </w:rPr>
        <w:t>Наприкінці 1920-х рр. у звʼязку з будівництвом ДніпроГЕСу створена Дніпрогесівська археологічна експедиція під керівництвом Д.І. Яворницького.</w:t>
      </w:r>
    </w:p>
    <w:p w:rsidR="008400D4" w:rsidRPr="00A34E12" w:rsidRDefault="008400D4" w:rsidP="001F0CB2">
      <w:pPr>
        <w:spacing w:after="0" w:line="360" w:lineRule="auto"/>
        <w:ind w:firstLine="709"/>
        <w:jc w:val="both"/>
        <w:rPr>
          <w:rFonts w:ascii="Times New Roman" w:hAnsi="Times New Roman" w:cs="Times New Roman"/>
          <w:sz w:val="28"/>
          <w:szCs w:val="28"/>
        </w:rPr>
      </w:pPr>
      <w:r w:rsidRPr="00A34E12">
        <w:rPr>
          <w:rFonts w:ascii="Times New Roman" w:hAnsi="Times New Roman" w:cs="Times New Roman"/>
          <w:sz w:val="28"/>
          <w:szCs w:val="28"/>
        </w:rPr>
        <w:t xml:space="preserve">З протоколів засідань Всеукраїнського археологічного комітету відомо, що це питання розглядалося ще в 1925 р., але зіткнулося з невизначеністю строку початку будівництва і відсутністю фінансування. Створення експедиції ініціювало Управління наукою Наркомпросу. У відповідь на його звернення Д.І. Яворницький у листі від 10 лютого 1926 р. повідомив про складання плану «археологічних досліджень в районі робіт по електрифікації Дніпра» та створення комісії, до якої увійшли представники Історичного музею, Інституту народної освіти, Гірничого інституту, Дніпропетровського та Запорізького облвиконкомів, управління водного транспорту. Комісія мала обстежити береги Дніпра та островів Таволжаний, Перун, Стрільча Скеля, Дубовий. Було складено </w:t>
      </w:r>
      <w:r w:rsidRPr="00A34E12">
        <w:rPr>
          <w:rFonts w:ascii="Times New Roman" w:hAnsi="Times New Roman" w:cs="Times New Roman"/>
          <w:sz w:val="28"/>
          <w:szCs w:val="28"/>
        </w:rPr>
        <w:lastRenderedPageBreak/>
        <w:t>«Доповідну записку в справі історико-археологічного дослідження території Запоріжжя, де будуть провадитись роботи по Дніпровському електробудівництву», яку в грудні 1926 р. розіслано Раді Народних Комісарів, Наркомюсту, Наркомфіну та Держплану України. За доповіддю голови РНК Е.І. Квірінга ухвалено рішення про організацію «археологічного нагляду» та виділення коштів з кошторису будівництва ДніпроГЕСу, що викликало заперечення Держплану України та правління ДніпроГЕСу. Невизначеність питання фінансування мало найгірші наслідки для майбутньої роботи експедиції. 17 лютого 1927 р. нарешті затверджено створення ДніпроГЕСівської археологічної експедиції, очолити яку запросили видатного вченого-історика Д.І. Яворницького.</w:t>
      </w:r>
    </w:p>
    <w:p w:rsidR="008400D4" w:rsidRPr="00A34E12" w:rsidRDefault="008400D4" w:rsidP="001F0CB2">
      <w:pPr>
        <w:spacing w:after="0" w:line="360" w:lineRule="auto"/>
        <w:ind w:firstLine="709"/>
        <w:jc w:val="both"/>
        <w:rPr>
          <w:rFonts w:ascii="Times New Roman" w:hAnsi="Times New Roman" w:cs="Times New Roman"/>
          <w:sz w:val="28"/>
          <w:szCs w:val="28"/>
        </w:rPr>
      </w:pPr>
      <w:r w:rsidRPr="00A34E12">
        <w:rPr>
          <w:rFonts w:ascii="Times New Roman" w:hAnsi="Times New Roman" w:cs="Times New Roman"/>
          <w:sz w:val="28"/>
          <w:szCs w:val="28"/>
        </w:rPr>
        <w:t xml:space="preserve">До початку робіт цієї експедиції найдавніша історія Дніпропетровщини відтворювалася лише в загальних рисах. Лише відкриття чисельних пам’яток у 1927-1932 рр. дозволило реконструювати соціально-економічне життя давнього населення краю. У 1927 р. було проведено обслідування Кам’янських кучугурів. Цей об’єкт привернув увагу дослідників, зокрема, О. Уварова, ще у 1848 р. У 1899-1900 рр. тут вів розкопки завідувач Мелітопольського музею Д.Я. Сердюков. У 1928 р. Кам’янські кучугури оголошено заповідником місцевого значення. На думку Уварова, тут знаходилося згадане в Птолемея місто Серімон; дехто вбачав тут інші міста: Азагаріон, Сарон, пізніше – Олешшя. Втім, усі ці припущення являли собою лише здогадки. Знайдені речі переважно греко-скіфські, </w:t>
      </w:r>
      <w:r w:rsidRPr="00A34E12">
        <w:rPr>
          <w:rFonts w:ascii="Times New Roman" w:hAnsi="Times New Roman" w:cs="Times New Roman"/>
          <w:sz w:val="28"/>
          <w:szCs w:val="28"/>
          <w:lang w:val="en-US"/>
        </w:rPr>
        <w:t>IV</w:t>
      </w:r>
      <w:r w:rsidRPr="00A34E12">
        <w:rPr>
          <w:rFonts w:ascii="Times New Roman" w:hAnsi="Times New Roman" w:cs="Times New Roman"/>
          <w:sz w:val="28"/>
          <w:szCs w:val="28"/>
        </w:rPr>
        <w:t>-</w:t>
      </w:r>
      <w:r w:rsidRPr="00A34E12">
        <w:rPr>
          <w:rFonts w:ascii="Times New Roman" w:hAnsi="Times New Roman" w:cs="Times New Roman"/>
          <w:sz w:val="28"/>
          <w:szCs w:val="28"/>
          <w:lang w:val="en-US"/>
        </w:rPr>
        <w:t>III</w:t>
      </w:r>
      <w:r w:rsidRPr="00A34E12">
        <w:rPr>
          <w:rFonts w:ascii="Times New Roman" w:hAnsi="Times New Roman" w:cs="Times New Roman"/>
          <w:sz w:val="28"/>
          <w:szCs w:val="28"/>
        </w:rPr>
        <w:t xml:space="preserve"> ст. до н.е.; імовірно, тут розташовувалося велике скіфське поселення.</w:t>
      </w:r>
    </w:p>
    <w:p w:rsidR="008400D4" w:rsidRPr="00A34E12" w:rsidRDefault="008400D4" w:rsidP="001F0CB2">
      <w:pPr>
        <w:spacing w:after="0" w:line="360" w:lineRule="auto"/>
        <w:ind w:firstLine="709"/>
        <w:jc w:val="both"/>
        <w:rPr>
          <w:rFonts w:ascii="Times New Roman" w:hAnsi="Times New Roman" w:cs="Times New Roman"/>
          <w:sz w:val="28"/>
          <w:szCs w:val="28"/>
          <w:shd w:val="clear" w:color="auto" w:fill="FFFFFF"/>
        </w:rPr>
      </w:pPr>
      <w:r w:rsidRPr="00A34E12">
        <w:rPr>
          <w:rFonts w:ascii="Times New Roman" w:hAnsi="Times New Roman" w:cs="Times New Roman"/>
          <w:sz w:val="28"/>
          <w:szCs w:val="28"/>
        </w:rPr>
        <w:t xml:space="preserve">У 1931 р. створено окремі загони експедицій: палеолітичний, неолітичний та Самарський. Палеолітичний загін очолив І.Ф. Левицький; з ним працювали співробітники Харківського історичного музею Т.Т. Тесля та Н.Г. Авраменко. </w:t>
      </w:r>
      <w:r w:rsidRPr="00A34E12">
        <w:rPr>
          <w:rFonts w:ascii="Times New Roman" w:hAnsi="Times New Roman" w:cs="Times New Roman"/>
          <w:sz w:val="28"/>
          <w:szCs w:val="28"/>
          <w:shd w:val="clear" w:color="auto" w:fill="FFFFFF"/>
        </w:rPr>
        <w:t>Левицький</w:t>
      </w:r>
      <w:r w:rsidRPr="00A34E12">
        <w:t xml:space="preserve"> </w:t>
      </w:r>
      <w:r w:rsidRPr="00A34E12">
        <w:rPr>
          <w:rFonts w:ascii="Times New Roman" w:hAnsi="Times New Roman" w:cs="Times New Roman"/>
          <w:sz w:val="28"/>
          <w:szCs w:val="28"/>
          <w:shd w:val="clear" w:color="auto" w:fill="FFFFFF"/>
        </w:rPr>
        <w:t xml:space="preserve">на запрошення Д. Яворницького у 1931-1932 рр. очолював палеолітичну групу ДніпроГЕСівської археологічної експедиції, яка знайшла мустьєрську стоянку в балці Сажівка на правому березі Дніпра, поблизу селища Старі Кайдаки. У листі Яворницькому А.В. Добровольський, який знайшов цю </w:t>
      </w:r>
      <w:r w:rsidRPr="00A34E12">
        <w:rPr>
          <w:rFonts w:ascii="Times New Roman" w:hAnsi="Times New Roman" w:cs="Times New Roman"/>
          <w:sz w:val="28"/>
          <w:szCs w:val="28"/>
          <w:shd w:val="clear" w:color="auto" w:fill="FFFFFF"/>
        </w:rPr>
        <w:lastRenderedPageBreak/>
        <w:t>стоянку, писав: «... памʼятник дуже раннього, ще невідомого типу». У 1934-1935 рр. її детально дослідив Т.Т. Тесля.</w:t>
      </w:r>
    </w:p>
    <w:p w:rsidR="008400D4" w:rsidRPr="00A34E12" w:rsidRDefault="008400D4" w:rsidP="001F0CB2">
      <w:pPr>
        <w:spacing w:after="0" w:line="360" w:lineRule="auto"/>
        <w:ind w:firstLine="709"/>
        <w:jc w:val="both"/>
        <w:rPr>
          <w:rFonts w:ascii="Times New Roman" w:hAnsi="Times New Roman" w:cs="Times New Roman"/>
          <w:sz w:val="28"/>
          <w:szCs w:val="28"/>
        </w:rPr>
      </w:pPr>
      <w:r w:rsidRPr="00A34E12">
        <w:rPr>
          <w:rFonts w:ascii="Times New Roman" w:hAnsi="Times New Roman" w:cs="Times New Roman"/>
          <w:sz w:val="28"/>
          <w:szCs w:val="28"/>
        </w:rPr>
        <w:t>ДніпроГЕСівська експедиція стала школою археологічної майстерності. Спостереження та матеріали ДніпроГЕСівської експедиції на багато десятиліть визначили розвиток археологічної науки й не втратили свого значення досьогодні. «Вже зараз можна сказати, – писав Д.І. Яворницький у 1932 р., – що 40 тис. знайдених експедицією експонатів змінюють первісну історію людства Південно-Східної Європи, і саме тому весь науковий світ слідкує за роботами експедиції». Зокрема, саме тоді під керівництвом А.В. Добровольського на Надпоріжжі виявлено перші знахідки середньостогівського типу. Поселення було двошаровим: у нижньому шарі відкрито черепашкові скупчення і кераміку заключної фази дніпро-донецької культури; верхній належав до епохи міді. Усього тут було зібрано понад 1000 знахідок, серед яких – вироби з кременю, каменю, кістки, фрагменти кераміки.</w:t>
      </w:r>
    </w:p>
    <w:p w:rsidR="008400D4" w:rsidRPr="00A34E12" w:rsidRDefault="008400D4" w:rsidP="001F0CB2">
      <w:pPr>
        <w:spacing w:after="0" w:line="360" w:lineRule="auto"/>
        <w:ind w:firstLine="709"/>
        <w:jc w:val="both"/>
        <w:rPr>
          <w:rFonts w:ascii="Times New Roman" w:hAnsi="Times New Roman" w:cs="Times New Roman"/>
          <w:sz w:val="28"/>
        </w:rPr>
      </w:pPr>
      <w:r w:rsidRPr="00A34E12">
        <w:rPr>
          <w:rFonts w:ascii="Times New Roman" w:hAnsi="Times New Roman" w:cs="Times New Roman"/>
          <w:sz w:val="28"/>
        </w:rPr>
        <w:t>У 1931 р. Т.Т. Тесля почав дослідження Кайстрової балки неподалік села</w:t>
      </w:r>
      <w:r w:rsidRPr="00A34E12">
        <w:t xml:space="preserve"> </w:t>
      </w:r>
      <w:r w:rsidRPr="00A34E12">
        <w:rPr>
          <w:rFonts w:ascii="Times New Roman" w:hAnsi="Times New Roman" w:cs="Times New Roman"/>
          <w:sz w:val="28"/>
        </w:rPr>
        <w:t xml:space="preserve">Петро-Свистунове, продовжені Добровольським та Авраменком. На стоянці Балка Кайстрова </w:t>
      </w:r>
      <w:r w:rsidRPr="00A34E12">
        <w:rPr>
          <w:rFonts w:ascii="Times New Roman" w:hAnsi="Times New Roman" w:cs="Times New Roman"/>
          <w:sz w:val="28"/>
          <w:lang w:val="en-US"/>
        </w:rPr>
        <w:t>I</w:t>
      </w:r>
      <w:r w:rsidRPr="00A34E12">
        <w:rPr>
          <w:rFonts w:ascii="Times New Roman" w:hAnsi="Times New Roman" w:cs="Times New Roman"/>
          <w:sz w:val="28"/>
        </w:rPr>
        <w:t xml:space="preserve"> було знайдено бл. 1100 кремнієвих знахідок, серед яких 17 мали вторинну обробку; виявлено 197 уламків кісток бізона та коня. Цю стоянку датують пізнім мезолітом. На стоянці Балка Кайстрова </w:t>
      </w:r>
      <w:r w:rsidRPr="00A34E12">
        <w:rPr>
          <w:rFonts w:ascii="Times New Roman" w:hAnsi="Times New Roman" w:cs="Times New Roman"/>
          <w:sz w:val="28"/>
          <w:lang w:val="en-US"/>
        </w:rPr>
        <w:t>II</w:t>
      </w:r>
      <w:r w:rsidRPr="00A34E12">
        <w:rPr>
          <w:rFonts w:ascii="Times New Roman" w:hAnsi="Times New Roman" w:cs="Times New Roman"/>
          <w:sz w:val="28"/>
        </w:rPr>
        <w:t xml:space="preserve"> виявлено бл. 200 кременів, зокрема, 10 знарядь; до нашого часу цей матеріал не зберігся. Стоянка Балка Кайстрова </w:t>
      </w:r>
      <w:r w:rsidRPr="00A34E12">
        <w:rPr>
          <w:rFonts w:ascii="Times New Roman" w:hAnsi="Times New Roman" w:cs="Times New Roman"/>
          <w:sz w:val="28"/>
          <w:lang w:val="en-US"/>
        </w:rPr>
        <w:t>III</w:t>
      </w:r>
      <w:r w:rsidRPr="00A34E12">
        <w:rPr>
          <w:rFonts w:ascii="Times New Roman" w:hAnsi="Times New Roman" w:cs="Times New Roman"/>
          <w:sz w:val="28"/>
        </w:rPr>
        <w:t xml:space="preserve"> відкрита і розкопана А.В. Добровольским у 1931 р.: зібрано 505 кремневих знарядь, які також не збереглися. Він же відкрив стоянку Балка Кайстрова </w:t>
      </w:r>
      <w:r w:rsidRPr="00A34E12">
        <w:rPr>
          <w:rFonts w:ascii="Times New Roman" w:hAnsi="Times New Roman" w:cs="Times New Roman"/>
          <w:sz w:val="28"/>
          <w:lang w:val="en-US"/>
        </w:rPr>
        <w:t>IV</w:t>
      </w:r>
      <w:r w:rsidRPr="00A34E12">
        <w:rPr>
          <w:rFonts w:ascii="Times New Roman" w:hAnsi="Times New Roman" w:cs="Times New Roman"/>
          <w:sz w:val="28"/>
        </w:rPr>
        <w:t xml:space="preserve"> у 1933 р.; зібрана тут колекція налічує бл. 7 тис. кременів, серед яких 190 – знаряддя з вторинною обробкою. А.Н. Рогачов та С.В. Смірнов віднесли цю стоянку до етапу східного епіграветта з елементами епіоріньяка.</w:t>
      </w:r>
    </w:p>
    <w:p w:rsidR="008400D4" w:rsidRPr="00A34E12" w:rsidRDefault="008400D4" w:rsidP="001F0CB2">
      <w:pPr>
        <w:spacing w:after="0" w:line="360" w:lineRule="auto"/>
        <w:ind w:firstLine="709"/>
        <w:jc w:val="both"/>
        <w:rPr>
          <w:rFonts w:ascii="Times New Roman" w:hAnsi="Times New Roman" w:cs="Times New Roman"/>
          <w:sz w:val="28"/>
        </w:rPr>
      </w:pPr>
      <w:r w:rsidRPr="00A34E12">
        <w:rPr>
          <w:rFonts w:ascii="Times New Roman" w:hAnsi="Times New Roman" w:cs="Times New Roman"/>
          <w:sz w:val="28"/>
        </w:rPr>
        <w:t>У 1932 р. Добровольский дослідив Кодацьку стоянку, де вперше було виявлено залишки мустьєрської культури в басейні Дніпра: знайдено рештки тварин та кремневі знаряддя праці. Тесля досліджував її у 1934-1935 рр., Левицький – у 1938, Мізин – у 1946.</w:t>
      </w:r>
    </w:p>
    <w:p w:rsidR="008400D4" w:rsidRPr="00A34E12" w:rsidRDefault="008400D4" w:rsidP="001F0CB2">
      <w:pPr>
        <w:spacing w:after="0" w:line="360" w:lineRule="auto"/>
        <w:ind w:firstLine="709"/>
        <w:jc w:val="both"/>
        <w:rPr>
          <w:rFonts w:ascii="Times New Roman" w:hAnsi="Times New Roman" w:cs="Times New Roman"/>
          <w:sz w:val="28"/>
        </w:rPr>
      </w:pPr>
      <w:r w:rsidRPr="00A34E12">
        <w:rPr>
          <w:rFonts w:ascii="Times New Roman" w:hAnsi="Times New Roman" w:cs="Times New Roman"/>
          <w:sz w:val="28"/>
        </w:rPr>
        <w:lastRenderedPageBreak/>
        <w:t>Всі вищезгадані стоянки належать до епох палеоліту та мезоліту. До початку робіт ДніпроГЕСівської експедиції практично нічого не було відомо про памʼятки неоліту на Дніпропетровщині, але вже в 1927-1932 рр. виявлено цілу низку тогочасних поселень та могильників. В.Н. Даниленко, вивчаючи дніпроГЕСівські колекції, виявив матеріали сурсько-дніпровської та дніпро-донецької культур. Важливе відкриття неолітичних поселень на Ігренському півострові здійснили в 1931-1932 рр. А.В. Добровольский та К.Г. Болтенко, виявивши не менше 18 стоянок, причому тут на невеликій території відклалися різні стадії культурних шарів.</w:t>
      </w:r>
      <w:r w:rsidRPr="00A34E12">
        <w:t xml:space="preserve"> </w:t>
      </w:r>
      <w:r w:rsidRPr="00A34E12">
        <w:rPr>
          <w:rFonts w:ascii="Times New Roman" w:hAnsi="Times New Roman" w:cs="Times New Roman"/>
          <w:sz w:val="28"/>
        </w:rPr>
        <w:t>Роботам, щоправда, заважали ґрунтові води.</w:t>
      </w:r>
    </w:p>
    <w:p w:rsidR="008400D4" w:rsidRPr="00A34E12" w:rsidRDefault="008400D4" w:rsidP="001F0CB2">
      <w:pPr>
        <w:spacing w:after="0" w:line="360" w:lineRule="auto"/>
        <w:ind w:firstLine="709"/>
        <w:jc w:val="both"/>
        <w:rPr>
          <w:rFonts w:ascii="Times New Roman" w:hAnsi="Times New Roman" w:cs="Times New Roman"/>
          <w:sz w:val="28"/>
        </w:rPr>
      </w:pPr>
      <w:r w:rsidRPr="00A34E12">
        <w:rPr>
          <w:rFonts w:ascii="Times New Roman" w:hAnsi="Times New Roman" w:cs="Times New Roman"/>
          <w:sz w:val="28"/>
        </w:rPr>
        <w:t>Стоянки поділяються на 3 групи. До першої належать дві з них: 5-а та 8-а. Їй притаманні велика кількість колючих знарядь з кісток та поховання стоянок під кухонними відходами. На 5-й стоянці виявлено скупчення черепашок разом із золою та багато інших знахідок тваринного походження: кістки риб, невеликих тварин, уламки щитів черепах. Багато дрібної зброї з кременю: ножі, скребки. На вищих шарах присутня кераміка. На 8-й стоянці також знайдено скупчення черепашок, а також людські кістки. Перша група стоянок залишена невеликими матріархальними родовими групами. Друга демонструє складніші форми господарства: розвиток рибальства як окремого сезонного промислу, появу землеробства та приручення тварин. З’являються поодинокі мідні та бронзові вироби і велика кількість привезеного каменю. Для пам’яток третьої групи типова наявність кераміки масового виробництва; знайдені імпортні амфороподібні посудини. Д.І. Яворницький пояснював масовість неолітичних стоянок на Ігренському півострові переміщеннями з дніпровського Лівобережжя до Донеччини. Встановлена густа заселеність Дніпровського Надпорожжя. Сукупність матеріалів дає достатньо даних для виділення неолітичних культур різних етапів розвитку. Мезолітична ж проблематика в роботах експедиції не отримала значного розкриття.</w:t>
      </w:r>
    </w:p>
    <w:p w:rsidR="008400D4" w:rsidRPr="00A34E12" w:rsidRDefault="008400D4" w:rsidP="001F0CB2">
      <w:pPr>
        <w:spacing w:after="0" w:line="360" w:lineRule="auto"/>
        <w:ind w:firstLine="709"/>
        <w:jc w:val="both"/>
        <w:rPr>
          <w:rFonts w:ascii="Times New Roman" w:hAnsi="Times New Roman" w:cs="Times New Roman"/>
          <w:sz w:val="28"/>
          <w:szCs w:val="28"/>
        </w:rPr>
      </w:pPr>
      <w:r w:rsidRPr="00A34E12">
        <w:rPr>
          <w:rFonts w:ascii="Times New Roman" w:hAnsi="Times New Roman" w:cs="Times New Roman"/>
          <w:sz w:val="28"/>
          <w:szCs w:val="28"/>
        </w:rPr>
        <w:t xml:space="preserve">Вперше в Нижньому Подніпровʼї Дніпрогесівською експедицією було відкрито памʼятки черняхівської культури (поселення та могильники у с. Привільне, Федорівка, Ігрень) та алано-болгарські пам’ятки VII-IX ст., поява </w:t>
      </w:r>
      <w:r w:rsidRPr="00A34E12">
        <w:rPr>
          <w:rFonts w:ascii="Times New Roman" w:hAnsi="Times New Roman" w:cs="Times New Roman"/>
          <w:sz w:val="28"/>
          <w:szCs w:val="28"/>
        </w:rPr>
        <w:lastRenderedPageBreak/>
        <w:t>яких повʼязувалася з переселенням на Пороги під тиском хазарів, що підтверджується письмовими джерелами та складом інвентаря. Найбільш цікавими виявились поселення та керамічний ремісничий центр поблизу с. Федорівка, досліджувані В.А. Грінченком. Д.І. Яворницький вірно визначив коло аналогій: «В балці Канцирка відкрита кераміка та печі північнокавказької (аланської) культури». Подібні до Канцирського поселення досліджувалися на лівому березі Дніпра поблизу скелі Стрелиця, хут. Перун, с. Олексіївки. До цього ж культурно-хронологічного кола памʼяток належали поховання під закладками з каміння в курганній групі IX на лівому березі Дніпра.</w:t>
      </w:r>
    </w:p>
    <w:p w:rsidR="008400D4" w:rsidRPr="00A34E12" w:rsidRDefault="008400D4" w:rsidP="001F0CB2">
      <w:pPr>
        <w:spacing w:after="0" w:line="360" w:lineRule="auto"/>
        <w:ind w:firstLine="709"/>
        <w:jc w:val="both"/>
        <w:rPr>
          <w:rFonts w:ascii="Times New Roman" w:hAnsi="Times New Roman" w:cs="Times New Roman"/>
          <w:sz w:val="28"/>
          <w:szCs w:val="28"/>
        </w:rPr>
      </w:pPr>
      <w:r w:rsidRPr="00A34E12">
        <w:rPr>
          <w:rFonts w:ascii="Times New Roman" w:hAnsi="Times New Roman" w:cs="Times New Roman"/>
          <w:sz w:val="28"/>
          <w:szCs w:val="28"/>
        </w:rPr>
        <w:t>Скіфська проблематика не знайшла яскравого відображення в роботах експедиції. Досліджені скіфські поховання належали рядовому населенню; на цій підставі І.В. Яценко запропонував виділення локального Надпорізького варіанту, специфіку котрого визначає широке розповсюдження кам’яних споруд. Найраніше з поховань кургану №25 Кічкаського могильника датується V ст. до н.е.</w:t>
      </w:r>
    </w:p>
    <w:p w:rsidR="008400D4" w:rsidRPr="00A34E12" w:rsidRDefault="008400D4" w:rsidP="001F0CB2">
      <w:pPr>
        <w:spacing w:after="0" w:line="360" w:lineRule="auto"/>
        <w:ind w:firstLine="709"/>
        <w:jc w:val="both"/>
        <w:rPr>
          <w:rFonts w:ascii="Times New Roman" w:hAnsi="Times New Roman" w:cs="Times New Roman"/>
          <w:sz w:val="28"/>
          <w:szCs w:val="28"/>
        </w:rPr>
      </w:pPr>
      <w:r w:rsidRPr="00A34E12">
        <w:rPr>
          <w:rFonts w:ascii="Times New Roman" w:hAnsi="Times New Roman" w:cs="Times New Roman"/>
          <w:sz w:val="28"/>
          <w:szCs w:val="28"/>
        </w:rPr>
        <w:t>Широко відома пам’ятка VII-VIII ст., знана під назвою Вознесенського скарбу, досліджена Грінченком у 1930 р. на території Запоріжжя. Стосовно її етнічної належності точиться довготривала дискусія.</w:t>
      </w:r>
    </w:p>
    <w:p w:rsidR="008400D4" w:rsidRPr="008400D4" w:rsidRDefault="008400D4" w:rsidP="001F0CB2">
      <w:pPr>
        <w:spacing w:after="0" w:line="360" w:lineRule="auto"/>
        <w:ind w:firstLine="709"/>
        <w:jc w:val="both"/>
        <w:rPr>
          <w:rFonts w:ascii="Times New Roman" w:hAnsi="Times New Roman" w:cs="Times New Roman"/>
          <w:sz w:val="28"/>
          <w:szCs w:val="28"/>
          <w:lang w:val="ru-RU"/>
        </w:rPr>
      </w:pPr>
      <w:r w:rsidRPr="00A34E12">
        <w:rPr>
          <w:rFonts w:ascii="Times New Roman" w:hAnsi="Times New Roman" w:cs="Times New Roman"/>
          <w:sz w:val="28"/>
          <w:szCs w:val="28"/>
        </w:rPr>
        <w:t>Окрему групу становлять слов’янські поселення часів Київської Русі, відкриті поблизу Кічкаської переправи через Дніпро. А.В. Добровольський відзначав: «Словʼянські селища на Дніпрі — надзвичайно цікаве явище в археологічній дійсності нашого Півдня». З Кічкасько-Хортицькою групою словʼянських поселень повʼязується знахідка в руслі Дніпра на глибині 8 м 5 мечів, описана В.А. Грінченком і видана В.І. Равдонікасом. Останній повʼязував її з кораблем, що загинув поблизу переправи. Словʼянські селища відкриті також на Ігренському півострові ("Підкова") та біля с. Лоц-Кам'янка, за Добровольським, пов'язані з переправою через Дніпро вище Кодацького порога. До цієї системи входило поселення на о-ві Кам'януватому, датоване домонгольським часом.</w:t>
      </w:r>
      <w:r w:rsidRPr="00A34E12">
        <w:rPr>
          <w:rFonts w:ascii="Times New Roman" w:hAnsi="Times New Roman" w:cs="Times New Roman"/>
          <w:sz w:val="28"/>
          <w:szCs w:val="28"/>
          <w:lang w:val="ru-RU"/>
        </w:rPr>
        <w:t xml:space="preserve"> </w:t>
      </w:r>
      <w:r w:rsidRPr="008400D4">
        <w:rPr>
          <w:rFonts w:ascii="Times New Roman" w:hAnsi="Times New Roman" w:cs="Times New Roman"/>
          <w:sz w:val="28"/>
          <w:szCs w:val="28"/>
          <w:lang w:val="ru-RU"/>
        </w:rPr>
        <w:t xml:space="preserve">[10, </w:t>
      </w:r>
      <w:r w:rsidRPr="00A34E12">
        <w:rPr>
          <w:rFonts w:ascii="Times New Roman" w:hAnsi="Times New Roman" w:cs="Times New Roman"/>
          <w:sz w:val="28"/>
          <w:szCs w:val="28"/>
          <w:lang w:val="en-US"/>
        </w:rPr>
        <w:t>c</w:t>
      </w:r>
      <w:r w:rsidRPr="008400D4">
        <w:rPr>
          <w:rFonts w:ascii="Times New Roman" w:hAnsi="Times New Roman" w:cs="Times New Roman"/>
          <w:sz w:val="28"/>
          <w:szCs w:val="28"/>
          <w:lang w:val="ru-RU"/>
        </w:rPr>
        <w:t>. 106-107]</w:t>
      </w:r>
    </w:p>
    <w:p w:rsidR="008400D4" w:rsidRPr="00A34E12" w:rsidRDefault="008400D4" w:rsidP="001F0CB2">
      <w:pPr>
        <w:spacing w:after="0" w:line="360" w:lineRule="auto"/>
        <w:ind w:firstLine="709"/>
        <w:jc w:val="both"/>
        <w:rPr>
          <w:rFonts w:ascii="Times New Roman" w:hAnsi="Times New Roman" w:cs="Times New Roman"/>
          <w:sz w:val="28"/>
          <w:szCs w:val="28"/>
        </w:rPr>
      </w:pPr>
      <w:r w:rsidRPr="00A34E12">
        <w:rPr>
          <w:rFonts w:ascii="Times New Roman" w:hAnsi="Times New Roman" w:cs="Times New Roman"/>
          <w:sz w:val="28"/>
          <w:szCs w:val="28"/>
        </w:rPr>
        <w:lastRenderedPageBreak/>
        <w:t>Пізньокочівницькі поховання є майже у всіх досліджених експедицією курганних групах: Кічкаські, Майдан А, гирла р. Вороної, в б. Криничній. Переважна більшість з них половецькі ХІ-ХІІ ст.; знайдено багаті жіночі поховання з ритуальним "рогатим" головним вбранням, прикрасами зі срібла і напівдорогоцінного каміння, бронзовими дзеркалами.</w:t>
      </w:r>
    </w:p>
    <w:p w:rsidR="008400D4" w:rsidRPr="00A34E12" w:rsidRDefault="008400D4" w:rsidP="001F0CB2">
      <w:pPr>
        <w:spacing w:after="0" w:line="360" w:lineRule="auto"/>
        <w:ind w:firstLine="709"/>
        <w:jc w:val="both"/>
        <w:rPr>
          <w:rFonts w:ascii="Times New Roman" w:hAnsi="Times New Roman" w:cs="Times New Roman"/>
          <w:sz w:val="28"/>
          <w:szCs w:val="28"/>
        </w:rPr>
      </w:pPr>
      <w:r w:rsidRPr="00A34E12">
        <w:rPr>
          <w:rFonts w:ascii="Times New Roman" w:hAnsi="Times New Roman" w:cs="Times New Roman"/>
          <w:sz w:val="28"/>
          <w:szCs w:val="28"/>
        </w:rPr>
        <w:t>Найменше інформації в документах експедиції щодо пам’яток козацької доби, внаслідок звинувачень Яворницького в «націоналізмі». Згадані козацькі поховання із зброєю та натільними хрестами XVI-XVII ст. поблизу с. Новоолександрівка, Військове, Нікольське, Любимівка, Кодацької фортеці та Усть-Самарського ретраншементу.</w:t>
      </w:r>
    </w:p>
    <w:p w:rsidR="008400D4" w:rsidRPr="00A34E12" w:rsidRDefault="008400D4" w:rsidP="001F0CB2">
      <w:pPr>
        <w:spacing w:after="0" w:line="360" w:lineRule="auto"/>
        <w:ind w:firstLine="709"/>
        <w:jc w:val="both"/>
        <w:rPr>
          <w:rFonts w:ascii="Times New Roman" w:hAnsi="Times New Roman" w:cs="Times New Roman"/>
          <w:sz w:val="28"/>
          <w:szCs w:val="28"/>
        </w:rPr>
      </w:pPr>
      <w:r w:rsidRPr="00A34E12">
        <w:rPr>
          <w:rFonts w:ascii="Times New Roman" w:hAnsi="Times New Roman" w:cs="Times New Roman"/>
          <w:sz w:val="28"/>
          <w:szCs w:val="28"/>
        </w:rPr>
        <w:t>В історії світової і вітчизняної археології XX ст. ДніпроГЕСівська експедиція 1927-1932 рр. займає особливе місце. Вперше було відпрацьовано методики польового дослідження різних типів пам'яток великого (понад 30 тис. р.) культурно-хронологічного діапазону. Отримані висновки дозволили не тільки зробити суттєві корективи у розумінні давньої історії Півдня України та Східної Європи, а й сприяли подоланню кризи в археологічній науці, що намітилася на межі XIX-XX ст., формуванню нової школи дослідників-археологів. Від самого початку експедиція мала комплексний характер, чому сприяла «Записка у справі археологічного дослідження Дніпробудівської території», підготовлена ​​М.Я. Рудинським. Методика дослідження пам'яток, різних за типами та культурною приналежністю, удосконалювалася у процесі роботи експедиції. Палеолітичні місцезнаходження досліджувалися спільно з геологами; поселення різних періодів розкопувалися площами при ретельній фіксації шарів та знахідок. Створювалася методика розкопок пам'яток, раніше не відомих на цій території, зокрема, могильників «полів поховань». Тривалі роботи в зоні будівництва та затоплення мали ще один аспект: емпіричним шляхом визначалися напрямки пам’яткоохоронної політики держави, створювалася законодавча база подальших робіт на новобудовах.</w:t>
      </w:r>
    </w:p>
    <w:p w:rsidR="00B32049" w:rsidRPr="00B32049" w:rsidRDefault="008400D4" w:rsidP="001F0CB2">
      <w:pPr>
        <w:pStyle w:val="7"/>
        <w:spacing w:before="0" w:line="360" w:lineRule="auto"/>
        <w:ind w:firstLine="709"/>
        <w:jc w:val="center"/>
        <w:rPr>
          <w:rFonts w:ascii="Times New Roman" w:hAnsi="Times New Roman" w:cs="Times New Roman"/>
          <w:b/>
          <w:i w:val="0"/>
          <w:color w:val="auto"/>
          <w:sz w:val="28"/>
        </w:rPr>
      </w:pPr>
      <w:r>
        <w:rPr>
          <w:rFonts w:ascii="Times New Roman" w:hAnsi="Times New Roman" w:cs="Times New Roman"/>
          <w:b/>
          <w:i w:val="0"/>
          <w:color w:val="auto"/>
          <w:sz w:val="28"/>
        </w:rPr>
        <w:t>2.2</w:t>
      </w:r>
      <w:r w:rsidR="00B32049" w:rsidRPr="00B32049">
        <w:rPr>
          <w:rFonts w:ascii="Times New Roman" w:hAnsi="Times New Roman" w:cs="Times New Roman"/>
          <w:b/>
          <w:i w:val="0"/>
          <w:color w:val="auto"/>
          <w:sz w:val="28"/>
        </w:rPr>
        <w:t xml:space="preserve">. </w:t>
      </w:r>
      <w:bookmarkEnd w:id="5"/>
      <w:r w:rsidR="00F800C2" w:rsidRPr="00F800C2">
        <w:rPr>
          <w:rFonts w:ascii="Times New Roman" w:hAnsi="Times New Roman" w:cs="Times New Roman"/>
          <w:b/>
          <w:i w:val="0"/>
          <w:webHidden/>
          <w:color w:val="auto"/>
          <w:sz w:val="28"/>
        </w:rPr>
        <w:t>Археологія у до- і післявоєнний періоди</w:t>
      </w:r>
    </w:p>
    <w:p w:rsidR="00B32049" w:rsidRPr="00B32049" w:rsidRDefault="00B32049" w:rsidP="001F0CB2">
      <w:pPr>
        <w:spacing w:after="0" w:line="360" w:lineRule="auto"/>
        <w:jc w:val="both"/>
        <w:rPr>
          <w:rFonts w:ascii="Times New Roman" w:hAnsi="Times New Roman" w:cs="Times New Roman"/>
          <w:sz w:val="28"/>
          <w:lang w:val="ru-RU"/>
        </w:rPr>
      </w:pPr>
    </w:p>
    <w:p w:rsidR="008400D4" w:rsidRPr="00A34E12" w:rsidRDefault="008400D4" w:rsidP="001F0CB2">
      <w:pPr>
        <w:spacing w:after="0" w:line="360" w:lineRule="auto"/>
        <w:ind w:firstLine="709"/>
        <w:jc w:val="both"/>
        <w:rPr>
          <w:rFonts w:ascii="Times New Roman" w:hAnsi="Times New Roman" w:cs="Times New Roman"/>
          <w:sz w:val="28"/>
          <w:szCs w:val="28"/>
        </w:rPr>
      </w:pPr>
      <w:r w:rsidRPr="00A34E12">
        <w:rPr>
          <w:rFonts w:ascii="Times New Roman" w:hAnsi="Times New Roman" w:cs="Times New Roman"/>
          <w:sz w:val="28"/>
          <w:szCs w:val="28"/>
        </w:rPr>
        <w:lastRenderedPageBreak/>
        <w:t>У 1935-1936 рр. проведено Нікопольську археологічну експедицію. Разом із дослідженнями на території Нікольбуду проводилися роботи на о. Томаківці. Завданням було ознайомитися з місцевими пам’ятками та скласти перспективний план систематичного археологічного вивчення Нікопольщини. Експедиція насамперед оглянула відому Чортомлицьку могилу, що вважається однією з найдавніших скіфських пам’яток. Огляд дав експедиції підстави переконатися у правильності твердження М.І. Артамонова, який писав, що розкопування Чортомлицької могили було проведено незадовільно. Експедиція виявила, що лишилося багато нерозкопаних частин, навіть насип не був увесь знятий. Ще більше зруйнували скарбошукачі Довгу могилу, яка розташована на захід від Чортомлицької. Під час її огляду експедиція констатувала свіжу скарбошукацьку траншею. [5, с.151-166 ]</w:t>
      </w:r>
    </w:p>
    <w:p w:rsidR="008400D4" w:rsidRPr="00A34E12" w:rsidRDefault="008400D4" w:rsidP="001F0CB2">
      <w:pPr>
        <w:spacing w:after="0" w:line="360" w:lineRule="auto"/>
        <w:ind w:firstLine="709"/>
        <w:jc w:val="both"/>
        <w:rPr>
          <w:rFonts w:ascii="Times New Roman" w:hAnsi="Times New Roman" w:cs="Times New Roman"/>
          <w:sz w:val="28"/>
        </w:rPr>
      </w:pPr>
      <w:r w:rsidRPr="00A34E12">
        <w:rPr>
          <w:rFonts w:ascii="Times New Roman" w:hAnsi="Times New Roman" w:cs="Times New Roman"/>
          <w:sz w:val="28"/>
          <w:szCs w:val="28"/>
        </w:rPr>
        <w:t xml:space="preserve">У </w:t>
      </w:r>
      <w:r w:rsidRPr="00A34E12">
        <w:rPr>
          <w:rFonts w:ascii="Times New Roman" w:hAnsi="Times New Roman" w:cs="Times New Roman"/>
          <w:sz w:val="28"/>
        </w:rPr>
        <w:t>1937-1946 рр. розкопки на Нікопольському курганному полі вела експедиція на чолі з Б.М. Граковим. За його даними, всього було досліджено 79 курганів. З 1938 р. починаються дослідження найбільшого скіфського поселення степової зони Північного Причорномор'я – Кам'янського городища на Дніпрі (при цьому розкопки Нікопольських курганів продовжуються, і в ряді з них виявляються поховання й епохи енеоліту та бронзи).</w:t>
      </w:r>
    </w:p>
    <w:p w:rsidR="008400D4" w:rsidRPr="008400D4" w:rsidRDefault="008400D4" w:rsidP="001F0CB2">
      <w:pPr>
        <w:spacing w:after="0" w:line="360" w:lineRule="auto"/>
        <w:ind w:firstLine="709"/>
        <w:jc w:val="both"/>
        <w:rPr>
          <w:rFonts w:ascii="Times New Roman" w:hAnsi="Times New Roman" w:cs="Times New Roman"/>
          <w:sz w:val="28"/>
        </w:rPr>
      </w:pPr>
      <w:r w:rsidRPr="00A34E12">
        <w:rPr>
          <w:rFonts w:ascii="Times New Roman" w:hAnsi="Times New Roman" w:cs="Times New Roman"/>
          <w:sz w:val="28"/>
        </w:rPr>
        <w:t xml:space="preserve">Нікопольська експедиція відновила свої дослідження з літа 1940 р., перервані війною. Після війни розкопки Кам'янського городища, прилеглих селищ та пов'язаного з ними курганного поля відновилися. У 1944 р. поставлено мету обстежити стан пам’яток після війни; у цьому, крім керівника експедиції, взяли участь науковий співробітник Інституту археології АН УРСР Є.Ф. Покровська і чотири студенти Московського державного університету. </w:t>
      </w:r>
      <w:r w:rsidRPr="008400D4">
        <w:rPr>
          <w:rFonts w:ascii="Times New Roman" w:hAnsi="Times New Roman" w:cs="Times New Roman"/>
          <w:sz w:val="28"/>
        </w:rPr>
        <w:t>[6]</w:t>
      </w:r>
    </w:p>
    <w:p w:rsidR="008400D4" w:rsidRPr="00A34E12" w:rsidRDefault="008400D4" w:rsidP="001F0CB2">
      <w:pPr>
        <w:spacing w:after="0" w:line="360" w:lineRule="auto"/>
        <w:ind w:firstLine="709"/>
        <w:jc w:val="both"/>
        <w:rPr>
          <w:rFonts w:ascii="Times New Roman" w:hAnsi="Times New Roman" w:cs="Times New Roman"/>
          <w:sz w:val="28"/>
        </w:rPr>
      </w:pPr>
      <w:r w:rsidRPr="00A34E12">
        <w:rPr>
          <w:rFonts w:ascii="Times New Roman" w:hAnsi="Times New Roman" w:cs="Times New Roman"/>
          <w:sz w:val="28"/>
        </w:rPr>
        <w:t xml:space="preserve">Після ІІ Світової війни археологія в СРСР почала активно розвиватися і ставати однією з найважливіших наукових дисциплін. У цей час було створено нові археологічні інститути, лабораторії, музеї, а також навчальні заклади, де готували фахівців у галузі археології. Одним із великих досягнень радянської археології післявоєнного періоду стало проведення великих археологічних досліджень на території СРСР. Археологи вивчали різні історичні періоди, </w:t>
      </w:r>
      <w:r w:rsidRPr="00A34E12">
        <w:rPr>
          <w:rFonts w:ascii="Times New Roman" w:hAnsi="Times New Roman" w:cs="Times New Roman"/>
          <w:sz w:val="28"/>
        </w:rPr>
        <w:lastRenderedPageBreak/>
        <w:t>починаючи з давнини і закінчуючи середньовіччям. Вони розкопували стародавні поселення, кургани, печери, могильники, пам'ятки архітектури та інші об'єкти, щоб розширити знання про минуле. Важливим напрямом розвитку радянської археології після війни стало вивчення культурних зв'язків та обмінів між різними народами та цивілізаціями. Археологи досліджували сліди торгівлі, міграцій народів, взаємодії культур, що дозволяло краще зрозуміти історію розвитку людства.</w:t>
      </w:r>
    </w:p>
    <w:p w:rsidR="008400D4" w:rsidRPr="00A34E12" w:rsidRDefault="008400D4" w:rsidP="001F0CB2">
      <w:pPr>
        <w:spacing w:after="0" w:line="360" w:lineRule="auto"/>
        <w:ind w:firstLine="709"/>
        <w:jc w:val="both"/>
        <w:rPr>
          <w:rFonts w:ascii="Times New Roman" w:hAnsi="Times New Roman" w:cs="Times New Roman"/>
          <w:sz w:val="28"/>
        </w:rPr>
      </w:pPr>
      <w:r w:rsidRPr="00A34E12">
        <w:rPr>
          <w:rFonts w:ascii="Times New Roman" w:hAnsi="Times New Roman" w:cs="Times New Roman"/>
          <w:sz w:val="28"/>
        </w:rPr>
        <w:t>Важливою подією у розвитку радянської археології після війни стало створення численних експедицій, які вирушали на розкопки та вивчення археологічних пам'яток не лише на території СРСР, а й за її межами. Радянські археологи брали участь у міжнародних археологічних проєктах, що сприяло обміну досвідом та знаннями. Таким чином, післявоєнний період став золотим віком радянської археології. Завдяки зусиллям вітчизняних учених проведено безліч значущих досліджень, які зробили важливий внесок у вивчення історії людства.</w:t>
      </w:r>
    </w:p>
    <w:p w:rsidR="008400D4" w:rsidRPr="00A34E12" w:rsidRDefault="008400D4" w:rsidP="001F0CB2">
      <w:pPr>
        <w:spacing w:after="0" w:line="360" w:lineRule="auto"/>
        <w:ind w:firstLine="709"/>
        <w:jc w:val="both"/>
        <w:rPr>
          <w:rFonts w:ascii="Times New Roman" w:hAnsi="Times New Roman" w:cs="Times New Roman"/>
          <w:sz w:val="28"/>
        </w:rPr>
      </w:pPr>
      <w:r w:rsidRPr="00A34E12">
        <w:rPr>
          <w:rFonts w:ascii="Times New Roman" w:hAnsi="Times New Roman" w:cs="Times New Roman"/>
          <w:sz w:val="28"/>
        </w:rPr>
        <w:t>Вивчення Кам'янського городища Б.М. Граков вів до 1952 р. у рамках керованої ним експедиції кафедри археології МДУ. Ця експедиція вивчала й інші пам'ятки степового Північного Причорномор'я, причому ще до закінчення війни (1944) Б.М. Граков провів археологічні розвідки, а з 1945 р. здійснював повноцінні розкопки до середини 1960-х рр., які охопили, крім Кам'янського городища та його округи, кургани скіфської епохи та епохи бронзи у степовій зоні України. Розкопки велися за активного сприяння учнів Б.Н. Гракова: Н.Г. Єлагіної (кафедра археології МДУ) та В.Г. Петренка і А.І. Мелюкова.</w:t>
      </w:r>
    </w:p>
    <w:p w:rsidR="008400D4" w:rsidRPr="00A34E12" w:rsidRDefault="008400D4" w:rsidP="001F0CB2">
      <w:pPr>
        <w:spacing w:after="0" w:line="360" w:lineRule="auto"/>
        <w:ind w:firstLine="709"/>
        <w:jc w:val="both"/>
        <w:rPr>
          <w:rFonts w:ascii="Times New Roman" w:hAnsi="Times New Roman" w:cs="Times New Roman"/>
          <w:sz w:val="28"/>
          <w:szCs w:val="28"/>
        </w:rPr>
      </w:pPr>
      <w:r w:rsidRPr="00A34E12">
        <w:rPr>
          <w:rFonts w:ascii="Times New Roman" w:hAnsi="Times New Roman" w:cs="Times New Roman"/>
          <w:sz w:val="28"/>
        </w:rPr>
        <w:t>Стоянка у с. Чаплі була виявлена у 1932 р.; досліджував її І.Ф. Левицький, там було знайдено кремневі знаряддя та залишки тварин. Вже у 1950 р. могильник досліджував А.В. Добровольский. Трішки нижче його було знайдено залишки неолітичної стоянки, зруйновані водами. На самому могильнику було виявлено три типи поховань: донеолітичні, неолітичні та енеолітичні.</w:t>
      </w:r>
    </w:p>
    <w:p w:rsidR="008400D4" w:rsidRPr="00A34E12" w:rsidRDefault="008400D4" w:rsidP="001F0CB2">
      <w:pPr>
        <w:spacing w:after="0" w:line="360" w:lineRule="auto"/>
        <w:ind w:firstLine="709"/>
        <w:jc w:val="both"/>
        <w:rPr>
          <w:rFonts w:ascii="Times New Roman" w:hAnsi="Times New Roman" w:cs="Times New Roman"/>
          <w:sz w:val="28"/>
        </w:rPr>
      </w:pPr>
      <w:r w:rsidRPr="00A34E12">
        <w:rPr>
          <w:rFonts w:ascii="Times New Roman" w:hAnsi="Times New Roman" w:cs="Times New Roman"/>
          <w:sz w:val="28"/>
        </w:rPr>
        <w:t xml:space="preserve">Прийняття у 1948 р. постанови «Про заходи з покращення охорони памʼяток культури», згідно з якою жодний курган чи давнє поселення не можуть </w:t>
      </w:r>
      <w:r w:rsidRPr="00A34E12">
        <w:rPr>
          <w:rFonts w:ascii="Times New Roman" w:hAnsi="Times New Roman" w:cs="Times New Roman"/>
          <w:sz w:val="28"/>
        </w:rPr>
        <w:lastRenderedPageBreak/>
        <w:t>бути зруйновані без попереднього археологічного вивчення, сприяло подальшому розгортанню новобудовних експедицій. Серед найважливіших новобудов 1950-х рр. слід виділити каскад гідроелектростанцій на Дніпрі.</w:t>
      </w:r>
    </w:p>
    <w:p w:rsidR="008400D4" w:rsidRPr="00A34E12" w:rsidRDefault="008400D4" w:rsidP="001F0CB2">
      <w:pPr>
        <w:spacing w:after="0" w:line="360" w:lineRule="auto"/>
        <w:ind w:firstLine="709"/>
        <w:jc w:val="both"/>
        <w:rPr>
          <w:rFonts w:ascii="Times New Roman" w:hAnsi="Times New Roman" w:cs="Times New Roman"/>
          <w:sz w:val="28"/>
        </w:rPr>
      </w:pPr>
      <w:r w:rsidRPr="00A34E12">
        <w:rPr>
          <w:rFonts w:ascii="Times New Roman" w:hAnsi="Times New Roman" w:cs="Times New Roman"/>
          <w:sz w:val="28"/>
        </w:rPr>
        <w:t>Інститут археології АН УРСР був головною установою на території України в галузи археології. Він повинен був здійснювати науково-дослідну координаційну роботу. У 1968 р. ІА АН УРСР створив три постійно діючі археологічні експедиції (Каховську, Інгульську і Північно-Рогачицьку) які здійснювали масштабні археологічні дослідження у зонах новобудов Запорізької, Миколаївської та Херсонської обл. Тоді ж утворено спеціалізований відділ новобудовних експедицій на чолі з Ю.М. Захаруком, активну участь в роботі якого приймали В.І. Бідзіля, П.А. Горішний, Д.Н. Козак, В.В. Отрощенко, О.М. Приходнюк, М.М. Шмаглій та ін.</w:t>
      </w:r>
    </w:p>
    <w:p w:rsidR="008400D4" w:rsidRPr="00A34E12" w:rsidRDefault="008400D4" w:rsidP="001F0CB2">
      <w:pPr>
        <w:spacing w:after="0" w:line="360" w:lineRule="auto"/>
        <w:ind w:firstLine="709"/>
        <w:jc w:val="both"/>
        <w:rPr>
          <w:rFonts w:ascii="Times New Roman" w:hAnsi="Times New Roman" w:cs="Times New Roman"/>
          <w:sz w:val="28"/>
          <w:szCs w:val="28"/>
          <w:shd w:val="clear" w:color="auto" w:fill="FFFFFF"/>
        </w:rPr>
      </w:pPr>
      <w:r w:rsidRPr="00A34E12">
        <w:rPr>
          <w:rFonts w:ascii="Times New Roman" w:hAnsi="Times New Roman" w:cs="Times New Roman"/>
          <w:sz w:val="28"/>
          <w:szCs w:val="28"/>
          <w:shd w:val="clear" w:color="auto" w:fill="FFFFFF"/>
        </w:rPr>
        <w:t>Доволі великий внесок у розвиток археології Дніпропетровщини здійснила Л.П. Крилова: на початку 1960-х рр. приїхавши в Україну, вона працювала в Криворізькому історико-краєзнавчому музеї. Крилова приєдналася до експедицій ІА АН УРСР, очолюваних відомим археологом-скіфознавцем О.І. Тереножкіним.</w:t>
      </w:r>
    </w:p>
    <w:p w:rsidR="008400D4" w:rsidRDefault="008400D4" w:rsidP="001F0CB2">
      <w:pPr>
        <w:spacing w:after="0" w:line="360" w:lineRule="auto"/>
        <w:ind w:firstLine="709"/>
        <w:jc w:val="both"/>
        <w:rPr>
          <w:rFonts w:ascii="Times New Roman" w:hAnsi="Times New Roman" w:cs="Times New Roman"/>
          <w:color w:val="000000" w:themeColor="text1"/>
          <w:sz w:val="28"/>
          <w:szCs w:val="28"/>
          <w:shd w:val="clear" w:color="auto" w:fill="FFFFFF"/>
        </w:rPr>
      </w:pPr>
      <w:r w:rsidRPr="00A34E12">
        <w:rPr>
          <w:rFonts w:ascii="Times New Roman" w:hAnsi="Times New Roman" w:cs="Times New Roman"/>
          <w:sz w:val="28"/>
          <w:szCs w:val="28"/>
          <w:shd w:val="clear" w:color="auto" w:fill="FFFFFF"/>
        </w:rPr>
        <w:t xml:space="preserve">У 1964 р. було розкопано та вивчено бл. 20 курганів неподалік с. Рахманівка. Серед них була й Гостра Могила, де знайдено 30 поховань доби бронзи та раннього заліза. Загалом у 1964-1970 рр. Л.П. Крилова розкопала на Криворіжжі 41 курган. Серед них 4 кургани належать до епохи енеоліту; 1 </w:t>
      </w:r>
      <w:r>
        <w:rPr>
          <w:rFonts w:ascii="Times New Roman" w:hAnsi="Times New Roman" w:cs="Times New Roman"/>
          <w:color w:val="000000" w:themeColor="text1"/>
          <w:sz w:val="28"/>
          <w:szCs w:val="28"/>
          <w:shd w:val="clear" w:color="auto" w:fill="FFFFFF"/>
        </w:rPr>
        <w:t>кіммерійський; 26 – до доби бронзи; 8 – часів скіфів; 1 – сарматський.</w:t>
      </w:r>
    </w:p>
    <w:p w:rsidR="008400D4" w:rsidRDefault="008400D4" w:rsidP="001F0CB2">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Саме Крилова розпочала регулярні охоронні розкопки на території новобудов Криворіжжя. Із комплексів, що були виявлені нею, багато унікальних для всього півдня України. Дослідниця виділила групу поховань т. зв. «доямної доби». Вони, за її спостереженнями, були тотожні з пізнім етапом Трипілля і майкопської групи Кавказу. Крилова пропонувала для них назву «Інгулецька енеолітична група», але за життя не встигла знайти достатньо доказів для аргументації своєї точки зору.</w:t>
      </w:r>
    </w:p>
    <w:p w:rsidR="008400D4" w:rsidRDefault="008400D4" w:rsidP="001F0CB2">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lastRenderedPageBreak/>
        <w:t>У 1967 р. вона дослідила курган Довгинцев. Там містилось святилище овальної форми, схоже на велику чашу. У її центрі розміщувався гранітний стовп-менгір. Також там було виявлено кістки ніг та ребра бика. Описаний комплекс, за припущенням дослідників, має зв’язок з основним похованням 10 ямної культури. Також у похованні 9 виявлено простий розпис. На плитах зафіксовано косі хрести. У ногах небіжчика знайшли залишки муміфікованої шкіри.</w:t>
      </w:r>
    </w:p>
    <w:p w:rsidR="008400D4" w:rsidRDefault="008400D4" w:rsidP="001F0CB2">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Біля села Рахманівка було знайдено багато курганів. Досліджуючи курган 4, у похованні 9 виявлено складні різноманітні геометричні орнаменти на шести плитах. Біля кургану 10 ще доволі цікава знахідка – амфіболітова сокира. Схожі знахідки і в інших курганах, які досліджувала Л.П. Крилова. Курган 3 містив скіфське поховання. Там було знайдено золоті бляшки з зображенням Медузи Горгони, пластинки з викарбуваними тваринами: лев, грифон. Також там містились намистини і аж 74 одиниці ґудзиків; усього було знайдено приблизно 100 золотих виробів.</w:t>
      </w:r>
    </w:p>
    <w:p w:rsidR="008400D4" w:rsidRDefault="008400D4" w:rsidP="001F0CB2">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Також Л.П. Крилова досліджувала поблизу с. Войкове курган 2 з унікальним катакомбним похованням 23. Там знаходилася колісниця, певно, парадна; на дні поховальної камери було виявлено рештки деревʼяного двоколісного візка. Крилова припустила, що це була двоколісна кибитка, яка пересувалася двома волами, впряженими в ярмо. У похованнях 5 та 6 того ж кургану виявлено поліровані кам’яні булави. В тому ж селі знаходився курган 3, у похованні з якого знайшли дві золоті пластинки з зображенням грифонів.</w:t>
      </w:r>
      <w:r>
        <w:rPr>
          <w:rFonts w:ascii="Times New Roman" w:hAnsi="Times New Roman" w:cs="Times New Roman"/>
          <w:color w:val="000000" w:themeColor="text1"/>
          <w:sz w:val="28"/>
          <w:szCs w:val="28"/>
          <w:shd w:val="clear" w:color="auto" w:fill="FFFFFF"/>
        </w:rPr>
        <w:br/>
        <w:t>Усі ці знахідки доволі рідкісні, але, окрім них, було виявлено матеріали таких культур, як ямна, катакомбна, зрубна. Серед них можна відмітити кременні скребачки, відщепи, ліпні горщики, прикраси з кісток та наконечники стріл. Також виявлено бронзове чотиригранне шило.</w:t>
      </w:r>
    </w:p>
    <w:p w:rsidR="00F800C2" w:rsidRPr="00F800C2" w:rsidRDefault="00F800C2" w:rsidP="001F0CB2">
      <w:pPr>
        <w:spacing w:after="0" w:line="360" w:lineRule="auto"/>
        <w:jc w:val="both"/>
        <w:rPr>
          <w:rFonts w:ascii="Times New Roman" w:hAnsi="Times New Roman" w:cs="Times New Roman"/>
          <w:sz w:val="28"/>
        </w:rPr>
      </w:pPr>
    </w:p>
    <w:p w:rsidR="00F800C2" w:rsidRPr="00F800C2" w:rsidRDefault="00F800C2" w:rsidP="001F0CB2">
      <w:pPr>
        <w:spacing w:after="0" w:line="360" w:lineRule="auto"/>
        <w:ind w:firstLine="708"/>
        <w:jc w:val="both"/>
        <w:rPr>
          <w:rFonts w:ascii="Times New Roman" w:hAnsi="Times New Roman" w:cs="Times New Roman"/>
          <w:sz w:val="28"/>
        </w:rPr>
      </w:pPr>
    </w:p>
    <w:p w:rsidR="00B32049" w:rsidRPr="00891874" w:rsidRDefault="008400D4" w:rsidP="001F0CB2">
      <w:pPr>
        <w:pStyle w:val="7"/>
        <w:spacing w:before="0" w:line="360" w:lineRule="auto"/>
        <w:ind w:firstLine="709"/>
        <w:jc w:val="center"/>
        <w:rPr>
          <w:rFonts w:ascii="Times New Roman" w:hAnsi="Times New Roman" w:cs="Times New Roman"/>
          <w:b/>
          <w:i w:val="0"/>
          <w:color w:val="auto"/>
          <w:sz w:val="28"/>
          <w:lang w:val="uk-UA"/>
        </w:rPr>
      </w:pPr>
      <w:bookmarkStart w:id="6" w:name="_Toc106226613"/>
      <w:r>
        <w:rPr>
          <w:rFonts w:ascii="Times New Roman" w:hAnsi="Times New Roman" w:cs="Times New Roman"/>
          <w:b/>
          <w:i w:val="0"/>
          <w:color w:val="auto"/>
          <w:sz w:val="28"/>
          <w:lang w:val="uk-UA"/>
        </w:rPr>
        <w:t>2.3</w:t>
      </w:r>
      <w:r w:rsidR="00B32049" w:rsidRPr="00F800C2">
        <w:rPr>
          <w:rFonts w:ascii="Times New Roman" w:hAnsi="Times New Roman" w:cs="Times New Roman"/>
          <w:b/>
          <w:i w:val="0"/>
          <w:color w:val="auto"/>
          <w:sz w:val="28"/>
          <w:lang w:val="uk-UA"/>
        </w:rPr>
        <w:t xml:space="preserve">. </w:t>
      </w:r>
      <w:bookmarkEnd w:id="6"/>
      <w:r w:rsidR="00F800C2" w:rsidRPr="00F800C2">
        <w:rPr>
          <w:rFonts w:ascii="Times New Roman" w:hAnsi="Times New Roman" w:cs="Times New Roman"/>
          <w:b/>
          <w:i w:val="0"/>
          <w:color w:val="auto"/>
          <w:sz w:val="28"/>
          <w:lang w:val="uk-UA"/>
        </w:rPr>
        <w:t>Новобудовні експедиції</w:t>
      </w:r>
    </w:p>
    <w:p w:rsidR="00B32049" w:rsidRPr="00B32049" w:rsidRDefault="00B32049" w:rsidP="001F0CB2">
      <w:pPr>
        <w:spacing w:after="0" w:line="360" w:lineRule="auto"/>
        <w:jc w:val="both"/>
        <w:rPr>
          <w:rFonts w:ascii="Times New Roman" w:hAnsi="Times New Roman" w:cs="Times New Roman"/>
          <w:sz w:val="28"/>
        </w:rPr>
      </w:pPr>
    </w:p>
    <w:p w:rsidR="008400D4" w:rsidRPr="008400D4" w:rsidRDefault="008400D4" w:rsidP="001F0CB2">
      <w:pPr>
        <w:spacing w:after="0" w:line="360" w:lineRule="auto"/>
        <w:ind w:firstLine="709"/>
        <w:jc w:val="both"/>
        <w:rPr>
          <w:rFonts w:ascii="Times New Roman" w:hAnsi="Times New Roman" w:cs="Times New Roman"/>
          <w:color w:val="000000" w:themeColor="text1"/>
          <w:sz w:val="28"/>
          <w:szCs w:val="28"/>
          <w:shd w:val="clear" w:color="auto" w:fill="FFFFFF"/>
          <w:lang w:val="ru-RU"/>
        </w:rPr>
      </w:pPr>
      <w:r w:rsidRPr="004D2367">
        <w:rPr>
          <w:rFonts w:ascii="Times New Roman" w:hAnsi="Times New Roman" w:cs="Times New Roman"/>
          <w:sz w:val="28"/>
        </w:rPr>
        <w:lastRenderedPageBreak/>
        <w:t xml:space="preserve">Нагальна потреба у створенні місцевого археологічного осередку виникла у зв’язку з реалізацією широкомасштабної програми будівництва зрошувальних систем, яка розпочалася наприкінці 1960-х рр. Вже на початку 1970-х рр. на Дніпропетровщині працювали </w:t>
      </w:r>
      <w:r>
        <w:rPr>
          <w:rFonts w:ascii="Times New Roman" w:hAnsi="Times New Roman" w:cs="Times New Roman"/>
          <w:sz w:val="28"/>
        </w:rPr>
        <w:t>3</w:t>
      </w:r>
      <w:r w:rsidRPr="004D2367">
        <w:rPr>
          <w:rFonts w:ascii="Times New Roman" w:hAnsi="Times New Roman" w:cs="Times New Roman"/>
          <w:sz w:val="28"/>
        </w:rPr>
        <w:t xml:space="preserve"> експедиції І</w:t>
      </w:r>
      <w:r>
        <w:rPr>
          <w:rFonts w:ascii="Times New Roman" w:hAnsi="Times New Roman" w:cs="Times New Roman"/>
          <w:sz w:val="28"/>
        </w:rPr>
        <w:t>А</w:t>
      </w:r>
      <w:r w:rsidRPr="004D2367">
        <w:rPr>
          <w:rFonts w:ascii="Times New Roman" w:hAnsi="Times New Roman" w:cs="Times New Roman"/>
          <w:sz w:val="28"/>
        </w:rPr>
        <w:t xml:space="preserve"> А</w:t>
      </w:r>
      <w:r>
        <w:rPr>
          <w:rFonts w:ascii="Times New Roman" w:hAnsi="Times New Roman" w:cs="Times New Roman"/>
          <w:sz w:val="28"/>
        </w:rPr>
        <w:t>Н</w:t>
      </w:r>
      <w:r w:rsidRPr="004D2367">
        <w:rPr>
          <w:rFonts w:ascii="Times New Roman" w:hAnsi="Times New Roman" w:cs="Times New Roman"/>
          <w:sz w:val="28"/>
        </w:rPr>
        <w:t xml:space="preserve"> УРСР. Нагальною потребою стало залучення до роботи експедицій місцевих фахівців</w:t>
      </w:r>
      <w:r>
        <w:rPr>
          <w:rFonts w:ascii="Times New Roman" w:hAnsi="Times New Roman" w:cs="Times New Roman"/>
          <w:sz w:val="28"/>
        </w:rPr>
        <w:t xml:space="preserve"> шляхом</w:t>
      </w:r>
      <w:r>
        <w:rPr>
          <w:rFonts w:ascii="Times New Roman" w:hAnsi="Times New Roman" w:cs="Times New Roman"/>
          <w:color w:val="000000" w:themeColor="text1"/>
          <w:sz w:val="28"/>
          <w:szCs w:val="28"/>
          <w:shd w:val="clear" w:color="auto" w:fill="FFFFFF"/>
        </w:rPr>
        <w:t xml:space="preserve"> організації регіональних </w:t>
      </w:r>
      <w:r w:rsidRPr="0074302F">
        <w:rPr>
          <w:rFonts w:ascii="Times New Roman" w:hAnsi="Times New Roman" w:cs="Times New Roman"/>
          <w:color w:val="000000" w:themeColor="text1"/>
          <w:sz w:val="28"/>
          <w:szCs w:val="28"/>
          <w:shd w:val="clear" w:color="auto" w:fill="FFFFFF"/>
        </w:rPr>
        <w:t>наукових осер</w:t>
      </w:r>
      <w:r>
        <w:rPr>
          <w:rFonts w:ascii="Times New Roman" w:hAnsi="Times New Roman" w:cs="Times New Roman"/>
          <w:color w:val="000000" w:themeColor="text1"/>
          <w:sz w:val="28"/>
          <w:szCs w:val="28"/>
          <w:shd w:val="clear" w:color="auto" w:fill="FFFFFF"/>
        </w:rPr>
        <w:t xml:space="preserve">едків. Новобудовні експедиції </w:t>
      </w:r>
      <w:r w:rsidRPr="0074302F">
        <w:rPr>
          <w:rFonts w:ascii="Times New Roman" w:hAnsi="Times New Roman" w:cs="Times New Roman"/>
          <w:color w:val="000000" w:themeColor="text1"/>
          <w:sz w:val="28"/>
          <w:szCs w:val="28"/>
          <w:shd w:val="clear" w:color="auto" w:fill="FFFFFF"/>
        </w:rPr>
        <w:t>стали ба</w:t>
      </w:r>
      <w:r>
        <w:rPr>
          <w:rFonts w:ascii="Times New Roman" w:hAnsi="Times New Roman" w:cs="Times New Roman"/>
          <w:color w:val="000000" w:themeColor="text1"/>
          <w:sz w:val="28"/>
          <w:szCs w:val="28"/>
          <w:shd w:val="clear" w:color="auto" w:fill="FFFFFF"/>
        </w:rPr>
        <w:t>зою, на якій відбувалася підго</w:t>
      </w:r>
      <w:r w:rsidRPr="0074302F">
        <w:rPr>
          <w:rFonts w:ascii="Times New Roman" w:hAnsi="Times New Roman" w:cs="Times New Roman"/>
          <w:color w:val="000000" w:themeColor="text1"/>
          <w:sz w:val="28"/>
          <w:szCs w:val="28"/>
          <w:shd w:val="clear" w:color="auto" w:fill="FFFFFF"/>
        </w:rPr>
        <w:t xml:space="preserve">товка висококваліфікованих фахівців, </w:t>
      </w:r>
      <w:r>
        <w:rPr>
          <w:rFonts w:ascii="Times New Roman" w:hAnsi="Times New Roman" w:cs="Times New Roman"/>
          <w:color w:val="000000" w:themeColor="text1"/>
          <w:sz w:val="28"/>
          <w:szCs w:val="28"/>
          <w:shd w:val="clear" w:color="auto" w:fill="FFFFFF"/>
        </w:rPr>
        <w:t>як</w:t>
      </w:r>
      <w:r w:rsidRPr="0074302F">
        <w:rPr>
          <w:rFonts w:ascii="Times New Roman" w:hAnsi="Times New Roman" w:cs="Times New Roman"/>
          <w:color w:val="000000" w:themeColor="text1"/>
          <w:sz w:val="28"/>
          <w:szCs w:val="28"/>
          <w:shd w:val="clear" w:color="auto" w:fill="FFFFFF"/>
        </w:rPr>
        <w:t>і</w:t>
      </w:r>
      <w:r>
        <w:rPr>
          <w:rFonts w:ascii="Times New Roman" w:hAnsi="Times New Roman" w:cs="Times New Roman"/>
          <w:color w:val="000000" w:themeColor="text1"/>
          <w:sz w:val="28"/>
          <w:szCs w:val="28"/>
          <w:shd w:val="clear" w:color="auto" w:fill="FFFFFF"/>
        </w:rPr>
        <w:t xml:space="preserve"> </w:t>
      </w:r>
      <w:r w:rsidRPr="0074302F">
        <w:rPr>
          <w:rFonts w:ascii="Times New Roman" w:hAnsi="Times New Roman" w:cs="Times New Roman"/>
          <w:color w:val="000000" w:themeColor="text1"/>
          <w:sz w:val="28"/>
          <w:szCs w:val="28"/>
          <w:shd w:val="clear" w:color="auto" w:fill="FFFFFF"/>
        </w:rPr>
        <w:t>згодом сформували в регіонах нов</w:t>
      </w:r>
      <w:r>
        <w:rPr>
          <w:rFonts w:ascii="Times New Roman" w:hAnsi="Times New Roman" w:cs="Times New Roman"/>
          <w:color w:val="000000" w:themeColor="text1"/>
          <w:sz w:val="28"/>
          <w:szCs w:val="28"/>
          <w:shd w:val="clear" w:color="auto" w:fill="FFFFFF"/>
        </w:rPr>
        <w:t xml:space="preserve">і наукові </w:t>
      </w:r>
      <w:r w:rsidRPr="0074302F">
        <w:rPr>
          <w:rFonts w:ascii="Times New Roman" w:hAnsi="Times New Roman" w:cs="Times New Roman"/>
          <w:color w:val="000000" w:themeColor="text1"/>
          <w:sz w:val="28"/>
          <w:szCs w:val="28"/>
          <w:shd w:val="clear" w:color="auto" w:fill="FFFFFF"/>
        </w:rPr>
        <w:t>школи.</w:t>
      </w:r>
      <w:r w:rsidRPr="00C2753C">
        <w:rPr>
          <w:rFonts w:ascii="Times New Roman" w:hAnsi="Times New Roman" w:cs="Times New Roman"/>
          <w:color w:val="000000" w:themeColor="text1"/>
          <w:sz w:val="28"/>
          <w:szCs w:val="28"/>
          <w:shd w:val="clear" w:color="auto" w:fill="FFFFFF"/>
        </w:rPr>
        <w:t xml:space="preserve"> [</w:t>
      </w:r>
      <w:r w:rsidRPr="008400D4">
        <w:rPr>
          <w:rFonts w:ascii="Times New Roman" w:hAnsi="Times New Roman" w:cs="Times New Roman"/>
          <w:color w:val="000000" w:themeColor="text1"/>
          <w:sz w:val="28"/>
          <w:szCs w:val="28"/>
          <w:shd w:val="clear" w:color="auto" w:fill="FFFFFF"/>
          <w:lang w:val="ru-RU"/>
        </w:rPr>
        <w:t>33]</w:t>
      </w:r>
    </w:p>
    <w:p w:rsidR="008400D4" w:rsidRDefault="008400D4" w:rsidP="001F0CB2">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У 1960 р. О.В. Бодянський при огляді узбережжя Каховського водоймища відкрив могильник біля с. Капулівка Нікопольського району. Поховання були розміщені вздовж кручі.</w:t>
      </w:r>
      <w:r w:rsidRPr="00480A1B">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Могильник складався з 3 рядів, але досліджено тоді було лише останній. Значна частина поховань пошкоджена за рахунок повторних. Усього відкрито бл. 40 поховань. При одному з них виявлено невеликий тонкостінний горщик. У деяких похованнях були підвіски із зубів оленя. За обрядом поховання Капулівський могильник дещо подібний до пізньонеолітичних могильників Надпоріжжя; особливістю є багаторазові різночасові поховання в тій самій ямі, внаслідок чого утворювалися яруси. Також наявна незначна пофарбованість кістяків.</w:t>
      </w:r>
    </w:p>
    <w:p w:rsidR="008400D4" w:rsidRPr="008400D4" w:rsidRDefault="008400D4" w:rsidP="001F0CB2">
      <w:pPr>
        <w:spacing w:after="0" w:line="360" w:lineRule="auto"/>
        <w:ind w:firstLine="709"/>
        <w:jc w:val="both"/>
        <w:rPr>
          <w:rFonts w:ascii="Times New Roman" w:hAnsi="Times New Roman" w:cs="Times New Roman"/>
          <w:color w:val="000000" w:themeColor="text1"/>
          <w:sz w:val="28"/>
          <w:szCs w:val="28"/>
          <w:shd w:val="clear" w:color="auto" w:fill="FFFFFF"/>
          <w:lang w:val="ru-RU"/>
        </w:rPr>
      </w:pPr>
      <w:r>
        <w:rPr>
          <w:rFonts w:ascii="Times New Roman" w:hAnsi="Times New Roman" w:cs="Times New Roman"/>
          <w:color w:val="000000" w:themeColor="text1"/>
          <w:sz w:val="28"/>
          <w:szCs w:val="28"/>
          <w:shd w:val="clear" w:color="auto" w:fill="FFFFFF"/>
        </w:rPr>
        <w:t xml:space="preserve">На прикладі одиночних поховань Капулівського могильника засвідчено час виникнення нового обряду, пов’язаного з виділенням індивідуальних поховань, що простежено й при дослідженні Чаплинського могильника. Ці два могильники містили пізніші поховання. Супроводжуючий могильники посуд нагадує кераміку з нижнього шару Михалівського поселення. </w:t>
      </w:r>
      <w:r w:rsidRPr="008400D4">
        <w:rPr>
          <w:rFonts w:ascii="Times New Roman" w:hAnsi="Times New Roman" w:cs="Times New Roman"/>
          <w:color w:val="000000" w:themeColor="text1"/>
          <w:sz w:val="28"/>
          <w:szCs w:val="28"/>
          <w:shd w:val="clear" w:color="auto" w:fill="FFFFFF"/>
          <w:lang w:val="ru-RU"/>
        </w:rPr>
        <w:t>[41]</w:t>
      </w:r>
    </w:p>
    <w:p w:rsidR="008400D4" w:rsidRDefault="008400D4" w:rsidP="001F0CB2">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У 1968 р. почалася експедиція Інституту археології під керівництвом Ю.Г. Колосова. Він провів розвідки в долині р. Орелі, на трасі майбутнього каналу Дніпро-Донбас. В результаті було відкрито кілька десятків пам’яток часів неоліту, бронзи, раннього залізного віку та поховання кочових народів пізніх часів. З 1970 р. дослідження на Орелі очолив Д.Я. Телегін. За весь цей час було досліджено бл. 100 курганів. Кочівницькі поховання впущені в насипи курганів </w:t>
      </w:r>
      <w:r>
        <w:rPr>
          <w:rFonts w:ascii="Times New Roman" w:hAnsi="Times New Roman" w:cs="Times New Roman"/>
          <w:sz w:val="28"/>
        </w:rPr>
        <w:lastRenderedPageBreak/>
        <w:t>ямно-зрубного часу. Також вони були розкопані поблизу сіл Чернеччина, Чернявщина, Бузівка Магдалинівського та Павлоградського районів.</w:t>
      </w:r>
    </w:p>
    <w:p w:rsidR="008400D4" w:rsidRPr="009D2194" w:rsidRDefault="008400D4" w:rsidP="001F0CB2">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sz w:val="28"/>
        </w:rPr>
        <w:t xml:space="preserve">У першому похованні на селі Чернеччина знайдено кістяк з руками, витягнутими вздовж тулуба. Над кістками знаходилися уламки дерева. Біля коліна лівої ноги виявлено залишки обкладки сагайдака та залізні стремена, близькі за формою до зразків </w:t>
      </w:r>
      <w:r>
        <w:rPr>
          <w:rFonts w:ascii="Times New Roman" w:hAnsi="Times New Roman" w:cs="Times New Roman"/>
          <w:sz w:val="28"/>
          <w:lang w:val="en-US"/>
        </w:rPr>
        <w:t>XII</w:t>
      </w:r>
      <w:r>
        <w:rPr>
          <w:rFonts w:ascii="Times New Roman" w:hAnsi="Times New Roman" w:cs="Times New Roman"/>
          <w:sz w:val="28"/>
        </w:rPr>
        <w:t xml:space="preserve"> ст. У другому похованні знайдено кістяк дорослої людини разом із двома річковими черепашками та круглою залізною пряжкою; аналоги відомі в половецьких старожитностях </w:t>
      </w:r>
      <w:r>
        <w:rPr>
          <w:rFonts w:ascii="Times New Roman" w:hAnsi="Times New Roman" w:cs="Times New Roman"/>
          <w:sz w:val="28"/>
          <w:lang w:val="en-US"/>
        </w:rPr>
        <w:t>XI</w:t>
      </w:r>
      <w:r w:rsidRPr="00513F33">
        <w:rPr>
          <w:rFonts w:ascii="Times New Roman" w:hAnsi="Times New Roman" w:cs="Times New Roman"/>
          <w:sz w:val="28"/>
          <w:lang w:val="ru-RU"/>
        </w:rPr>
        <w:t>-</w:t>
      </w:r>
      <w:r>
        <w:rPr>
          <w:rFonts w:ascii="Times New Roman" w:hAnsi="Times New Roman" w:cs="Times New Roman"/>
          <w:sz w:val="28"/>
          <w:lang w:val="en-US"/>
        </w:rPr>
        <w:t>XII</w:t>
      </w:r>
      <w:r>
        <w:rPr>
          <w:rFonts w:ascii="Times New Roman" w:hAnsi="Times New Roman" w:cs="Times New Roman"/>
          <w:sz w:val="28"/>
        </w:rPr>
        <w:t xml:space="preserve"> ст. У третьому похованні (с. Бузівка) також було знайдено кістяк. Біля фаланг пальців правої ноги лежала кістяна пряжка, що мала залізну петлю з язичком. Подібна до неї знайдена в Саркелі в шарі салтівської культури, що може свідчити на користь більш ранньої дати, ніж останки в попередніх двох курганах, а саме </w:t>
      </w:r>
      <w:r>
        <w:rPr>
          <w:rFonts w:ascii="Times New Roman" w:hAnsi="Times New Roman" w:cs="Times New Roman"/>
          <w:sz w:val="28"/>
          <w:lang w:val="en-US"/>
        </w:rPr>
        <w:t>X</w:t>
      </w:r>
      <w:r>
        <w:rPr>
          <w:rFonts w:ascii="Times New Roman" w:hAnsi="Times New Roman" w:cs="Times New Roman"/>
          <w:sz w:val="28"/>
        </w:rPr>
        <w:t xml:space="preserve"> ст. Тут же було знайдено кістяні накладки від лука, подібні яким виявляють у могильниках </w:t>
      </w:r>
      <w:r>
        <w:rPr>
          <w:rFonts w:ascii="Times New Roman" w:hAnsi="Times New Roman" w:cs="Times New Roman"/>
          <w:sz w:val="28"/>
          <w:lang w:val="en-US"/>
        </w:rPr>
        <w:t>VIII</w:t>
      </w:r>
      <w:r>
        <w:rPr>
          <w:rFonts w:ascii="Times New Roman" w:hAnsi="Times New Roman" w:cs="Times New Roman"/>
          <w:sz w:val="28"/>
        </w:rPr>
        <w:t xml:space="preserve"> ст. у Сибіру та в похованнях кочовиків у Північному Причорномор’ї </w:t>
      </w:r>
      <w:r>
        <w:rPr>
          <w:rFonts w:ascii="Times New Roman" w:hAnsi="Times New Roman" w:cs="Times New Roman"/>
          <w:sz w:val="28"/>
          <w:lang w:val="en-US"/>
        </w:rPr>
        <w:t>X</w:t>
      </w:r>
      <w:r>
        <w:rPr>
          <w:rFonts w:ascii="Times New Roman" w:hAnsi="Times New Roman" w:cs="Times New Roman"/>
          <w:sz w:val="28"/>
        </w:rPr>
        <w:t xml:space="preserve"> ст. Це поховання можна віднести до І групи кочівницьких старожитностей, за С.О. Плетньовою, яка виділяє 6 ознак печенізьких пам’яток:</w:t>
      </w:r>
    </w:p>
    <w:p w:rsidR="008400D4" w:rsidRPr="00903C95" w:rsidRDefault="008400D4" w:rsidP="001F0CB2">
      <w:pPr>
        <w:pStyle w:val="af0"/>
        <w:numPr>
          <w:ilvl w:val="0"/>
          <w:numId w:val="3"/>
        </w:numPr>
        <w:spacing w:after="0" w:line="360" w:lineRule="auto"/>
        <w:ind w:firstLine="709"/>
        <w:jc w:val="both"/>
        <w:rPr>
          <w:rFonts w:ascii="Times New Roman" w:hAnsi="Times New Roman" w:cs="Times New Roman"/>
          <w:sz w:val="28"/>
        </w:rPr>
      </w:pPr>
      <w:r w:rsidRPr="00903C95">
        <w:rPr>
          <w:rFonts w:ascii="Times New Roman" w:hAnsi="Times New Roman" w:cs="Times New Roman"/>
          <w:sz w:val="28"/>
        </w:rPr>
        <w:t>поховання впускне, проста могильна яма;</w:t>
      </w:r>
    </w:p>
    <w:p w:rsidR="008400D4" w:rsidRDefault="008400D4" w:rsidP="001F0CB2">
      <w:pPr>
        <w:pStyle w:val="af0"/>
        <w:numPr>
          <w:ilvl w:val="0"/>
          <w:numId w:val="3"/>
        </w:numPr>
        <w:spacing w:after="0" w:line="360" w:lineRule="auto"/>
        <w:ind w:firstLine="709"/>
        <w:jc w:val="both"/>
        <w:rPr>
          <w:rFonts w:ascii="Times New Roman" w:hAnsi="Times New Roman" w:cs="Times New Roman"/>
          <w:sz w:val="28"/>
        </w:rPr>
      </w:pPr>
      <w:r>
        <w:rPr>
          <w:rFonts w:ascii="Times New Roman" w:hAnsi="Times New Roman" w:cs="Times New Roman"/>
          <w:sz w:val="28"/>
        </w:rPr>
        <w:t>орієнтація на захід;</w:t>
      </w:r>
    </w:p>
    <w:p w:rsidR="008400D4" w:rsidRDefault="008400D4" w:rsidP="001F0CB2">
      <w:pPr>
        <w:pStyle w:val="af0"/>
        <w:numPr>
          <w:ilvl w:val="0"/>
          <w:numId w:val="3"/>
        </w:numPr>
        <w:spacing w:after="0" w:line="360" w:lineRule="auto"/>
        <w:ind w:firstLine="709"/>
        <w:jc w:val="both"/>
        <w:rPr>
          <w:rFonts w:ascii="Times New Roman" w:hAnsi="Times New Roman" w:cs="Times New Roman"/>
          <w:sz w:val="28"/>
        </w:rPr>
      </w:pPr>
      <w:r>
        <w:rPr>
          <w:rFonts w:ascii="Times New Roman" w:hAnsi="Times New Roman" w:cs="Times New Roman"/>
          <w:sz w:val="28"/>
        </w:rPr>
        <w:t>кістяк випростаний на спині;</w:t>
      </w:r>
    </w:p>
    <w:p w:rsidR="008400D4" w:rsidRDefault="008400D4" w:rsidP="001F0CB2">
      <w:pPr>
        <w:pStyle w:val="af0"/>
        <w:numPr>
          <w:ilvl w:val="0"/>
          <w:numId w:val="3"/>
        </w:numPr>
        <w:spacing w:after="0" w:line="360" w:lineRule="auto"/>
        <w:ind w:firstLine="709"/>
        <w:jc w:val="both"/>
        <w:rPr>
          <w:rFonts w:ascii="Times New Roman" w:hAnsi="Times New Roman" w:cs="Times New Roman"/>
          <w:sz w:val="28"/>
        </w:rPr>
      </w:pPr>
      <w:r>
        <w:rPr>
          <w:rFonts w:ascii="Times New Roman" w:hAnsi="Times New Roman" w:cs="Times New Roman"/>
          <w:sz w:val="28"/>
        </w:rPr>
        <w:t>відсутність труни;</w:t>
      </w:r>
    </w:p>
    <w:p w:rsidR="008400D4" w:rsidRDefault="008400D4" w:rsidP="001F0CB2">
      <w:pPr>
        <w:pStyle w:val="af0"/>
        <w:numPr>
          <w:ilvl w:val="0"/>
          <w:numId w:val="3"/>
        </w:numPr>
        <w:spacing w:after="0" w:line="360" w:lineRule="auto"/>
        <w:ind w:firstLine="709"/>
        <w:jc w:val="both"/>
        <w:rPr>
          <w:rFonts w:ascii="Times New Roman" w:hAnsi="Times New Roman" w:cs="Times New Roman"/>
          <w:sz w:val="28"/>
        </w:rPr>
      </w:pPr>
      <w:r>
        <w:rPr>
          <w:rFonts w:ascii="Times New Roman" w:hAnsi="Times New Roman" w:cs="Times New Roman"/>
          <w:sz w:val="28"/>
        </w:rPr>
        <w:t>наявність у могилі черепа та копит коня;</w:t>
      </w:r>
    </w:p>
    <w:p w:rsidR="008400D4" w:rsidRDefault="008400D4" w:rsidP="001F0CB2">
      <w:pPr>
        <w:pStyle w:val="af0"/>
        <w:numPr>
          <w:ilvl w:val="0"/>
          <w:numId w:val="3"/>
        </w:numPr>
        <w:spacing w:after="0" w:line="360" w:lineRule="auto"/>
        <w:ind w:firstLine="709"/>
        <w:jc w:val="both"/>
        <w:rPr>
          <w:rFonts w:ascii="Times New Roman" w:hAnsi="Times New Roman" w:cs="Times New Roman"/>
          <w:sz w:val="28"/>
        </w:rPr>
      </w:pPr>
      <w:r>
        <w:rPr>
          <w:rFonts w:ascii="Times New Roman" w:hAnsi="Times New Roman" w:cs="Times New Roman"/>
          <w:sz w:val="28"/>
        </w:rPr>
        <w:t>зліва від небіжчика – вудила без перлиць.</w:t>
      </w:r>
    </w:p>
    <w:p w:rsidR="008400D4" w:rsidRDefault="008400D4" w:rsidP="001F0CB2">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Всі ці особливості поєднані в описаному похованні, що дає змогу датувати його </w:t>
      </w:r>
      <w:r>
        <w:rPr>
          <w:rFonts w:ascii="Times New Roman" w:hAnsi="Times New Roman" w:cs="Times New Roman"/>
          <w:sz w:val="28"/>
          <w:lang w:val="en-US"/>
        </w:rPr>
        <w:t>X</w:t>
      </w:r>
      <w:r w:rsidRPr="00903C95">
        <w:rPr>
          <w:rFonts w:ascii="Times New Roman" w:hAnsi="Times New Roman" w:cs="Times New Roman"/>
          <w:sz w:val="28"/>
          <w:lang w:val="ru-RU"/>
        </w:rPr>
        <w:t>-</w:t>
      </w:r>
      <w:r>
        <w:rPr>
          <w:rFonts w:ascii="Times New Roman" w:hAnsi="Times New Roman" w:cs="Times New Roman"/>
          <w:sz w:val="28"/>
          <w:lang w:val="en-US"/>
        </w:rPr>
        <w:t>XI</w:t>
      </w:r>
      <w:r>
        <w:rPr>
          <w:rFonts w:ascii="Times New Roman" w:hAnsi="Times New Roman" w:cs="Times New Roman"/>
          <w:sz w:val="28"/>
        </w:rPr>
        <w:t xml:space="preserve"> ст.</w:t>
      </w:r>
    </w:p>
    <w:p w:rsidR="008400D4" w:rsidRDefault="008400D4" w:rsidP="001F0CB2">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У селі Чернявщина знаходиться поховання №4. Тут лежав кістяк, а на північ від нього – череп коня. Біля ліктя лівої руки знайдено наконечники стріл ромбовидної форми. Стріли цього типу є в слов’янському шарі Саркелу, а також у Плісненську, і датуються </w:t>
      </w:r>
      <w:r>
        <w:rPr>
          <w:rFonts w:ascii="Times New Roman" w:hAnsi="Times New Roman" w:cs="Times New Roman"/>
          <w:sz w:val="28"/>
          <w:lang w:val="en-US"/>
        </w:rPr>
        <w:t>X</w:t>
      </w:r>
      <w:r w:rsidRPr="0004640F">
        <w:rPr>
          <w:rFonts w:ascii="Times New Roman" w:hAnsi="Times New Roman" w:cs="Times New Roman"/>
          <w:sz w:val="28"/>
        </w:rPr>
        <w:t>-</w:t>
      </w:r>
      <w:r>
        <w:rPr>
          <w:rFonts w:ascii="Times New Roman" w:hAnsi="Times New Roman" w:cs="Times New Roman"/>
          <w:sz w:val="28"/>
          <w:lang w:val="en-US"/>
        </w:rPr>
        <w:t>XI</w:t>
      </w:r>
      <w:r>
        <w:rPr>
          <w:rFonts w:ascii="Times New Roman" w:hAnsi="Times New Roman" w:cs="Times New Roman"/>
          <w:sz w:val="28"/>
        </w:rPr>
        <w:t xml:space="preserve"> ст. 5-е поховання виявлено під час розкопок багатошарового поселення в урочищі Пляж поблизу с. Йосипівка.</w:t>
      </w:r>
      <w:r w:rsidRPr="0004640F">
        <w:rPr>
          <w:rFonts w:ascii="Times New Roman" w:hAnsi="Times New Roman" w:cs="Times New Roman"/>
          <w:sz w:val="28"/>
        </w:rPr>
        <w:t xml:space="preserve"> </w:t>
      </w:r>
      <w:r>
        <w:rPr>
          <w:rFonts w:ascii="Times New Roman" w:hAnsi="Times New Roman" w:cs="Times New Roman"/>
          <w:sz w:val="28"/>
          <w:lang w:val="ru-RU"/>
        </w:rPr>
        <w:t xml:space="preserve">Там виявлено </w:t>
      </w:r>
      <w:r>
        <w:rPr>
          <w:rFonts w:ascii="Times New Roman" w:hAnsi="Times New Roman" w:cs="Times New Roman"/>
          <w:sz w:val="28"/>
        </w:rPr>
        <w:t xml:space="preserve">кістяк підлітка. В районі хребта знайдено бронзовий ґудзик з петелькою. Такі </w:t>
      </w:r>
      <w:r>
        <w:rPr>
          <w:rFonts w:ascii="Times New Roman" w:hAnsi="Times New Roman" w:cs="Times New Roman"/>
          <w:sz w:val="28"/>
        </w:rPr>
        <w:lastRenderedPageBreak/>
        <w:t>ґудзики широко розповсюджені в середньовічних пам’ятках і не мають твердої дати.</w:t>
      </w:r>
    </w:p>
    <w:p w:rsidR="008400D4" w:rsidRDefault="008400D4" w:rsidP="001F0CB2">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Поховання №6 примітне тим, що поряд з кістяком виявлено візантійську монету </w:t>
      </w:r>
      <w:r>
        <w:rPr>
          <w:rFonts w:ascii="Times New Roman" w:hAnsi="Times New Roman" w:cs="Times New Roman"/>
          <w:sz w:val="28"/>
          <w:lang w:val="en-US"/>
        </w:rPr>
        <w:t>VII</w:t>
      </w:r>
      <w:r>
        <w:rPr>
          <w:rFonts w:ascii="Times New Roman" w:hAnsi="Times New Roman" w:cs="Times New Roman"/>
          <w:sz w:val="28"/>
        </w:rPr>
        <w:t xml:space="preserve">ст. із зображенням цісарів </w:t>
      </w:r>
      <w:r w:rsidRPr="00766785">
        <w:rPr>
          <w:rFonts w:ascii="Times New Roman" w:hAnsi="Times New Roman" w:cs="Times New Roman"/>
          <w:sz w:val="28"/>
        </w:rPr>
        <w:t xml:space="preserve">Іраклія та Костянтина </w:t>
      </w:r>
      <w:r w:rsidRPr="00766785">
        <w:rPr>
          <w:rFonts w:ascii="Times New Roman" w:hAnsi="Times New Roman" w:cs="Times New Roman"/>
          <w:sz w:val="28"/>
          <w:lang w:val="en-US"/>
        </w:rPr>
        <w:t>III</w:t>
      </w:r>
      <w:r w:rsidRPr="00766785">
        <w:rPr>
          <w:rFonts w:ascii="Times New Roman" w:hAnsi="Times New Roman" w:cs="Times New Roman"/>
          <w:sz w:val="28"/>
        </w:rPr>
        <w:t xml:space="preserve"> Іраклія</w:t>
      </w:r>
      <w:r>
        <w:rPr>
          <w:rFonts w:ascii="Times New Roman" w:hAnsi="Times New Roman" w:cs="Times New Roman"/>
          <w:sz w:val="28"/>
        </w:rPr>
        <w:t xml:space="preserve">. Через пробитий у монеті отвір можна припустити, що вона використовувалася у якості підвіски. Повторне застосування у вигляді підвіски дає підставу датувати поховання часом після </w:t>
      </w:r>
      <w:r>
        <w:rPr>
          <w:rFonts w:ascii="Times New Roman" w:hAnsi="Times New Roman" w:cs="Times New Roman"/>
          <w:sz w:val="28"/>
          <w:lang w:val="en-US"/>
        </w:rPr>
        <w:t>VII</w:t>
      </w:r>
      <w:r>
        <w:rPr>
          <w:rFonts w:ascii="Times New Roman" w:hAnsi="Times New Roman" w:cs="Times New Roman"/>
          <w:sz w:val="28"/>
        </w:rPr>
        <w:t xml:space="preserve"> ст., можливо, </w:t>
      </w:r>
      <w:r>
        <w:rPr>
          <w:rFonts w:ascii="Times New Roman" w:hAnsi="Times New Roman" w:cs="Times New Roman"/>
          <w:sz w:val="28"/>
          <w:lang w:val="en-US"/>
        </w:rPr>
        <w:t>IX</w:t>
      </w:r>
      <w:r w:rsidRPr="00AD2258">
        <w:rPr>
          <w:rFonts w:ascii="Times New Roman" w:hAnsi="Times New Roman" w:cs="Times New Roman"/>
          <w:sz w:val="28"/>
          <w:lang w:val="ru-RU"/>
        </w:rPr>
        <w:t>-</w:t>
      </w:r>
      <w:r>
        <w:rPr>
          <w:rFonts w:ascii="Times New Roman" w:hAnsi="Times New Roman" w:cs="Times New Roman"/>
          <w:sz w:val="28"/>
          <w:lang w:val="en-US"/>
        </w:rPr>
        <w:t>X</w:t>
      </w:r>
      <w:r>
        <w:rPr>
          <w:rFonts w:ascii="Times New Roman" w:hAnsi="Times New Roman" w:cs="Times New Roman"/>
          <w:sz w:val="28"/>
        </w:rPr>
        <w:t>. У 7-му похованні знайшли бронзове кругле дзеркало з написом, що є рідкістю.</w:t>
      </w:r>
    </w:p>
    <w:p w:rsidR="008400D4" w:rsidRPr="008400D4" w:rsidRDefault="008400D4" w:rsidP="001F0CB2">
      <w:pPr>
        <w:spacing w:after="0" w:line="360" w:lineRule="auto"/>
        <w:ind w:firstLine="709"/>
        <w:jc w:val="both"/>
        <w:rPr>
          <w:rFonts w:ascii="Times New Roman" w:hAnsi="Times New Roman" w:cs="Times New Roman"/>
          <w:sz w:val="28"/>
          <w:lang w:val="ru-RU"/>
        </w:rPr>
      </w:pPr>
      <w:r>
        <w:rPr>
          <w:rFonts w:ascii="Times New Roman" w:hAnsi="Times New Roman" w:cs="Times New Roman"/>
          <w:sz w:val="28"/>
        </w:rPr>
        <w:t xml:space="preserve">Усі згадані поховання можна поділити на дві хронологічні групи: </w:t>
      </w:r>
      <w:r>
        <w:rPr>
          <w:rFonts w:ascii="Times New Roman" w:hAnsi="Times New Roman" w:cs="Times New Roman"/>
          <w:sz w:val="28"/>
          <w:lang w:val="en-US"/>
        </w:rPr>
        <w:t>IX</w:t>
      </w:r>
      <w:r w:rsidRPr="00DA6F01">
        <w:rPr>
          <w:rFonts w:ascii="Times New Roman" w:hAnsi="Times New Roman" w:cs="Times New Roman"/>
          <w:sz w:val="28"/>
          <w:lang w:val="ru-RU"/>
        </w:rPr>
        <w:t>-</w:t>
      </w:r>
      <w:r>
        <w:rPr>
          <w:rFonts w:ascii="Times New Roman" w:hAnsi="Times New Roman" w:cs="Times New Roman"/>
          <w:sz w:val="28"/>
          <w:lang w:val="en-US"/>
        </w:rPr>
        <w:t>X</w:t>
      </w:r>
      <w:r w:rsidRPr="00DA6F01">
        <w:rPr>
          <w:rFonts w:ascii="Times New Roman" w:hAnsi="Times New Roman" w:cs="Times New Roman"/>
          <w:sz w:val="28"/>
          <w:lang w:val="ru-RU"/>
        </w:rPr>
        <w:t xml:space="preserve"> </w:t>
      </w:r>
      <w:r>
        <w:rPr>
          <w:rFonts w:ascii="Times New Roman" w:hAnsi="Times New Roman" w:cs="Times New Roman"/>
          <w:sz w:val="28"/>
        </w:rPr>
        <w:t xml:space="preserve">ст. (№3, 6) та </w:t>
      </w:r>
      <w:r>
        <w:rPr>
          <w:rFonts w:ascii="Times New Roman" w:hAnsi="Times New Roman" w:cs="Times New Roman"/>
          <w:sz w:val="28"/>
          <w:lang w:val="en-US"/>
        </w:rPr>
        <w:t>XI</w:t>
      </w:r>
      <w:r w:rsidRPr="00DA6F01">
        <w:rPr>
          <w:rFonts w:ascii="Times New Roman" w:hAnsi="Times New Roman" w:cs="Times New Roman"/>
          <w:sz w:val="28"/>
          <w:lang w:val="ru-RU"/>
        </w:rPr>
        <w:t>-</w:t>
      </w:r>
      <w:r>
        <w:rPr>
          <w:rFonts w:ascii="Times New Roman" w:hAnsi="Times New Roman" w:cs="Times New Roman"/>
          <w:sz w:val="28"/>
          <w:lang w:val="en-US"/>
        </w:rPr>
        <w:t>XII</w:t>
      </w:r>
      <w:r>
        <w:rPr>
          <w:rFonts w:ascii="Times New Roman" w:hAnsi="Times New Roman" w:cs="Times New Roman"/>
          <w:sz w:val="28"/>
        </w:rPr>
        <w:t xml:space="preserve"> ст. (№1, 2, 4, 7). Поховальний інвентар ранньої групи не відзначається багатством. Прикраси та залишки дорогого вбрання відсутні, але наявні предмети озброєння та кінської збруї, що свідчить про належність чоловікам-воїнам, можливо, печенігам. Друга група характеризується більш різноманітними знахідками. Поряд з типовим для кочівницьких поховань інвентарем, таким, як зброя та кінське спорядження, тут присутні прикраси, коштовний одяг. Сама зброя відрізняється багатством обробки. Наявність імпортних речей свідчить про широкі зв’язки населення, що лишило ці поховальні пам’ятки. Можна припустити, що вони належали половцям. Такий хронологічний розподіл підтверджується відомостями про кочовиків, які перебували на цій території. В давньоруських літописах 4 згадки про р. Орель, усі пов’язані з воєнними діями проти половців. С.О. Плетньова вважала, що половці заселяли верхів’я та пониззя Орелі. Вся її долина була районом половецьких кочовищ протягом </w:t>
      </w:r>
      <w:r>
        <w:rPr>
          <w:rFonts w:ascii="Times New Roman" w:hAnsi="Times New Roman" w:cs="Times New Roman"/>
          <w:sz w:val="28"/>
          <w:lang w:val="en-US"/>
        </w:rPr>
        <w:t>X</w:t>
      </w:r>
      <w:r w:rsidRPr="001F0717">
        <w:rPr>
          <w:rFonts w:ascii="Times New Roman" w:hAnsi="Times New Roman" w:cs="Times New Roman"/>
          <w:sz w:val="28"/>
          <w:lang w:val="ru-RU"/>
        </w:rPr>
        <w:t>-</w:t>
      </w:r>
      <w:r>
        <w:rPr>
          <w:rFonts w:ascii="Times New Roman" w:hAnsi="Times New Roman" w:cs="Times New Roman"/>
          <w:sz w:val="28"/>
          <w:lang w:val="en-US"/>
        </w:rPr>
        <w:t>XIII</w:t>
      </w:r>
      <w:r>
        <w:rPr>
          <w:rFonts w:ascii="Times New Roman" w:hAnsi="Times New Roman" w:cs="Times New Roman"/>
          <w:sz w:val="28"/>
        </w:rPr>
        <w:t xml:space="preserve"> ст. </w:t>
      </w:r>
      <w:r>
        <w:rPr>
          <w:rFonts w:ascii="Times New Roman" w:hAnsi="Times New Roman" w:cs="Times New Roman"/>
          <w:sz w:val="28"/>
          <w:lang w:val="ru-RU"/>
        </w:rPr>
        <w:t>[</w:t>
      </w:r>
      <w:r w:rsidRPr="008400D4">
        <w:rPr>
          <w:rFonts w:ascii="Times New Roman" w:hAnsi="Times New Roman" w:cs="Times New Roman"/>
          <w:sz w:val="28"/>
          <w:lang w:val="ru-RU"/>
        </w:rPr>
        <w:t>2]</w:t>
      </w:r>
    </w:p>
    <w:p w:rsidR="008400D4" w:rsidRDefault="008400D4" w:rsidP="001F0CB2">
      <w:pPr>
        <w:spacing w:after="0" w:line="360" w:lineRule="auto"/>
        <w:ind w:firstLine="709"/>
        <w:jc w:val="both"/>
        <w:rPr>
          <w:rFonts w:ascii="Times New Roman" w:hAnsi="Times New Roman" w:cs="Times New Roman"/>
          <w:color w:val="000000" w:themeColor="text1"/>
          <w:sz w:val="28"/>
        </w:rPr>
      </w:pPr>
      <w:r w:rsidRPr="004D2367">
        <w:rPr>
          <w:rFonts w:ascii="Times New Roman" w:hAnsi="Times New Roman" w:cs="Times New Roman"/>
          <w:sz w:val="28"/>
        </w:rPr>
        <w:t>Формування археологічного за</w:t>
      </w:r>
      <w:r>
        <w:rPr>
          <w:rFonts w:ascii="Times New Roman" w:hAnsi="Times New Roman" w:cs="Times New Roman"/>
          <w:sz w:val="28"/>
        </w:rPr>
        <w:t>гону Дніпропетровського універ</w:t>
      </w:r>
      <w:r w:rsidRPr="004D2367">
        <w:rPr>
          <w:rFonts w:ascii="Times New Roman" w:hAnsi="Times New Roman" w:cs="Times New Roman"/>
          <w:sz w:val="28"/>
        </w:rPr>
        <w:t xml:space="preserve">ситету </w:t>
      </w:r>
      <w:r>
        <w:rPr>
          <w:rFonts w:ascii="Times New Roman" w:hAnsi="Times New Roman" w:cs="Times New Roman"/>
          <w:sz w:val="28"/>
        </w:rPr>
        <w:t>насамперед</w:t>
      </w:r>
      <w:r w:rsidRPr="004D2367">
        <w:rPr>
          <w:rFonts w:ascii="Times New Roman" w:hAnsi="Times New Roman" w:cs="Times New Roman"/>
          <w:sz w:val="28"/>
        </w:rPr>
        <w:t xml:space="preserve"> пов’язан</w:t>
      </w:r>
      <w:r>
        <w:rPr>
          <w:rFonts w:ascii="Times New Roman" w:hAnsi="Times New Roman" w:cs="Times New Roman"/>
          <w:sz w:val="28"/>
        </w:rPr>
        <w:t>е</w:t>
      </w:r>
      <w:r w:rsidRPr="004D2367">
        <w:rPr>
          <w:rFonts w:ascii="Times New Roman" w:hAnsi="Times New Roman" w:cs="Times New Roman"/>
          <w:sz w:val="28"/>
        </w:rPr>
        <w:t xml:space="preserve"> з</w:t>
      </w:r>
      <w:r>
        <w:rPr>
          <w:rFonts w:ascii="Times New Roman" w:hAnsi="Times New Roman" w:cs="Times New Roman"/>
          <w:sz w:val="28"/>
        </w:rPr>
        <w:t xml:space="preserve"> науковою діяльністю і активною </w:t>
      </w:r>
      <w:r w:rsidRPr="004D2367">
        <w:rPr>
          <w:rFonts w:ascii="Times New Roman" w:hAnsi="Times New Roman" w:cs="Times New Roman"/>
          <w:sz w:val="28"/>
        </w:rPr>
        <w:t>життєвою позицією І</w:t>
      </w:r>
      <w:r>
        <w:rPr>
          <w:rFonts w:ascii="Times New Roman" w:hAnsi="Times New Roman" w:cs="Times New Roman"/>
          <w:sz w:val="28"/>
        </w:rPr>
        <w:t xml:space="preserve">рини </w:t>
      </w:r>
      <w:r w:rsidRPr="004D2367">
        <w:rPr>
          <w:rFonts w:ascii="Times New Roman" w:hAnsi="Times New Roman" w:cs="Times New Roman"/>
          <w:sz w:val="28"/>
        </w:rPr>
        <w:t>Ф</w:t>
      </w:r>
      <w:r>
        <w:rPr>
          <w:rFonts w:ascii="Times New Roman" w:hAnsi="Times New Roman" w:cs="Times New Roman"/>
          <w:sz w:val="28"/>
        </w:rPr>
        <w:t>едорівни</w:t>
      </w:r>
      <w:r w:rsidRPr="004D2367">
        <w:rPr>
          <w:rFonts w:ascii="Times New Roman" w:hAnsi="Times New Roman" w:cs="Times New Roman"/>
          <w:sz w:val="28"/>
        </w:rPr>
        <w:t xml:space="preserve"> Ковальов</w:t>
      </w:r>
      <w:r>
        <w:rPr>
          <w:rFonts w:ascii="Times New Roman" w:hAnsi="Times New Roman" w:cs="Times New Roman"/>
          <w:sz w:val="28"/>
        </w:rPr>
        <w:t>ої. Упродовж 1970-1971 рр. пра</w:t>
      </w:r>
      <w:r w:rsidRPr="004D2367">
        <w:rPr>
          <w:rFonts w:ascii="Times New Roman" w:hAnsi="Times New Roman" w:cs="Times New Roman"/>
          <w:sz w:val="28"/>
        </w:rPr>
        <w:t xml:space="preserve">цівники </w:t>
      </w:r>
      <w:r>
        <w:rPr>
          <w:rFonts w:ascii="Times New Roman" w:hAnsi="Times New Roman" w:cs="Times New Roman"/>
          <w:sz w:val="28"/>
        </w:rPr>
        <w:t>ДДУ</w:t>
      </w:r>
      <w:r w:rsidRPr="004D2367">
        <w:rPr>
          <w:rFonts w:ascii="Times New Roman" w:hAnsi="Times New Roman" w:cs="Times New Roman"/>
          <w:sz w:val="28"/>
        </w:rPr>
        <w:t xml:space="preserve"> </w:t>
      </w:r>
      <w:r>
        <w:rPr>
          <w:rFonts w:ascii="Times New Roman" w:hAnsi="Times New Roman" w:cs="Times New Roman"/>
          <w:sz w:val="28"/>
        </w:rPr>
        <w:t>вели дослідження у складі експеди</w:t>
      </w:r>
      <w:r w:rsidRPr="004D2367">
        <w:rPr>
          <w:rFonts w:ascii="Times New Roman" w:hAnsi="Times New Roman" w:cs="Times New Roman"/>
          <w:sz w:val="28"/>
        </w:rPr>
        <w:t>ції «Дніпро – Донбас» ІА АН УРСР.</w:t>
      </w:r>
      <w:r>
        <w:rPr>
          <w:rFonts w:ascii="Times New Roman" w:hAnsi="Times New Roman" w:cs="Times New Roman"/>
          <w:sz w:val="28"/>
        </w:rPr>
        <w:t xml:space="preserve"> </w:t>
      </w:r>
      <w:r w:rsidRPr="00585702">
        <w:rPr>
          <w:rFonts w:ascii="Times New Roman" w:hAnsi="Times New Roman" w:cs="Times New Roman"/>
          <w:color w:val="000000" w:themeColor="text1"/>
          <w:sz w:val="28"/>
        </w:rPr>
        <w:t>12 грудня 1971 р.</w:t>
      </w:r>
      <w:r w:rsidRPr="00585702">
        <w:t xml:space="preserve"> </w:t>
      </w:r>
      <w:r w:rsidRPr="00585702">
        <w:rPr>
          <w:rFonts w:ascii="Times New Roman" w:hAnsi="Times New Roman" w:cs="Times New Roman"/>
          <w:color w:val="000000" w:themeColor="text1"/>
          <w:sz w:val="28"/>
        </w:rPr>
        <w:t>постановою</w:t>
      </w:r>
      <w:r w:rsidRPr="00585702">
        <w:t xml:space="preserve"> </w:t>
      </w:r>
      <w:r w:rsidRPr="00585702">
        <w:rPr>
          <w:rFonts w:ascii="Times New Roman" w:hAnsi="Times New Roman" w:cs="Times New Roman"/>
          <w:color w:val="000000" w:themeColor="text1"/>
          <w:sz w:val="28"/>
        </w:rPr>
        <w:t xml:space="preserve">Президії АН УРСР </w:t>
      </w:r>
      <w:r>
        <w:rPr>
          <w:rFonts w:ascii="Times New Roman" w:hAnsi="Times New Roman" w:cs="Times New Roman"/>
          <w:color w:val="000000" w:themeColor="text1"/>
          <w:sz w:val="28"/>
        </w:rPr>
        <w:t xml:space="preserve">ДДУ </w:t>
      </w:r>
      <w:r w:rsidRPr="00585702">
        <w:rPr>
          <w:rFonts w:ascii="Times New Roman" w:hAnsi="Times New Roman" w:cs="Times New Roman"/>
          <w:color w:val="000000" w:themeColor="text1"/>
          <w:sz w:val="28"/>
        </w:rPr>
        <w:t>затверджен</w:t>
      </w:r>
      <w:r>
        <w:rPr>
          <w:rFonts w:ascii="Times New Roman" w:hAnsi="Times New Roman" w:cs="Times New Roman"/>
          <w:color w:val="000000" w:themeColor="text1"/>
          <w:sz w:val="28"/>
        </w:rPr>
        <w:t>о</w:t>
      </w:r>
      <w:r w:rsidRPr="00585702">
        <w:rPr>
          <w:rFonts w:ascii="Times New Roman" w:hAnsi="Times New Roman" w:cs="Times New Roman"/>
          <w:color w:val="000000" w:themeColor="text1"/>
          <w:sz w:val="28"/>
        </w:rPr>
        <w:t xml:space="preserve"> виконавцем археологічних досліджень на новобудовах обл</w:t>
      </w:r>
      <w:r>
        <w:rPr>
          <w:rFonts w:ascii="Times New Roman" w:hAnsi="Times New Roman" w:cs="Times New Roman"/>
          <w:color w:val="000000" w:themeColor="text1"/>
          <w:sz w:val="28"/>
        </w:rPr>
        <w:t>асті</w:t>
      </w:r>
      <w:r w:rsidRPr="00585702">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rPr>
        <w:t>В</w:t>
      </w:r>
      <w:r w:rsidRPr="00585702">
        <w:rPr>
          <w:rFonts w:ascii="Times New Roman" w:hAnsi="Times New Roman" w:cs="Times New Roman"/>
          <w:color w:val="000000" w:themeColor="text1"/>
          <w:sz w:val="28"/>
        </w:rPr>
        <w:t xml:space="preserve"> травні наступного року </w:t>
      </w:r>
      <w:r>
        <w:rPr>
          <w:rFonts w:ascii="Times New Roman" w:hAnsi="Times New Roman" w:cs="Times New Roman"/>
          <w:color w:val="000000" w:themeColor="text1"/>
          <w:sz w:val="28"/>
        </w:rPr>
        <w:t xml:space="preserve">на </w:t>
      </w:r>
      <w:r w:rsidRPr="00585702">
        <w:rPr>
          <w:rFonts w:ascii="Times New Roman" w:hAnsi="Times New Roman" w:cs="Times New Roman"/>
          <w:color w:val="000000" w:themeColor="text1"/>
          <w:sz w:val="28"/>
        </w:rPr>
        <w:t>історично</w:t>
      </w:r>
      <w:r>
        <w:rPr>
          <w:rFonts w:ascii="Times New Roman" w:hAnsi="Times New Roman" w:cs="Times New Roman"/>
          <w:color w:val="000000" w:themeColor="text1"/>
          <w:sz w:val="28"/>
        </w:rPr>
        <w:t>му</w:t>
      </w:r>
      <w:r w:rsidRPr="00585702">
        <w:rPr>
          <w:rFonts w:ascii="Times New Roman" w:hAnsi="Times New Roman" w:cs="Times New Roman"/>
          <w:color w:val="000000" w:themeColor="text1"/>
          <w:sz w:val="28"/>
        </w:rPr>
        <w:t xml:space="preserve"> факультет</w:t>
      </w:r>
      <w:r>
        <w:rPr>
          <w:rFonts w:ascii="Times New Roman" w:hAnsi="Times New Roman" w:cs="Times New Roman"/>
          <w:color w:val="000000" w:themeColor="text1"/>
          <w:sz w:val="28"/>
        </w:rPr>
        <w:t>і</w:t>
      </w:r>
      <w:r w:rsidRPr="00585702">
        <w:rPr>
          <w:rFonts w:ascii="Times New Roman" w:hAnsi="Times New Roman" w:cs="Times New Roman"/>
          <w:color w:val="000000" w:themeColor="text1"/>
          <w:sz w:val="28"/>
        </w:rPr>
        <w:t xml:space="preserve"> створено постійно</w:t>
      </w:r>
      <w:r>
        <w:rPr>
          <w:rFonts w:ascii="Times New Roman" w:hAnsi="Times New Roman" w:cs="Times New Roman"/>
          <w:color w:val="000000" w:themeColor="text1"/>
          <w:sz w:val="28"/>
        </w:rPr>
        <w:t xml:space="preserve"> </w:t>
      </w:r>
      <w:r w:rsidRPr="00585702">
        <w:rPr>
          <w:rFonts w:ascii="Times New Roman" w:hAnsi="Times New Roman" w:cs="Times New Roman"/>
          <w:color w:val="000000" w:themeColor="text1"/>
          <w:sz w:val="28"/>
        </w:rPr>
        <w:t>діючу</w:t>
      </w:r>
      <w:r>
        <w:rPr>
          <w:rFonts w:ascii="Times New Roman" w:hAnsi="Times New Roman" w:cs="Times New Roman"/>
          <w:color w:val="000000" w:themeColor="text1"/>
          <w:sz w:val="28"/>
        </w:rPr>
        <w:t xml:space="preserve"> </w:t>
      </w:r>
      <w:r w:rsidRPr="00585702">
        <w:rPr>
          <w:rFonts w:ascii="Times New Roman" w:hAnsi="Times New Roman" w:cs="Times New Roman"/>
          <w:color w:val="000000" w:themeColor="text1"/>
          <w:sz w:val="28"/>
        </w:rPr>
        <w:t xml:space="preserve">археологічну новобудовну експедицію з </w:t>
      </w:r>
      <w:r w:rsidRPr="00585702">
        <w:rPr>
          <w:rFonts w:ascii="Times New Roman" w:hAnsi="Times New Roman" w:cs="Times New Roman"/>
          <w:color w:val="000000" w:themeColor="text1"/>
          <w:sz w:val="28"/>
        </w:rPr>
        <w:lastRenderedPageBreak/>
        <w:t>ініціативи її незмінного керівника – доц</w:t>
      </w:r>
      <w:r>
        <w:rPr>
          <w:rFonts w:ascii="Times New Roman" w:hAnsi="Times New Roman" w:cs="Times New Roman"/>
          <w:color w:val="000000" w:themeColor="text1"/>
          <w:sz w:val="28"/>
        </w:rPr>
        <w:t>ента</w:t>
      </w:r>
      <w:r w:rsidRPr="00585702">
        <w:rPr>
          <w:rFonts w:ascii="Times New Roman" w:hAnsi="Times New Roman" w:cs="Times New Roman"/>
          <w:color w:val="000000" w:themeColor="text1"/>
          <w:sz w:val="28"/>
        </w:rPr>
        <w:t xml:space="preserve"> (згодом проф</w:t>
      </w:r>
      <w:r>
        <w:rPr>
          <w:rFonts w:ascii="Times New Roman" w:hAnsi="Times New Roman" w:cs="Times New Roman"/>
          <w:color w:val="000000" w:themeColor="text1"/>
          <w:sz w:val="28"/>
        </w:rPr>
        <w:t>есора</w:t>
      </w:r>
      <w:r w:rsidRPr="00585702">
        <w:rPr>
          <w:rFonts w:ascii="Times New Roman" w:hAnsi="Times New Roman" w:cs="Times New Roman"/>
          <w:color w:val="000000" w:themeColor="text1"/>
          <w:sz w:val="28"/>
        </w:rPr>
        <w:t>) І</w:t>
      </w:r>
      <w:r>
        <w:rPr>
          <w:rFonts w:ascii="Times New Roman" w:hAnsi="Times New Roman" w:cs="Times New Roman"/>
          <w:color w:val="000000" w:themeColor="text1"/>
          <w:sz w:val="28"/>
        </w:rPr>
        <w:t>.</w:t>
      </w:r>
      <w:r w:rsidRPr="00585702">
        <w:rPr>
          <w:rFonts w:ascii="Times New Roman" w:hAnsi="Times New Roman" w:cs="Times New Roman"/>
          <w:color w:val="000000" w:themeColor="text1"/>
          <w:sz w:val="28"/>
        </w:rPr>
        <w:t>Ф</w:t>
      </w:r>
      <w:r>
        <w:rPr>
          <w:rFonts w:ascii="Times New Roman" w:hAnsi="Times New Roman" w:cs="Times New Roman"/>
          <w:color w:val="000000" w:themeColor="text1"/>
          <w:sz w:val="28"/>
        </w:rPr>
        <w:t>.</w:t>
      </w:r>
      <w:r w:rsidRPr="00585702">
        <w:rPr>
          <w:rFonts w:ascii="Times New Roman" w:hAnsi="Times New Roman" w:cs="Times New Roman"/>
          <w:color w:val="000000" w:themeColor="text1"/>
          <w:sz w:val="28"/>
        </w:rPr>
        <w:t xml:space="preserve"> Ковальової. За </w:t>
      </w:r>
      <w:r>
        <w:rPr>
          <w:rFonts w:ascii="Times New Roman" w:hAnsi="Times New Roman" w:cs="Times New Roman"/>
          <w:color w:val="000000" w:themeColor="text1"/>
          <w:sz w:val="28"/>
        </w:rPr>
        <w:t xml:space="preserve">час </w:t>
      </w:r>
      <w:r w:rsidRPr="00585702">
        <w:rPr>
          <w:rFonts w:ascii="Times New Roman" w:hAnsi="Times New Roman" w:cs="Times New Roman"/>
          <w:color w:val="000000" w:themeColor="text1"/>
          <w:sz w:val="28"/>
        </w:rPr>
        <w:t xml:space="preserve">діяльності експедиції здійснено </w:t>
      </w:r>
      <w:r>
        <w:rPr>
          <w:rFonts w:ascii="Times New Roman" w:hAnsi="Times New Roman" w:cs="Times New Roman"/>
          <w:color w:val="000000" w:themeColor="text1"/>
          <w:sz w:val="28"/>
        </w:rPr>
        <w:t>понад</w:t>
      </w:r>
      <w:r w:rsidRPr="00585702">
        <w:rPr>
          <w:rFonts w:ascii="Times New Roman" w:hAnsi="Times New Roman" w:cs="Times New Roman"/>
          <w:color w:val="000000" w:themeColor="text1"/>
          <w:sz w:val="28"/>
        </w:rPr>
        <w:t xml:space="preserve"> 100 розвідувальних обстежень площ майбутнього зрошування, </w:t>
      </w:r>
      <w:r>
        <w:rPr>
          <w:rFonts w:ascii="Times New Roman" w:hAnsi="Times New Roman" w:cs="Times New Roman"/>
          <w:color w:val="000000" w:themeColor="text1"/>
          <w:sz w:val="28"/>
        </w:rPr>
        <w:t xml:space="preserve">було </w:t>
      </w:r>
      <w:r w:rsidRPr="00585702">
        <w:rPr>
          <w:rFonts w:ascii="Times New Roman" w:hAnsi="Times New Roman" w:cs="Times New Roman"/>
          <w:color w:val="000000" w:themeColor="text1"/>
          <w:sz w:val="28"/>
        </w:rPr>
        <w:t>досліджено 1250 курганів</w:t>
      </w:r>
      <w:r>
        <w:rPr>
          <w:rFonts w:ascii="Times New Roman" w:hAnsi="Times New Roman" w:cs="Times New Roman"/>
          <w:color w:val="000000" w:themeColor="text1"/>
          <w:sz w:val="28"/>
        </w:rPr>
        <w:t xml:space="preserve"> із</w:t>
      </w:r>
      <w:r w:rsidRPr="00585702">
        <w:rPr>
          <w:rFonts w:ascii="Times New Roman" w:hAnsi="Times New Roman" w:cs="Times New Roman"/>
          <w:color w:val="000000" w:themeColor="text1"/>
          <w:sz w:val="28"/>
        </w:rPr>
        <w:t xml:space="preserve"> 6043 похован</w:t>
      </w:r>
      <w:r>
        <w:rPr>
          <w:rFonts w:ascii="Times New Roman" w:hAnsi="Times New Roman" w:cs="Times New Roman"/>
          <w:color w:val="000000" w:themeColor="text1"/>
          <w:sz w:val="28"/>
        </w:rPr>
        <w:t>нями</w:t>
      </w:r>
      <w:r w:rsidRPr="00585702">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rPr>
        <w:t>які</w:t>
      </w:r>
      <w:r w:rsidRPr="00585702">
        <w:rPr>
          <w:rFonts w:ascii="Times New Roman" w:hAnsi="Times New Roman" w:cs="Times New Roman"/>
          <w:color w:val="000000" w:themeColor="text1"/>
          <w:sz w:val="28"/>
        </w:rPr>
        <w:t xml:space="preserve"> репрезентують майже всі етапи в історії регіону</w:t>
      </w:r>
      <w:r>
        <w:rPr>
          <w:rFonts w:ascii="Times New Roman" w:hAnsi="Times New Roman" w:cs="Times New Roman"/>
          <w:color w:val="000000" w:themeColor="text1"/>
          <w:sz w:val="28"/>
        </w:rPr>
        <w:t>,</w:t>
      </w:r>
      <w:r w:rsidRPr="00585702">
        <w:rPr>
          <w:rFonts w:ascii="Times New Roman" w:hAnsi="Times New Roman" w:cs="Times New Roman"/>
          <w:color w:val="000000" w:themeColor="text1"/>
          <w:sz w:val="28"/>
        </w:rPr>
        <w:t xml:space="preserve"> від енеоліту до середньовіччя</w:t>
      </w:r>
      <w:r>
        <w:rPr>
          <w:rFonts w:ascii="Times New Roman" w:hAnsi="Times New Roman" w:cs="Times New Roman"/>
          <w:color w:val="000000" w:themeColor="text1"/>
          <w:sz w:val="28"/>
        </w:rPr>
        <w:t>. Це</w:t>
      </w:r>
      <w:r w:rsidRPr="00585702">
        <w:rPr>
          <w:rFonts w:ascii="Times New Roman" w:hAnsi="Times New Roman" w:cs="Times New Roman"/>
          <w:color w:val="000000" w:themeColor="text1"/>
          <w:sz w:val="28"/>
        </w:rPr>
        <w:t xml:space="preserve"> дало можливість наблизитися до вирішення </w:t>
      </w:r>
      <w:r>
        <w:rPr>
          <w:rFonts w:ascii="Times New Roman" w:hAnsi="Times New Roman" w:cs="Times New Roman"/>
          <w:color w:val="000000" w:themeColor="text1"/>
          <w:sz w:val="28"/>
        </w:rPr>
        <w:t xml:space="preserve">низки </w:t>
      </w:r>
      <w:r w:rsidRPr="00585702">
        <w:rPr>
          <w:rFonts w:ascii="Times New Roman" w:hAnsi="Times New Roman" w:cs="Times New Roman"/>
          <w:color w:val="000000" w:themeColor="text1"/>
          <w:sz w:val="28"/>
        </w:rPr>
        <w:t xml:space="preserve">дискусійних питань з етногенезу і хронології, соціальної </w:t>
      </w:r>
      <w:r>
        <w:rPr>
          <w:rFonts w:ascii="Times New Roman" w:hAnsi="Times New Roman" w:cs="Times New Roman"/>
          <w:color w:val="000000" w:themeColor="text1"/>
          <w:sz w:val="28"/>
        </w:rPr>
        <w:t>та</w:t>
      </w:r>
      <w:r w:rsidRPr="00585702">
        <w:rPr>
          <w:rFonts w:ascii="Times New Roman" w:hAnsi="Times New Roman" w:cs="Times New Roman"/>
          <w:color w:val="000000" w:themeColor="text1"/>
          <w:sz w:val="28"/>
        </w:rPr>
        <w:t xml:space="preserve"> духовної культури давнього населення України.</w:t>
      </w:r>
    </w:p>
    <w:p w:rsidR="008400D4" w:rsidRDefault="008400D4" w:rsidP="001F0CB2">
      <w:pPr>
        <w:spacing w:after="0" w:line="360" w:lineRule="auto"/>
        <w:ind w:firstLine="709"/>
        <w:jc w:val="both"/>
        <w:rPr>
          <w:rFonts w:ascii="Times New Roman" w:hAnsi="Times New Roman" w:cs="Times New Roman"/>
          <w:color w:val="000000" w:themeColor="text1"/>
          <w:sz w:val="28"/>
        </w:rPr>
      </w:pPr>
      <w:r w:rsidRPr="00DB4645">
        <w:rPr>
          <w:rFonts w:ascii="Times New Roman" w:hAnsi="Times New Roman" w:cs="Times New Roman"/>
          <w:color w:val="000000" w:themeColor="text1"/>
          <w:sz w:val="28"/>
        </w:rPr>
        <w:t>Широкомасштабні роботи експедиції сприяли формуванню наукової школи І.Ф. Ковальової з археології України ДДУ, в якій виховано цілу плеяду вітчизняних дослідників (В.І. Костенко, З.П. Маріна, В.А. Ромашко, Є.Л. Фещенко, В.М. Шалобудов та ін.).</w:t>
      </w:r>
    </w:p>
    <w:p w:rsidR="008400D4" w:rsidRDefault="008400D4" w:rsidP="001F0CB2">
      <w:pPr>
        <w:spacing w:after="0" w:line="360" w:lineRule="auto"/>
        <w:ind w:firstLine="709"/>
        <w:jc w:val="both"/>
        <w:rPr>
          <w:rFonts w:ascii="Times New Roman" w:hAnsi="Times New Roman" w:cs="Times New Roman"/>
          <w:color w:val="000000" w:themeColor="text1"/>
          <w:sz w:val="28"/>
        </w:rPr>
      </w:pPr>
      <w:r w:rsidRPr="00585702">
        <w:rPr>
          <w:rFonts w:ascii="Times New Roman" w:hAnsi="Times New Roman" w:cs="Times New Roman"/>
          <w:color w:val="000000" w:themeColor="text1"/>
          <w:sz w:val="28"/>
        </w:rPr>
        <w:t>Польові дослідження новобудовної експедиції (з 1992 р. – науково-дослідної лабораторії археології Придніпров’я) забезпеч</w:t>
      </w:r>
      <w:r>
        <w:rPr>
          <w:rFonts w:ascii="Times New Roman" w:hAnsi="Times New Roman" w:cs="Times New Roman"/>
          <w:color w:val="000000" w:themeColor="text1"/>
          <w:sz w:val="28"/>
        </w:rPr>
        <w:t>ува</w:t>
      </w:r>
      <w:r w:rsidRPr="00585702">
        <w:rPr>
          <w:rFonts w:ascii="Times New Roman" w:hAnsi="Times New Roman" w:cs="Times New Roman"/>
          <w:color w:val="000000" w:themeColor="text1"/>
          <w:sz w:val="28"/>
        </w:rPr>
        <w:t>ли поповнення колекцій</w:t>
      </w:r>
      <w:r>
        <w:rPr>
          <w:rFonts w:ascii="Times New Roman" w:hAnsi="Times New Roman" w:cs="Times New Roman"/>
          <w:color w:val="000000" w:themeColor="text1"/>
          <w:sz w:val="28"/>
        </w:rPr>
        <w:t xml:space="preserve"> та</w:t>
      </w:r>
      <w:r w:rsidRPr="00585702">
        <w:rPr>
          <w:rFonts w:ascii="Times New Roman" w:hAnsi="Times New Roman" w:cs="Times New Roman"/>
          <w:color w:val="000000" w:themeColor="text1"/>
          <w:sz w:val="28"/>
        </w:rPr>
        <w:t xml:space="preserve"> формуванн</w:t>
      </w:r>
      <w:r>
        <w:rPr>
          <w:rFonts w:ascii="Times New Roman" w:hAnsi="Times New Roman" w:cs="Times New Roman"/>
          <w:color w:val="000000" w:themeColor="text1"/>
          <w:sz w:val="28"/>
        </w:rPr>
        <w:t>я</w:t>
      </w:r>
      <w:r w:rsidRPr="00585702">
        <w:rPr>
          <w:rFonts w:ascii="Times New Roman" w:hAnsi="Times New Roman" w:cs="Times New Roman"/>
          <w:color w:val="000000" w:themeColor="text1"/>
          <w:sz w:val="28"/>
        </w:rPr>
        <w:t xml:space="preserve"> джерельної бази системного вивчення давньої історії північностепового Подніпров’я. </w:t>
      </w:r>
      <w:r>
        <w:rPr>
          <w:rFonts w:ascii="Times New Roman" w:hAnsi="Times New Roman" w:cs="Times New Roman"/>
          <w:color w:val="000000" w:themeColor="text1"/>
          <w:sz w:val="28"/>
        </w:rPr>
        <w:t xml:space="preserve">Це </w:t>
      </w:r>
      <w:r w:rsidRPr="00585702">
        <w:rPr>
          <w:rFonts w:ascii="Times New Roman" w:hAnsi="Times New Roman" w:cs="Times New Roman"/>
          <w:color w:val="000000" w:themeColor="text1"/>
          <w:sz w:val="28"/>
        </w:rPr>
        <w:t>є відмінніст</w:t>
      </w:r>
      <w:r>
        <w:rPr>
          <w:rFonts w:ascii="Times New Roman" w:hAnsi="Times New Roman" w:cs="Times New Roman"/>
          <w:color w:val="000000" w:themeColor="text1"/>
          <w:sz w:val="28"/>
        </w:rPr>
        <w:t>ю</w:t>
      </w:r>
      <w:r w:rsidRPr="00585702">
        <w:rPr>
          <w:rFonts w:ascii="Times New Roman" w:hAnsi="Times New Roman" w:cs="Times New Roman"/>
          <w:color w:val="000000" w:themeColor="text1"/>
          <w:sz w:val="28"/>
        </w:rPr>
        <w:t xml:space="preserve"> від зібрань інших класичних університетів – </w:t>
      </w:r>
      <w:r>
        <w:rPr>
          <w:rFonts w:ascii="Times New Roman" w:hAnsi="Times New Roman" w:cs="Times New Roman"/>
          <w:color w:val="000000" w:themeColor="text1"/>
          <w:sz w:val="28"/>
        </w:rPr>
        <w:t xml:space="preserve">Львівського, Харківського, </w:t>
      </w:r>
      <w:r w:rsidRPr="00585702">
        <w:rPr>
          <w:rFonts w:ascii="Times New Roman" w:hAnsi="Times New Roman" w:cs="Times New Roman"/>
          <w:color w:val="000000" w:themeColor="text1"/>
          <w:sz w:val="28"/>
        </w:rPr>
        <w:t xml:space="preserve">Київського, Одеського, – заснування яких </w:t>
      </w:r>
      <w:r>
        <w:rPr>
          <w:rFonts w:ascii="Times New Roman" w:hAnsi="Times New Roman" w:cs="Times New Roman"/>
          <w:color w:val="000000" w:themeColor="text1"/>
          <w:sz w:val="28"/>
        </w:rPr>
        <w:t>відбулося значно раніше</w:t>
      </w:r>
      <w:r w:rsidRPr="00585702">
        <w:rPr>
          <w:rFonts w:ascii="Times New Roman" w:hAnsi="Times New Roman" w:cs="Times New Roman"/>
          <w:color w:val="000000" w:themeColor="text1"/>
          <w:sz w:val="28"/>
        </w:rPr>
        <w:t>, а джерела поповнення</w:t>
      </w:r>
      <w:r>
        <w:rPr>
          <w:rFonts w:ascii="Times New Roman" w:hAnsi="Times New Roman" w:cs="Times New Roman"/>
          <w:color w:val="000000" w:themeColor="text1"/>
          <w:sz w:val="28"/>
        </w:rPr>
        <w:t xml:space="preserve"> </w:t>
      </w:r>
      <w:r w:rsidRPr="00585702">
        <w:rPr>
          <w:rFonts w:ascii="Times New Roman" w:hAnsi="Times New Roman" w:cs="Times New Roman"/>
          <w:color w:val="000000" w:themeColor="text1"/>
          <w:sz w:val="28"/>
        </w:rPr>
        <w:t>колекцій різнорідні за походженням.</w:t>
      </w:r>
    </w:p>
    <w:p w:rsidR="008400D4" w:rsidRDefault="008400D4" w:rsidP="001F0CB2">
      <w:pPr>
        <w:spacing w:after="0" w:line="360" w:lineRule="auto"/>
        <w:ind w:firstLine="709"/>
        <w:jc w:val="both"/>
        <w:rPr>
          <w:rFonts w:ascii="Times New Roman" w:hAnsi="Times New Roman" w:cs="Times New Roman"/>
          <w:sz w:val="28"/>
        </w:rPr>
      </w:pPr>
      <w:r w:rsidRPr="004D2367">
        <w:rPr>
          <w:rFonts w:ascii="Times New Roman" w:hAnsi="Times New Roman" w:cs="Times New Roman"/>
          <w:sz w:val="28"/>
        </w:rPr>
        <w:t xml:space="preserve">На початковому </w:t>
      </w:r>
      <w:r>
        <w:rPr>
          <w:rFonts w:ascii="Times New Roman" w:hAnsi="Times New Roman" w:cs="Times New Roman"/>
          <w:sz w:val="28"/>
        </w:rPr>
        <w:t>для ДДУ етапі археологічних студій</w:t>
      </w:r>
      <w:r w:rsidRPr="004D2367">
        <w:rPr>
          <w:rFonts w:ascii="Times New Roman" w:hAnsi="Times New Roman" w:cs="Times New Roman"/>
          <w:sz w:val="28"/>
        </w:rPr>
        <w:t xml:space="preserve"> основні зусилля були сп</w:t>
      </w:r>
      <w:r>
        <w:rPr>
          <w:rFonts w:ascii="Times New Roman" w:hAnsi="Times New Roman" w:cs="Times New Roman"/>
          <w:sz w:val="28"/>
        </w:rPr>
        <w:t xml:space="preserve">рямовані на польові дослідження </w:t>
      </w:r>
      <w:r w:rsidRPr="004D2367">
        <w:rPr>
          <w:rFonts w:ascii="Times New Roman" w:hAnsi="Times New Roman" w:cs="Times New Roman"/>
          <w:sz w:val="28"/>
        </w:rPr>
        <w:t>археологічних пам’яток (поселень і м</w:t>
      </w:r>
      <w:r>
        <w:rPr>
          <w:rFonts w:ascii="Times New Roman" w:hAnsi="Times New Roman" w:cs="Times New Roman"/>
          <w:sz w:val="28"/>
        </w:rPr>
        <w:t>огильників).</w:t>
      </w:r>
      <w:r w:rsidRPr="004D2367">
        <w:rPr>
          <w:rFonts w:ascii="Times New Roman" w:hAnsi="Times New Roman" w:cs="Times New Roman"/>
          <w:sz w:val="28"/>
        </w:rPr>
        <w:t xml:space="preserve"> </w:t>
      </w:r>
      <w:r>
        <w:rPr>
          <w:rFonts w:ascii="Times New Roman" w:hAnsi="Times New Roman" w:cs="Times New Roman"/>
          <w:sz w:val="28"/>
        </w:rPr>
        <w:t>Проте</w:t>
      </w:r>
      <w:r w:rsidRPr="004D2367">
        <w:rPr>
          <w:rFonts w:ascii="Times New Roman" w:hAnsi="Times New Roman" w:cs="Times New Roman"/>
          <w:sz w:val="28"/>
        </w:rPr>
        <w:t xml:space="preserve"> польов</w:t>
      </w:r>
      <w:r>
        <w:rPr>
          <w:rFonts w:ascii="Times New Roman" w:hAnsi="Times New Roman" w:cs="Times New Roman"/>
          <w:sz w:val="28"/>
        </w:rPr>
        <w:t>а</w:t>
      </w:r>
      <w:r w:rsidRPr="004D2367">
        <w:rPr>
          <w:rFonts w:ascii="Times New Roman" w:hAnsi="Times New Roman" w:cs="Times New Roman"/>
          <w:sz w:val="28"/>
        </w:rPr>
        <w:t xml:space="preserve"> археологі</w:t>
      </w:r>
      <w:r>
        <w:rPr>
          <w:rFonts w:ascii="Times New Roman" w:hAnsi="Times New Roman" w:cs="Times New Roman"/>
          <w:sz w:val="28"/>
        </w:rPr>
        <w:t>я довгий час лишалася відірваною</w:t>
      </w:r>
      <w:r w:rsidRPr="004D2367">
        <w:rPr>
          <w:rFonts w:ascii="Times New Roman" w:hAnsi="Times New Roman" w:cs="Times New Roman"/>
          <w:sz w:val="28"/>
        </w:rPr>
        <w:t xml:space="preserve"> від навч</w:t>
      </w:r>
      <w:r>
        <w:rPr>
          <w:rFonts w:ascii="Times New Roman" w:hAnsi="Times New Roman" w:cs="Times New Roman"/>
          <w:sz w:val="28"/>
        </w:rPr>
        <w:t xml:space="preserve">ального процесу, про що </w:t>
      </w:r>
      <w:r w:rsidRPr="004D2367">
        <w:rPr>
          <w:rFonts w:ascii="Times New Roman" w:hAnsi="Times New Roman" w:cs="Times New Roman"/>
          <w:sz w:val="28"/>
        </w:rPr>
        <w:t xml:space="preserve">свідчила структурна відокремленість експедиції від </w:t>
      </w:r>
      <w:r>
        <w:rPr>
          <w:rFonts w:ascii="Times New Roman" w:hAnsi="Times New Roman" w:cs="Times New Roman"/>
          <w:sz w:val="28"/>
        </w:rPr>
        <w:t>історичного факультету. В</w:t>
      </w:r>
      <w:r w:rsidRPr="004D2367">
        <w:rPr>
          <w:rFonts w:ascii="Times New Roman" w:hAnsi="Times New Roman" w:cs="Times New Roman"/>
          <w:sz w:val="28"/>
        </w:rPr>
        <w:t>она існувала як самостій</w:t>
      </w:r>
      <w:r>
        <w:rPr>
          <w:rFonts w:ascii="Times New Roman" w:hAnsi="Times New Roman" w:cs="Times New Roman"/>
          <w:sz w:val="28"/>
        </w:rPr>
        <w:t>ний госпрозрахунковий підрозділ, що входив до складу Науково-дослідного інституту геології</w:t>
      </w:r>
      <w:r w:rsidRPr="004D2367">
        <w:rPr>
          <w:rFonts w:ascii="Times New Roman" w:hAnsi="Times New Roman" w:cs="Times New Roman"/>
          <w:sz w:val="28"/>
        </w:rPr>
        <w:t>.</w:t>
      </w:r>
    </w:p>
    <w:p w:rsidR="008400D4" w:rsidRDefault="008400D4" w:rsidP="001F0CB2">
      <w:pPr>
        <w:spacing w:after="0" w:line="360" w:lineRule="auto"/>
        <w:ind w:firstLine="709"/>
        <w:jc w:val="both"/>
        <w:rPr>
          <w:rFonts w:ascii="Times New Roman" w:hAnsi="Times New Roman" w:cs="Times New Roman"/>
          <w:sz w:val="28"/>
        </w:rPr>
      </w:pPr>
      <w:r>
        <w:rPr>
          <w:rFonts w:ascii="Times New Roman" w:hAnsi="Times New Roman" w:cs="Times New Roman"/>
          <w:sz w:val="28"/>
        </w:rPr>
        <w:t>Оскільки Дніпропетровщина належала до промислово найрозвиненіших регіонів України і водночас найбагатших на історичні пам’ятки, тут активно діяли новобудовні експедиції. Верхньотарасівську очолювали Є.В. Черненко і М.М. Чередниченко, Орджонікідзевську –</w:t>
      </w:r>
      <w:r w:rsidRPr="00BD7DC9">
        <w:rPr>
          <w:rFonts w:ascii="Times New Roman" w:hAnsi="Times New Roman" w:cs="Times New Roman"/>
          <w:sz w:val="28"/>
        </w:rPr>
        <w:t xml:space="preserve"> </w:t>
      </w:r>
      <w:r>
        <w:rPr>
          <w:rFonts w:ascii="Times New Roman" w:hAnsi="Times New Roman" w:cs="Times New Roman"/>
          <w:sz w:val="28"/>
        </w:rPr>
        <w:t>Б.М. Мозолевський і С.В. Полін, Дніпропетровську – І.Ф. Ковальова.</w:t>
      </w:r>
    </w:p>
    <w:p w:rsidR="008400D4" w:rsidRPr="008400D4" w:rsidRDefault="008400D4" w:rsidP="001F0CB2">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sz w:val="28"/>
        </w:rPr>
        <w:lastRenderedPageBreak/>
        <w:t>Під час е</w:t>
      </w:r>
      <w:r w:rsidRPr="0024351F">
        <w:rPr>
          <w:rFonts w:ascii="Times New Roman" w:hAnsi="Times New Roman" w:cs="Times New Roman"/>
          <w:sz w:val="28"/>
        </w:rPr>
        <w:t>кспедиц</w:t>
      </w:r>
      <w:r>
        <w:rPr>
          <w:rFonts w:ascii="Times New Roman" w:hAnsi="Times New Roman" w:cs="Times New Roman"/>
          <w:sz w:val="28"/>
        </w:rPr>
        <w:t xml:space="preserve">ій було виявлено, що кіммерійські поховання у цьому регіоні були нечисленні. Кіммерійці освоїли лісостеп басейну Сіверського Донця у другій половині </w:t>
      </w:r>
      <w:r>
        <w:rPr>
          <w:rFonts w:ascii="Times New Roman" w:hAnsi="Times New Roman" w:cs="Times New Roman"/>
          <w:sz w:val="28"/>
          <w:lang w:val="en-US"/>
        </w:rPr>
        <w:t>VIII</w:t>
      </w:r>
      <w:r>
        <w:rPr>
          <w:rFonts w:ascii="Times New Roman" w:hAnsi="Times New Roman" w:cs="Times New Roman"/>
          <w:sz w:val="28"/>
        </w:rPr>
        <w:t xml:space="preserve"> – першій половині </w:t>
      </w:r>
      <w:r>
        <w:rPr>
          <w:rFonts w:ascii="Times New Roman" w:hAnsi="Times New Roman" w:cs="Times New Roman"/>
          <w:sz w:val="28"/>
          <w:lang w:val="en-US"/>
        </w:rPr>
        <w:t>VII</w:t>
      </w:r>
      <w:r>
        <w:rPr>
          <w:rFonts w:ascii="Times New Roman" w:hAnsi="Times New Roman" w:cs="Times New Roman"/>
          <w:sz w:val="28"/>
        </w:rPr>
        <w:t xml:space="preserve"> ст. У правобережному Подніпров’ї відкрито 8 кіммерійських поховань (Томаківський, Криворізький та Апостолівський райони). Орджонікідзевська експедиція дослідила 21 кіммерійське поховання на Кам’янському курганному полі. Біля </w:t>
      </w:r>
      <w:r>
        <w:rPr>
          <w:rFonts w:ascii="Times New Roman" w:hAnsi="Times New Roman" w:cs="Times New Roman"/>
          <w:color w:val="000000" w:themeColor="text1"/>
          <w:sz w:val="28"/>
        </w:rPr>
        <w:t xml:space="preserve">с. Одинківка Новомосковського району досліджено курган, де знайдено дротяний браслет та кубок, датовані </w:t>
      </w:r>
      <w:r>
        <w:rPr>
          <w:rFonts w:ascii="Times New Roman" w:hAnsi="Times New Roman" w:cs="Times New Roman"/>
          <w:color w:val="000000" w:themeColor="text1"/>
          <w:sz w:val="28"/>
          <w:lang w:val="en-US"/>
        </w:rPr>
        <w:t>IX</w:t>
      </w:r>
      <w:r w:rsidRPr="00D93AC7">
        <w:rPr>
          <w:rFonts w:ascii="Times New Roman" w:hAnsi="Times New Roman" w:cs="Times New Roman"/>
          <w:color w:val="000000" w:themeColor="text1"/>
          <w:sz w:val="28"/>
        </w:rPr>
        <w:t>-</w:t>
      </w:r>
      <w:r>
        <w:rPr>
          <w:rFonts w:ascii="Times New Roman" w:hAnsi="Times New Roman" w:cs="Times New Roman"/>
          <w:color w:val="000000" w:themeColor="text1"/>
          <w:sz w:val="28"/>
          <w:lang w:val="en-US"/>
        </w:rPr>
        <w:t>VIII</w:t>
      </w:r>
      <w:r>
        <w:rPr>
          <w:rFonts w:ascii="Times New Roman" w:hAnsi="Times New Roman" w:cs="Times New Roman"/>
          <w:color w:val="000000" w:themeColor="text1"/>
          <w:sz w:val="28"/>
        </w:rPr>
        <w:t xml:space="preserve"> ст. до н. е. Інші кіммерійські поховання були відкриті поблизу с. Миколаївка Новомосковського району; біля с. Личкове Магдалинівського району; неподалік с. Великомихайлівка Покровського району. Вони представлені трупопокладеннями, випростаними на спині або скорченими на боці. У складі інвентарю присутні банкоподібні горщики, відомі з матеріалів передскіфських та ранньоскіфських пам’яток. </w:t>
      </w:r>
      <w:r w:rsidRPr="008400D4">
        <w:rPr>
          <w:rFonts w:ascii="Times New Roman" w:hAnsi="Times New Roman" w:cs="Times New Roman"/>
          <w:color w:val="000000" w:themeColor="text1"/>
          <w:sz w:val="28"/>
        </w:rPr>
        <w:t xml:space="preserve">[16, </w:t>
      </w:r>
      <w:r>
        <w:rPr>
          <w:rFonts w:ascii="Times New Roman" w:hAnsi="Times New Roman" w:cs="Times New Roman"/>
          <w:color w:val="000000" w:themeColor="text1"/>
          <w:sz w:val="28"/>
          <w:lang w:val="en-US"/>
        </w:rPr>
        <w:t>c</w:t>
      </w:r>
      <w:r w:rsidRPr="008400D4">
        <w:rPr>
          <w:rFonts w:ascii="Times New Roman" w:hAnsi="Times New Roman" w:cs="Times New Roman"/>
          <w:color w:val="000000" w:themeColor="text1"/>
          <w:sz w:val="28"/>
        </w:rPr>
        <w:t>. 18-19]</w:t>
      </w:r>
    </w:p>
    <w:p w:rsidR="008400D4" w:rsidRPr="00D1158F" w:rsidRDefault="008400D4" w:rsidP="001F0CB2">
      <w:pPr>
        <w:spacing w:after="0" w:line="360" w:lineRule="auto"/>
        <w:ind w:firstLine="709"/>
        <w:jc w:val="both"/>
        <w:rPr>
          <w:rFonts w:ascii="Times New Roman" w:hAnsi="Times New Roman" w:cs="Times New Roman"/>
          <w:color w:val="000000" w:themeColor="text1"/>
          <w:sz w:val="28"/>
          <w:lang w:val="ru-RU"/>
        </w:rPr>
      </w:pPr>
      <w:r>
        <w:rPr>
          <w:rFonts w:ascii="Times New Roman" w:hAnsi="Times New Roman" w:cs="Times New Roman"/>
          <w:color w:val="000000" w:themeColor="text1"/>
          <w:sz w:val="28"/>
        </w:rPr>
        <w:t xml:space="preserve">Експедиція поставила завдання пошуку археологічних свідчень існування «Скіфського шляху» на території області, яким могло відбуватися повернення скіфів </w:t>
      </w:r>
      <w:r w:rsidRPr="00E0671B">
        <w:rPr>
          <w:rFonts w:ascii="Times New Roman" w:hAnsi="Times New Roman" w:cs="Times New Roman"/>
          <w:color w:val="000000" w:themeColor="text1"/>
          <w:sz w:val="28"/>
        </w:rPr>
        <w:t>з середньоазійських походів після перебування на Кавказі</w:t>
      </w:r>
      <w:r>
        <w:rPr>
          <w:rFonts w:ascii="Times New Roman" w:hAnsi="Times New Roman" w:cs="Times New Roman"/>
          <w:color w:val="000000" w:themeColor="text1"/>
          <w:sz w:val="28"/>
        </w:rPr>
        <w:t>. Більшість скіфських поховань цього часу зосереджена в Орільсько-Самарському межиріччі, де досліджено 24 поховання. На думку І.Ф. Ковальової, це дозволяє розглядати Орільсько-Самарське межиріччя як територію первинного освоєння скіфами північностепового Дніпровського Лівобережжя.</w:t>
      </w:r>
      <w:r w:rsidRPr="00D1158F">
        <w:rPr>
          <w:rFonts w:ascii="Times New Roman" w:hAnsi="Times New Roman" w:cs="Times New Roman"/>
          <w:color w:val="000000" w:themeColor="text1"/>
          <w:sz w:val="28"/>
        </w:rPr>
        <w:t xml:space="preserve"> </w:t>
      </w:r>
      <w:r w:rsidRPr="00D1158F">
        <w:rPr>
          <w:rFonts w:ascii="Times New Roman" w:hAnsi="Times New Roman" w:cs="Times New Roman"/>
          <w:color w:val="000000" w:themeColor="text1"/>
          <w:sz w:val="28"/>
          <w:lang w:val="ru-RU"/>
        </w:rPr>
        <w:t>[</w:t>
      </w:r>
      <w:r>
        <w:rPr>
          <w:rFonts w:ascii="Times New Roman" w:hAnsi="Times New Roman" w:cs="Times New Roman"/>
          <w:color w:val="000000" w:themeColor="text1"/>
          <w:sz w:val="28"/>
          <w:lang w:val="ru-RU"/>
        </w:rPr>
        <w:t>13</w:t>
      </w:r>
      <w:r w:rsidRPr="00D1158F">
        <w:rPr>
          <w:rFonts w:ascii="Times New Roman" w:hAnsi="Times New Roman" w:cs="Times New Roman"/>
          <w:color w:val="000000" w:themeColor="text1"/>
          <w:sz w:val="28"/>
          <w:lang w:val="ru-RU"/>
        </w:rPr>
        <w:t>,</w:t>
      </w:r>
      <w:r>
        <w:rPr>
          <w:rFonts w:ascii="Times New Roman" w:hAnsi="Times New Roman" w:cs="Times New Roman"/>
          <w:color w:val="000000" w:themeColor="text1"/>
          <w:sz w:val="28"/>
        </w:rPr>
        <w:t xml:space="preserve"> с. 35</w:t>
      </w:r>
      <w:r w:rsidRPr="00D1158F">
        <w:rPr>
          <w:rFonts w:ascii="Times New Roman" w:hAnsi="Times New Roman" w:cs="Times New Roman"/>
          <w:color w:val="000000" w:themeColor="text1"/>
          <w:sz w:val="28"/>
          <w:lang w:val="ru-RU"/>
        </w:rPr>
        <w:t>]</w:t>
      </w:r>
    </w:p>
    <w:p w:rsidR="008400D4" w:rsidRDefault="008400D4" w:rsidP="001F0CB2">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В міру наближення до «курганного поля» Нечаївської могили помітна тенденція до зростання кількості та розмірів скіфських курганів. Окремі скіфські поховання у насипах курганів доби бронзи наявні поблизу с. Широке, Тракторне, Малозахар’їне Солонянського району. У них відсутня найбільш характерна ознака Надпорізьких курганів – використання каміння у вигляді панцирних облицьовувань, крепід, кромлехів.</w:t>
      </w:r>
    </w:p>
    <w:p w:rsidR="008400D4" w:rsidRDefault="008400D4" w:rsidP="001F0CB2">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У Нікопольському та Апостолівському районах здійснено розкопки 54 скіфських насипів, серед яких і аристократичний курган Кам’янська Близниця; він містив поховання кінця </w:t>
      </w:r>
      <w:r>
        <w:rPr>
          <w:rFonts w:ascii="Times New Roman" w:hAnsi="Times New Roman" w:cs="Times New Roman"/>
          <w:color w:val="000000" w:themeColor="text1"/>
          <w:sz w:val="28"/>
          <w:lang w:val="en-US"/>
        </w:rPr>
        <w:t>IV</w:t>
      </w:r>
      <w:r>
        <w:rPr>
          <w:rFonts w:ascii="Times New Roman" w:hAnsi="Times New Roman" w:cs="Times New Roman"/>
          <w:color w:val="000000" w:themeColor="text1"/>
          <w:sz w:val="28"/>
        </w:rPr>
        <w:t xml:space="preserve"> ст. до н. е.</w:t>
      </w:r>
    </w:p>
    <w:p w:rsidR="008400D4" w:rsidRDefault="008400D4" w:rsidP="001F0CB2">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lastRenderedPageBreak/>
        <w:t>Е</w:t>
      </w:r>
      <w:r w:rsidRPr="00B67CF5">
        <w:rPr>
          <w:rFonts w:ascii="Times New Roman" w:hAnsi="Times New Roman" w:cs="Times New Roman"/>
          <w:color w:val="000000" w:themeColor="text1"/>
          <w:sz w:val="28"/>
        </w:rPr>
        <w:t>кспедиці</w:t>
      </w:r>
      <w:r>
        <w:rPr>
          <w:rFonts w:ascii="Times New Roman" w:hAnsi="Times New Roman" w:cs="Times New Roman"/>
          <w:color w:val="000000" w:themeColor="text1"/>
          <w:sz w:val="28"/>
        </w:rPr>
        <w:t>я</w:t>
      </w:r>
      <w:r w:rsidRPr="00B67CF5">
        <w:rPr>
          <w:rFonts w:ascii="Times New Roman" w:hAnsi="Times New Roman" w:cs="Times New Roman"/>
          <w:color w:val="000000" w:themeColor="text1"/>
          <w:sz w:val="28"/>
        </w:rPr>
        <w:t xml:space="preserve"> Київського університету дослід</w:t>
      </w:r>
      <w:r>
        <w:rPr>
          <w:rFonts w:ascii="Times New Roman" w:hAnsi="Times New Roman" w:cs="Times New Roman"/>
          <w:color w:val="000000" w:themeColor="text1"/>
          <w:sz w:val="28"/>
        </w:rPr>
        <w:t>ила</w:t>
      </w:r>
      <w:r w:rsidRPr="00B67CF5">
        <w:rPr>
          <w:rFonts w:ascii="Times New Roman" w:hAnsi="Times New Roman" w:cs="Times New Roman"/>
          <w:color w:val="000000" w:themeColor="text1"/>
          <w:sz w:val="28"/>
        </w:rPr>
        <w:t xml:space="preserve"> 25 скіфських</w:t>
      </w:r>
      <w:r>
        <w:rPr>
          <w:rFonts w:ascii="Times New Roman" w:hAnsi="Times New Roman" w:cs="Times New Roman"/>
          <w:color w:val="000000" w:themeColor="text1"/>
          <w:sz w:val="28"/>
        </w:rPr>
        <w:t xml:space="preserve"> пам’яток Дніпровського Надпоріжжя. Два кургани </w:t>
      </w:r>
      <w:r>
        <w:rPr>
          <w:rFonts w:ascii="Times New Roman" w:hAnsi="Times New Roman" w:cs="Times New Roman"/>
          <w:color w:val="000000" w:themeColor="text1"/>
          <w:sz w:val="28"/>
          <w:lang w:val="en-US"/>
        </w:rPr>
        <w:t>IV</w:t>
      </w:r>
      <w:r w:rsidRPr="00742C03">
        <w:rPr>
          <w:rFonts w:ascii="Times New Roman" w:hAnsi="Times New Roman" w:cs="Times New Roman"/>
          <w:color w:val="000000" w:themeColor="text1"/>
          <w:sz w:val="28"/>
        </w:rPr>
        <w:t>-</w:t>
      </w:r>
      <w:r>
        <w:rPr>
          <w:rFonts w:ascii="Times New Roman" w:hAnsi="Times New Roman" w:cs="Times New Roman"/>
          <w:color w:val="000000" w:themeColor="text1"/>
          <w:sz w:val="28"/>
          <w:lang w:val="en-US"/>
        </w:rPr>
        <w:t>III</w:t>
      </w:r>
      <w:r>
        <w:rPr>
          <w:rFonts w:ascii="Times New Roman" w:hAnsi="Times New Roman" w:cs="Times New Roman"/>
          <w:color w:val="000000" w:themeColor="text1"/>
          <w:sz w:val="28"/>
        </w:rPr>
        <w:t xml:space="preserve"> ст. до н. е. біля с. Піддубне Софіївського району були оточені кам’яною крепідою; у могилах знайдено рештки залізного лускового панцира, бронзове дзеркало з прямою ручкою, кістяні й бронзові </w:t>
      </w:r>
      <w:r w:rsidRPr="00E0671B">
        <w:rPr>
          <w:rFonts w:ascii="Times New Roman" w:hAnsi="Times New Roman" w:cs="Times New Roman"/>
          <w:color w:val="000000" w:themeColor="text1"/>
          <w:sz w:val="28"/>
        </w:rPr>
        <w:t>ворворки</w:t>
      </w:r>
      <w:r>
        <w:rPr>
          <w:rFonts w:ascii="Times New Roman" w:hAnsi="Times New Roman" w:cs="Times New Roman"/>
          <w:color w:val="000000" w:themeColor="text1"/>
          <w:sz w:val="28"/>
        </w:rPr>
        <w:t>, бронзові вістря для стріл, намисто зі скляної пасти та бронзові нашивні бляшки. У двічі пограбованому кургані були знайдені золоті нашивні бляшки зі зображенням пантер.</w:t>
      </w:r>
    </w:p>
    <w:p w:rsidR="008400D4" w:rsidRDefault="008400D4" w:rsidP="001F0CB2">
      <w:pPr>
        <w:spacing w:after="0" w:line="360" w:lineRule="auto"/>
        <w:ind w:firstLine="709"/>
        <w:jc w:val="both"/>
        <w:rPr>
          <w:rFonts w:ascii="Times New Roman" w:hAnsi="Times New Roman" w:cs="Times New Roman"/>
          <w:color w:val="000000" w:themeColor="text1"/>
          <w:sz w:val="28"/>
        </w:rPr>
      </w:pPr>
      <w:r w:rsidRPr="00742C03">
        <w:rPr>
          <w:rFonts w:ascii="Times New Roman" w:hAnsi="Times New Roman" w:cs="Times New Roman"/>
          <w:color w:val="000000" w:themeColor="text1"/>
          <w:sz w:val="28"/>
        </w:rPr>
        <w:t>Верхньотарасівськ</w:t>
      </w:r>
      <w:r>
        <w:rPr>
          <w:rFonts w:ascii="Times New Roman" w:hAnsi="Times New Roman" w:cs="Times New Roman"/>
          <w:color w:val="000000" w:themeColor="text1"/>
          <w:sz w:val="28"/>
        </w:rPr>
        <w:t>а</w:t>
      </w:r>
      <w:r w:rsidRPr="00742C03">
        <w:rPr>
          <w:rFonts w:ascii="Times New Roman" w:hAnsi="Times New Roman" w:cs="Times New Roman"/>
          <w:color w:val="000000" w:themeColor="text1"/>
          <w:sz w:val="28"/>
        </w:rPr>
        <w:t xml:space="preserve"> експедиці</w:t>
      </w:r>
      <w:r>
        <w:rPr>
          <w:rFonts w:ascii="Times New Roman" w:hAnsi="Times New Roman" w:cs="Times New Roman"/>
          <w:color w:val="000000" w:themeColor="text1"/>
          <w:sz w:val="28"/>
        </w:rPr>
        <w:t>я</w:t>
      </w:r>
      <w:r w:rsidRPr="00742C03">
        <w:rPr>
          <w:rFonts w:ascii="Times New Roman" w:hAnsi="Times New Roman" w:cs="Times New Roman"/>
          <w:color w:val="000000" w:themeColor="text1"/>
          <w:sz w:val="28"/>
        </w:rPr>
        <w:t xml:space="preserve"> дослід</w:t>
      </w:r>
      <w:r>
        <w:rPr>
          <w:rFonts w:ascii="Times New Roman" w:hAnsi="Times New Roman" w:cs="Times New Roman"/>
          <w:color w:val="000000" w:themeColor="text1"/>
          <w:sz w:val="28"/>
        </w:rPr>
        <w:t>ила</w:t>
      </w:r>
      <w:r w:rsidRPr="00742C03">
        <w:rPr>
          <w:rFonts w:ascii="Times New Roman" w:hAnsi="Times New Roman" w:cs="Times New Roman"/>
          <w:color w:val="000000" w:themeColor="text1"/>
          <w:sz w:val="28"/>
        </w:rPr>
        <w:t xml:space="preserve"> 127 скіфських поховань. </w:t>
      </w:r>
      <w:r>
        <w:rPr>
          <w:rFonts w:ascii="Times New Roman" w:hAnsi="Times New Roman" w:cs="Times New Roman"/>
          <w:color w:val="000000" w:themeColor="text1"/>
          <w:sz w:val="28"/>
        </w:rPr>
        <w:t>При цьому ж</w:t>
      </w:r>
      <w:r w:rsidRPr="00742C03">
        <w:rPr>
          <w:rFonts w:ascii="Times New Roman" w:hAnsi="Times New Roman" w:cs="Times New Roman"/>
          <w:color w:val="000000" w:themeColor="text1"/>
          <w:sz w:val="28"/>
        </w:rPr>
        <w:t xml:space="preserve">іночі мали цікаву особливість: майже </w:t>
      </w:r>
      <w:r>
        <w:rPr>
          <w:rFonts w:ascii="Times New Roman" w:hAnsi="Times New Roman" w:cs="Times New Roman"/>
          <w:color w:val="000000" w:themeColor="text1"/>
          <w:sz w:val="28"/>
        </w:rPr>
        <w:t>в</w:t>
      </w:r>
      <w:r w:rsidRPr="00742C03">
        <w:rPr>
          <w:rFonts w:ascii="Times New Roman" w:hAnsi="Times New Roman" w:cs="Times New Roman"/>
          <w:color w:val="000000" w:themeColor="text1"/>
          <w:sz w:val="28"/>
        </w:rPr>
        <w:t xml:space="preserve"> кожному</w:t>
      </w:r>
      <w:r>
        <w:rPr>
          <w:rFonts w:ascii="Times New Roman" w:hAnsi="Times New Roman" w:cs="Times New Roman"/>
          <w:color w:val="000000" w:themeColor="text1"/>
          <w:sz w:val="28"/>
        </w:rPr>
        <w:t xml:space="preserve"> є наконечники стріл. Поховання відрізняються незначними розмірами та відсутністю кінської збруї, озброєння і слідів тризни; натомість зустрічаються прикраси й ліпний посуд. Курганна група поблизу с. Володимирівка Томаківського району складалася з 12 насипів </w:t>
      </w:r>
      <w:r>
        <w:rPr>
          <w:rFonts w:ascii="Times New Roman" w:hAnsi="Times New Roman" w:cs="Times New Roman"/>
          <w:color w:val="000000" w:themeColor="text1"/>
          <w:sz w:val="28"/>
          <w:lang w:val="en-US"/>
        </w:rPr>
        <w:t>IV</w:t>
      </w:r>
      <w:r w:rsidRPr="00DD0862">
        <w:rPr>
          <w:rFonts w:ascii="Times New Roman" w:hAnsi="Times New Roman" w:cs="Times New Roman"/>
          <w:color w:val="000000" w:themeColor="text1"/>
          <w:sz w:val="28"/>
        </w:rPr>
        <w:t>-</w:t>
      </w:r>
      <w:r>
        <w:rPr>
          <w:rFonts w:ascii="Times New Roman" w:hAnsi="Times New Roman" w:cs="Times New Roman"/>
          <w:color w:val="000000" w:themeColor="text1"/>
          <w:sz w:val="28"/>
          <w:lang w:val="en-US"/>
        </w:rPr>
        <w:t>III</w:t>
      </w:r>
      <w:r>
        <w:rPr>
          <w:rFonts w:ascii="Times New Roman" w:hAnsi="Times New Roman" w:cs="Times New Roman"/>
          <w:color w:val="000000" w:themeColor="text1"/>
          <w:sz w:val="28"/>
        </w:rPr>
        <w:t xml:space="preserve"> ст. до н. е. Характерні риси – великі та глибокі катакомби, присутність зброї, поховання коней, залишки тризни. Імовірно, могильники належали локальним групам скіфського населення.</w:t>
      </w:r>
    </w:p>
    <w:p w:rsidR="008400D4" w:rsidRDefault="008400D4" w:rsidP="001F0CB2">
      <w:pPr>
        <w:spacing w:after="0" w:line="360" w:lineRule="auto"/>
        <w:ind w:firstLine="709"/>
        <w:jc w:val="both"/>
        <w:rPr>
          <w:rFonts w:ascii="Times New Roman" w:hAnsi="Times New Roman" w:cs="Times New Roman"/>
          <w:color w:val="000000" w:themeColor="text1"/>
          <w:sz w:val="28"/>
        </w:rPr>
      </w:pPr>
      <w:r w:rsidRPr="00742C03">
        <w:rPr>
          <w:rFonts w:ascii="Times New Roman" w:hAnsi="Times New Roman" w:cs="Times New Roman"/>
          <w:color w:val="000000" w:themeColor="text1"/>
          <w:sz w:val="28"/>
        </w:rPr>
        <w:t xml:space="preserve">Великий внесок у вітчизняне скіфознавство зробила Орджонікідзевська експедиція. У Нікопольському та Апостолівському районах </w:t>
      </w:r>
      <w:r>
        <w:rPr>
          <w:rFonts w:ascii="Times New Roman" w:hAnsi="Times New Roman" w:cs="Times New Roman"/>
          <w:color w:val="000000" w:themeColor="text1"/>
          <w:sz w:val="28"/>
        </w:rPr>
        <w:t>вона</w:t>
      </w:r>
      <w:r w:rsidRPr="00742C03">
        <w:rPr>
          <w:rFonts w:ascii="Times New Roman" w:hAnsi="Times New Roman" w:cs="Times New Roman"/>
          <w:color w:val="000000" w:themeColor="text1"/>
          <w:sz w:val="28"/>
        </w:rPr>
        <w:t xml:space="preserve"> дослід</w:t>
      </w:r>
      <w:r>
        <w:rPr>
          <w:rFonts w:ascii="Times New Roman" w:hAnsi="Times New Roman" w:cs="Times New Roman"/>
          <w:color w:val="000000" w:themeColor="text1"/>
          <w:sz w:val="28"/>
        </w:rPr>
        <w:t>ила</w:t>
      </w:r>
      <w:r w:rsidRPr="00742C03">
        <w:rPr>
          <w:rFonts w:ascii="Times New Roman" w:hAnsi="Times New Roman" w:cs="Times New Roman"/>
          <w:color w:val="000000" w:themeColor="text1"/>
          <w:sz w:val="28"/>
        </w:rPr>
        <w:t xml:space="preserve"> 119 поховань, у тому числі</w:t>
      </w:r>
      <w:r>
        <w:rPr>
          <w:rFonts w:ascii="Times New Roman" w:hAnsi="Times New Roman" w:cs="Times New Roman"/>
          <w:color w:val="000000" w:themeColor="text1"/>
          <w:sz w:val="28"/>
        </w:rPr>
        <w:t xml:space="preserve"> </w:t>
      </w:r>
      <w:r w:rsidRPr="00742C03">
        <w:rPr>
          <w:rFonts w:ascii="Times New Roman" w:hAnsi="Times New Roman" w:cs="Times New Roman"/>
          <w:color w:val="000000" w:themeColor="text1"/>
          <w:sz w:val="28"/>
        </w:rPr>
        <w:t>кургани скіфської знаті: Товста, Водяна, Бабина</w:t>
      </w:r>
      <w:r w:rsidRPr="00490C25">
        <w:rPr>
          <w:rFonts w:ascii="Times New Roman" w:hAnsi="Times New Roman" w:cs="Times New Roman"/>
          <w:color w:val="000000" w:themeColor="text1"/>
          <w:sz w:val="28"/>
        </w:rPr>
        <w:t>, Соболева, Малий Чортомлик, Жовтокам’янка</w:t>
      </w:r>
      <w:r>
        <w:rPr>
          <w:rFonts w:ascii="Times New Roman" w:hAnsi="Times New Roman" w:cs="Times New Roman"/>
          <w:color w:val="000000" w:themeColor="text1"/>
          <w:sz w:val="28"/>
        </w:rPr>
        <w:t>.</w:t>
      </w:r>
    </w:p>
    <w:p w:rsidR="008400D4" w:rsidRDefault="008400D4" w:rsidP="001F0CB2">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Таким чином, на території нашої області наявні 2 центри зосередження пам’яток скіфського часу. Перший відноситься до Лівобережного Передстепу, другий – до території, прилеглої до Дніпра від Надпоріжжя до Великого Лугу, де зосереджені аристократичні та царські поховання.</w:t>
      </w:r>
    </w:p>
    <w:p w:rsidR="008400D4" w:rsidRDefault="008400D4" w:rsidP="001F0CB2">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Протягом 1978-1988 рр. на Криворіжжі </w:t>
      </w:r>
      <w:r w:rsidRPr="00742C03">
        <w:rPr>
          <w:rFonts w:ascii="Times New Roman" w:hAnsi="Times New Roman" w:cs="Times New Roman"/>
          <w:color w:val="000000" w:themeColor="text1"/>
          <w:sz w:val="28"/>
        </w:rPr>
        <w:t>експедиціями Криворізького краєзнавчого музею та Дніпропетровсь</w:t>
      </w:r>
      <w:r>
        <w:rPr>
          <w:rFonts w:ascii="Times New Roman" w:hAnsi="Times New Roman" w:cs="Times New Roman"/>
          <w:color w:val="000000" w:themeColor="text1"/>
          <w:sz w:val="28"/>
        </w:rPr>
        <w:t>к</w:t>
      </w:r>
      <w:r w:rsidRPr="00742C03">
        <w:rPr>
          <w:rFonts w:ascii="Times New Roman" w:hAnsi="Times New Roman" w:cs="Times New Roman"/>
          <w:color w:val="000000" w:themeColor="text1"/>
          <w:sz w:val="28"/>
        </w:rPr>
        <w:t>ого університету</w:t>
      </w:r>
      <w:r>
        <w:rPr>
          <w:rFonts w:ascii="Times New Roman" w:hAnsi="Times New Roman" w:cs="Times New Roman"/>
          <w:color w:val="000000" w:themeColor="text1"/>
          <w:sz w:val="28"/>
        </w:rPr>
        <w:t xml:space="preserve"> було досліджено 6 кіммерійських поховань (до цього тут був відомий лише один кіммерійський комплекс у зруйнованому кургані в с. Родіонівка). Поховання №3 раннього залізного віку з кургану Могила містило небагатий інвентар – бронзовий лист на тазових кістках; його віднесено до новочеркаських старожитностей </w:t>
      </w:r>
      <w:r>
        <w:rPr>
          <w:rFonts w:ascii="Times New Roman" w:hAnsi="Times New Roman" w:cs="Times New Roman"/>
          <w:color w:val="000000" w:themeColor="text1"/>
          <w:sz w:val="28"/>
          <w:lang w:val="en-US"/>
        </w:rPr>
        <w:t>VIII</w:t>
      </w:r>
      <w:r w:rsidRPr="00900E0A">
        <w:rPr>
          <w:rFonts w:ascii="Times New Roman" w:hAnsi="Times New Roman" w:cs="Times New Roman"/>
          <w:color w:val="000000" w:themeColor="text1"/>
          <w:sz w:val="28"/>
        </w:rPr>
        <w:t>-</w:t>
      </w:r>
      <w:r>
        <w:rPr>
          <w:rFonts w:ascii="Times New Roman" w:hAnsi="Times New Roman" w:cs="Times New Roman"/>
          <w:color w:val="000000" w:themeColor="text1"/>
          <w:sz w:val="28"/>
          <w:lang w:val="en-US"/>
        </w:rPr>
        <w:t>VII</w:t>
      </w:r>
      <w:r>
        <w:rPr>
          <w:rFonts w:ascii="Times New Roman" w:hAnsi="Times New Roman" w:cs="Times New Roman"/>
          <w:color w:val="000000" w:themeColor="text1"/>
          <w:sz w:val="28"/>
        </w:rPr>
        <w:t xml:space="preserve"> ст. до н. е. У селищі Рибасове, курган 6, поховання №1, знайдено скелет дорослої </w:t>
      </w:r>
      <w:r>
        <w:rPr>
          <w:rFonts w:ascii="Times New Roman" w:hAnsi="Times New Roman" w:cs="Times New Roman"/>
          <w:color w:val="000000" w:themeColor="text1"/>
          <w:sz w:val="28"/>
        </w:rPr>
        <w:lastRenderedPageBreak/>
        <w:t xml:space="preserve">людини із двома посудинами, аналоги яким серед кіммерійської кераміки поки відсутні. У с. Орджонікідзе Криворізького району, курган 2, поховання №16, виявлено скелет дорослої людини; зліва горщик, характерний для кераміки скіфського часу. Витягнуте положення скелету і його західна орієнтація характерні для пам’яток новочеркаської групи. У с. Родіонівка, курган 7, поховання №1, знайдено скелет; у районі таза кварцитовий брусок, прикраси з бронзовими бляхами, аналоги яких відомі від Центральної Європи до Паміра в комплексах кіммерійської, кобанської, протомеотської, ананьїнської та інших культур раннього залізного віку, датованих не раніше, ніж </w:t>
      </w:r>
      <w:r>
        <w:rPr>
          <w:rFonts w:ascii="Times New Roman" w:hAnsi="Times New Roman" w:cs="Times New Roman"/>
          <w:color w:val="000000" w:themeColor="text1"/>
          <w:sz w:val="28"/>
          <w:lang w:val="en-US"/>
        </w:rPr>
        <w:t>VIII</w:t>
      </w:r>
      <w:r>
        <w:rPr>
          <w:rFonts w:ascii="Times New Roman" w:hAnsi="Times New Roman" w:cs="Times New Roman"/>
          <w:color w:val="000000" w:themeColor="text1"/>
          <w:sz w:val="28"/>
        </w:rPr>
        <w:t xml:space="preserve"> ст. до н. е.</w:t>
      </w:r>
    </w:p>
    <w:p w:rsidR="008400D4" w:rsidRDefault="008400D4" w:rsidP="001F0CB2">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У с. Златоустівка Криворізького району, курганна група 1, курган 1, поховання №2, виявлено скелет дорослої людини; поруч знаходився залізний виріб, ідентифікований як уламок кинджалу. Віднесене до кіммерійської культури </w:t>
      </w:r>
      <w:r>
        <w:rPr>
          <w:rFonts w:ascii="Times New Roman" w:hAnsi="Times New Roman" w:cs="Times New Roman"/>
          <w:color w:val="000000" w:themeColor="text1"/>
          <w:sz w:val="28"/>
          <w:lang w:val="en-US"/>
        </w:rPr>
        <w:t>IX</w:t>
      </w:r>
      <w:r w:rsidRPr="007D47AC">
        <w:rPr>
          <w:rFonts w:ascii="Times New Roman" w:hAnsi="Times New Roman" w:cs="Times New Roman"/>
          <w:color w:val="000000" w:themeColor="text1"/>
          <w:sz w:val="28"/>
        </w:rPr>
        <w:t>-</w:t>
      </w:r>
      <w:r>
        <w:rPr>
          <w:rFonts w:ascii="Times New Roman" w:hAnsi="Times New Roman" w:cs="Times New Roman"/>
          <w:color w:val="000000" w:themeColor="text1"/>
          <w:sz w:val="28"/>
          <w:lang w:val="en-US"/>
        </w:rPr>
        <w:t>VII</w:t>
      </w:r>
      <w:r>
        <w:rPr>
          <w:rFonts w:ascii="Times New Roman" w:hAnsi="Times New Roman" w:cs="Times New Roman"/>
          <w:color w:val="000000" w:themeColor="text1"/>
          <w:sz w:val="28"/>
        </w:rPr>
        <w:t xml:space="preserve"> ст. до н. е., завдяки скорченому скелету в позі, характерній для чорногорівської групи, але головою за захід, що характерно для пізнішої новочеркаської групи. У с. Андрусівка Криворізького району, курганна група 1, курган 1, поховання №5, поряд зі скелетом знайдено кубовидну посудину з високим конічним горлом. Поховання віднесене до чорногорівської групи.</w:t>
      </w:r>
    </w:p>
    <w:p w:rsidR="008400D4" w:rsidRDefault="008400D4" w:rsidP="001F0CB2">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У 1982 р. почалося дослідження групи насипів (усього – 14) у селі Вербки Павлоградського району. К завершенню розкопок у 1989 р. відкрито 26 поховань. Інвентар малочисельний і хронологічно невиразний, насамперед кераміка, що частково належить ямній культурі. В похованні №3 кургану 9 інвентар виразно свідчить на користь ранніх контактів племен Північного Кавказу та Лівобережної України: присутні кістяна молоточковидна булавка, підвіски з кликів тварин, бронзова бляха, бронзові сережки-підвіски тощо, які мають численні аналоги в пам’ятках північнокавказької культури (від </w:t>
      </w:r>
      <w:r>
        <w:rPr>
          <w:rFonts w:ascii="Times New Roman" w:hAnsi="Times New Roman" w:cs="Times New Roman"/>
          <w:color w:val="000000" w:themeColor="text1"/>
          <w:sz w:val="28"/>
          <w:lang w:val="en-US"/>
        </w:rPr>
        <w:t>III</w:t>
      </w:r>
      <w:r w:rsidRPr="0044364A">
        <w:rPr>
          <w:rFonts w:ascii="Times New Roman" w:hAnsi="Times New Roman" w:cs="Times New Roman"/>
          <w:color w:val="000000" w:themeColor="text1"/>
          <w:sz w:val="28"/>
        </w:rPr>
        <w:t>-</w:t>
      </w:r>
      <w:r>
        <w:rPr>
          <w:rFonts w:ascii="Times New Roman" w:hAnsi="Times New Roman" w:cs="Times New Roman"/>
          <w:color w:val="000000" w:themeColor="text1"/>
          <w:sz w:val="28"/>
          <w:lang w:val="en-US"/>
        </w:rPr>
        <w:t>II</w:t>
      </w:r>
      <w:r>
        <w:rPr>
          <w:rFonts w:ascii="Times New Roman" w:hAnsi="Times New Roman" w:cs="Times New Roman"/>
          <w:color w:val="000000" w:themeColor="text1"/>
          <w:sz w:val="28"/>
        </w:rPr>
        <w:t xml:space="preserve"> тис. до н. е. до 1800-1700 рр. до н. е.).</w:t>
      </w:r>
    </w:p>
    <w:p w:rsidR="008400D4" w:rsidRDefault="008400D4" w:rsidP="001F0CB2">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У 1986 р. відбулася очолювана ДДУ експедиція до Камінського поля. Було розкопано 39 курганів. 12 насипів містили 92 поховання, від енеоліту до передскіфської доби (досі </w:t>
      </w:r>
      <w:r w:rsidRPr="00A65287">
        <w:rPr>
          <w:rFonts w:ascii="Times New Roman" w:hAnsi="Times New Roman" w:cs="Times New Roman"/>
          <w:color w:val="000000" w:themeColor="text1"/>
          <w:sz w:val="28"/>
        </w:rPr>
        <w:t>відомості про енеолітичні кургани «доямно</w:t>
      </w:r>
      <w:r>
        <w:rPr>
          <w:rFonts w:ascii="Times New Roman" w:hAnsi="Times New Roman" w:cs="Times New Roman"/>
          <w:color w:val="000000" w:themeColor="text1"/>
          <w:sz w:val="28"/>
        </w:rPr>
        <w:t>ї</w:t>
      </w:r>
      <w:r w:rsidRPr="00A65287">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rPr>
        <w:t>доби</w:t>
      </w:r>
      <w:r w:rsidRPr="00A65287">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rPr>
        <w:t>в</w:t>
      </w:r>
      <w:r w:rsidRPr="00A65287">
        <w:rPr>
          <w:rFonts w:ascii="Times New Roman" w:hAnsi="Times New Roman" w:cs="Times New Roman"/>
          <w:color w:val="000000" w:themeColor="text1"/>
          <w:sz w:val="28"/>
        </w:rPr>
        <w:t xml:space="preserve"> степ</w:t>
      </w:r>
      <w:r>
        <w:rPr>
          <w:rFonts w:ascii="Times New Roman" w:hAnsi="Times New Roman" w:cs="Times New Roman"/>
          <w:color w:val="000000" w:themeColor="text1"/>
          <w:sz w:val="28"/>
        </w:rPr>
        <w:t>овому</w:t>
      </w:r>
      <w:r w:rsidRPr="00A65287">
        <w:rPr>
          <w:rFonts w:ascii="Times New Roman" w:hAnsi="Times New Roman" w:cs="Times New Roman"/>
          <w:color w:val="000000" w:themeColor="text1"/>
          <w:sz w:val="28"/>
        </w:rPr>
        <w:t xml:space="preserve"> Подніпров’</w:t>
      </w:r>
      <w:r>
        <w:rPr>
          <w:rFonts w:ascii="Times New Roman" w:hAnsi="Times New Roman" w:cs="Times New Roman"/>
          <w:color w:val="000000" w:themeColor="text1"/>
          <w:sz w:val="28"/>
        </w:rPr>
        <w:t>ї</w:t>
      </w:r>
      <w:r w:rsidRPr="00A65287">
        <w:rPr>
          <w:rFonts w:ascii="Times New Roman" w:hAnsi="Times New Roman" w:cs="Times New Roman"/>
          <w:color w:val="000000" w:themeColor="text1"/>
          <w:sz w:val="28"/>
        </w:rPr>
        <w:t xml:space="preserve"> були </w:t>
      </w:r>
      <w:r>
        <w:rPr>
          <w:rFonts w:ascii="Times New Roman" w:hAnsi="Times New Roman" w:cs="Times New Roman"/>
          <w:color w:val="000000" w:themeColor="text1"/>
          <w:sz w:val="28"/>
        </w:rPr>
        <w:t xml:space="preserve">нечисленними). Досліджено 11 курганів з 50 </w:t>
      </w:r>
      <w:r>
        <w:rPr>
          <w:rFonts w:ascii="Times New Roman" w:hAnsi="Times New Roman" w:cs="Times New Roman"/>
          <w:color w:val="000000" w:themeColor="text1"/>
          <w:sz w:val="28"/>
        </w:rPr>
        <w:lastRenderedPageBreak/>
        <w:t>похованнями. Курган 3 містив скелет дорослої людини; череп зафарбований вохрою. На грудній клітині знаходилась частина рукояті ножа. У кургані 4 основне поховання було зруйноване, але знайдено фрагмент посуду, який міг мати відношення до енеолітичних культур Степу. Всі ямні поховання зроблені в простих ґрунтових ямах з кам’яним або дерев’яним перекриттям. У більшості зустрічається вохра. О.Г. Шапошнікова виділила 6 типів поховань; деякі з них належать до певних етнічних груп в ямній культурно-історичній спільноті, а отже, взаємодія груп ямного населення була дуже тісною.</w:t>
      </w:r>
    </w:p>
    <w:p w:rsidR="008400D4" w:rsidRDefault="008400D4" w:rsidP="001F0CB2">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Перший тип – рання група (6 з 11 основних поховань). Інвентар мали 30 поховань: 6 сосудів, пташині кістки, срібна підвіска, частина кам’яної сокири, наконечники стріл, кремневий ніж. Друга група була найчисленніша; серед інвентаря – 7 глиняних посудин, 4 ритуальні посудини з додаванням товчених черепашок, кам’яна сокира, булава та абразив. Обряд поховання відповідає дніпро-азовській катакомбній культурі. Вищезгадані матеріали суттєво доповнюють уявлення про добу енеоліту – бронзового віку в Нижньому Подніпров’ї.</w:t>
      </w:r>
    </w:p>
    <w:p w:rsidR="008400D4" w:rsidRDefault="008400D4" w:rsidP="001F0CB2">
      <w:pPr>
        <w:spacing w:after="0" w:line="360" w:lineRule="auto"/>
        <w:ind w:firstLine="709"/>
        <w:jc w:val="both"/>
        <w:rPr>
          <w:rFonts w:ascii="Times New Roman" w:hAnsi="Times New Roman" w:cs="Times New Roman"/>
          <w:color w:val="000000" w:themeColor="text1"/>
          <w:sz w:val="28"/>
        </w:rPr>
      </w:pPr>
      <w:r w:rsidRPr="0027554A">
        <w:rPr>
          <w:rFonts w:ascii="Times New Roman" w:hAnsi="Times New Roman" w:cs="Times New Roman"/>
          <w:color w:val="000000" w:themeColor="text1"/>
          <w:sz w:val="28"/>
        </w:rPr>
        <w:t>Експедиції Дніпропетровського університету 1985-1988 р.</w:t>
      </w:r>
      <w:r>
        <w:rPr>
          <w:rFonts w:ascii="Times New Roman" w:hAnsi="Times New Roman" w:cs="Times New Roman"/>
          <w:color w:val="000000" w:themeColor="text1"/>
          <w:sz w:val="28"/>
        </w:rPr>
        <w:t xml:space="preserve"> займалися</w:t>
      </w:r>
      <w:r w:rsidRPr="0027554A">
        <w:rPr>
          <w:rFonts w:ascii="Times New Roman" w:hAnsi="Times New Roman" w:cs="Times New Roman"/>
          <w:color w:val="000000" w:themeColor="text1"/>
          <w:sz w:val="28"/>
        </w:rPr>
        <w:t xml:space="preserve"> розкоп</w:t>
      </w:r>
      <w:r>
        <w:rPr>
          <w:rFonts w:ascii="Times New Roman" w:hAnsi="Times New Roman" w:cs="Times New Roman"/>
          <w:color w:val="000000" w:themeColor="text1"/>
          <w:sz w:val="28"/>
        </w:rPr>
        <w:t>ками</w:t>
      </w:r>
      <w:r w:rsidRPr="0027554A">
        <w:rPr>
          <w:rFonts w:ascii="Times New Roman" w:hAnsi="Times New Roman" w:cs="Times New Roman"/>
          <w:color w:val="000000" w:themeColor="text1"/>
          <w:sz w:val="28"/>
        </w:rPr>
        <w:t xml:space="preserve"> скіфських могильників біля с. Усть-Кам</w:t>
      </w:r>
      <w:r>
        <w:rPr>
          <w:rFonts w:ascii="Times New Roman" w:hAnsi="Times New Roman" w:cs="Times New Roman"/>
          <w:color w:val="000000" w:themeColor="text1"/>
          <w:sz w:val="28"/>
        </w:rPr>
        <w:t>ʼ</w:t>
      </w:r>
      <w:r w:rsidRPr="0027554A">
        <w:rPr>
          <w:rFonts w:ascii="Times New Roman" w:hAnsi="Times New Roman" w:cs="Times New Roman"/>
          <w:color w:val="000000" w:themeColor="text1"/>
          <w:sz w:val="28"/>
        </w:rPr>
        <w:t>янка</w:t>
      </w:r>
      <w:r>
        <w:rPr>
          <w:rFonts w:ascii="Times New Roman" w:hAnsi="Times New Roman" w:cs="Times New Roman"/>
          <w:color w:val="000000" w:themeColor="text1"/>
          <w:sz w:val="28"/>
        </w:rPr>
        <w:t>,</w:t>
      </w:r>
      <w:r w:rsidRPr="0027554A">
        <w:rPr>
          <w:rFonts w:ascii="Times New Roman" w:hAnsi="Times New Roman" w:cs="Times New Roman"/>
          <w:color w:val="000000" w:themeColor="text1"/>
          <w:sz w:val="28"/>
        </w:rPr>
        <w:t xml:space="preserve"> відом</w:t>
      </w:r>
      <w:r>
        <w:rPr>
          <w:rFonts w:ascii="Times New Roman" w:hAnsi="Times New Roman" w:cs="Times New Roman"/>
          <w:color w:val="000000" w:themeColor="text1"/>
          <w:sz w:val="28"/>
        </w:rPr>
        <w:t>ому</w:t>
      </w:r>
      <w:r w:rsidRPr="0027554A">
        <w:rPr>
          <w:rFonts w:ascii="Times New Roman" w:hAnsi="Times New Roman" w:cs="Times New Roman"/>
          <w:color w:val="000000" w:themeColor="text1"/>
          <w:sz w:val="28"/>
        </w:rPr>
        <w:t xml:space="preserve"> завдяки дослідженому тут ве</w:t>
      </w:r>
      <w:r>
        <w:rPr>
          <w:rFonts w:ascii="Times New Roman" w:hAnsi="Times New Roman" w:cs="Times New Roman"/>
          <w:color w:val="000000" w:themeColor="text1"/>
          <w:sz w:val="28"/>
        </w:rPr>
        <w:t xml:space="preserve">ликому сарматському могильнику. На мапах середини ХІХ ст. тут </w:t>
      </w:r>
      <w:r w:rsidRPr="0027554A">
        <w:rPr>
          <w:rFonts w:ascii="Times New Roman" w:hAnsi="Times New Roman" w:cs="Times New Roman"/>
          <w:color w:val="000000" w:themeColor="text1"/>
          <w:sz w:val="28"/>
        </w:rPr>
        <w:t>позначено бл</w:t>
      </w:r>
      <w:r>
        <w:rPr>
          <w:rFonts w:ascii="Times New Roman" w:hAnsi="Times New Roman" w:cs="Times New Roman"/>
          <w:color w:val="000000" w:themeColor="text1"/>
          <w:sz w:val="28"/>
        </w:rPr>
        <w:t>.</w:t>
      </w:r>
      <w:r w:rsidRPr="0027554A">
        <w:rPr>
          <w:rFonts w:ascii="Times New Roman" w:hAnsi="Times New Roman" w:cs="Times New Roman"/>
          <w:color w:val="000000" w:themeColor="text1"/>
          <w:sz w:val="28"/>
        </w:rPr>
        <w:t xml:space="preserve"> 80 кур</w:t>
      </w:r>
      <w:r>
        <w:rPr>
          <w:rFonts w:ascii="Times New Roman" w:hAnsi="Times New Roman" w:cs="Times New Roman"/>
          <w:color w:val="000000" w:themeColor="text1"/>
          <w:sz w:val="28"/>
        </w:rPr>
        <w:t xml:space="preserve">ганів, частину яких знищено при </w:t>
      </w:r>
      <w:r w:rsidRPr="0027554A">
        <w:rPr>
          <w:rFonts w:ascii="Times New Roman" w:hAnsi="Times New Roman" w:cs="Times New Roman"/>
          <w:color w:val="000000" w:themeColor="text1"/>
          <w:sz w:val="28"/>
        </w:rPr>
        <w:t>прокладанн</w:t>
      </w:r>
      <w:r>
        <w:rPr>
          <w:rFonts w:ascii="Times New Roman" w:hAnsi="Times New Roman" w:cs="Times New Roman"/>
          <w:color w:val="000000" w:themeColor="text1"/>
          <w:sz w:val="28"/>
        </w:rPr>
        <w:t>і</w:t>
      </w:r>
      <w:r w:rsidRPr="0027554A">
        <w:rPr>
          <w:rFonts w:ascii="Times New Roman" w:hAnsi="Times New Roman" w:cs="Times New Roman"/>
          <w:color w:val="000000" w:themeColor="text1"/>
          <w:sz w:val="28"/>
        </w:rPr>
        <w:t xml:space="preserve"> дороги та влаштуванн</w:t>
      </w:r>
      <w:r>
        <w:rPr>
          <w:rFonts w:ascii="Times New Roman" w:hAnsi="Times New Roman" w:cs="Times New Roman"/>
          <w:color w:val="000000" w:themeColor="text1"/>
          <w:sz w:val="28"/>
        </w:rPr>
        <w:t>і</w:t>
      </w:r>
      <w:r w:rsidRPr="0027554A">
        <w:rPr>
          <w:rFonts w:ascii="Times New Roman" w:hAnsi="Times New Roman" w:cs="Times New Roman"/>
          <w:color w:val="000000" w:themeColor="text1"/>
          <w:sz w:val="28"/>
        </w:rPr>
        <w:t xml:space="preserve"> спортмайданчика. </w:t>
      </w:r>
      <w:r>
        <w:rPr>
          <w:rFonts w:ascii="Times New Roman" w:hAnsi="Times New Roman" w:cs="Times New Roman"/>
          <w:color w:val="000000" w:themeColor="text1"/>
          <w:sz w:val="28"/>
        </w:rPr>
        <w:t>5</w:t>
      </w:r>
      <w:r w:rsidRPr="0027554A">
        <w:rPr>
          <w:rFonts w:ascii="Times New Roman" w:hAnsi="Times New Roman" w:cs="Times New Roman"/>
          <w:color w:val="000000" w:themeColor="text1"/>
          <w:sz w:val="28"/>
        </w:rPr>
        <w:t xml:space="preserve"> курганів розкопано </w:t>
      </w:r>
      <w:r>
        <w:rPr>
          <w:rFonts w:ascii="Times New Roman" w:hAnsi="Times New Roman" w:cs="Times New Roman"/>
          <w:color w:val="000000" w:themeColor="text1"/>
          <w:sz w:val="28"/>
        </w:rPr>
        <w:t xml:space="preserve">у </w:t>
      </w:r>
      <w:r w:rsidRPr="0027554A">
        <w:rPr>
          <w:rFonts w:ascii="Times New Roman" w:hAnsi="Times New Roman" w:cs="Times New Roman"/>
          <w:color w:val="000000" w:themeColor="text1"/>
          <w:sz w:val="28"/>
        </w:rPr>
        <w:t>1975 р. співробітниками Дніпропетровського історичного музею. У 1985 р</w:t>
      </w:r>
      <w:r>
        <w:rPr>
          <w:rFonts w:ascii="Times New Roman" w:hAnsi="Times New Roman" w:cs="Times New Roman"/>
          <w:color w:val="000000" w:themeColor="text1"/>
          <w:sz w:val="28"/>
        </w:rPr>
        <w:t xml:space="preserve">. з метою уточнення культурної </w:t>
      </w:r>
      <w:r w:rsidRPr="0027554A">
        <w:rPr>
          <w:rFonts w:ascii="Times New Roman" w:hAnsi="Times New Roman" w:cs="Times New Roman"/>
          <w:color w:val="000000" w:themeColor="text1"/>
          <w:sz w:val="28"/>
        </w:rPr>
        <w:t>приналежності могил</w:t>
      </w:r>
      <w:r>
        <w:rPr>
          <w:rFonts w:ascii="Times New Roman" w:hAnsi="Times New Roman" w:cs="Times New Roman"/>
          <w:color w:val="000000" w:themeColor="text1"/>
          <w:sz w:val="28"/>
        </w:rPr>
        <w:t xml:space="preserve">ьника Сарматською експедицією ДДУ </w:t>
      </w:r>
      <w:r w:rsidRPr="0027554A">
        <w:rPr>
          <w:rFonts w:ascii="Times New Roman" w:hAnsi="Times New Roman" w:cs="Times New Roman"/>
          <w:color w:val="000000" w:themeColor="text1"/>
          <w:sz w:val="28"/>
        </w:rPr>
        <w:t>під керівництвом В.І.</w:t>
      </w:r>
      <w:r>
        <w:rPr>
          <w:rFonts w:ascii="Times New Roman" w:hAnsi="Times New Roman" w:cs="Times New Roman"/>
          <w:color w:val="000000" w:themeColor="text1"/>
          <w:sz w:val="28"/>
        </w:rPr>
        <w:t xml:space="preserve"> Костенка розкопано ще </w:t>
      </w:r>
      <w:r w:rsidRPr="0027554A">
        <w:rPr>
          <w:rFonts w:ascii="Times New Roman" w:hAnsi="Times New Roman" w:cs="Times New Roman"/>
          <w:color w:val="000000" w:themeColor="text1"/>
          <w:sz w:val="28"/>
        </w:rPr>
        <w:t xml:space="preserve">5 насипів. </w:t>
      </w:r>
      <w:r>
        <w:rPr>
          <w:rFonts w:ascii="Times New Roman" w:hAnsi="Times New Roman" w:cs="Times New Roman"/>
          <w:color w:val="000000" w:themeColor="text1"/>
          <w:sz w:val="28"/>
        </w:rPr>
        <w:t>Ранньої весни</w:t>
      </w:r>
      <w:r w:rsidRPr="0027554A">
        <w:rPr>
          <w:rFonts w:ascii="Times New Roman" w:hAnsi="Times New Roman" w:cs="Times New Roman"/>
          <w:color w:val="000000" w:themeColor="text1"/>
          <w:sz w:val="28"/>
        </w:rPr>
        <w:t xml:space="preserve"> 1988 р.,</w:t>
      </w:r>
      <w:r>
        <w:rPr>
          <w:rFonts w:ascii="Times New Roman" w:hAnsi="Times New Roman" w:cs="Times New Roman"/>
          <w:color w:val="000000" w:themeColor="text1"/>
          <w:sz w:val="28"/>
        </w:rPr>
        <w:t xml:space="preserve"> доки</w:t>
      </w:r>
      <w:r w:rsidRPr="0027554A">
        <w:rPr>
          <w:rFonts w:ascii="Times New Roman" w:hAnsi="Times New Roman" w:cs="Times New Roman"/>
          <w:color w:val="000000" w:themeColor="text1"/>
          <w:sz w:val="28"/>
        </w:rPr>
        <w:t xml:space="preserve"> схил</w:t>
      </w:r>
      <w:r>
        <w:rPr>
          <w:rFonts w:ascii="Times New Roman" w:hAnsi="Times New Roman" w:cs="Times New Roman"/>
          <w:color w:val="000000" w:themeColor="text1"/>
          <w:sz w:val="28"/>
        </w:rPr>
        <w:t xml:space="preserve"> </w:t>
      </w:r>
      <w:r w:rsidRPr="0027554A">
        <w:rPr>
          <w:rFonts w:ascii="Times New Roman" w:hAnsi="Times New Roman" w:cs="Times New Roman"/>
          <w:color w:val="000000" w:themeColor="text1"/>
          <w:sz w:val="28"/>
        </w:rPr>
        <w:t>був вільний від рослинності, складено повний план могильника</w:t>
      </w:r>
      <w:r>
        <w:rPr>
          <w:rFonts w:ascii="Times New Roman" w:hAnsi="Times New Roman" w:cs="Times New Roman"/>
          <w:color w:val="000000" w:themeColor="text1"/>
          <w:sz w:val="28"/>
        </w:rPr>
        <w:t xml:space="preserve"> з</w:t>
      </w:r>
      <w:r w:rsidRPr="0027554A">
        <w:rPr>
          <w:rFonts w:ascii="Times New Roman" w:hAnsi="Times New Roman" w:cs="Times New Roman"/>
          <w:color w:val="000000" w:themeColor="text1"/>
          <w:sz w:val="28"/>
        </w:rPr>
        <w:t xml:space="preserve"> 27 насип</w:t>
      </w:r>
      <w:r>
        <w:rPr>
          <w:rFonts w:ascii="Times New Roman" w:hAnsi="Times New Roman" w:cs="Times New Roman"/>
          <w:color w:val="000000" w:themeColor="text1"/>
          <w:sz w:val="28"/>
        </w:rPr>
        <w:t>ами</w:t>
      </w:r>
      <w:r w:rsidRPr="0027554A">
        <w:rPr>
          <w:rFonts w:ascii="Times New Roman" w:hAnsi="Times New Roman" w:cs="Times New Roman"/>
          <w:color w:val="000000" w:themeColor="text1"/>
          <w:sz w:val="28"/>
        </w:rPr>
        <w:t>.</w:t>
      </w:r>
      <w:r>
        <w:rPr>
          <w:rFonts w:ascii="Times New Roman" w:hAnsi="Times New Roman" w:cs="Times New Roman"/>
          <w:color w:val="000000" w:themeColor="text1"/>
          <w:sz w:val="28"/>
        </w:rPr>
        <w:t xml:space="preserve"> Всього за два польові </w:t>
      </w:r>
      <w:r w:rsidRPr="0027554A">
        <w:rPr>
          <w:rFonts w:ascii="Times New Roman" w:hAnsi="Times New Roman" w:cs="Times New Roman"/>
          <w:color w:val="000000" w:themeColor="text1"/>
          <w:sz w:val="28"/>
        </w:rPr>
        <w:t>сезон</w:t>
      </w:r>
      <w:r>
        <w:rPr>
          <w:rFonts w:ascii="Times New Roman" w:hAnsi="Times New Roman" w:cs="Times New Roman"/>
          <w:color w:val="000000" w:themeColor="text1"/>
          <w:sz w:val="28"/>
        </w:rPr>
        <w:t>и</w:t>
      </w:r>
      <w:r w:rsidRPr="0027554A">
        <w:rPr>
          <w:rFonts w:ascii="Times New Roman" w:hAnsi="Times New Roman" w:cs="Times New Roman"/>
          <w:color w:val="000000" w:themeColor="text1"/>
          <w:sz w:val="28"/>
        </w:rPr>
        <w:t xml:space="preserve"> досліджено 9 курга</w:t>
      </w:r>
      <w:r>
        <w:rPr>
          <w:rFonts w:ascii="Times New Roman" w:hAnsi="Times New Roman" w:cs="Times New Roman"/>
          <w:color w:val="000000" w:themeColor="text1"/>
          <w:sz w:val="28"/>
        </w:rPr>
        <w:t xml:space="preserve">нів із 17 скіфськими та </w:t>
      </w:r>
      <w:r w:rsidRPr="0027554A">
        <w:rPr>
          <w:rFonts w:ascii="Times New Roman" w:hAnsi="Times New Roman" w:cs="Times New Roman"/>
          <w:color w:val="000000" w:themeColor="text1"/>
          <w:sz w:val="28"/>
        </w:rPr>
        <w:t>1 сарматськ</w:t>
      </w:r>
      <w:r>
        <w:rPr>
          <w:rFonts w:ascii="Times New Roman" w:hAnsi="Times New Roman" w:cs="Times New Roman"/>
          <w:color w:val="000000" w:themeColor="text1"/>
          <w:sz w:val="28"/>
        </w:rPr>
        <w:t>им</w:t>
      </w:r>
      <w:r w:rsidRPr="0027554A">
        <w:rPr>
          <w:rFonts w:ascii="Times New Roman" w:hAnsi="Times New Roman" w:cs="Times New Roman"/>
          <w:color w:val="000000" w:themeColor="text1"/>
          <w:sz w:val="28"/>
        </w:rPr>
        <w:t xml:space="preserve"> поховання</w:t>
      </w:r>
      <w:r>
        <w:rPr>
          <w:rFonts w:ascii="Times New Roman" w:hAnsi="Times New Roman" w:cs="Times New Roman"/>
          <w:color w:val="000000" w:themeColor="text1"/>
          <w:sz w:val="28"/>
        </w:rPr>
        <w:t xml:space="preserve">ми, більшість яких пограбована ще в </w:t>
      </w:r>
      <w:r w:rsidRPr="0027554A">
        <w:rPr>
          <w:rFonts w:ascii="Times New Roman" w:hAnsi="Times New Roman" w:cs="Times New Roman"/>
          <w:color w:val="000000" w:themeColor="text1"/>
          <w:sz w:val="28"/>
        </w:rPr>
        <w:t>давнину.</w:t>
      </w:r>
      <w:r>
        <w:rPr>
          <w:rFonts w:ascii="Times New Roman" w:hAnsi="Times New Roman" w:cs="Times New Roman"/>
          <w:color w:val="000000" w:themeColor="text1"/>
          <w:sz w:val="28"/>
        </w:rPr>
        <w:t xml:space="preserve"> </w:t>
      </w:r>
      <w:r w:rsidRPr="0027554A">
        <w:rPr>
          <w:rFonts w:ascii="Times New Roman" w:hAnsi="Times New Roman" w:cs="Times New Roman"/>
          <w:color w:val="000000" w:themeColor="text1"/>
          <w:sz w:val="28"/>
        </w:rPr>
        <w:t>Переважають п</w:t>
      </w:r>
      <w:r>
        <w:rPr>
          <w:rFonts w:ascii="Times New Roman" w:hAnsi="Times New Roman" w:cs="Times New Roman"/>
          <w:color w:val="000000" w:themeColor="text1"/>
          <w:sz w:val="28"/>
        </w:rPr>
        <w:t xml:space="preserve">оодинокі поховання із </w:t>
      </w:r>
      <w:r w:rsidRPr="0027554A">
        <w:rPr>
          <w:rFonts w:ascii="Times New Roman" w:hAnsi="Times New Roman" w:cs="Times New Roman"/>
          <w:color w:val="000000" w:themeColor="text1"/>
          <w:sz w:val="28"/>
        </w:rPr>
        <w:t>захі</w:t>
      </w:r>
      <w:r>
        <w:rPr>
          <w:rFonts w:ascii="Times New Roman" w:hAnsi="Times New Roman" w:cs="Times New Roman"/>
          <w:color w:val="000000" w:themeColor="text1"/>
          <w:sz w:val="28"/>
        </w:rPr>
        <w:t>дною з відхиленнями орієнтацією.</w:t>
      </w:r>
      <w:r w:rsidRPr="0027554A">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rPr>
        <w:t xml:space="preserve">Інвентар </w:t>
      </w:r>
      <w:r w:rsidRPr="0027554A">
        <w:rPr>
          <w:rFonts w:ascii="Times New Roman" w:hAnsi="Times New Roman" w:cs="Times New Roman"/>
          <w:color w:val="000000" w:themeColor="text1"/>
          <w:sz w:val="28"/>
        </w:rPr>
        <w:t>традиційний дл</w:t>
      </w:r>
      <w:r>
        <w:rPr>
          <w:rFonts w:ascii="Times New Roman" w:hAnsi="Times New Roman" w:cs="Times New Roman"/>
          <w:color w:val="000000" w:themeColor="text1"/>
          <w:sz w:val="28"/>
        </w:rPr>
        <w:t xml:space="preserve">я рядових скіфських могильників </w:t>
      </w:r>
      <w:r w:rsidRPr="0027554A">
        <w:rPr>
          <w:rFonts w:ascii="Times New Roman" w:hAnsi="Times New Roman" w:cs="Times New Roman"/>
          <w:color w:val="000000" w:themeColor="text1"/>
          <w:sz w:val="28"/>
        </w:rPr>
        <w:t>і не містить предметів, які мо</w:t>
      </w:r>
      <w:r>
        <w:rPr>
          <w:rFonts w:ascii="Times New Roman" w:hAnsi="Times New Roman" w:cs="Times New Roman"/>
          <w:color w:val="000000" w:themeColor="text1"/>
          <w:sz w:val="28"/>
        </w:rPr>
        <w:t>гли б</w:t>
      </w:r>
      <w:r w:rsidRPr="0027554A">
        <w:rPr>
          <w:rFonts w:ascii="Times New Roman" w:hAnsi="Times New Roman" w:cs="Times New Roman"/>
          <w:color w:val="000000" w:themeColor="text1"/>
          <w:sz w:val="28"/>
        </w:rPr>
        <w:t xml:space="preserve"> бути точними хронологічними визначниками.</w:t>
      </w:r>
      <w:r>
        <w:rPr>
          <w:rFonts w:ascii="Times New Roman" w:hAnsi="Times New Roman" w:cs="Times New Roman"/>
          <w:color w:val="000000" w:themeColor="text1"/>
          <w:sz w:val="28"/>
        </w:rPr>
        <w:t xml:space="preserve"> </w:t>
      </w:r>
      <w:r w:rsidRPr="0027554A">
        <w:rPr>
          <w:rFonts w:ascii="Times New Roman" w:hAnsi="Times New Roman" w:cs="Times New Roman"/>
          <w:color w:val="000000" w:themeColor="text1"/>
          <w:sz w:val="28"/>
        </w:rPr>
        <w:t xml:space="preserve">Як </w:t>
      </w:r>
      <w:r w:rsidRPr="0027554A">
        <w:rPr>
          <w:rFonts w:ascii="Times New Roman" w:hAnsi="Times New Roman" w:cs="Times New Roman"/>
          <w:color w:val="000000" w:themeColor="text1"/>
          <w:sz w:val="28"/>
        </w:rPr>
        <w:lastRenderedPageBreak/>
        <w:t>і в інших ск</w:t>
      </w:r>
      <w:r>
        <w:rPr>
          <w:rFonts w:ascii="Times New Roman" w:hAnsi="Times New Roman" w:cs="Times New Roman"/>
          <w:color w:val="000000" w:themeColor="text1"/>
          <w:sz w:val="28"/>
        </w:rPr>
        <w:t>іфських могильниках району (Кам’я</w:t>
      </w:r>
      <w:r w:rsidRPr="0027554A">
        <w:rPr>
          <w:rFonts w:ascii="Times New Roman" w:hAnsi="Times New Roman" w:cs="Times New Roman"/>
          <w:color w:val="000000" w:themeColor="text1"/>
          <w:sz w:val="28"/>
        </w:rPr>
        <w:t>н</w:t>
      </w:r>
      <w:r>
        <w:rPr>
          <w:rFonts w:ascii="Times New Roman" w:hAnsi="Times New Roman" w:cs="Times New Roman"/>
          <w:color w:val="000000" w:themeColor="text1"/>
          <w:sz w:val="28"/>
        </w:rPr>
        <w:t xml:space="preserve">ске курганне поле), звертає на </w:t>
      </w:r>
      <w:r w:rsidRPr="0027554A">
        <w:rPr>
          <w:rFonts w:ascii="Times New Roman" w:hAnsi="Times New Roman" w:cs="Times New Roman"/>
          <w:color w:val="000000" w:themeColor="text1"/>
          <w:sz w:val="28"/>
        </w:rPr>
        <w:t xml:space="preserve">себе увагу </w:t>
      </w:r>
      <w:r>
        <w:rPr>
          <w:rFonts w:ascii="Times New Roman" w:hAnsi="Times New Roman" w:cs="Times New Roman"/>
          <w:color w:val="000000" w:themeColor="text1"/>
          <w:sz w:val="28"/>
        </w:rPr>
        <w:t>нечис</w:t>
      </w:r>
      <w:r w:rsidRPr="0027554A">
        <w:rPr>
          <w:rFonts w:ascii="Times New Roman" w:hAnsi="Times New Roman" w:cs="Times New Roman"/>
          <w:color w:val="000000" w:themeColor="text1"/>
          <w:sz w:val="28"/>
        </w:rPr>
        <w:t>ленність поховань</w:t>
      </w:r>
      <w:r>
        <w:rPr>
          <w:rFonts w:ascii="Times New Roman" w:hAnsi="Times New Roman" w:cs="Times New Roman"/>
          <w:color w:val="000000" w:themeColor="text1"/>
          <w:sz w:val="28"/>
        </w:rPr>
        <w:t xml:space="preserve"> із</w:t>
      </w:r>
      <w:r w:rsidRPr="0027554A">
        <w:rPr>
          <w:rFonts w:ascii="Times New Roman" w:hAnsi="Times New Roman" w:cs="Times New Roman"/>
          <w:color w:val="000000" w:themeColor="text1"/>
          <w:sz w:val="28"/>
        </w:rPr>
        <w:t xml:space="preserve"> предметами озб</w:t>
      </w:r>
      <w:r>
        <w:rPr>
          <w:rFonts w:ascii="Times New Roman" w:hAnsi="Times New Roman" w:cs="Times New Roman"/>
          <w:color w:val="000000" w:themeColor="text1"/>
          <w:sz w:val="28"/>
        </w:rPr>
        <w:t xml:space="preserve">роєння. Знайдений меч можна </w:t>
      </w:r>
      <w:r w:rsidRPr="0027554A">
        <w:rPr>
          <w:rFonts w:ascii="Times New Roman" w:hAnsi="Times New Roman" w:cs="Times New Roman"/>
          <w:color w:val="000000" w:themeColor="text1"/>
          <w:sz w:val="28"/>
        </w:rPr>
        <w:t>віднести</w:t>
      </w:r>
      <w:r>
        <w:rPr>
          <w:rFonts w:ascii="Times New Roman" w:hAnsi="Times New Roman" w:cs="Times New Roman"/>
          <w:color w:val="000000" w:themeColor="text1"/>
          <w:sz w:val="28"/>
        </w:rPr>
        <w:t>,</w:t>
      </w:r>
      <w:r w:rsidRPr="0027554A">
        <w:rPr>
          <w:rFonts w:ascii="Times New Roman" w:hAnsi="Times New Roman" w:cs="Times New Roman"/>
          <w:color w:val="000000" w:themeColor="text1"/>
          <w:sz w:val="28"/>
        </w:rPr>
        <w:t xml:space="preserve"> за класифікацією А.І. Мелюкової</w:t>
      </w:r>
      <w:r>
        <w:rPr>
          <w:rFonts w:ascii="Times New Roman" w:hAnsi="Times New Roman" w:cs="Times New Roman"/>
          <w:color w:val="000000" w:themeColor="text1"/>
          <w:sz w:val="28"/>
        </w:rPr>
        <w:t>,</w:t>
      </w:r>
      <w:r w:rsidRPr="0027554A">
        <w:rPr>
          <w:rFonts w:ascii="Times New Roman" w:hAnsi="Times New Roman" w:cs="Times New Roman"/>
          <w:color w:val="000000" w:themeColor="text1"/>
          <w:sz w:val="28"/>
        </w:rPr>
        <w:t xml:space="preserve"> до ІІ типу І відділу мечів, що датуютьс</w:t>
      </w:r>
      <w:r>
        <w:rPr>
          <w:rFonts w:ascii="Times New Roman" w:hAnsi="Times New Roman" w:cs="Times New Roman"/>
          <w:color w:val="000000" w:themeColor="text1"/>
          <w:sz w:val="28"/>
        </w:rPr>
        <w:t xml:space="preserve">я IV ст. до н. е. Стріли </w:t>
      </w:r>
      <w:r w:rsidRPr="0027554A">
        <w:rPr>
          <w:rFonts w:ascii="Times New Roman" w:hAnsi="Times New Roman" w:cs="Times New Roman"/>
          <w:color w:val="000000" w:themeColor="text1"/>
          <w:sz w:val="28"/>
        </w:rPr>
        <w:t>представлені трилопатевими та тригранними наконечниками</w:t>
      </w:r>
      <w:r>
        <w:rPr>
          <w:rFonts w:ascii="Times New Roman" w:hAnsi="Times New Roman" w:cs="Times New Roman"/>
          <w:color w:val="000000" w:themeColor="text1"/>
          <w:sz w:val="28"/>
        </w:rPr>
        <w:t xml:space="preserve"> і</w:t>
      </w:r>
      <w:r w:rsidRPr="0027554A">
        <w:rPr>
          <w:rFonts w:ascii="Times New Roman" w:hAnsi="Times New Roman" w:cs="Times New Roman"/>
          <w:color w:val="000000" w:themeColor="text1"/>
          <w:sz w:val="28"/>
        </w:rPr>
        <w:t xml:space="preserve"> також датуються в межах IV ст. до </w:t>
      </w:r>
      <w:r>
        <w:rPr>
          <w:rFonts w:ascii="Times New Roman" w:hAnsi="Times New Roman" w:cs="Times New Roman"/>
          <w:color w:val="000000" w:themeColor="text1"/>
          <w:sz w:val="28"/>
        </w:rPr>
        <w:t>н</w:t>
      </w:r>
      <w:r w:rsidRPr="0027554A">
        <w:rPr>
          <w:rFonts w:ascii="Times New Roman" w:hAnsi="Times New Roman" w:cs="Times New Roman"/>
          <w:color w:val="000000" w:themeColor="text1"/>
          <w:sz w:val="28"/>
        </w:rPr>
        <w:t>. е. Серед прикрас найбільшу групу утворюють намист</w:t>
      </w:r>
      <w:r>
        <w:rPr>
          <w:rFonts w:ascii="Times New Roman" w:hAnsi="Times New Roman" w:cs="Times New Roman"/>
          <w:color w:val="000000" w:themeColor="text1"/>
          <w:sz w:val="28"/>
        </w:rPr>
        <w:t>а</w:t>
      </w:r>
      <w:r w:rsidRPr="0027554A">
        <w:rPr>
          <w:rFonts w:ascii="Times New Roman" w:hAnsi="Times New Roman" w:cs="Times New Roman"/>
          <w:color w:val="000000" w:themeColor="text1"/>
          <w:sz w:val="28"/>
        </w:rPr>
        <w:t>, знайдені практично у всіх жіночих похованнях.</w:t>
      </w:r>
    </w:p>
    <w:p w:rsidR="008400D4" w:rsidRDefault="008400D4" w:rsidP="001F0CB2">
      <w:pPr>
        <w:spacing w:after="0" w:line="360" w:lineRule="auto"/>
        <w:ind w:firstLine="709"/>
        <w:jc w:val="both"/>
        <w:rPr>
          <w:rFonts w:ascii="Times New Roman" w:hAnsi="Times New Roman" w:cs="Times New Roman"/>
          <w:color w:val="000000" w:themeColor="text1"/>
          <w:sz w:val="28"/>
        </w:rPr>
      </w:pPr>
      <w:r w:rsidRPr="002935C5">
        <w:rPr>
          <w:rFonts w:ascii="Times New Roman" w:hAnsi="Times New Roman" w:cs="Times New Roman"/>
          <w:color w:val="000000" w:themeColor="text1"/>
          <w:sz w:val="28"/>
        </w:rPr>
        <w:t>Під час розкопок курганів у Дніпропетровській області у 1988</w:t>
      </w:r>
      <w:r>
        <w:rPr>
          <w:rFonts w:ascii="Times New Roman" w:hAnsi="Times New Roman" w:cs="Times New Roman"/>
          <w:color w:val="000000" w:themeColor="text1"/>
          <w:sz w:val="28"/>
        </w:rPr>
        <w:t>-</w:t>
      </w:r>
      <w:r w:rsidRPr="002935C5">
        <w:rPr>
          <w:rFonts w:ascii="Times New Roman" w:hAnsi="Times New Roman" w:cs="Times New Roman"/>
          <w:color w:val="000000" w:themeColor="text1"/>
          <w:sz w:val="28"/>
        </w:rPr>
        <w:t xml:space="preserve">1989 рр. було виявлено чотири пізньокочівницькі поховання, в інвентарі яких </w:t>
      </w:r>
      <w:r>
        <w:rPr>
          <w:rFonts w:ascii="Times New Roman" w:hAnsi="Times New Roman" w:cs="Times New Roman"/>
          <w:color w:val="000000" w:themeColor="text1"/>
          <w:sz w:val="28"/>
        </w:rPr>
        <w:t>присутні</w:t>
      </w:r>
      <w:r w:rsidRPr="002935C5">
        <w:rPr>
          <w:rFonts w:ascii="Times New Roman" w:hAnsi="Times New Roman" w:cs="Times New Roman"/>
          <w:color w:val="000000" w:themeColor="text1"/>
          <w:sz w:val="28"/>
        </w:rPr>
        <w:t xml:space="preserve"> розпрямлені гривні або їх фрагменти. Ще чотири аналогічні знахідки з поховань, досліджених експедицією Д</w:t>
      </w:r>
      <w:r>
        <w:rPr>
          <w:rFonts w:ascii="Times New Roman" w:hAnsi="Times New Roman" w:cs="Times New Roman"/>
          <w:color w:val="000000" w:themeColor="text1"/>
          <w:sz w:val="28"/>
        </w:rPr>
        <w:t>ДУ,</w:t>
      </w:r>
      <w:r w:rsidRPr="002935C5">
        <w:rPr>
          <w:rFonts w:ascii="Times New Roman" w:hAnsi="Times New Roman" w:cs="Times New Roman"/>
          <w:color w:val="000000" w:themeColor="text1"/>
          <w:sz w:val="28"/>
        </w:rPr>
        <w:t xml:space="preserve"> раніше було введено </w:t>
      </w:r>
      <w:r>
        <w:rPr>
          <w:rFonts w:ascii="Times New Roman" w:hAnsi="Times New Roman" w:cs="Times New Roman"/>
          <w:color w:val="000000" w:themeColor="text1"/>
          <w:sz w:val="28"/>
        </w:rPr>
        <w:t xml:space="preserve">в </w:t>
      </w:r>
      <w:r w:rsidRPr="002935C5">
        <w:rPr>
          <w:rFonts w:ascii="Times New Roman" w:hAnsi="Times New Roman" w:cs="Times New Roman"/>
          <w:color w:val="000000" w:themeColor="text1"/>
          <w:sz w:val="28"/>
        </w:rPr>
        <w:t>науковий обіг. Два поховання досліджено у насипах курганів епох</w:t>
      </w:r>
      <w:r>
        <w:rPr>
          <w:rFonts w:ascii="Times New Roman" w:hAnsi="Times New Roman" w:cs="Times New Roman"/>
          <w:color w:val="000000" w:themeColor="text1"/>
          <w:sz w:val="28"/>
        </w:rPr>
        <w:t xml:space="preserve">и бронзи біля с. Петропавлівка. </w:t>
      </w:r>
      <w:r w:rsidRPr="002935C5">
        <w:rPr>
          <w:rFonts w:ascii="Times New Roman" w:hAnsi="Times New Roman" w:cs="Times New Roman"/>
          <w:color w:val="000000" w:themeColor="text1"/>
          <w:sz w:val="28"/>
        </w:rPr>
        <w:t>Поховання у с. Д</w:t>
      </w:r>
      <w:r>
        <w:rPr>
          <w:rFonts w:ascii="Times New Roman" w:hAnsi="Times New Roman" w:cs="Times New Roman"/>
          <w:color w:val="000000" w:themeColor="text1"/>
          <w:sz w:val="28"/>
        </w:rPr>
        <w:t xml:space="preserve">убовики в труні-скрині </w:t>
      </w:r>
      <w:r w:rsidRPr="002935C5">
        <w:rPr>
          <w:rFonts w:ascii="Times New Roman" w:hAnsi="Times New Roman" w:cs="Times New Roman"/>
          <w:color w:val="000000" w:themeColor="text1"/>
          <w:sz w:val="28"/>
        </w:rPr>
        <w:t xml:space="preserve">найближче за обрядом </w:t>
      </w:r>
      <w:r>
        <w:rPr>
          <w:rFonts w:ascii="Times New Roman" w:hAnsi="Times New Roman" w:cs="Times New Roman"/>
          <w:color w:val="000000" w:themeColor="text1"/>
          <w:sz w:val="28"/>
        </w:rPr>
        <w:t xml:space="preserve">до </w:t>
      </w:r>
      <w:r w:rsidRPr="002935C5">
        <w:rPr>
          <w:rFonts w:ascii="Times New Roman" w:hAnsi="Times New Roman" w:cs="Times New Roman"/>
          <w:color w:val="000000" w:themeColor="text1"/>
          <w:sz w:val="28"/>
        </w:rPr>
        <w:t>широко відомо</w:t>
      </w:r>
      <w:r>
        <w:rPr>
          <w:rFonts w:ascii="Times New Roman" w:hAnsi="Times New Roman" w:cs="Times New Roman"/>
          <w:color w:val="000000" w:themeColor="text1"/>
          <w:sz w:val="28"/>
        </w:rPr>
        <w:t>го поховання в</w:t>
      </w:r>
      <w:r w:rsidRPr="002935C5">
        <w:rPr>
          <w:rFonts w:ascii="Times New Roman" w:hAnsi="Times New Roman" w:cs="Times New Roman"/>
          <w:color w:val="000000" w:themeColor="text1"/>
          <w:sz w:val="28"/>
        </w:rPr>
        <w:t xml:space="preserve"> Чингульському кургані, до</w:t>
      </w:r>
      <w:r>
        <w:rPr>
          <w:rFonts w:ascii="Times New Roman" w:hAnsi="Times New Roman" w:cs="Times New Roman"/>
          <w:color w:val="000000" w:themeColor="text1"/>
          <w:sz w:val="28"/>
        </w:rPr>
        <w:t>слідженому В.В. Отрощенком. Останнє</w:t>
      </w:r>
      <w:r w:rsidRPr="002935C5">
        <w:rPr>
          <w:rFonts w:ascii="Times New Roman" w:hAnsi="Times New Roman" w:cs="Times New Roman"/>
          <w:color w:val="000000" w:themeColor="text1"/>
          <w:sz w:val="28"/>
        </w:rPr>
        <w:t xml:space="preserve"> впущен</w:t>
      </w:r>
      <w:r>
        <w:rPr>
          <w:rFonts w:ascii="Times New Roman" w:hAnsi="Times New Roman" w:cs="Times New Roman"/>
          <w:color w:val="000000" w:themeColor="text1"/>
          <w:sz w:val="28"/>
        </w:rPr>
        <w:t>е</w:t>
      </w:r>
      <w:r w:rsidRPr="002935C5">
        <w:rPr>
          <w:rFonts w:ascii="Times New Roman" w:hAnsi="Times New Roman" w:cs="Times New Roman"/>
          <w:color w:val="000000" w:themeColor="text1"/>
          <w:sz w:val="28"/>
        </w:rPr>
        <w:t xml:space="preserve"> в насип кургану епохи бронзи з подальшою досипкою.</w:t>
      </w:r>
      <w:r>
        <w:rPr>
          <w:rFonts w:ascii="Times New Roman" w:hAnsi="Times New Roman" w:cs="Times New Roman"/>
          <w:color w:val="000000" w:themeColor="text1"/>
          <w:sz w:val="28"/>
        </w:rPr>
        <w:t xml:space="preserve"> Труна закривається </w:t>
      </w:r>
      <w:r w:rsidRPr="002935C5">
        <w:rPr>
          <w:rFonts w:ascii="Times New Roman" w:hAnsi="Times New Roman" w:cs="Times New Roman"/>
          <w:color w:val="000000" w:themeColor="text1"/>
          <w:sz w:val="28"/>
        </w:rPr>
        <w:t xml:space="preserve">на замки, що </w:t>
      </w:r>
      <w:r>
        <w:rPr>
          <w:rFonts w:ascii="Times New Roman" w:hAnsi="Times New Roman" w:cs="Times New Roman"/>
          <w:color w:val="000000" w:themeColor="text1"/>
          <w:sz w:val="28"/>
        </w:rPr>
        <w:t>зустрічається дуже рідко. Схожі о</w:t>
      </w:r>
      <w:r w:rsidRPr="002935C5">
        <w:rPr>
          <w:rFonts w:ascii="Times New Roman" w:hAnsi="Times New Roman" w:cs="Times New Roman"/>
          <w:color w:val="000000" w:themeColor="text1"/>
          <w:sz w:val="28"/>
        </w:rPr>
        <w:t>рієнтація похован</w:t>
      </w:r>
      <w:r>
        <w:rPr>
          <w:rFonts w:ascii="Times New Roman" w:hAnsi="Times New Roman" w:cs="Times New Roman"/>
          <w:color w:val="000000" w:themeColor="text1"/>
          <w:sz w:val="28"/>
        </w:rPr>
        <w:t>ь,</w:t>
      </w:r>
      <w:r w:rsidRPr="002935C5">
        <w:rPr>
          <w:rFonts w:ascii="Times New Roman" w:hAnsi="Times New Roman" w:cs="Times New Roman"/>
          <w:color w:val="000000" w:themeColor="text1"/>
          <w:sz w:val="28"/>
        </w:rPr>
        <w:t xml:space="preserve"> типи стремен, шабл</w:t>
      </w:r>
      <w:r>
        <w:rPr>
          <w:rFonts w:ascii="Times New Roman" w:hAnsi="Times New Roman" w:cs="Times New Roman"/>
          <w:color w:val="000000" w:themeColor="text1"/>
          <w:sz w:val="28"/>
        </w:rPr>
        <w:t>і,</w:t>
      </w:r>
      <w:r w:rsidRPr="002935C5">
        <w:rPr>
          <w:rFonts w:ascii="Times New Roman" w:hAnsi="Times New Roman" w:cs="Times New Roman"/>
          <w:color w:val="000000" w:themeColor="text1"/>
          <w:sz w:val="28"/>
        </w:rPr>
        <w:t xml:space="preserve"> кольчуг</w:t>
      </w:r>
      <w:r>
        <w:rPr>
          <w:rFonts w:ascii="Times New Roman" w:hAnsi="Times New Roman" w:cs="Times New Roman"/>
          <w:color w:val="000000" w:themeColor="text1"/>
          <w:sz w:val="28"/>
        </w:rPr>
        <w:t>и</w:t>
      </w:r>
      <w:r w:rsidRPr="002935C5">
        <w:rPr>
          <w:rFonts w:ascii="Times New Roman" w:hAnsi="Times New Roman" w:cs="Times New Roman"/>
          <w:color w:val="000000" w:themeColor="text1"/>
          <w:sz w:val="28"/>
        </w:rPr>
        <w:t>. Відсутність розпря</w:t>
      </w:r>
      <w:r>
        <w:rPr>
          <w:rFonts w:ascii="Times New Roman" w:hAnsi="Times New Roman" w:cs="Times New Roman"/>
          <w:color w:val="000000" w:themeColor="text1"/>
          <w:sz w:val="28"/>
        </w:rPr>
        <w:t>мленої гривні в руці похованого</w:t>
      </w:r>
      <w:r w:rsidRPr="002935C5">
        <w:rPr>
          <w:rFonts w:ascii="Times New Roman" w:hAnsi="Times New Roman" w:cs="Times New Roman"/>
          <w:color w:val="000000" w:themeColor="text1"/>
          <w:sz w:val="28"/>
        </w:rPr>
        <w:t xml:space="preserve"> пояснюється пограбуванням.</w:t>
      </w:r>
      <w:r>
        <w:rPr>
          <w:rFonts w:ascii="Times New Roman" w:hAnsi="Times New Roman" w:cs="Times New Roman"/>
          <w:color w:val="000000" w:themeColor="text1"/>
          <w:sz w:val="28"/>
        </w:rPr>
        <w:t xml:space="preserve"> У</w:t>
      </w:r>
      <w:r w:rsidRPr="002935C5">
        <w:rPr>
          <w:rFonts w:ascii="Times New Roman" w:hAnsi="Times New Roman" w:cs="Times New Roman"/>
          <w:color w:val="000000" w:themeColor="text1"/>
          <w:sz w:val="28"/>
        </w:rPr>
        <w:t xml:space="preserve">се </w:t>
      </w:r>
      <w:r>
        <w:rPr>
          <w:rFonts w:ascii="Times New Roman" w:hAnsi="Times New Roman" w:cs="Times New Roman"/>
          <w:color w:val="000000" w:themeColor="text1"/>
          <w:sz w:val="28"/>
        </w:rPr>
        <w:t>згадане</w:t>
      </w:r>
      <w:r w:rsidRPr="002935C5">
        <w:rPr>
          <w:rFonts w:ascii="Times New Roman" w:hAnsi="Times New Roman" w:cs="Times New Roman"/>
          <w:color w:val="000000" w:themeColor="text1"/>
          <w:sz w:val="28"/>
        </w:rPr>
        <w:t xml:space="preserve"> дозволяє вважати ці поховання синхронними </w:t>
      </w:r>
      <w:r>
        <w:rPr>
          <w:rFonts w:ascii="Times New Roman" w:hAnsi="Times New Roman" w:cs="Times New Roman"/>
          <w:color w:val="000000" w:themeColor="text1"/>
          <w:sz w:val="28"/>
        </w:rPr>
        <w:t>і</w:t>
      </w:r>
      <w:r w:rsidRPr="002935C5">
        <w:rPr>
          <w:rFonts w:ascii="Times New Roman" w:hAnsi="Times New Roman" w:cs="Times New Roman"/>
          <w:color w:val="000000" w:themeColor="text1"/>
          <w:sz w:val="28"/>
        </w:rPr>
        <w:t xml:space="preserve"> прийняти арг</w:t>
      </w:r>
      <w:r>
        <w:rPr>
          <w:rFonts w:ascii="Times New Roman" w:hAnsi="Times New Roman" w:cs="Times New Roman"/>
          <w:color w:val="000000" w:themeColor="text1"/>
          <w:sz w:val="28"/>
        </w:rPr>
        <w:t xml:space="preserve">ументацію В.В. Отрощенка, який </w:t>
      </w:r>
      <w:r w:rsidRPr="002935C5">
        <w:rPr>
          <w:rFonts w:ascii="Times New Roman" w:hAnsi="Times New Roman" w:cs="Times New Roman"/>
          <w:color w:val="000000" w:themeColor="text1"/>
          <w:sz w:val="28"/>
        </w:rPr>
        <w:t xml:space="preserve">вважає, що половецька знать найвищого рангу поверталася </w:t>
      </w:r>
      <w:r>
        <w:rPr>
          <w:rFonts w:ascii="Times New Roman" w:hAnsi="Times New Roman" w:cs="Times New Roman"/>
          <w:color w:val="000000" w:themeColor="text1"/>
          <w:sz w:val="28"/>
        </w:rPr>
        <w:t xml:space="preserve">з вигнання в степ до хана Бату. </w:t>
      </w:r>
      <w:r w:rsidRPr="002935C5">
        <w:rPr>
          <w:rFonts w:ascii="Times New Roman" w:hAnsi="Times New Roman" w:cs="Times New Roman"/>
          <w:color w:val="000000" w:themeColor="text1"/>
          <w:sz w:val="28"/>
        </w:rPr>
        <w:t>Тим самим існуючі літописні свідчення про спробу залучити половців до Орди отримують нові археологічні докази. Поховання з гривнями, що датуються кінцем XIII</w:t>
      </w:r>
      <w:r>
        <w:rPr>
          <w:rFonts w:ascii="Times New Roman" w:hAnsi="Times New Roman" w:cs="Times New Roman"/>
          <w:color w:val="000000" w:themeColor="text1"/>
          <w:sz w:val="28"/>
        </w:rPr>
        <w:t xml:space="preserve"> – </w:t>
      </w:r>
      <w:r w:rsidRPr="002935C5">
        <w:rPr>
          <w:rFonts w:ascii="Times New Roman" w:hAnsi="Times New Roman" w:cs="Times New Roman"/>
          <w:color w:val="000000" w:themeColor="text1"/>
          <w:sz w:val="28"/>
        </w:rPr>
        <w:t>XIV ст., показують, що після повернення половецьких біженців їм залишили певні привілеї</w:t>
      </w:r>
      <w:r>
        <w:rPr>
          <w:rFonts w:ascii="Times New Roman" w:hAnsi="Times New Roman" w:cs="Times New Roman"/>
          <w:color w:val="000000" w:themeColor="text1"/>
          <w:sz w:val="28"/>
        </w:rPr>
        <w:t>.</w:t>
      </w:r>
    </w:p>
    <w:p w:rsidR="008400D4" w:rsidRDefault="008400D4" w:rsidP="001F0CB2">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Новобудовна експедиція ДДУ у степовому Подніпров’ї відзначилася розкопками поблизу с. Кисличувата Томаківського району. Протягом 1987 р. тут було досліджено 4 курганні групи, де переважили поховання доби бронзи. Цей район межує із зосередженням скіфських пам’яток, відомих під назвою Томаківської територіальної групи. До складу групи 1 входило 14 насипів, розташованих ланцюжком. У кургані №1 досліджено 6 поховань: №2, 5, 6 </w:t>
      </w:r>
      <w:r>
        <w:rPr>
          <w:rFonts w:ascii="Times New Roman" w:hAnsi="Times New Roman" w:cs="Times New Roman"/>
          <w:color w:val="000000" w:themeColor="text1"/>
          <w:sz w:val="28"/>
        </w:rPr>
        <w:lastRenderedPageBreak/>
        <w:t>належать до ямної культури, №3 – катакомбної, №4 – зрубної. Культурну належність поховання №1 не визначено; припускають, що воно належить до передскіфського часу.</w:t>
      </w:r>
    </w:p>
    <w:p w:rsidR="008400D4" w:rsidRPr="008400D4" w:rsidRDefault="008400D4" w:rsidP="001F0CB2">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Найбільшу групу в цих курганах складають поховання ямної культури, яких налічується 26; з них лише 2 супроводжуються інвентарем, вкрай малоінформативним для вирішення питань хронології. Датують ці поховання кінцем </w:t>
      </w:r>
      <w:r>
        <w:rPr>
          <w:rFonts w:ascii="Times New Roman" w:hAnsi="Times New Roman" w:cs="Times New Roman"/>
          <w:color w:val="000000" w:themeColor="text1"/>
          <w:sz w:val="28"/>
          <w:lang w:val="en-US"/>
        </w:rPr>
        <w:t>III</w:t>
      </w:r>
      <w:r>
        <w:rPr>
          <w:rFonts w:ascii="Times New Roman" w:hAnsi="Times New Roman" w:cs="Times New Roman"/>
          <w:color w:val="000000" w:themeColor="text1"/>
          <w:sz w:val="28"/>
        </w:rPr>
        <w:t xml:space="preserve"> – початком </w:t>
      </w:r>
      <w:r>
        <w:rPr>
          <w:rFonts w:ascii="Times New Roman" w:hAnsi="Times New Roman" w:cs="Times New Roman"/>
          <w:color w:val="000000" w:themeColor="text1"/>
          <w:sz w:val="28"/>
          <w:lang w:val="en-US"/>
        </w:rPr>
        <w:t>II</w:t>
      </w:r>
      <w:r>
        <w:rPr>
          <w:rFonts w:ascii="Times New Roman" w:hAnsi="Times New Roman" w:cs="Times New Roman"/>
          <w:color w:val="000000" w:themeColor="text1"/>
          <w:sz w:val="28"/>
        </w:rPr>
        <w:t xml:space="preserve"> тис. до н. е. За результатами розкопок визначено загальні особливості поховального обряду ямних племен Дніпровського Надпоріжжя та Правобережного Передстепу: дві традиції орієнтацій основних поховань – західна та східна, </w:t>
      </w:r>
      <w:r w:rsidRPr="00DF54C8">
        <w:rPr>
          <w:rFonts w:ascii="Times New Roman" w:hAnsi="Times New Roman" w:cs="Times New Roman"/>
          <w:color w:val="000000" w:themeColor="text1"/>
          <w:sz w:val="28"/>
        </w:rPr>
        <w:t>одночасна поява в регіоні скорчених на спині та на боці поховань із домінуванням перших протягом всього періоду.</w:t>
      </w:r>
      <w:r>
        <w:rPr>
          <w:rFonts w:ascii="Times New Roman" w:hAnsi="Times New Roman" w:cs="Times New Roman"/>
          <w:color w:val="000000" w:themeColor="text1"/>
          <w:sz w:val="28"/>
        </w:rPr>
        <w:t xml:space="preserve"> </w:t>
      </w:r>
      <w:r w:rsidRPr="008400D4">
        <w:rPr>
          <w:rFonts w:ascii="Times New Roman" w:hAnsi="Times New Roman" w:cs="Times New Roman"/>
          <w:color w:val="000000" w:themeColor="text1"/>
          <w:sz w:val="28"/>
        </w:rPr>
        <w:t xml:space="preserve">[40, </w:t>
      </w:r>
      <w:r>
        <w:rPr>
          <w:rFonts w:ascii="Times New Roman" w:hAnsi="Times New Roman" w:cs="Times New Roman"/>
          <w:color w:val="000000" w:themeColor="text1"/>
          <w:sz w:val="28"/>
          <w:lang w:val="en-US"/>
        </w:rPr>
        <w:t>c</w:t>
      </w:r>
      <w:r w:rsidRPr="008400D4">
        <w:rPr>
          <w:rFonts w:ascii="Times New Roman" w:hAnsi="Times New Roman" w:cs="Times New Roman"/>
          <w:color w:val="000000" w:themeColor="text1"/>
          <w:sz w:val="28"/>
        </w:rPr>
        <w:t>. 4-34]</w:t>
      </w:r>
    </w:p>
    <w:p w:rsidR="008400D4" w:rsidRDefault="008400D4" w:rsidP="001F0CB2">
      <w:pPr>
        <w:spacing w:after="0" w:line="360" w:lineRule="auto"/>
        <w:ind w:firstLine="709"/>
        <w:jc w:val="both"/>
        <w:rPr>
          <w:rFonts w:ascii="Times New Roman" w:hAnsi="Times New Roman" w:cs="Times New Roman"/>
          <w:color w:val="000000" w:themeColor="text1"/>
          <w:sz w:val="28"/>
        </w:rPr>
      </w:pPr>
      <w:r w:rsidRPr="00DF54C8">
        <w:rPr>
          <w:rFonts w:ascii="Times New Roman" w:hAnsi="Times New Roman" w:cs="Times New Roman"/>
          <w:color w:val="000000" w:themeColor="text1"/>
          <w:sz w:val="28"/>
        </w:rPr>
        <w:t>Самарськи</w:t>
      </w:r>
      <w:r>
        <w:rPr>
          <w:rFonts w:ascii="Times New Roman" w:hAnsi="Times New Roman" w:cs="Times New Roman"/>
          <w:color w:val="000000" w:themeColor="text1"/>
          <w:sz w:val="28"/>
        </w:rPr>
        <w:t>й</w:t>
      </w:r>
      <w:r w:rsidRPr="00DF54C8">
        <w:rPr>
          <w:rFonts w:ascii="Times New Roman" w:hAnsi="Times New Roman" w:cs="Times New Roman"/>
          <w:color w:val="000000" w:themeColor="text1"/>
          <w:sz w:val="28"/>
        </w:rPr>
        <w:t xml:space="preserve"> заг</w:t>
      </w:r>
      <w:r>
        <w:rPr>
          <w:rFonts w:ascii="Times New Roman" w:hAnsi="Times New Roman" w:cs="Times New Roman"/>
          <w:color w:val="000000" w:themeColor="text1"/>
          <w:sz w:val="28"/>
        </w:rPr>
        <w:t>і</w:t>
      </w:r>
      <w:r w:rsidRPr="00DF54C8">
        <w:rPr>
          <w:rFonts w:ascii="Times New Roman" w:hAnsi="Times New Roman" w:cs="Times New Roman"/>
          <w:color w:val="000000" w:themeColor="text1"/>
          <w:sz w:val="28"/>
        </w:rPr>
        <w:t>н археологічної експедиці</w:t>
      </w:r>
      <w:r>
        <w:rPr>
          <w:rFonts w:ascii="Times New Roman" w:hAnsi="Times New Roman" w:cs="Times New Roman"/>
          <w:color w:val="000000" w:themeColor="text1"/>
          <w:sz w:val="28"/>
        </w:rPr>
        <w:t>ї ДДУ</w:t>
      </w:r>
      <w:r w:rsidRPr="00DF54C8">
        <w:rPr>
          <w:rFonts w:ascii="Times New Roman" w:hAnsi="Times New Roman" w:cs="Times New Roman"/>
          <w:color w:val="000000" w:themeColor="text1"/>
          <w:sz w:val="28"/>
        </w:rPr>
        <w:t xml:space="preserve"> протягом </w:t>
      </w:r>
      <w:r>
        <w:rPr>
          <w:rFonts w:ascii="Times New Roman" w:hAnsi="Times New Roman" w:cs="Times New Roman"/>
          <w:color w:val="000000" w:themeColor="text1"/>
          <w:sz w:val="28"/>
        </w:rPr>
        <w:t>19</w:t>
      </w:r>
      <w:r w:rsidRPr="00DF54C8">
        <w:rPr>
          <w:rFonts w:ascii="Times New Roman" w:hAnsi="Times New Roman" w:cs="Times New Roman"/>
          <w:color w:val="000000" w:themeColor="text1"/>
          <w:sz w:val="28"/>
        </w:rPr>
        <w:t>80</w:t>
      </w:r>
      <w:r>
        <w:rPr>
          <w:rFonts w:ascii="Times New Roman" w:hAnsi="Times New Roman" w:cs="Times New Roman"/>
          <w:color w:val="000000" w:themeColor="text1"/>
          <w:sz w:val="28"/>
        </w:rPr>
        <w:t>-х</w:t>
      </w:r>
      <w:r w:rsidRPr="00DF54C8">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rPr>
        <w:t xml:space="preserve">– початку 1990-х рр. проводив дослідження з врятування курганів у зонах просадки ґрунтів внаслідок діяльності шахт Західного Донбасу, що знайшло втілення в численних статтях і наукових розробках. Дослідження 3 курганних груп було здійснено у 1985 р.; усього відкрито 48 поховань. Курганна група 1 містить 5 насипів, курганна група 2 – 6. Переважають поховання ямної культури: розвинутий етап її існування в Лівобережному Передстепі. Кургани з ними не відрізняються складністю стратифікації, за винятком кургану 3 групи 1, спорудженого над постмаріупольськими одночасними похованнями і тричі досипаного в ямний час. Характерна риса поховального обряду – використання рослинної підстилки та вохри; інколи присутнє деревне вугілля. Розпис вохрою черепа одного з похованих додатково засвідчує їх належність до певної соціальної страти. Цікава знахідка 2 непарних </w:t>
      </w:r>
      <w:r w:rsidRPr="00E0671B">
        <w:rPr>
          <w:rFonts w:ascii="Times New Roman" w:hAnsi="Times New Roman" w:cs="Times New Roman"/>
          <w:color w:val="000000" w:themeColor="text1"/>
          <w:sz w:val="28"/>
        </w:rPr>
        <w:t>випрямлячів</w:t>
      </w:r>
      <w:r>
        <w:rPr>
          <w:rFonts w:ascii="Times New Roman" w:hAnsi="Times New Roman" w:cs="Times New Roman"/>
          <w:color w:val="000000" w:themeColor="text1"/>
          <w:sz w:val="28"/>
        </w:rPr>
        <w:t xml:space="preserve"> з пісковика (поховання №2 кургану 5), які донедавна вважалися безумовним атрибутом катакомбних поховань. Аналогічні знахідки зараз відомі в ямних похованнях Дніпровського Надпоріжжя і Сіверського Дінця. За типологією І.Ф. Ковальової для Орільсько-Самарського межиріччя, поховальна споруда належить до </w:t>
      </w:r>
      <w:r>
        <w:rPr>
          <w:rFonts w:ascii="Times New Roman" w:hAnsi="Times New Roman" w:cs="Times New Roman"/>
          <w:color w:val="000000" w:themeColor="text1"/>
          <w:sz w:val="28"/>
          <w:lang w:val="en-US"/>
        </w:rPr>
        <w:t>I</w:t>
      </w:r>
      <w:r w:rsidRPr="005C1838">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rPr>
        <w:t>групи. Про це свідчать положення померлого (скорчено на спині) та горщики, один із яких має численні аналоги в кераміці ямної культури України.</w:t>
      </w:r>
    </w:p>
    <w:p w:rsidR="008400D4" w:rsidRDefault="008400D4" w:rsidP="001F0CB2">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lastRenderedPageBreak/>
        <w:t>Зрубні поховання знаходилися у верхніх шарах насипів, що не дозволило зафіксувати могильні ями. Цим пояснюється і руйнація переважної більшості кістяків. Серед кераміки зустрічаються горщики банкоподібної форми без орнаменту. Дану групу поховань зіставляють з відповідними похованнями Присамар’я.</w:t>
      </w:r>
    </w:p>
    <w:p w:rsidR="008400D4" w:rsidRDefault="008400D4" w:rsidP="001F0CB2">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Ранній залізний вік репрезентує впускне сарматське поховання, датоване </w:t>
      </w:r>
      <w:r>
        <w:rPr>
          <w:rFonts w:ascii="Times New Roman" w:hAnsi="Times New Roman" w:cs="Times New Roman"/>
          <w:color w:val="000000" w:themeColor="text1"/>
          <w:sz w:val="28"/>
          <w:lang w:val="en-US"/>
        </w:rPr>
        <w:t>I</w:t>
      </w:r>
      <w:r>
        <w:rPr>
          <w:rFonts w:ascii="Times New Roman" w:hAnsi="Times New Roman" w:cs="Times New Roman"/>
          <w:color w:val="000000" w:themeColor="text1"/>
          <w:sz w:val="28"/>
        </w:rPr>
        <w:t xml:space="preserve"> ст. до н. е. – </w:t>
      </w:r>
      <w:r>
        <w:rPr>
          <w:rFonts w:ascii="Times New Roman" w:hAnsi="Times New Roman" w:cs="Times New Roman"/>
          <w:color w:val="000000" w:themeColor="text1"/>
          <w:sz w:val="28"/>
          <w:lang w:val="en-US"/>
        </w:rPr>
        <w:t>I</w:t>
      </w:r>
      <w:r>
        <w:rPr>
          <w:rFonts w:ascii="Times New Roman" w:hAnsi="Times New Roman" w:cs="Times New Roman"/>
          <w:color w:val="000000" w:themeColor="text1"/>
          <w:sz w:val="28"/>
        </w:rPr>
        <w:t xml:space="preserve"> ст. н. е. на підставі присутності в інвентарі дископодібного бронзового люстерка. Найпізнішими були поховання кочовиків, визначення хронології яких проблематичне із-за відсутності поховального інвентаря.</w:t>
      </w:r>
    </w:p>
    <w:p w:rsidR="008400D4" w:rsidRDefault="008400D4" w:rsidP="001F0CB2">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Таким чином, кургани біля с. Миколаївки розширили джерельну базу дослідження доби енеоліту – бронзового віку, підтверджуючи зроблені раніше спостереження стосовно культурно-хронологічних особливостей пам’яток Лівобережного Передстепу.</w:t>
      </w:r>
    </w:p>
    <w:p w:rsidR="008400D4" w:rsidRDefault="008400D4" w:rsidP="001F0CB2">
      <w:pPr>
        <w:spacing w:after="0" w:line="360" w:lineRule="auto"/>
        <w:ind w:firstLine="709"/>
        <w:jc w:val="both"/>
        <w:rPr>
          <w:rFonts w:ascii="Times New Roman" w:hAnsi="Times New Roman" w:cs="Times New Roman"/>
          <w:color w:val="000000" w:themeColor="text1"/>
          <w:sz w:val="28"/>
        </w:rPr>
      </w:pPr>
      <w:r w:rsidRPr="00FA7B13">
        <w:rPr>
          <w:rFonts w:ascii="Times New Roman" w:hAnsi="Times New Roman" w:cs="Times New Roman"/>
          <w:color w:val="000000" w:themeColor="text1"/>
          <w:sz w:val="28"/>
        </w:rPr>
        <w:t>У 1988</w:t>
      </w:r>
      <w:r>
        <w:rPr>
          <w:rFonts w:ascii="Times New Roman" w:hAnsi="Times New Roman" w:cs="Times New Roman"/>
          <w:color w:val="000000" w:themeColor="text1"/>
          <w:sz w:val="28"/>
        </w:rPr>
        <w:t>-</w:t>
      </w:r>
      <w:r w:rsidRPr="00FA7B13">
        <w:rPr>
          <w:rFonts w:ascii="Times New Roman" w:hAnsi="Times New Roman" w:cs="Times New Roman"/>
          <w:color w:val="000000" w:themeColor="text1"/>
          <w:sz w:val="28"/>
        </w:rPr>
        <w:t>1989 pp. Скелянськи</w:t>
      </w:r>
      <w:r>
        <w:rPr>
          <w:rFonts w:ascii="Times New Roman" w:hAnsi="Times New Roman" w:cs="Times New Roman"/>
          <w:color w:val="000000" w:themeColor="text1"/>
          <w:sz w:val="28"/>
        </w:rPr>
        <w:t>й</w:t>
      </w:r>
      <w:r w:rsidRPr="00FA7B13">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rPr>
        <w:t>загін новобудовної експедиції</w:t>
      </w:r>
      <w:r w:rsidRPr="00FA7B13">
        <w:rPr>
          <w:rFonts w:ascii="Times New Roman" w:hAnsi="Times New Roman" w:cs="Times New Roman"/>
          <w:color w:val="000000" w:themeColor="text1"/>
          <w:sz w:val="28"/>
        </w:rPr>
        <w:t xml:space="preserve"> Д</w:t>
      </w:r>
      <w:r>
        <w:rPr>
          <w:rFonts w:ascii="Times New Roman" w:hAnsi="Times New Roman" w:cs="Times New Roman"/>
          <w:color w:val="000000" w:themeColor="text1"/>
          <w:sz w:val="28"/>
        </w:rPr>
        <w:t>ДУ</w:t>
      </w:r>
      <w:r w:rsidRPr="00FA7B13">
        <w:rPr>
          <w:rFonts w:ascii="Times New Roman" w:hAnsi="Times New Roman" w:cs="Times New Roman"/>
          <w:color w:val="000000" w:themeColor="text1"/>
          <w:sz w:val="28"/>
        </w:rPr>
        <w:t>, що в</w:t>
      </w:r>
      <w:r>
        <w:rPr>
          <w:rFonts w:ascii="Times New Roman" w:hAnsi="Times New Roman" w:cs="Times New Roman"/>
          <w:color w:val="000000" w:themeColor="text1"/>
          <w:sz w:val="28"/>
        </w:rPr>
        <w:t>ів</w:t>
      </w:r>
      <w:r w:rsidRPr="00FA7B13">
        <w:rPr>
          <w:rFonts w:ascii="Times New Roman" w:hAnsi="Times New Roman" w:cs="Times New Roman"/>
          <w:color w:val="000000" w:themeColor="text1"/>
          <w:sz w:val="28"/>
        </w:rPr>
        <w:t xml:space="preserve"> розкопки курганів по трасі Солоняно-Томаківського водоводу, дослід</w:t>
      </w:r>
      <w:r>
        <w:rPr>
          <w:rFonts w:ascii="Times New Roman" w:hAnsi="Times New Roman" w:cs="Times New Roman"/>
          <w:color w:val="000000" w:themeColor="text1"/>
          <w:sz w:val="28"/>
        </w:rPr>
        <w:t>ив</w:t>
      </w:r>
      <w:r w:rsidRPr="00FA7B13">
        <w:rPr>
          <w:rFonts w:ascii="Times New Roman" w:hAnsi="Times New Roman" w:cs="Times New Roman"/>
          <w:color w:val="000000" w:themeColor="text1"/>
          <w:sz w:val="28"/>
        </w:rPr>
        <w:t xml:space="preserve"> частин</w:t>
      </w:r>
      <w:r>
        <w:rPr>
          <w:rFonts w:ascii="Times New Roman" w:hAnsi="Times New Roman" w:cs="Times New Roman"/>
          <w:color w:val="000000" w:themeColor="text1"/>
          <w:sz w:val="28"/>
        </w:rPr>
        <w:t>у</w:t>
      </w:r>
      <w:r w:rsidRPr="00FA7B13">
        <w:rPr>
          <w:rFonts w:ascii="Times New Roman" w:hAnsi="Times New Roman" w:cs="Times New Roman"/>
          <w:color w:val="000000" w:themeColor="text1"/>
          <w:sz w:val="28"/>
        </w:rPr>
        <w:t xml:space="preserve"> культурного шару епонімного острівного поселення Стрільча Скеля. </w:t>
      </w:r>
      <w:r>
        <w:rPr>
          <w:rFonts w:ascii="Times New Roman" w:hAnsi="Times New Roman" w:cs="Times New Roman"/>
          <w:color w:val="000000" w:themeColor="text1"/>
          <w:sz w:val="28"/>
        </w:rPr>
        <w:t>Це виконали</w:t>
      </w:r>
      <w:r w:rsidRPr="00FA7B13">
        <w:rPr>
          <w:rFonts w:ascii="Times New Roman" w:hAnsi="Times New Roman" w:cs="Times New Roman"/>
          <w:color w:val="000000" w:themeColor="text1"/>
          <w:sz w:val="28"/>
        </w:rPr>
        <w:t xml:space="preserve"> І.В. Морковіна</w:t>
      </w:r>
      <w:r>
        <w:rPr>
          <w:rFonts w:ascii="Times New Roman" w:hAnsi="Times New Roman" w:cs="Times New Roman"/>
          <w:color w:val="000000" w:themeColor="text1"/>
          <w:sz w:val="28"/>
        </w:rPr>
        <w:t>,</w:t>
      </w:r>
      <w:r w:rsidRPr="00FA7B13">
        <w:rPr>
          <w:rFonts w:ascii="Times New Roman" w:hAnsi="Times New Roman" w:cs="Times New Roman"/>
          <w:color w:val="000000" w:themeColor="text1"/>
          <w:sz w:val="28"/>
        </w:rPr>
        <w:t xml:space="preserve"> А.В. Андросов</w:t>
      </w:r>
      <w:r>
        <w:rPr>
          <w:rFonts w:ascii="Times New Roman" w:hAnsi="Times New Roman" w:cs="Times New Roman"/>
          <w:color w:val="000000" w:themeColor="text1"/>
          <w:sz w:val="28"/>
        </w:rPr>
        <w:t>,</w:t>
      </w:r>
      <w:r w:rsidRPr="009F3CA6">
        <w:rPr>
          <w:rFonts w:ascii="Times New Roman" w:hAnsi="Times New Roman" w:cs="Times New Roman"/>
          <w:color w:val="000000" w:themeColor="text1"/>
          <w:sz w:val="28"/>
        </w:rPr>
        <w:t xml:space="preserve"> В.М. Шалобудов, О.П. Безверхий, С.Н. Губрієнко</w:t>
      </w:r>
      <w:r>
        <w:rPr>
          <w:rFonts w:ascii="Times New Roman" w:hAnsi="Times New Roman" w:cs="Times New Roman"/>
          <w:color w:val="000000" w:themeColor="text1"/>
          <w:sz w:val="28"/>
        </w:rPr>
        <w:t xml:space="preserve"> під</w:t>
      </w:r>
      <w:r w:rsidRPr="00FA7B13">
        <w:rPr>
          <w:rFonts w:ascii="Times New Roman" w:hAnsi="Times New Roman" w:cs="Times New Roman"/>
          <w:color w:val="000000" w:themeColor="text1"/>
          <w:sz w:val="28"/>
        </w:rPr>
        <w:t xml:space="preserve"> керівництво</w:t>
      </w:r>
      <w:r>
        <w:rPr>
          <w:rFonts w:ascii="Times New Roman" w:hAnsi="Times New Roman" w:cs="Times New Roman"/>
          <w:color w:val="000000" w:themeColor="text1"/>
          <w:sz w:val="28"/>
        </w:rPr>
        <w:t>м</w:t>
      </w:r>
      <w:r w:rsidRPr="00FA7B13">
        <w:rPr>
          <w:rFonts w:ascii="Times New Roman" w:hAnsi="Times New Roman" w:cs="Times New Roman"/>
          <w:color w:val="000000" w:themeColor="text1"/>
          <w:sz w:val="28"/>
        </w:rPr>
        <w:t xml:space="preserve"> І.Ф. Ковальової. </w:t>
      </w:r>
      <w:r>
        <w:rPr>
          <w:rFonts w:ascii="Times New Roman" w:hAnsi="Times New Roman" w:cs="Times New Roman"/>
          <w:color w:val="000000" w:themeColor="text1"/>
          <w:sz w:val="28"/>
        </w:rPr>
        <w:t>В</w:t>
      </w:r>
      <w:r w:rsidRPr="00FA7B13">
        <w:rPr>
          <w:rFonts w:ascii="Times New Roman" w:hAnsi="Times New Roman" w:cs="Times New Roman"/>
          <w:color w:val="000000" w:themeColor="text1"/>
          <w:sz w:val="28"/>
        </w:rPr>
        <w:t xml:space="preserve"> ході робіт були зроблені </w:t>
      </w:r>
      <w:r>
        <w:rPr>
          <w:rFonts w:ascii="Times New Roman" w:hAnsi="Times New Roman" w:cs="Times New Roman"/>
          <w:color w:val="000000" w:themeColor="text1"/>
          <w:sz w:val="28"/>
        </w:rPr>
        <w:t xml:space="preserve">спостереження, </w:t>
      </w:r>
      <w:r w:rsidRPr="00FA7B13">
        <w:rPr>
          <w:rFonts w:ascii="Times New Roman" w:hAnsi="Times New Roman" w:cs="Times New Roman"/>
          <w:color w:val="000000" w:themeColor="text1"/>
          <w:sz w:val="28"/>
        </w:rPr>
        <w:t xml:space="preserve">важливі для розуміння процесу утворення культурних </w:t>
      </w:r>
      <w:r>
        <w:rPr>
          <w:rFonts w:ascii="Times New Roman" w:hAnsi="Times New Roman" w:cs="Times New Roman"/>
          <w:color w:val="000000" w:themeColor="text1"/>
          <w:sz w:val="28"/>
        </w:rPr>
        <w:t>шарів</w:t>
      </w:r>
      <w:r w:rsidRPr="00FA7B13">
        <w:rPr>
          <w:rFonts w:ascii="Times New Roman" w:hAnsi="Times New Roman" w:cs="Times New Roman"/>
          <w:color w:val="000000" w:themeColor="text1"/>
          <w:sz w:val="28"/>
        </w:rPr>
        <w:t xml:space="preserve"> пам</w:t>
      </w:r>
      <w:r>
        <w:rPr>
          <w:rFonts w:ascii="Times New Roman" w:hAnsi="Times New Roman" w:cs="Times New Roman"/>
          <w:color w:val="000000" w:themeColor="text1"/>
          <w:sz w:val="28"/>
        </w:rPr>
        <w:t>ʼ</w:t>
      </w:r>
      <w:r w:rsidRPr="00FA7B13">
        <w:rPr>
          <w:rFonts w:ascii="Times New Roman" w:hAnsi="Times New Roman" w:cs="Times New Roman"/>
          <w:color w:val="000000" w:themeColor="text1"/>
          <w:sz w:val="28"/>
        </w:rPr>
        <w:t>ятк</w:t>
      </w:r>
      <w:r>
        <w:rPr>
          <w:rFonts w:ascii="Times New Roman" w:hAnsi="Times New Roman" w:cs="Times New Roman"/>
          <w:color w:val="000000" w:themeColor="text1"/>
          <w:sz w:val="28"/>
        </w:rPr>
        <w:t>и</w:t>
      </w:r>
      <w:r w:rsidRPr="00FA7B13">
        <w:rPr>
          <w:rFonts w:ascii="Times New Roman" w:hAnsi="Times New Roman" w:cs="Times New Roman"/>
          <w:color w:val="000000" w:themeColor="text1"/>
          <w:sz w:val="28"/>
        </w:rPr>
        <w:t>, отримані численні матеріали, які змушують вчергов</w:t>
      </w:r>
      <w:r>
        <w:rPr>
          <w:rFonts w:ascii="Times New Roman" w:hAnsi="Times New Roman" w:cs="Times New Roman"/>
          <w:color w:val="000000" w:themeColor="text1"/>
          <w:sz w:val="28"/>
        </w:rPr>
        <w:t>е</w:t>
      </w:r>
      <w:r w:rsidRPr="00FA7B13">
        <w:rPr>
          <w:rFonts w:ascii="Times New Roman" w:hAnsi="Times New Roman" w:cs="Times New Roman"/>
          <w:color w:val="000000" w:themeColor="text1"/>
          <w:sz w:val="28"/>
        </w:rPr>
        <w:t xml:space="preserve"> переглянути уявлення про місце Стрільчої Скелі в системі </w:t>
      </w:r>
      <w:r w:rsidRPr="00E0671B">
        <w:rPr>
          <w:rFonts w:ascii="Times New Roman" w:hAnsi="Times New Roman" w:cs="Times New Roman"/>
          <w:color w:val="000000" w:themeColor="text1"/>
          <w:sz w:val="28"/>
        </w:rPr>
        <w:t>нео-енеолітичних</w:t>
      </w:r>
      <w:r w:rsidRPr="00FA7B13">
        <w:rPr>
          <w:rFonts w:ascii="Times New Roman" w:hAnsi="Times New Roman" w:cs="Times New Roman"/>
          <w:color w:val="000000" w:themeColor="text1"/>
          <w:sz w:val="28"/>
        </w:rPr>
        <w:t xml:space="preserve"> пам</w:t>
      </w:r>
      <w:r>
        <w:rPr>
          <w:rFonts w:ascii="Times New Roman" w:hAnsi="Times New Roman" w:cs="Times New Roman"/>
          <w:color w:val="000000" w:themeColor="text1"/>
          <w:sz w:val="28"/>
        </w:rPr>
        <w:t>ʼ</w:t>
      </w:r>
      <w:r w:rsidRPr="00FA7B13">
        <w:rPr>
          <w:rFonts w:ascii="Times New Roman" w:hAnsi="Times New Roman" w:cs="Times New Roman"/>
          <w:color w:val="000000" w:themeColor="text1"/>
          <w:sz w:val="28"/>
        </w:rPr>
        <w:t>яток Подніпров</w:t>
      </w:r>
      <w:r>
        <w:rPr>
          <w:rFonts w:ascii="Times New Roman" w:hAnsi="Times New Roman" w:cs="Times New Roman"/>
          <w:color w:val="000000" w:themeColor="text1"/>
          <w:sz w:val="28"/>
        </w:rPr>
        <w:t>ʼ</w:t>
      </w:r>
      <w:r w:rsidRPr="00FA7B13">
        <w:rPr>
          <w:rFonts w:ascii="Times New Roman" w:hAnsi="Times New Roman" w:cs="Times New Roman"/>
          <w:color w:val="000000" w:themeColor="text1"/>
          <w:sz w:val="28"/>
        </w:rPr>
        <w:t>я і всьог</w:t>
      </w:r>
      <w:r>
        <w:rPr>
          <w:rFonts w:ascii="Times New Roman" w:hAnsi="Times New Roman" w:cs="Times New Roman"/>
          <w:color w:val="000000" w:themeColor="text1"/>
          <w:sz w:val="28"/>
        </w:rPr>
        <w:t>о Азово-Чорноморського Півдня.</w:t>
      </w:r>
    </w:p>
    <w:p w:rsidR="008400D4" w:rsidRDefault="008400D4" w:rsidP="001F0CB2">
      <w:pPr>
        <w:spacing w:after="0" w:line="360" w:lineRule="auto"/>
        <w:ind w:firstLine="709"/>
        <w:jc w:val="both"/>
        <w:rPr>
          <w:rFonts w:ascii="Times New Roman" w:hAnsi="Times New Roman" w:cs="Times New Roman"/>
          <w:color w:val="000000" w:themeColor="text1"/>
          <w:sz w:val="28"/>
        </w:rPr>
      </w:pPr>
      <w:r w:rsidRPr="00FA7B13">
        <w:rPr>
          <w:rFonts w:ascii="Times New Roman" w:hAnsi="Times New Roman" w:cs="Times New Roman"/>
          <w:color w:val="000000" w:themeColor="text1"/>
          <w:sz w:val="28"/>
        </w:rPr>
        <w:t>Острів Стрільча Скеля розташований 1</w:t>
      </w:r>
      <w:r>
        <w:rPr>
          <w:rFonts w:ascii="Times New Roman" w:hAnsi="Times New Roman" w:cs="Times New Roman"/>
          <w:color w:val="000000" w:themeColor="text1"/>
          <w:sz w:val="28"/>
        </w:rPr>
        <w:t>.</w:t>
      </w:r>
      <w:r w:rsidRPr="00FA7B13">
        <w:rPr>
          <w:rFonts w:ascii="Times New Roman" w:hAnsi="Times New Roman" w:cs="Times New Roman"/>
          <w:color w:val="000000" w:themeColor="text1"/>
          <w:sz w:val="28"/>
        </w:rPr>
        <w:t>5 км нижче с. Волоське. До будівництва Дніпро</w:t>
      </w:r>
      <w:r>
        <w:rPr>
          <w:rFonts w:ascii="Times New Roman" w:hAnsi="Times New Roman" w:cs="Times New Roman"/>
          <w:color w:val="000000" w:themeColor="text1"/>
          <w:sz w:val="28"/>
        </w:rPr>
        <w:t>ГЕС</w:t>
      </w:r>
      <w:r w:rsidRPr="00FA7B13">
        <w:rPr>
          <w:rFonts w:ascii="Times New Roman" w:hAnsi="Times New Roman" w:cs="Times New Roman"/>
          <w:color w:val="000000" w:themeColor="text1"/>
          <w:sz w:val="28"/>
        </w:rPr>
        <w:t xml:space="preserve">у вище </w:t>
      </w:r>
      <w:r>
        <w:rPr>
          <w:rFonts w:ascii="Times New Roman" w:hAnsi="Times New Roman" w:cs="Times New Roman"/>
          <w:color w:val="000000" w:themeColor="text1"/>
          <w:sz w:val="28"/>
        </w:rPr>
        <w:t>його</w:t>
      </w:r>
      <w:r w:rsidRPr="00FA7B13">
        <w:rPr>
          <w:rFonts w:ascii="Times New Roman" w:hAnsi="Times New Roman" w:cs="Times New Roman"/>
          <w:color w:val="000000" w:themeColor="text1"/>
          <w:sz w:val="28"/>
        </w:rPr>
        <w:t xml:space="preserve"> знаходився Лоханський поріг. Перші археологічні дослідження на острові проведені в 1888</w:t>
      </w:r>
      <w:r>
        <w:rPr>
          <w:rFonts w:ascii="Times New Roman" w:hAnsi="Times New Roman" w:cs="Times New Roman"/>
          <w:color w:val="000000" w:themeColor="text1"/>
          <w:sz w:val="28"/>
        </w:rPr>
        <w:t xml:space="preserve"> р</w:t>
      </w:r>
      <w:r w:rsidRPr="00FA7B13">
        <w:rPr>
          <w:rFonts w:ascii="Times New Roman" w:hAnsi="Times New Roman" w:cs="Times New Roman"/>
          <w:color w:val="000000" w:themeColor="text1"/>
          <w:sz w:val="28"/>
        </w:rPr>
        <w:t>. Розкопки культурного шару п</w:t>
      </w:r>
      <w:r>
        <w:rPr>
          <w:rFonts w:ascii="Times New Roman" w:hAnsi="Times New Roman" w:cs="Times New Roman"/>
          <w:color w:val="000000" w:themeColor="text1"/>
          <w:sz w:val="28"/>
        </w:rPr>
        <w:t>ланувалися</w:t>
      </w:r>
      <w:r w:rsidRPr="00FA7B13">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rPr>
        <w:t xml:space="preserve">на </w:t>
      </w:r>
      <w:r w:rsidRPr="00FA7B13">
        <w:rPr>
          <w:rFonts w:ascii="Times New Roman" w:hAnsi="Times New Roman" w:cs="Times New Roman"/>
          <w:color w:val="000000" w:themeColor="text1"/>
          <w:sz w:val="28"/>
        </w:rPr>
        <w:t>1928 та 1931 р</w:t>
      </w:r>
      <w:r>
        <w:rPr>
          <w:rFonts w:ascii="Times New Roman" w:hAnsi="Times New Roman" w:cs="Times New Roman"/>
          <w:color w:val="000000" w:themeColor="text1"/>
          <w:sz w:val="28"/>
        </w:rPr>
        <w:t>р.,</w:t>
      </w:r>
      <w:r w:rsidRPr="00FA7B13">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rPr>
        <w:t>п</w:t>
      </w:r>
      <w:r w:rsidRPr="00FA7B13">
        <w:rPr>
          <w:rFonts w:ascii="Times New Roman" w:hAnsi="Times New Roman" w:cs="Times New Roman"/>
          <w:color w:val="000000" w:themeColor="text1"/>
          <w:sz w:val="28"/>
        </w:rPr>
        <w:t xml:space="preserve">роте категоричні заперечення ВУАК проти дослідження незатоплюваних берегів </w:t>
      </w:r>
      <w:r>
        <w:rPr>
          <w:rFonts w:ascii="Times New Roman" w:hAnsi="Times New Roman" w:cs="Times New Roman"/>
          <w:color w:val="000000" w:themeColor="text1"/>
          <w:sz w:val="28"/>
        </w:rPr>
        <w:t>і</w:t>
      </w:r>
      <w:r w:rsidRPr="00FA7B13">
        <w:rPr>
          <w:rFonts w:ascii="Times New Roman" w:hAnsi="Times New Roman" w:cs="Times New Roman"/>
          <w:color w:val="000000" w:themeColor="text1"/>
          <w:sz w:val="28"/>
        </w:rPr>
        <w:t xml:space="preserve"> островів та складне становище з робочою силою та фінансами у Дніпро</w:t>
      </w:r>
      <w:r>
        <w:rPr>
          <w:rFonts w:ascii="Times New Roman" w:hAnsi="Times New Roman" w:cs="Times New Roman"/>
          <w:color w:val="000000" w:themeColor="text1"/>
          <w:sz w:val="28"/>
        </w:rPr>
        <w:t>ГЕС</w:t>
      </w:r>
      <w:r w:rsidRPr="00FA7B13">
        <w:rPr>
          <w:rFonts w:ascii="Times New Roman" w:hAnsi="Times New Roman" w:cs="Times New Roman"/>
          <w:color w:val="000000" w:themeColor="text1"/>
          <w:sz w:val="28"/>
        </w:rPr>
        <w:t xml:space="preserve">івській експедиції не дозволили </w:t>
      </w:r>
      <w:r>
        <w:rPr>
          <w:rFonts w:ascii="Times New Roman" w:hAnsi="Times New Roman" w:cs="Times New Roman"/>
          <w:color w:val="000000" w:themeColor="text1"/>
          <w:sz w:val="28"/>
        </w:rPr>
        <w:t>здійснити це</w:t>
      </w:r>
      <w:r w:rsidRPr="00FA7B13">
        <w:rPr>
          <w:rFonts w:ascii="Times New Roman" w:hAnsi="Times New Roman" w:cs="Times New Roman"/>
          <w:color w:val="000000" w:themeColor="text1"/>
          <w:sz w:val="28"/>
        </w:rPr>
        <w:t xml:space="preserve">. Після руйнування </w:t>
      </w:r>
      <w:r>
        <w:rPr>
          <w:rFonts w:ascii="Times New Roman" w:hAnsi="Times New Roman" w:cs="Times New Roman"/>
          <w:color w:val="000000" w:themeColor="text1"/>
          <w:sz w:val="28"/>
        </w:rPr>
        <w:t>під час</w:t>
      </w:r>
      <w:r w:rsidRPr="00FA7B13">
        <w:rPr>
          <w:rFonts w:ascii="Times New Roman" w:hAnsi="Times New Roman" w:cs="Times New Roman"/>
          <w:color w:val="000000" w:themeColor="text1"/>
          <w:sz w:val="28"/>
        </w:rPr>
        <w:t xml:space="preserve"> війни греблі Дніпро</w:t>
      </w:r>
      <w:r>
        <w:rPr>
          <w:rFonts w:ascii="Times New Roman" w:hAnsi="Times New Roman" w:cs="Times New Roman"/>
          <w:color w:val="000000" w:themeColor="text1"/>
          <w:sz w:val="28"/>
        </w:rPr>
        <w:t>ГЕС</w:t>
      </w:r>
      <w:r w:rsidRPr="00FA7B13">
        <w:rPr>
          <w:rFonts w:ascii="Times New Roman" w:hAnsi="Times New Roman" w:cs="Times New Roman"/>
          <w:color w:val="000000" w:themeColor="text1"/>
          <w:sz w:val="28"/>
        </w:rPr>
        <w:t>у</w:t>
      </w:r>
      <w:r>
        <w:rPr>
          <w:rFonts w:ascii="Times New Roman" w:hAnsi="Times New Roman" w:cs="Times New Roman"/>
          <w:color w:val="000000" w:themeColor="text1"/>
          <w:sz w:val="28"/>
        </w:rPr>
        <w:t xml:space="preserve"> і</w:t>
      </w:r>
      <w:r w:rsidRPr="00FA7B13">
        <w:rPr>
          <w:rFonts w:ascii="Times New Roman" w:hAnsi="Times New Roman" w:cs="Times New Roman"/>
          <w:color w:val="000000" w:themeColor="text1"/>
          <w:sz w:val="28"/>
        </w:rPr>
        <w:t xml:space="preserve"> огол</w:t>
      </w:r>
      <w:r>
        <w:rPr>
          <w:rFonts w:ascii="Times New Roman" w:hAnsi="Times New Roman" w:cs="Times New Roman"/>
          <w:color w:val="000000" w:themeColor="text1"/>
          <w:sz w:val="28"/>
        </w:rPr>
        <w:t>ення</w:t>
      </w:r>
      <w:r w:rsidRPr="00FA7B13">
        <w:rPr>
          <w:rFonts w:ascii="Times New Roman" w:hAnsi="Times New Roman" w:cs="Times New Roman"/>
          <w:color w:val="000000" w:themeColor="text1"/>
          <w:sz w:val="28"/>
        </w:rPr>
        <w:t xml:space="preserve"> раніше затоплен</w:t>
      </w:r>
      <w:r>
        <w:rPr>
          <w:rFonts w:ascii="Times New Roman" w:hAnsi="Times New Roman" w:cs="Times New Roman"/>
          <w:color w:val="000000" w:themeColor="text1"/>
          <w:sz w:val="28"/>
        </w:rPr>
        <w:t>их</w:t>
      </w:r>
      <w:r w:rsidRPr="00FA7B13">
        <w:rPr>
          <w:rFonts w:ascii="Times New Roman" w:hAnsi="Times New Roman" w:cs="Times New Roman"/>
          <w:color w:val="000000" w:themeColor="text1"/>
          <w:sz w:val="28"/>
        </w:rPr>
        <w:t xml:space="preserve"> ділян</w:t>
      </w:r>
      <w:r>
        <w:rPr>
          <w:rFonts w:ascii="Times New Roman" w:hAnsi="Times New Roman" w:cs="Times New Roman"/>
          <w:color w:val="000000" w:themeColor="text1"/>
          <w:sz w:val="28"/>
        </w:rPr>
        <w:t>о</w:t>
      </w:r>
      <w:r w:rsidRPr="00FA7B13">
        <w:rPr>
          <w:rFonts w:ascii="Times New Roman" w:hAnsi="Times New Roman" w:cs="Times New Roman"/>
          <w:color w:val="000000" w:themeColor="text1"/>
          <w:sz w:val="28"/>
        </w:rPr>
        <w:t xml:space="preserve">к А.В. Бодянський, обстежуючи знижену південну </w:t>
      </w:r>
      <w:r w:rsidRPr="00FA7B13">
        <w:rPr>
          <w:rFonts w:ascii="Times New Roman" w:hAnsi="Times New Roman" w:cs="Times New Roman"/>
          <w:color w:val="000000" w:themeColor="text1"/>
          <w:sz w:val="28"/>
        </w:rPr>
        <w:lastRenderedPageBreak/>
        <w:t>части</w:t>
      </w:r>
      <w:r>
        <w:rPr>
          <w:rFonts w:ascii="Times New Roman" w:hAnsi="Times New Roman" w:cs="Times New Roman"/>
          <w:color w:val="000000" w:themeColor="text1"/>
          <w:sz w:val="28"/>
        </w:rPr>
        <w:t>ну острова</w:t>
      </w:r>
      <w:r w:rsidRPr="00FA7B13">
        <w:rPr>
          <w:rFonts w:ascii="Times New Roman" w:hAnsi="Times New Roman" w:cs="Times New Roman"/>
          <w:color w:val="000000" w:themeColor="text1"/>
          <w:sz w:val="28"/>
        </w:rPr>
        <w:t>, виявив залишки житла</w:t>
      </w:r>
      <w:r>
        <w:rPr>
          <w:rFonts w:ascii="Times New Roman" w:hAnsi="Times New Roman" w:cs="Times New Roman"/>
          <w:color w:val="000000" w:themeColor="text1"/>
          <w:sz w:val="28"/>
        </w:rPr>
        <w:t xml:space="preserve"> – </w:t>
      </w:r>
      <w:r w:rsidRPr="00FA7B13">
        <w:rPr>
          <w:rFonts w:ascii="Times New Roman" w:hAnsi="Times New Roman" w:cs="Times New Roman"/>
          <w:color w:val="000000" w:themeColor="text1"/>
          <w:sz w:val="28"/>
        </w:rPr>
        <w:t>напівземлянки</w:t>
      </w:r>
      <w:r>
        <w:rPr>
          <w:rFonts w:ascii="Times New Roman" w:hAnsi="Times New Roman" w:cs="Times New Roman"/>
          <w:color w:val="000000" w:themeColor="text1"/>
          <w:sz w:val="28"/>
        </w:rPr>
        <w:t>,</w:t>
      </w:r>
      <w:r w:rsidRPr="00FA7B13">
        <w:rPr>
          <w:rFonts w:ascii="Times New Roman" w:hAnsi="Times New Roman" w:cs="Times New Roman"/>
          <w:color w:val="000000" w:themeColor="text1"/>
          <w:sz w:val="28"/>
        </w:rPr>
        <w:t xml:space="preserve"> імовірно</w:t>
      </w:r>
      <w:r>
        <w:rPr>
          <w:rFonts w:ascii="Times New Roman" w:hAnsi="Times New Roman" w:cs="Times New Roman"/>
          <w:color w:val="000000" w:themeColor="text1"/>
          <w:sz w:val="28"/>
        </w:rPr>
        <w:t>,</w:t>
      </w:r>
      <w:r w:rsidRPr="00FA7B13">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rPr>
        <w:t xml:space="preserve">доби </w:t>
      </w:r>
      <w:r w:rsidRPr="00FA7B13">
        <w:rPr>
          <w:rFonts w:ascii="Times New Roman" w:hAnsi="Times New Roman" w:cs="Times New Roman"/>
          <w:color w:val="000000" w:themeColor="text1"/>
          <w:sz w:val="28"/>
        </w:rPr>
        <w:t xml:space="preserve">неоліту. Розвідка А.В. Добровольського не підтвердила цих відомостей, проте </w:t>
      </w:r>
      <w:r>
        <w:rPr>
          <w:rFonts w:ascii="Times New Roman" w:hAnsi="Times New Roman" w:cs="Times New Roman"/>
          <w:color w:val="000000" w:themeColor="text1"/>
          <w:sz w:val="28"/>
        </w:rPr>
        <w:t xml:space="preserve">було </w:t>
      </w:r>
      <w:r w:rsidRPr="00FA7B13">
        <w:rPr>
          <w:rFonts w:ascii="Times New Roman" w:hAnsi="Times New Roman" w:cs="Times New Roman"/>
          <w:color w:val="000000" w:themeColor="text1"/>
          <w:sz w:val="28"/>
        </w:rPr>
        <w:t>вияв</w:t>
      </w:r>
      <w:r>
        <w:rPr>
          <w:rFonts w:ascii="Times New Roman" w:hAnsi="Times New Roman" w:cs="Times New Roman"/>
          <w:color w:val="000000" w:themeColor="text1"/>
          <w:sz w:val="28"/>
        </w:rPr>
        <w:t>лено</w:t>
      </w:r>
      <w:r w:rsidRPr="00FA7B13">
        <w:rPr>
          <w:rFonts w:ascii="Times New Roman" w:hAnsi="Times New Roman" w:cs="Times New Roman"/>
          <w:color w:val="000000" w:themeColor="text1"/>
          <w:sz w:val="28"/>
        </w:rPr>
        <w:t xml:space="preserve"> культурний шар бронзового віку. У 1946 р. під час робіт II Дніпро</w:t>
      </w:r>
      <w:r>
        <w:rPr>
          <w:rFonts w:ascii="Times New Roman" w:hAnsi="Times New Roman" w:cs="Times New Roman"/>
          <w:color w:val="000000" w:themeColor="text1"/>
          <w:sz w:val="28"/>
        </w:rPr>
        <w:t>ГЕС</w:t>
      </w:r>
      <w:r w:rsidRPr="00FA7B13">
        <w:rPr>
          <w:rFonts w:ascii="Times New Roman" w:hAnsi="Times New Roman" w:cs="Times New Roman"/>
          <w:color w:val="000000" w:themeColor="text1"/>
          <w:sz w:val="28"/>
        </w:rPr>
        <w:t>івської експедиції Добровольськи</w:t>
      </w:r>
      <w:r>
        <w:rPr>
          <w:rFonts w:ascii="Times New Roman" w:hAnsi="Times New Roman" w:cs="Times New Roman"/>
          <w:color w:val="000000" w:themeColor="text1"/>
          <w:sz w:val="28"/>
        </w:rPr>
        <w:t>й</w:t>
      </w:r>
      <w:r w:rsidRPr="00FA7B13">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rPr>
        <w:t>та</w:t>
      </w:r>
      <w:r w:rsidRPr="00FA7B13">
        <w:rPr>
          <w:rFonts w:ascii="Times New Roman" w:hAnsi="Times New Roman" w:cs="Times New Roman"/>
          <w:color w:val="000000" w:themeColor="text1"/>
          <w:sz w:val="28"/>
        </w:rPr>
        <w:t xml:space="preserve"> В.М. Даниленко закла</w:t>
      </w:r>
      <w:r>
        <w:rPr>
          <w:rFonts w:ascii="Times New Roman" w:hAnsi="Times New Roman" w:cs="Times New Roman"/>
          <w:color w:val="000000" w:themeColor="text1"/>
          <w:sz w:val="28"/>
        </w:rPr>
        <w:t>ли</w:t>
      </w:r>
      <w:r w:rsidRPr="00FA7B13">
        <w:rPr>
          <w:rFonts w:ascii="Times New Roman" w:hAnsi="Times New Roman" w:cs="Times New Roman"/>
          <w:color w:val="000000" w:themeColor="text1"/>
          <w:sz w:val="28"/>
        </w:rPr>
        <w:t xml:space="preserve"> розкоп у північній частині острова.</w:t>
      </w:r>
    </w:p>
    <w:p w:rsidR="008400D4" w:rsidRDefault="008400D4" w:rsidP="001F0CB2">
      <w:pPr>
        <w:spacing w:after="0" w:line="360" w:lineRule="auto"/>
        <w:ind w:firstLine="709"/>
        <w:jc w:val="both"/>
        <w:rPr>
          <w:rFonts w:ascii="Times New Roman" w:hAnsi="Times New Roman" w:cs="Times New Roman"/>
          <w:color w:val="000000" w:themeColor="text1"/>
          <w:sz w:val="28"/>
        </w:rPr>
      </w:pPr>
      <w:r w:rsidRPr="007918E6">
        <w:rPr>
          <w:rFonts w:ascii="Times New Roman" w:hAnsi="Times New Roman" w:cs="Times New Roman"/>
          <w:color w:val="000000" w:themeColor="text1"/>
          <w:sz w:val="28"/>
        </w:rPr>
        <w:t>Дніпропетровське відділення Товариства охорони пам</w:t>
      </w:r>
      <w:r>
        <w:rPr>
          <w:rFonts w:ascii="Times New Roman" w:hAnsi="Times New Roman" w:cs="Times New Roman"/>
          <w:color w:val="000000" w:themeColor="text1"/>
          <w:sz w:val="28"/>
        </w:rPr>
        <w:t>ʼ</w:t>
      </w:r>
      <w:r w:rsidRPr="007918E6">
        <w:rPr>
          <w:rFonts w:ascii="Times New Roman" w:hAnsi="Times New Roman" w:cs="Times New Roman"/>
          <w:color w:val="000000" w:themeColor="text1"/>
          <w:sz w:val="28"/>
        </w:rPr>
        <w:t xml:space="preserve">яток історії та культури у відповідь на звернення археологічної експедиції ДДУ виділило 600 руб. на рятувальні розкопки культурного шару Стрільчої Скелі. </w:t>
      </w:r>
      <w:r>
        <w:rPr>
          <w:rFonts w:ascii="Times New Roman" w:hAnsi="Times New Roman" w:cs="Times New Roman"/>
          <w:color w:val="000000" w:themeColor="text1"/>
          <w:sz w:val="28"/>
        </w:rPr>
        <w:t xml:space="preserve">Було виявлено 3 культурні шари. Культурний шар </w:t>
      </w:r>
      <w:r>
        <w:rPr>
          <w:rFonts w:ascii="Times New Roman" w:hAnsi="Times New Roman" w:cs="Times New Roman"/>
          <w:color w:val="000000" w:themeColor="text1"/>
          <w:sz w:val="28"/>
          <w:lang w:val="en-US"/>
        </w:rPr>
        <w:t>I</w:t>
      </w:r>
      <w:r>
        <w:rPr>
          <w:rFonts w:ascii="Times New Roman" w:hAnsi="Times New Roman" w:cs="Times New Roman"/>
          <w:color w:val="000000" w:themeColor="text1"/>
          <w:sz w:val="28"/>
        </w:rPr>
        <w:t xml:space="preserve"> містив кремневий інвентар (67 одиниць): уламок нуклеуса зі слідами вторинного використання, ножі на пластинах, різець на мікропластині. Частина його, найімовірніше, переміщена з нижчих шарів, оскільки для епохи бронзи не характерна пластинчаста техніка. Пряме ж відношення до шару мають відщепи, сколи, лусочки без слідів обробки, скребки амфорні, наконечник стріли. Також знайдено намисто, фрагменти посуду. В культурному шарі </w:t>
      </w:r>
      <w:r>
        <w:rPr>
          <w:rFonts w:ascii="Times New Roman" w:hAnsi="Times New Roman" w:cs="Times New Roman"/>
          <w:color w:val="000000" w:themeColor="text1"/>
          <w:sz w:val="28"/>
          <w:lang w:val="en-US"/>
        </w:rPr>
        <w:t>II</w:t>
      </w:r>
      <w:r>
        <w:rPr>
          <w:rFonts w:ascii="Times New Roman" w:hAnsi="Times New Roman" w:cs="Times New Roman"/>
          <w:color w:val="000000" w:themeColor="text1"/>
          <w:sz w:val="28"/>
        </w:rPr>
        <w:t xml:space="preserve"> виявлено кераміку (1063 од.), зброю з кременю (67), вироби з кістки та рогу (25), каменю (17) та глини (1).</w:t>
      </w:r>
    </w:p>
    <w:p w:rsidR="008400D4" w:rsidRPr="009D2194" w:rsidRDefault="008400D4" w:rsidP="001F0CB2">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Здобуті новобудовними експедиціями 1970-1990-х рр. матеріали дають можливість використати статистичні методи в дослідженні соціальної структури скіфського суспільства, тогочасних демографічних тенденцій. Є</w:t>
      </w:r>
      <w:r w:rsidRPr="009D2194">
        <w:rPr>
          <w:rFonts w:ascii="Times New Roman" w:hAnsi="Times New Roman" w:cs="Times New Roman"/>
          <w:sz w:val="28"/>
          <w:szCs w:val="28"/>
        </w:rPr>
        <w:t xml:space="preserve"> неможлив</w:t>
      </w:r>
      <w:r>
        <w:rPr>
          <w:rFonts w:ascii="Times New Roman" w:hAnsi="Times New Roman" w:cs="Times New Roman"/>
          <w:sz w:val="28"/>
          <w:szCs w:val="28"/>
        </w:rPr>
        <w:t>им</w:t>
      </w:r>
      <w:r w:rsidRPr="009D2194">
        <w:rPr>
          <w:rFonts w:ascii="Times New Roman" w:hAnsi="Times New Roman" w:cs="Times New Roman"/>
          <w:sz w:val="28"/>
          <w:szCs w:val="28"/>
        </w:rPr>
        <w:t xml:space="preserve"> цілісне уявлення про культуру середньовічних тюркомовних коч</w:t>
      </w:r>
      <w:r>
        <w:rPr>
          <w:rFonts w:ascii="Times New Roman" w:hAnsi="Times New Roman" w:cs="Times New Roman"/>
          <w:sz w:val="28"/>
          <w:szCs w:val="28"/>
        </w:rPr>
        <w:t>ов</w:t>
      </w:r>
      <w:r w:rsidRPr="009D2194">
        <w:rPr>
          <w:rFonts w:ascii="Times New Roman" w:hAnsi="Times New Roman" w:cs="Times New Roman"/>
          <w:sz w:val="28"/>
          <w:szCs w:val="28"/>
        </w:rPr>
        <w:t>иків півдня Східної Європи без звернення до пам’яток, відкритих експедицією Д</w:t>
      </w:r>
      <w:r>
        <w:rPr>
          <w:rFonts w:ascii="Times New Roman" w:hAnsi="Times New Roman" w:cs="Times New Roman"/>
          <w:sz w:val="28"/>
          <w:szCs w:val="28"/>
        </w:rPr>
        <w:t>ДУ</w:t>
      </w:r>
      <w:r w:rsidRPr="009D2194">
        <w:rPr>
          <w:rFonts w:ascii="Times New Roman" w:hAnsi="Times New Roman" w:cs="Times New Roman"/>
          <w:sz w:val="28"/>
          <w:szCs w:val="28"/>
        </w:rPr>
        <w:t xml:space="preserve"> під керівництвом І.Ф. Ковальової </w:t>
      </w:r>
      <w:r>
        <w:rPr>
          <w:rFonts w:ascii="Times New Roman" w:hAnsi="Times New Roman" w:cs="Times New Roman"/>
          <w:sz w:val="28"/>
          <w:szCs w:val="28"/>
        </w:rPr>
        <w:t xml:space="preserve">у </w:t>
      </w:r>
      <w:r w:rsidRPr="009D2194">
        <w:rPr>
          <w:rFonts w:ascii="Times New Roman" w:hAnsi="Times New Roman" w:cs="Times New Roman"/>
          <w:sz w:val="28"/>
          <w:szCs w:val="28"/>
        </w:rPr>
        <w:t>1972</w:t>
      </w:r>
      <w:r>
        <w:rPr>
          <w:rFonts w:ascii="Times New Roman" w:hAnsi="Times New Roman" w:cs="Times New Roman"/>
          <w:sz w:val="28"/>
          <w:szCs w:val="28"/>
        </w:rPr>
        <w:t>-</w:t>
      </w:r>
      <w:r w:rsidRPr="009D2194">
        <w:rPr>
          <w:rFonts w:ascii="Times New Roman" w:hAnsi="Times New Roman" w:cs="Times New Roman"/>
          <w:sz w:val="28"/>
          <w:szCs w:val="28"/>
        </w:rPr>
        <w:t xml:space="preserve">1996 рр. </w:t>
      </w:r>
      <w:r>
        <w:rPr>
          <w:rFonts w:ascii="Times New Roman" w:hAnsi="Times New Roman" w:cs="Times New Roman"/>
          <w:sz w:val="28"/>
          <w:szCs w:val="28"/>
        </w:rPr>
        <w:t>Традиційна</w:t>
      </w:r>
      <w:r w:rsidRPr="009D2194">
        <w:rPr>
          <w:rFonts w:ascii="Times New Roman" w:hAnsi="Times New Roman" w:cs="Times New Roman"/>
          <w:sz w:val="28"/>
          <w:szCs w:val="28"/>
        </w:rPr>
        <w:t xml:space="preserve"> </w:t>
      </w:r>
      <w:r>
        <w:rPr>
          <w:rFonts w:ascii="Times New Roman" w:hAnsi="Times New Roman" w:cs="Times New Roman"/>
          <w:sz w:val="28"/>
          <w:szCs w:val="28"/>
        </w:rPr>
        <w:t xml:space="preserve">для </w:t>
      </w:r>
      <w:r w:rsidRPr="009D2194">
        <w:rPr>
          <w:rFonts w:ascii="Times New Roman" w:hAnsi="Times New Roman" w:cs="Times New Roman"/>
          <w:sz w:val="28"/>
          <w:szCs w:val="28"/>
        </w:rPr>
        <w:t>катеринославсько-дніпропетровської історичної школи Д.І. Яворницького проблематика одержала розвиток в роботах В.М. Шалобудова, який об’єднав молодих дослідників А.П. Безверхого, П.П. Лісничого, В.І. Кудрявцеву, Н.А. Рябіну, В.Н. Яремаку.</w:t>
      </w:r>
    </w:p>
    <w:p w:rsidR="008400D4" w:rsidRPr="00C2753C" w:rsidRDefault="008400D4" w:rsidP="001F0CB2">
      <w:pPr>
        <w:spacing w:after="0" w:line="360" w:lineRule="auto"/>
        <w:ind w:firstLine="709"/>
        <w:jc w:val="both"/>
        <w:rPr>
          <w:rFonts w:ascii="Times New Roman" w:hAnsi="Times New Roman" w:cs="Times New Roman"/>
          <w:sz w:val="28"/>
        </w:rPr>
      </w:pPr>
      <w:r w:rsidRPr="009D2194">
        <w:rPr>
          <w:rFonts w:ascii="Times New Roman" w:hAnsi="Times New Roman" w:cs="Times New Roman"/>
          <w:color w:val="000000" w:themeColor="text1"/>
          <w:sz w:val="28"/>
        </w:rPr>
        <w:t>Новобудовні експедиції 1970</w:t>
      </w:r>
      <w:r>
        <w:rPr>
          <w:rFonts w:ascii="Times New Roman" w:hAnsi="Times New Roman" w:cs="Times New Roman"/>
          <w:color w:val="000000" w:themeColor="text1"/>
          <w:sz w:val="28"/>
        </w:rPr>
        <w:t>-</w:t>
      </w:r>
      <w:r w:rsidRPr="009D2194">
        <w:rPr>
          <w:rFonts w:ascii="Times New Roman" w:hAnsi="Times New Roman" w:cs="Times New Roman"/>
          <w:color w:val="000000" w:themeColor="text1"/>
          <w:sz w:val="28"/>
        </w:rPr>
        <w:t xml:space="preserve">1990-х рр. </w:t>
      </w:r>
      <w:r>
        <w:rPr>
          <w:rFonts w:ascii="Times New Roman" w:hAnsi="Times New Roman" w:cs="Times New Roman"/>
          <w:color w:val="000000" w:themeColor="text1"/>
          <w:sz w:val="28"/>
        </w:rPr>
        <w:t>масштабами</w:t>
      </w:r>
      <w:r w:rsidRPr="009D2194">
        <w:rPr>
          <w:rFonts w:ascii="Times New Roman" w:hAnsi="Times New Roman" w:cs="Times New Roman"/>
          <w:color w:val="000000" w:themeColor="text1"/>
          <w:sz w:val="28"/>
        </w:rPr>
        <w:t xml:space="preserve"> територіального охоплення, чисельністю, культурн</w:t>
      </w:r>
      <w:r>
        <w:rPr>
          <w:rFonts w:ascii="Times New Roman" w:hAnsi="Times New Roman" w:cs="Times New Roman"/>
          <w:color w:val="000000" w:themeColor="text1"/>
          <w:sz w:val="28"/>
        </w:rPr>
        <w:t>им</w:t>
      </w:r>
      <w:r w:rsidRPr="009D2194">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rPr>
        <w:t>і</w:t>
      </w:r>
      <w:r w:rsidRPr="009D2194">
        <w:rPr>
          <w:rFonts w:ascii="Times New Roman" w:hAnsi="Times New Roman" w:cs="Times New Roman"/>
          <w:color w:val="000000" w:themeColor="text1"/>
          <w:sz w:val="28"/>
        </w:rPr>
        <w:t xml:space="preserve"> хронологічн</w:t>
      </w:r>
      <w:r>
        <w:rPr>
          <w:rFonts w:ascii="Times New Roman" w:hAnsi="Times New Roman" w:cs="Times New Roman"/>
          <w:color w:val="000000" w:themeColor="text1"/>
          <w:sz w:val="28"/>
        </w:rPr>
        <w:t>им</w:t>
      </w:r>
      <w:r w:rsidRPr="009D2194">
        <w:rPr>
          <w:rFonts w:ascii="Times New Roman" w:hAnsi="Times New Roman" w:cs="Times New Roman"/>
          <w:color w:val="000000" w:themeColor="text1"/>
          <w:sz w:val="28"/>
        </w:rPr>
        <w:t xml:space="preserve"> р</w:t>
      </w:r>
      <w:r>
        <w:rPr>
          <w:rFonts w:ascii="Times New Roman" w:hAnsi="Times New Roman" w:cs="Times New Roman"/>
          <w:color w:val="000000" w:themeColor="text1"/>
          <w:sz w:val="28"/>
        </w:rPr>
        <w:t>озмаїттям</w:t>
      </w:r>
      <w:r w:rsidRPr="009D2194">
        <w:rPr>
          <w:rFonts w:ascii="Times New Roman" w:hAnsi="Times New Roman" w:cs="Times New Roman"/>
          <w:color w:val="000000" w:themeColor="text1"/>
          <w:sz w:val="28"/>
        </w:rPr>
        <w:t xml:space="preserve"> досліджених </w:t>
      </w:r>
      <w:r>
        <w:rPr>
          <w:rFonts w:ascii="Times New Roman" w:hAnsi="Times New Roman" w:cs="Times New Roman"/>
          <w:color w:val="000000" w:themeColor="text1"/>
          <w:sz w:val="28"/>
        </w:rPr>
        <w:t xml:space="preserve">пам’яток, знахідки були унікальні. Значення цих експедицій для світової археології мали дуже велике значення. </w:t>
      </w:r>
      <w:r w:rsidRPr="009D2194">
        <w:rPr>
          <w:rFonts w:ascii="Times New Roman" w:hAnsi="Times New Roman" w:cs="Times New Roman"/>
          <w:color w:val="000000" w:themeColor="text1"/>
          <w:sz w:val="28"/>
        </w:rPr>
        <w:t xml:space="preserve">Вони створили об’єктивні передумови </w:t>
      </w:r>
      <w:r w:rsidRPr="009D2194">
        <w:rPr>
          <w:rFonts w:ascii="Times New Roman" w:hAnsi="Times New Roman" w:cs="Times New Roman"/>
          <w:color w:val="000000" w:themeColor="text1"/>
          <w:sz w:val="28"/>
        </w:rPr>
        <w:lastRenderedPageBreak/>
        <w:t xml:space="preserve">для вирішальних змін в уявленнях про рушійні сили та прояви </w:t>
      </w:r>
      <w:r w:rsidRPr="000F4811">
        <w:rPr>
          <w:rFonts w:ascii="Times New Roman" w:hAnsi="Times New Roman" w:cs="Times New Roman"/>
          <w:color w:val="000000" w:themeColor="text1"/>
          <w:sz w:val="28"/>
        </w:rPr>
        <w:t xml:space="preserve">культурно-історичних </w:t>
      </w:r>
      <w:r w:rsidRPr="009D2194">
        <w:rPr>
          <w:rFonts w:ascii="Times New Roman" w:hAnsi="Times New Roman" w:cs="Times New Roman"/>
          <w:color w:val="000000" w:themeColor="text1"/>
          <w:sz w:val="28"/>
        </w:rPr>
        <w:t xml:space="preserve">процесів в </w:t>
      </w:r>
      <w:r>
        <w:rPr>
          <w:rFonts w:ascii="Times New Roman" w:hAnsi="Times New Roman" w:cs="Times New Roman"/>
          <w:color w:val="000000" w:themeColor="text1"/>
          <w:sz w:val="28"/>
        </w:rPr>
        <w:t xml:space="preserve">давній </w:t>
      </w:r>
      <w:r w:rsidRPr="009D2194">
        <w:rPr>
          <w:rFonts w:ascii="Times New Roman" w:hAnsi="Times New Roman" w:cs="Times New Roman"/>
          <w:color w:val="000000" w:themeColor="text1"/>
          <w:sz w:val="28"/>
        </w:rPr>
        <w:t>історії України</w:t>
      </w:r>
      <w:r>
        <w:rPr>
          <w:rFonts w:ascii="Times New Roman" w:hAnsi="Times New Roman" w:cs="Times New Roman"/>
          <w:color w:val="000000" w:themeColor="text1"/>
          <w:sz w:val="28"/>
        </w:rPr>
        <w:t>.</w:t>
      </w:r>
      <w:r w:rsidRPr="00C2753C">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rPr>
        <w:t>34</w:t>
      </w:r>
      <w:r w:rsidRPr="00C2753C">
        <w:rPr>
          <w:rFonts w:ascii="Times New Roman" w:hAnsi="Times New Roman" w:cs="Times New Roman"/>
          <w:color w:val="000000" w:themeColor="text1"/>
          <w:sz w:val="28"/>
        </w:rPr>
        <w:t>]</w:t>
      </w:r>
    </w:p>
    <w:p w:rsidR="008400D4" w:rsidRDefault="008400D4" w:rsidP="001F0CB2">
      <w:pPr>
        <w:spacing w:after="0" w:line="360" w:lineRule="auto"/>
        <w:ind w:firstLine="709"/>
        <w:jc w:val="both"/>
        <w:rPr>
          <w:rFonts w:ascii="Times New Roman" w:hAnsi="Times New Roman" w:cs="Times New Roman"/>
          <w:sz w:val="28"/>
        </w:rPr>
      </w:pPr>
      <w:r w:rsidRPr="009D2194">
        <w:rPr>
          <w:rFonts w:ascii="Times New Roman" w:hAnsi="Times New Roman" w:cs="Times New Roman"/>
          <w:sz w:val="28"/>
        </w:rPr>
        <w:t xml:space="preserve">За </w:t>
      </w:r>
      <w:r>
        <w:rPr>
          <w:rFonts w:ascii="Times New Roman" w:hAnsi="Times New Roman" w:cs="Times New Roman"/>
          <w:sz w:val="28"/>
        </w:rPr>
        <w:t>доби</w:t>
      </w:r>
      <w:r w:rsidRPr="009D2194">
        <w:rPr>
          <w:rFonts w:ascii="Times New Roman" w:hAnsi="Times New Roman" w:cs="Times New Roman"/>
          <w:sz w:val="28"/>
        </w:rPr>
        <w:t xml:space="preserve"> незалежності</w:t>
      </w:r>
      <w:r>
        <w:rPr>
          <w:rFonts w:ascii="Times New Roman" w:hAnsi="Times New Roman" w:cs="Times New Roman"/>
          <w:sz w:val="28"/>
        </w:rPr>
        <w:t xml:space="preserve"> </w:t>
      </w:r>
      <w:r w:rsidRPr="009D2194">
        <w:rPr>
          <w:rFonts w:ascii="Times New Roman" w:hAnsi="Times New Roman" w:cs="Times New Roman"/>
          <w:sz w:val="28"/>
        </w:rPr>
        <w:t>новобудовні експедиції</w:t>
      </w:r>
      <w:r>
        <w:rPr>
          <w:rFonts w:ascii="Times New Roman" w:hAnsi="Times New Roman" w:cs="Times New Roman"/>
          <w:sz w:val="28"/>
        </w:rPr>
        <w:t xml:space="preserve"> деякий час продовжувалися</w:t>
      </w:r>
      <w:r w:rsidRPr="009D2194">
        <w:rPr>
          <w:rFonts w:ascii="Times New Roman" w:hAnsi="Times New Roman" w:cs="Times New Roman"/>
          <w:sz w:val="28"/>
        </w:rPr>
        <w:t xml:space="preserve">, але це був </w:t>
      </w:r>
      <w:r>
        <w:rPr>
          <w:rFonts w:ascii="Times New Roman" w:hAnsi="Times New Roman" w:cs="Times New Roman"/>
          <w:sz w:val="28"/>
        </w:rPr>
        <w:t>у</w:t>
      </w:r>
      <w:r w:rsidRPr="009D2194">
        <w:rPr>
          <w:rFonts w:ascii="Times New Roman" w:hAnsi="Times New Roman" w:cs="Times New Roman"/>
          <w:sz w:val="28"/>
        </w:rPr>
        <w:t>же заверша</w:t>
      </w:r>
      <w:r>
        <w:rPr>
          <w:rFonts w:ascii="Times New Roman" w:hAnsi="Times New Roman" w:cs="Times New Roman"/>
          <w:sz w:val="28"/>
        </w:rPr>
        <w:t>льн</w:t>
      </w:r>
      <w:r w:rsidRPr="009D2194">
        <w:rPr>
          <w:rFonts w:ascii="Times New Roman" w:hAnsi="Times New Roman" w:cs="Times New Roman"/>
          <w:sz w:val="28"/>
        </w:rPr>
        <w:t xml:space="preserve">ий етап. </w:t>
      </w:r>
      <w:r>
        <w:rPr>
          <w:rFonts w:ascii="Times New Roman" w:hAnsi="Times New Roman" w:cs="Times New Roman"/>
          <w:sz w:val="28"/>
        </w:rPr>
        <w:t xml:space="preserve">Протягом 1990-1992 рр. проведено низку розкопок. На Правобережжі Дніпра (Верхньодніпровський і П’ятихатський </w:t>
      </w:r>
      <w:r w:rsidRPr="000F4811">
        <w:rPr>
          <w:rFonts w:ascii="Times New Roman" w:hAnsi="Times New Roman" w:cs="Times New Roman"/>
          <w:sz w:val="28"/>
        </w:rPr>
        <w:t>райони</w:t>
      </w:r>
      <w:r>
        <w:rPr>
          <w:rFonts w:ascii="Times New Roman" w:hAnsi="Times New Roman" w:cs="Times New Roman"/>
          <w:sz w:val="28"/>
        </w:rPr>
        <w:t xml:space="preserve">) досліджувалися кургани, прилеглі до Лісостепу. З 14 стародавніх курганів 2 споруджені над енеолітичним постмаріупольським похованням. Ці поховання утворюють досить сталий культурно-хронологічний шар. Також було досліджено кургани поблизу с. Чкалівка. Ямні поховання цього району відрізняються надзвичайно великими розмірами і глибиною. До поховального інвентаря входять глиняні горщики, бронзовий листовидний ніж, гранітна сокира. Катакомбні поховання нечисленні і належать до пізнього Інгульського горизонту. В 4 випадках кургани споруджено над зрубними похованнями в ґрунтових могилах; у них знайдено бронзові голку та шило; за керамікою належать до розвиненого етапу дніпровської лісостепової зрубної культури. </w:t>
      </w:r>
      <w:r w:rsidRPr="00C842ED">
        <w:rPr>
          <w:rFonts w:ascii="Times New Roman" w:hAnsi="Times New Roman" w:cs="Times New Roman"/>
          <w:sz w:val="28"/>
        </w:rPr>
        <w:t xml:space="preserve">15 курганів </w:t>
      </w:r>
      <w:r>
        <w:rPr>
          <w:rFonts w:ascii="Times New Roman" w:hAnsi="Times New Roman" w:cs="Times New Roman"/>
          <w:sz w:val="28"/>
        </w:rPr>
        <w:t>містили</w:t>
      </w:r>
      <w:r w:rsidRPr="00C842ED">
        <w:rPr>
          <w:rFonts w:ascii="Times New Roman" w:hAnsi="Times New Roman" w:cs="Times New Roman"/>
          <w:sz w:val="28"/>
        </w:rPr>
        <w:t xml:space="preserve"> скіфські поховання, пограбовані в давнину.</w:t>
      </w:r>
      <w:r>
        <w:rPr>
          <w:rFonts w:ascii="Times New Roman" w:hAnsi="Times New Roman" w:cs="Times New Roman"/>
          <w:sz w:val="28"/>
        </w:rPr>
        <w:t xml:space="preserve"> Переважають катакомбні могили </w:t>
      </w:r>
      <w:r>
        <w:rPr>
          <w:rFonts w:ascii="Times New Roman" w:hAnsi="Times New Roman" w:cs="Times New Roman"/>
          <w:sz w:val="28"/>
          <w:lang w:val="en-US"/>
        </w:rPr>
        <w:t>IV</w:t>
      </w:r>
      <w:r>
        <w:rPr>
          <w:rFonts w:ascii="Times New Roman" w:hAnsi="Times New Roman" w:cs="Times New Roman"/>
          <w:sz w:val="28"/>
        </w:rPr>
        <w:t xml:space="preserve"> ст. до н. е., але є й окремі поховання в ґрунтових ямах з інвентарем </w:t>
      </w:r>
      <w:r>
        <w:rPr>
          <w:rFonts w:ascii="Times New Roman" w:hAnsi="Times New Roman" w:cs="Times New Roman"/>
          <w:sz w:val="28"/>
          <w:lang w:val="en-US"/>
        </w:rPr>
        <w:t>V</w:t>
      </w:r>
      <w:r>
        <w:rPr>
          <w:rFonts w:ascii="Times New Roman" w:hAnsi="Times New Roman" w:cs="Times New Roman"/>
          <w:sz w:val="28"/>
        </w:rPr>
        <w:t xml:space="preserve"> ст. до н. е. Увагу дослідників привернули такі риси, властиві скіфським похованням Правобережного Лісостепу, як дерев’яні вимостки над входами. Разом з тим переважна більшість рис поховального обряду та інвентар типові для Степової Скіфії.</w:t>
      </w:r>
    </w:p>
    <w:p w:rsidR="008400D4" w:rsidRDefault="008400D4" w:rsidP="001F0CB2">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іншому районі досліджень, поблизу с. Волоське і Червонокам’янське, було розкопано 6 курганів ямного часу. На давньому городищі знаходились первісні насипи. Подальше будівництво курганів відбувалося в зв’язку з впуском ямних поховань у великих за розміром могилах, з переважанням західної орієнтації. З катакомбних поховань привернуло увагу поховання №6, у якому поховано майстра з великим набором деревообробних інструментів. Поблизу с. Борисівка Нікопольського району проведено розкопку 12 курганів, зосереджених у двох групах. Переважають насипи енеоліту та бронзової доби; </w:t>
      </w:r>
      <w:r>
        <w:rPr>
          <w:rFonts w:ascii="Times New Roman" w:hAnsi="Times New Roman" w:cs="Times New Roman"/>
          <w:sz w:val="28"/>
        </w:rPr>
        <w:lastRenderedPageBreak/>
        <w:t xml:space="preserve">до скіфського часу належить 4 кургани. Могили невеликі за розміром, інвентар –  круглодонні горщики; належали рядовому населенню </w:t>
      </w:r>
      <w:r>
        <w:rPr>
          <w:rFonts w:ascii="Times New Roman" w:hAnsi="Times New Roman" w:cs="Times New Roman"/>
          <w:sz w:val="28"/>
          <w:lang w:val="en-US"/>
        </w:rPr>
        <w:t>VI</w:t>
      </w:r>
      <w:r>
        <w:rPr>
          <w:rFonts w:ascii="Times New Roman" w:hAnsi="Times New Roman" w:cs="Times New Roman"/>
          <w:sz w:val="28"/>
        </w:rPr>
        <w:t xml:space="preserve"> ст. до н. е.</w:t>
      </w:r>
    </w:p>
    <w:p w:rsidR="009F31DA" w:rsidRDefault="009F31DA" w:rsidP="001F0CB2">
      <w:pPr>
        <w:spacing w:after="0" w:line="360" w:lineRule="auto"/>
        <w:ind w:firstLine="708"/>
        <w:jc w:val="both"/>
        <w:rPr>
          <w:rFonts w:ascii="Times New Roman" w:hAnsi="Times New Roman" w:cs="Times New Roman"/>
          <w:color w:val="000000" w:themeColor="text1"/>
          <w:sz w:val="28"/>
        </w:rPr>
      </w:pPr>
    </w:p>
    <w:p w:rsidR="00BB7FED" w:rsidRDefault="00BB7FED" w:rsidP="001F0CB2">
      <w:pPr>
        <w:spacing w:after="0" w:line="360" w:lineRule="auto"/>
        <w:ind w:firstLine="708"/>
        <w:jc w:val="both"/>
        <w:rPr>
          <w:rFonts w:ascii="Times New Roman" w:hAnsi="Times New Roman" w:cs="Times New Roman"/>
          <w:color w:val="000000" w:themeColor="text1"/>
          <w:sz w:val="28"/>
        </w:rPr>
      </w:pPr>
    </w:p>
    <w:p w:rsidR="00BB7FED" w:rsidRDefault="00BB7FED" w:rsidP="001F0CB2">
      <w:pPr>
        <w:spacing w:after="0" w:line="360" w:lineRule="auto"/>
        <w:ind w:firstLine="708"/>
        <w:jc w:val="both"/>
        <w:rPr>
          <w:rFonts w:ascii="Times New Roman" w:hAnsi="Times New Roman" w:cs="Times New Roman"/>
          <w:color w:val="000000" w:themeColor="text1"/>
          <w:sz w:val="28"/>
        </w:rPr>
      </w:pPr>
    </w:p>
    <w:p w:rsidR="00BB7FED" w:rsidRDefault="00BB7FED" w:rsidP="001F0CB2">
      <w:pPr>
        <w:spacing w:after="0" w:line="360" w:lineRule="auto"/>
        <w:ind w:firstLine="708"/>
        <w:jc w:val="both"/>
        <w:rPr>
          <w:rFonts w:ascii="Times New Roman" w:hAnsi="Times New Roman" w:cs="Times New Roman"/>
          <w:color w:val="000000" w:themeColor="text1"/>
          <w:sz w:val="28"/>
        </w:rPr>
      </w:pPr>
    </w:p>
    <w:p w:rsidR="00BB7FED" w:rsidRDefault="00BB7FED" w:rsidP="001F0CB2">
      <w:pPr>
        <w:spacing w:after="0" w:line="360" w:lineRule="auto"/>
        <w:ind w:firstLine="708"/>
        <w:jc w:val="both"/>
        <w:rPr>
          <w:rFonts w:ascii="Times New Roman" w:hAnsi="Times New Roman" w:cs="Times New Roman"/>
          <w:color w:val="000000" w:themeColor="text1"/>
          <w:sz w:val="28"/>
        </w:rPr>
      </w:pPr>
    </w:p>
    <w:p w:rsidR="00BB7FED" w:rsidRDefault="00BB7FED" w:rsidP="001F0CB2">
      <w:pPr>
        <w:spacing w:after="0" w:line="360" w:lineRule="auto"/>
        <w:ind w:firstLine="708"/>
        <w:jc w:val="both"/>
        <w:rPr>
          <w:rFonts w:ascii="Times New Roman" w:hAnsi="Times New Roman" w:cs="Times New Roman"/>
          <w:color w:val="000000" w:themeColor="text1"/>
          <w:sz w:val="28"/>
        </w:rPr>
      </w:pPr>
    </w:p>
    <w:p w:rsidR="00BB7FED" w:rsidRDefault="00BB7FED" w:rsidP="001F0CB2">
      <w:pPr>
        <w:spacing w:after="0" w:line="360" w:lineRule="auto"/>
        <w:ind w:firstLine="708"/>
        <w:jc w:val="both"/>
        <w:rPr>
          <w:rFonts w:ascii="Times New Roman" w:hAnsi="Times New Roman" w:cs="Times New Roman"/>
          <w:color w:val="000000" w:themeColor="text1"/>
          <w:sz w:val="28"/>
        </w:rPr>
      </w:pPr>
    </w:p>
    <w:p w:rsidR="00BB7FED" w:rsidRDefault="00BB7FED" w:rsidP="001F0CB2">
      <w:pPr>
        <w:spacing w:after="0" w:line="360" w:lineRule="auto"/>
        <w:ind w:firstLine="708"/>
        <w:jc w:val="both"/>
        <w:rPr>
          <w:rFonts w:ascii="Times New Roman" w:hAnsi="Times New Roman" w:cs="Times New Roman"/>
          <w:color w:val="000000" w:themeColor="text1"/>
          <w:sz w:val="28"/>
        </w:rPr>
      </w:pPr>
    </w:p>
    <w:p w:rsidR="00BB7FED" w:rsidRPr="009F31DA" w:rsidRDefault="00BB7FED" w:rsidP="001F0CB2">
      <w:pPr>
        <w:spacing w:after="0" w:line="360" w:lineRule="auto"/>
        <w:jc w:val="both"/>
        <w:rPr>
          <w:rFonts w:ascii="Times New Roman" w:hAnsi="Times New Roman" w:cs="Times New Roman"/>
          <w:color w:val="000000" w:themeColor="text1"/>
          <w:sz w:val="28"/>
        </w:rPr>
      </w:pPr>
    </w:p>
    <w:p w:rsidR="00F800C2" w:rsidRDefault="00F800C2" w:rsidP="001F0CB2">
      <w:pPr>
        <w:spacing w:after="0" w:line="360" w:lineRule="auto"/>
        <w:ind w:firstLine="708"/>
        <w:jc w:val="both"/>
        <w:rPr>
          <w:rFonts w:ascii="Times New Roman" w:hAnsi="Times New Roman" w:cs="Times New Roman"/>
          <w:sz w:val="28"/>
        </w:rPr>
      </w:pPr>
    </w:p>
    <w:p w:rsidR="00B32049" w:rsidRPr="00A92D52" w:rsidRDefault="00B32049" w:rsidP="001F0CB2">
      <w:pPr>
        <w:pStyle w:val="7"/>
        <w:spacing w:before="0" w:line="360" w:lineRule="auto"/>
        <w:jc w:val="center"/>
        <w:rPr>
          <w:rFonts w:ascii="Times New Roman" w:hAnsi="Times New Roman" w:cs="Times New Roman"/>
          <w:b/>
          <w:i w:val="0"/>
          <w:color w:val="auto"/>
          <w:sz w:val="28"/>
          <w:lang w:val="uk-UA"/>
        </w:rPr>
      </w:pPr>
      <w:bookmarkStart w:id="7" w:name="_Toc106226615"/>
      <w:r w:rsidRPr="00A92D52">
        <w:rPr>
          <w:rFonts w:ascii="Times New Roman" w:hAnsi="Times New Roman" w:cs="Times New Roman"/>
          <w:b/>
          <w:i w:val="0"/>
          <w:color w:val="auto"/>
          <w:sz w:val="28"/>
          <w:lang w:val="uk-UA"/>
        </w:rPr>
        <w:t xml:space="preserve">РОЗДІЛ 3. </w:t>
      </w:r>
      <w:bookmarkEnd w:id="7"/>
      <w:r w:rsidR="00BB7FED" w:rsidRPr="00BB7FED">
        <w:rPr>
          <w:rFonts w:ascii="Times New Roman" w:hAnsi="Times New Roman" w:cs="Times New Roman"/>
          <w:b/>
          <w:i w:val="0"/>
          <w:color w:val="auto"/>
          <w:sz w:val="28"/>
          <w:lang w:val="uk-UA"/>
        </w:rPr>
        <w:t>АРХЕОЛОГІЯ ЗА ЧАСІВ НЕЗАЛЕЖНОСТІ</w:t>
      </w:r>
      <w:r w:rsidR="00BB7FED">
        <w:rPr>
          <w:rFonts w:ascii="Times New Roman" w:hAnsi="Times New Roman" w:cs="Times New Roman"/>
          <w:b/>
          <w:i w:val="0"/>
          <w:color w:val="auto"/>
          <w:sz w:val="28"/>
          <w:lang w:val="uk-UA"/>
        </w:rPr>
        <w:br/>
      </w:r>
    </w:p>
    <w:p w:rsidR="00B32049" w:rsidRPr="001F0CB2" w:rsidRDefault="00B32049" w:rsidP="001F0CB2">
      <w:pPr>
        <w:pStyle w:val="7"/>
        <w:spacing w:before="0" w:line="360" w:lineRule="auto"/>
        <w:ind w:firstLine="709"/>
        <w:jc w:val="center"/>
        <w:rPr>
          <w:rFonts w:ascii="Times New Roman" w:hAnsi="Times New Roman" w:cs="Times New Roman"/>
          <w:b/>
          <w:i w:val="0"/>
          <w:color w:val="auto"/>
          <w:sz w:val="28"/>
          <w:lang w:val="uk-UA"/>
        </w:rPr>
      </w:pPr>
      <w:bookmarkStart w:id="8" w:name="_Toc106226616"/>
      <w:r w:rsidRPr="001F0CB2">
        <w:rPr>
          <w:rFonts w:ascii="Times New Roman" w:hAnsi="Times New Roman" w:cs="Times New Roman"/>
          <w:b/>
          <w:i w:val="0"/>
          <w:color w:val="auto"/>
          <w:sz w:val="28"/>
          <w:lang w:val="uk-UA"/>
        </w:rPr>
        <w:t xml:space="preserve">3.1. </w:t>
      </w:r>
      <w:bookmarkEnd w:id="8"/>
      <w:r w:rsidR="008400D4" w:rsidRPr="001F0CB2">
        <w:rPr>
          <w:rFonts w:ascii="Times New Roman" w:hAnsi="Times New Roman" w:cs="Times New Roman"/>
          <w:b/>
          <w:i w:val="0"/>
          <w:color w:val="auto"/>
          <w:sz w:val="28"/>
          <w:lang w:val="uk-UA"/>
        </w:rPr>
        <w:t>Археологія</w:t>
      </w:r>
      <w:r w:rsidR="00BB7FED" w:rsidRPr="001F0CB2">
        <w:rPr>
          <w:rFonts w:ascii="Times New Roman" w:hAnsi="Times New Roman" w:cs="Times New Roman"/>
          <w:b/>
          <w:i w:val="0"/>
          <w:color w:val="auto"/>
          <w:sz w:val="28"/>
          <w:lang w:val="uk-UA"/>
        </w:rPr>
        <w:t xml:space="preserve"> на початку утворення держави</w:t>
      </w:r>
    </w:p>
    <w:p w:rsidR="00BB7FED" w:rsidRPr="001F0CB2" w:rsidRDefault="00BB7FED" w:rsidP="001F0CB2">
      <w:pPr>
        <w:spacing w:after="0"/>
        <w:rPr>
          <w:lang w:eastAsia="uk-UA"/>
        </w:rPr>
      </w:pPr>
    </w:p>
    <w:p w:rsidR="008400D4" w:rsidRDefault="008400D4" w:rsidP="001F0CB2">
      <w:pPr>
        <w:spacing w:after="0" w:line="360" w:lineRule="auto"/>
        <w:ind w:firstLine="709"/>
        <w:jc w:val="both"/>
        <w:rPr>
          <w:rFonts w:ascii="Times New Roman" w:hAnsi="Times New Roman" w:cs="Times New Roman"/>
          <w:color w:val="000000" w:themeColor="text1"/>
          <w:sz w:val="28"/>
        </w:rPr>
      </w:pPr>
      <w:r w:rsidRPr="00396769">
        <w:rPr>
          <w:rFonts w:ascii="Times New Roman" w:hAnsi="Times New Roman" w:cs="Times New Roman"/>
          <w:color w:val="000000" w:themeColor="text1"/>
          <w:sz w:val="28"/>
        </w:rPr>
        <w:t>У перші роки незалежності України археологія</w:t>
      </w:r>
      <w:r>
        <w:rPr>
          <w:rFonts w:ascii="Times New Roman" w:hAnsi="Times New Roman" w:cs="Times New Roman"/>
          <w:color w:val="000000" w:themeColor="text1"/>
          <w:sz w:val="28"/>
        </w:rPr>
        <w:t xml:space="preserve"> з</w:t>
      </w:r>
      <w:r w:rsidRPr="00396769">
        <w:rPr>
          <w:rFonts w:ascii="Times New Roman" w:hAnsi="Times New Roman" w:cs="Times New Roman"/>
          <w:color w:val="000000" w:themeColor="text1"/>
          <w:sz w:val="28"/>
        </w:rPr>
        <w:t>іткнулася з низкою викликів та проблем, пов'язаних із переходом до нової політичної системи та економічно</w:t>
      </w:r>
      <w:r>
        <w:rPr>
          <w:rFonts w:ascii="Times New Roman" w:hAnsi="Times New Roman" w:cs="Times New Roman"/>
          <w:color w:val="000000" w:themeColor="text1"/>
          <w:sz w:val="28"/>
        </w:rPr>
        <w:t>ю</w:t>
      </w:r>
      <w:r w:rsidRPr="00396769">
        <w:rPr>
          <w:rFonts w:ascii="Times New Roman" w:hAnsi="Times New Roman" w:cs="Times New Roman"/>
          <w:color w:val="000000" w:themeColor="text1"/>
          <w:sz w:val="28"/>
        </w:rPr>
        <w:t xml:space="preserve"> криз</w:t>
      </w:r>
      <w:r>
        <w:rPr>
          <w:rFonts w:ascii="Times New Roman" w:hAnsi="Times New Roman" w:cs="Times New Roman"/>
          <w:color w:val="000000" w:themeColor="text1"/>
          <w:sz w:val="28"/>
        </w:rPr>
        <w:t>ою</w:t>
      </w:r>
      <w:r w:rsidRPr="00396769">
        <w:rPr>
          <w:rFonts w:ascii="Times New Roman" w:hAnsi="Times New Roman" w:cs="Times New Roman"/>
          <w:color w:val="000000" w:themeColor="text1"/>
          <w:sz w:val="28"/>
        </w:rPr>
        <w:t>.</w:t>
      </w:r>
      <w:r>
        <w:rPr>
          <w:rFonts w:ascii="Times New Roman" w:hAnsi="Times New Roman" w:cs="Times New Roman"/>
          <w:color w:val="000000" w:themeColor="text1"/>
          <w:sz w:val="28"/>
        </w:rPr>
        <w:t xml:space="preserve"> Це не могло не відобразитись на стані справ у польових археологічних дослідженнях. Крім зменшення кількості експедицій і обсягу робіт, значно погіршилася виконавча археологічна дисципліна, що передбачає сувору звітність за результатами польових досліджень та оперативне введення їх у науковий обіг. Розуміючи, що в 1990-х рр. фінансування експедицій було просто мізерне, Польовий Інститут археології НАНУ звернувся до керівників експедицій, запропонувавши об’єднати зусилля у видавничій справі.</w:t>
      </w:r>
    </w:p>
    <w:p w:rsidR="008400D4" w:rsidRDefault="008400D4" w:rsidP="001F0CB2">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Попри труднощі, </w:t>
      </w:r>
      <w:r w:rsidRPr="00396769">
        <w:rPr>
          <w:rFonts w:ascii="Times New Roman" w:hAnsi="Times New Roman" w:cs="Times New Roman"/>
          <w:color w:val="000000" w:themeColor="text1"/>
          <w:sz w:val="28"/>
        </w:rPr>
        <w:t>археологічні дослідження тривали</w:t>
      </w:r>
      <w:r>
        <w:rPr>
          <w:rFonts w:ascii="Times New Roman" w:hAnsi="Times New Roman" w:cs="Times New Roman"/>
          <w:color w:val="000000" w:themeColor="text1"/>
          <w:sz w:val="28"/>
        </w:rPr>
        <w:t>; зʼявлялися</w:t>
      </w:r>
      <w:r w:rsidRPr="00396769">
        <w:rPr>
          <w:rFonts w:ascii="Times New Roman" w:hAnsi="Times New Roman" w:cs="Times New Roman"/>
          <w:color w:val="000000" w:themeColor="text1"/>
          <w:sz w:val="28"/>
        </w:rPr>
        <w:t xml:space="preserve"> навіть</w:t>
      </w:r>
      <w:r>
        <w:rPr>
          <w:rFonts w:ascii="Times New Roman" w:hAnsi="Times New Roman" w:cs="Times New Roman"/>
          <w:color w:val="000000" w:themeColor="text1"/>
          <w:sz w:val="28"/>
        </w:rPr>
        <w:t xml:space="preserve"> нові напрями та методи. </w:t>
      </w:r>
      <w:r w:rsidRPr="00396769">
        <w:rPr>
          <w:rFonts w:ascii="Times New Roman" w:hAnsi="Times New Roman" w:cs="Times New Roman"/>
          <w:color w:val="000000" w:themeColor="text1"/>
          <w:sz w:val="28"/>
        </w:rPr>
        <w:t>Одним із ключових завдань у цей період було збереження та захист археологічних пам'яток від руйнування та незаконн</w:t>
      </w:r>
      <w:r>
        <w:rPr>
          <w:rFonts w:ascii="Times New Roman" w:hAnsi="Times New Roman" w:cs="Times New Roman"/>
          <w:color w:val="000000" w:themeColor="text1"/>
          <w:sz w:val="28"/>
        </w:rPr>
        <w:t>их розкопок</w:t>
      </w:r>
      <w:r w:rsidRPr="00396769">
        <w:rPr>
          <w:rFonts w:ascii="Times New Roman" w:hAnsi="Times New Roman" w:cs="Times New Roman"/>
          <w:color w:val="000000" w:themeColor="text1"/>
          <w:sz w:val="28"/>
        </w:rPr>
        <w:t>. В умовах нестабільності та відсутності фінансування багато об'єктів опинилися під загрозою зникнення. Однак завдяки зусиллям археологів та активістів вдалося провести реставрацію та охорону багатьох цінних пам'яток</w:t>
      </w:r>
      <w:r>
        <w:rPr>
          <w:rFonts w:ascii="Times New Roman" w:hAnsi="Times New Roman" w:cs="Times New Roman"/>
          <w:color w:val="000000" w:themeColor="text1"/>
          <w:sz w:val="28"/>
        </w:rPr>
        <w:t>.</w:t>
      </w:r>
    </w:p>
    <w:p w:rsidR="008400D4" w:rsidRDefault="008400D4" w:rsidP="001F0CB2">
      <w:pPr>
        <w:spacing w:after="0" w:line="360" w:lineRule="auto"/>
        <w:ind w:firstLine="709"/>
        <w:jc w:val="both"/>
        <w:rPr>
          <w:rFonts w:ascii="Times New Roman" w:hAnsi="Times New Roman" w:cs="Times New Roman"/>
          <w:color w:val="000000" w:themeColor="text1"/>
          <w:sz w:val="28"/>
        </w:rPr>
      </w:pPr>
      <w:r w:rsidRPr="009D2194">
        <w:rPr>
          <w:rFonts w:ascii="Times New Roman" w:hAnsi="Times New Roman" w:cs="Times New Roman"/>
          <w:color w:val="000000" w:themeColor="text1"/>
          <w:sz w:val="28"/>
        </w:rPr>
        <w:lastRenderedPageBreak/>
        <w:t xml:space="preserve">Важливим кроком у розвитку археології України </w:t>
      </w:r>
      <w:r>
        <w:rPr>
          <w:rFonts w:ascii="Times New Roman" w:hAnsi="Times New Roman" w:cs="Times New Roman"/>
          <w:color w:val="000000" w:themeColor="text1"/>
          <w:sz w:val="28"/>
        </w:rPr>
        <w:t>протягом 19</w:t>
      </w:r>
      <w:r w:rsidRPr="009D2194">
        <w:rPr>
          <w:rFonts w:ascii="Times New Roman" w:hAnsi="Times New Roman" w:cs="Times New Roman"/>
          <w:color w:val="000000" w:themeColor="text1"/>
          <w:sz w:val="28"/>
        </w:rPr>
        <w:t>90-</w:t>
      </w:r>
      <w:r>
        <w:rPr>
          <w:rFonts w:ascii="Times New Roman" w:hAnsi="Times New Roman" w:cs="Times New Roman"/>
          <w:color w:val="000000" w:themeColor="text1"/>
          <w:sz w:val="28"/>
        </w:rPr>
        <w:t>х рр.</w:t>
      </w:r>
      <w:r w:rsidRPr="009D2194">
        <w:rPr>
          <w:rFonts w:ascii="Times New Roman" w:hAnsi="Times New Roman" w:cs="Times New Roman"/>
          <w:color w:val="000000" w:themeColor="text1"/>
          <w:sz w:val="28"/>
        </w:rPr>
        <w:t xml:space="preserve"> стало зміцнення наукових зв'язків із закордонними колегами та участь у міжнародних археологічних про</w:t>
      </w:r>
      <w:r>
        <w:rPr>
          <w:rFonts w:ascii="Times New Roman" w:hAnsi="Times New Roman" w:cs="Times New Roman"/>
          <w:color w:val="000000" w:themeColor="text1"/>
          <w:sz w:val="28"/>
        </w:rPr>
        <w:t>є</w:t>
      </w:r>
      <w:r w:rsidRPr="009D2194">
        <w:rPr>
          <w:rFonts w:ascii="Times New Roman" w:hAnsi="Times New Roman" w:cs="Times New Roman"/>
          <w:color w:val="000000" w:themeColor="text1"/>
          <w:sz w:val="28"/>
        </w:rPr>
        <w:t xml:space="preserve">ктах. Це дозволило українським фахівцям обмінятися досвідом, отримати доступ до нових методик та технологій </w:t>
      </w:r>
      <w:r>
        <w:rPr>
          <w:rFonts w:ascii="Times New Roman" w:hAnsi="Times New Roman" w:cs="Times New Roman"/>
          <w:color w:val="000000" w:themeColor="text1"/>
          <w:sz w:val="28"/>
        </w:rPr>
        <w:t>і</w:t>
      </w:r>
      <w:r w:rsidRPr="009D2194">
        <w:rPr>
          <w:rFonts w:ascii="Times New Roman" w:hAnsi="Times New Roman" w:cs="Times New Roman"/>
          <w:color w:val="000000" w:themeColor="text1"/>
          <w:sz w:val="28"/>
        </w:rPr>
        <w:t xml:space="preserve"> підвищити рівень наукових досліджень.</w:t>
      </w:r>
      <w:r>
        <w:rPr>
          <w:rFonts w:ascii="Times New Roman" w:hAnsi="Times New Roman" w:cs="Times New Roman"/>
          <w:color w:val="000000" w:themeColor="text1"/>
          <w:sz w:val="28"/>
        </w:rPr>
        <w:t xml:space="preserve"> Тоді ж</w:t>
      </w:r>
      <w:r w:rsidRPr="009D2194">
        <w:rPr>
          <w:rFonts w:ascii="Times New Roman" w:hAnsi="Times New Roman" w:cs="Times New Roman"/>
          <w:color w:val="000000" w:themeColor="text1"/>
          <w:sz w:val="28"/>
        </w:rPr>
        <w:t xml:space="preserve"> розпочався активний процес комп'ютеризації та цифровізації археологічних даних. Це дозволило значно прискорити </w:t>
      </w:r>
      <w:r>
        <w:rPr>
          <w:rFonts w:ascii="Times New Roman" w:hAnsi="Times New Roman" w:cs="Times New Roman"/>
          <w:color w:val="000000" w:themeColor="text1"/>
          <w:sz w:val="28"/>
        </w:rPr>
        <w:t>і</w:t>
      </w:r>
      <w:r w:rsidRPr="009D2194">
        <w:rPr>
          <w:rFonts w:ascii="Times New Roman" w:hAnsi="Times New Roman" w:cs="Times New Roman"/>
          <w:color w:val="000000" w:themeColor="text1"/>
          <w:sz w:val="28"/>
        </w:rPr>
        <w:t xml:space="preserve"> покращити процес аналізу </w:t>
      </w:r>
      <w:r>
        <w:rPr>
          <w:rFonts w:ascii="Times New Roman" w:hAnsi="Times New Roman" w:cs="Times New Roman"/>
          <w:color w:val="000000" w:themeColor="text1"/>
          <w:sz w:val="28"/>
        </w:rPr>
        <w:t>та</w:t>
      </w:r>
      <w:r w:rsidRPr="009D2194">
        <w:rPr>
          <w:rFonts w:ascii="Times New Roman" w:hAnsi="Times New Roman" w:cs="Times New Roman"/>
          <w:color w:val="000000" w:themeColor="text1"/>
          <w:sz w:val="28"/>
        </w:rPr>
        <w:t xml:space="preserve"> інтерпретації археологічних знахідок, створити електронні бази даних, які стали доступними для широкого кола фахівців.</w:t>
      </w:r>
    </w:p>
    <w:p w:rsidR="008400D4" w:rsidRDefault="008400D4" w:rsidP="001F0CB2">
      <w:pPr>
        <w:spacing w:after="0" w:line="360" w:lineRule="auto"/>
        <w:ind w:firstLine="709"/>
        <w:jc w:val="both"/>
        <w:rPr>
          <w:rFonts w:ascii="Times New Roman" w:hAnsi="Times New Roman" w:cs="Times New Roman"/>
          <w:sz w:val="28"/>
        </w:rPr>
      </w:pPr>
      <w:r w:rsidRPr="009D2194">
        <w:rPr>
          <w:rFonts w:ascii="Times New Roman" w:hAnsi="Times New Roman" w:cs="Times New Roman"/>
          <w:color w:val="000000" w:themeColor="text1"/>
          <w:sz w:val="28"/>
        </w:rPr>
        <w:t>Таким чином, незважаючи на складності та виклики, з якими зіткнулася археологія України у перші роки незалежності, цей період ознаменувався активним розвитком наукових досліджень, зміцненням міжнародних зв'язків та впровадженням нових технологій, що стало основою подальшого прогресу.</w:t>
      </w:r>
      <w:r>
        <w:rPr>
          <w:rFonts w:ascii="Times New Roman" w:hAnsi="Times New Roman" w:cs="Times New Roman"/>
          <w:color w:val="000000" w:themeColor="text1"/>
          <w:sz w:val="28"/>
        </w:rPr>
        <w:t xml:space="preserve"> </w:t>
      </w:r>
      <w:r>
        <w:rPr>
          <w:rFonts w:ascii="Times New Roman" w:hAnsi="Times New Roman" w:cs="Times New Roman"/>
          <w:sz w:val="28"/>
        </w:rPr>
        <w:t>Р</w:t>
      </w:r>
      <w:r w:rsidRPr="009D2194">
        <w:rPr>
          <w:rFonts w:ascii="Times New Roman" w:hAnsi="Times New Roman" w:cs="Times New Roman"/>
          <w:sz w:val="28"/>
        </w:rPr>
        <w:t>ізк</w:t>
      </w:r>
      <w:r>
        <w:rPr>
          <w:rFonts w:ascii="Times New Roman" w:hAnsi="Times New Roman" w:cs="Times New Roman"/>
          <w:sz w:val="28"/>
        </w:rPr>
        <w:t>е</w:t>
      </w:r>
      <w:r w:rsidRPr="009D2194">
        <w:rPr>
          <w:rFonts w:ascii="Times New Roman" w:hAnsi="Times New Roman" w:cs="Times New Roman"/>
          <w:sz w:val="28"/>
        </w:rPr>
        <w:t xml:space="preserve"> скороч</w:t>
      </w:r>
      <w:r>
        <w:rPr>
          <w:rFonts w:ascii="Times New Roman" w:hAnsi="Times New Roman" w:cs="Times New Roman"/>
          <w:sz w:val="28"/>
        </w:rPr>
        <w:t>ення</w:t>
      </w:r>
      <w:r w:rsidRPr="009D2194">
        <w:rPr>
          <w:rFonts w:ascii="Times New Roman" w:hAnsi="Times New Roman" w:cs="Times New Roman"/>
          <w:sz w:val="28"/>
        </w:rPr>
        <w:t xml:space="preserve"> обсяг</w:t>
      </w:r>
      <w:r>
        <w:rPr>
          <w:rFonts w:ascii="Times New Roman" w:hAnsi="Times New Roman" w:cs="Times New Roman"/>
          <w:sz w:val="28"/>
        </w:rPr>
        <w:t>ів</w:t>
      </w:r>
      <w:r w:rsidRPr="009D2194">
        <w:rPr>
          <w:rFonts w:ascii="Times New Roman" w:hAnsi="Times New Roman" w:cs="Times New Roman"/>
          <w:sz w:val="28"/>
        </w:rPr>
        <w:t xml:space="preserve"> польових досліджень знаменувало собою закінчення першого етапу розвитку університетської археології. </w:t>
      </w:r>
      <w:r>
        <w:rPr>
          <w:rFonts w:ascii="Times New Roman" w:hAnsi="Times New Roman" w:cs="Times New Roman"/>
          <w:sz w:val="28"/>
        </w:rPr>
        <w:t>Водночас</w:t>
      </w:r>
      <w:r w:rsidRPr="009D2194">
        <w:rPr>
          <w:rFonts w:ascii="Times New Roman" w:hAnsi="Times New Roman" w:cs="Times New Roman"/>
          <w:sz w:val="28"/>
        </w:rPr>
        <w:t xml:space="preserve"> розпочався принципово новий, аналітичний період розвитку науки, який триває і сьогодні.</w:t>
      </w:r>
    </w:p>
    <w:p w:rsidR="008400D4" w:rsidRDefault="008400D4" w:rsidP="001F0CB2">
      <w:pPr>
        <w:spacing w:after="0" w:line="360" w:lineRule="auto"/>
        <w:ind w:firstLine="709"/>
        <w:jc w:val="both"/>
        <w:rPr>
          <w:rFonts w:ascii="Times New Roman" w:hAnsi="Times New Roman" w:cs="Times New Roman"/>
          <w:sz w:val="28"/>
        </w:rPr>
      </w:pPr>
      <w:r w:rsidRPr="009D2194">
        <w:rPr>
          <w:rFonts w:ascii="Times New Roman" w:hAnsi="Times New Roman" w:cs="Times New Roman"/>
          <w:sz w:val="28"/>
        </w:rPr>
        <w:t xml:space="preserve">Зміни </w:t>
      </w:r>
      <w:r>
        <w:rPr>
          <w:rFonts w:ascii="Times New Roman" w:hAnsi="Times New Roman" w:cs="Times New Roman"/>
          <w:sz w:val="28"/>
        </w:rPr>
        <w:t>в</w:t>
      </w:r>
      <w:r w:rsidRPr="009D2194">
        <w:rPr>
          <w:rFonts w:ascii="Times New Roman" w:hAnsi="Times New Roman" w:cs="Times New Roman"/>
          <w:sz w:val="28"/>
        </w:rPr>
        <w:t xml:space="preserve"> законодавстві</w:t>
      </w:r>
      <w:r>
        <w:rPr>
          <w:rFonts w:ascii="Times New Roman" w:hAnsi="Times New Roman" w:cs="Times New Roman"/>
          <w:sz w:val="28"/>
        </w:rPr>
        <w:t>,</w:t>
      </w:r>
      <w:r w:rsidRPr="009D2194">
        <w:rPr>
          <w:rFonts w:ascii="Times New Roman" w:hAnsi="Times New Roman" w:cs="Times New Roman"/>
          <w:sz w:val="28"/>
        </w:rPr>
        <w:t xml:space="preserve"> активізація господарчої діяльності (будівництво, сільське господарство тощо) загострили проблему збереження археологічних пам’яток. Для її вирішення у складі НАН України було створено декілька організацій для проведення науково-рятівних робіт. Протягом останніх </w:t>
      </w:r>
      <w:r>
        <w:rPr>
          <w:rFonts w:ascii="Times New Roman" w:hAnsi="Times New Roman" w:cs="Times New Roman"/>
          <w:sz w:val="28"/>
        </w:rPr>
        <w:t>30</w:t>
      </w:r>
      <w:r w:rsidRPr="009D2194">
        <w:rPr>
          <w:rFonts w:ascii="Times New Roman" w:hAnsi="Times New Roman" w:cs="Times New Roman"/>
          <w:sz w:val="28"/>
        </w:rPr>
        <w:t xml:space="preserve"> років потужні наукові археологічні осередки продовжували свою роботу в університетах Києва, Харкова, Чернігова, Львова, Одеси, Дніпра, Запоріжжя, Сімферополя, Ужгорода, Миколаєва, Чернівців та інших міст. Залучення студентства до польових археологічних до</w:t>
      </w:r>
      <w:r w:rsidRPr="009D2194">
        <w:rPr>
          <w:rFonts w:ascii="Times New Roman" w:hAnsi="Times New Roman" w:cs="Times New Roman"/>
          <w:sz w:val="28"/>
        </w:rPr>
        <w:softHyphen/>
        <w:t>сліджень завжди сприяло підготовці майбутнього покоління фахівців. Активні дослідження проводили експедиції  Дніпропетровського національного історичного музею ім. Д.І. Яворницького.</w:t>
      </w:r>
    </w:p>
    <w:p w:rsidR="008400D4" w:rsidRDefault="008400D4" w:rsidP="001F0CB2">
      <w:pPr>
        <w:spacing w:after="0" w:line="360" w:lineRule="auto"/>
        <w:ind w:firstLine="709"/>
        <w:jc w:val="both"/>
        <w:rPr>
          <w:rFonts w:ascii="Times New Roman" w:hAnsi="Times New Roman" w:cs="Times New Roman"/>
          <w:sz w:val="28"/>
        </w:rPr>
      </w:pPr>
      <w:r w:rsidRPr="009D2194">
        <w:rPr>
          <w:rFonts w:ascii="Times New Roman" w:hAnsi="Times New Roman" w:cs="Times New Roman"/>
          <w:sz w:val="28"/>
        </w:rPr>
        <w:t xml:space="preserve">Активною, різноплановою </w:t>
      </w:r>
      <w:r>
        <w:rPr>
          <w:rFonts w:ascii="Times New Roman" w:hAnsi="Times New Roman" w:cs="Times New Roman"/>
          <w:sz w:val="28"/>
        </w:rPr>
        <w:t>та</w:t>
      </w:r>
      <w:r w:rsidRPr="009D2194">
        <w:rPr>
          <w:rFonts w:ascii="Times New Roman" w:hAnsi="Times New Roman" w:cs="Times New Roman"/>
          <w:sz w:val="28"/>
        </w:rPr>
        <w:t xml:space="preserve"> вкрай ефективною була співпраця з колегами зі США, Німеччини, Польщі, Франції, Австрії, Туреччини, Литви, Швеції, Данії, РФ та інших країн</w:t>
      </w:r>
      <w:r>
        <w:rPr>
          <w:rFonts w:ascii="Times New Roman" w:hAnsi="Times New Roman" w:cs="Times New Roman"/>
          <w:sz w:val="28"/>
        </w:rPr>
        <w:t>.</w:t>
      </w:r>
    </w:p>
    <w:p w:rsidR="008400D4" w:rsidRDefault="008400D4" w:rsidP="001F0CB2">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Показником перетворень стало </w:t>
      </w:r>
      <w:r w:rsidRPr="004D2367">
        <w:rPr>
          <w:rFonts w:ascii="Times New Roman" w:hAnsi="Times New Roman" w:cs="Times New Roman"/>
          <w:sz w:val="28"/>
        </w:rPr>
        <w:t>створення у грудні 1993 р. Лабораторі</w:t>
      </w:r>
      <w:r>
        <w:rPr>
          <w:rFonts w:ascii="Times New Roman" w:hAnsi="Times New Roman" w:cs="Times New Roman"/>
          <w:sz w:val="28"/>
        </w:rPr>
        <w:t xml:space="preserve">ї археології Подніпров’я, яка з </w:t>
      </w:r>
      <w:r w:rsidRPr="004D2367">
        <w:rPr>
          <w:rFonts w:ascii="Times New Roman" w:hAnsi="Times New Roman" w:cs="Times New Roman"/>
          <w:sz w:val="28"/>
        </w:rPr>
        <w:t>2003 р. розширила межі своєї діяльност</w:t>
      </w:r>
      <w:r>
        <w:rPr>
          <w:rFonts w:ascii="Times New Roman" w:hAnsi="Times New Roman" w:cs="Times New Roman"/>
          <w:sz w:val="28"/>
        </w:rPr>
        <w:t xml:space="preserve">і і була </w:t>
      </w:r>
      <w:r>
        <w:rPr>
          <w:rFonts w:ascii="Times New Roman" w:hAnsi="Times New Roman" w:cs="Times New Roman"/>
          <w:sz w:val="28"/>
        </w:rPr>
        <w:lastRenderedPageBreak/>
        <w:t xml:space="preserve">перейменована на </w:t>
      </w:r>
      <w:r w:rsidRPr="004D2367">
        <w:rPr>
          <w:rFonts w:ascii="Times New Roman" w:hAnsi="Times New Roman" w:cs="Times New Roman"/>
          <w:sz w:val="28"/>
        </w:rPr>
        <w:t>Науково-дослідн</w:t>
      </w:r>
      <w:r>
        <w:rPr>
          <w:rFonts w:ascii="Times New Roman" w:hAnsi="Times New Roman" w:cs="Times New Roman"/>
          <w:sz w:val="28"/>
        </w:rPr>
        <w:t>у</w:t>
      </w:r>
      <w:r w:rsidRPr="004D2367">
        <w:rPr>
          <w:rFonts w:ascii="Times New Roman" w:hAnsi="Times New Roman" w:cs="Times New Roman"/>
          <w:sz w:val="28"/>
        </w:rPr>
        <w:t xml:space="preserve"> лабораторі</w:t>
      </w:r>
      <w:r>
        <w:rPr>
          <w:rFonts w:ascii="Times New Roman" w:hAnsi="Times New Roman" w:cs="Times New Roman"/>
          <w:sz w:val="28"/>
        </w:rPr>
        <w:t>ю</w:t>
      </w:r>
      <w:r w:rsidRPr="004D2367">
        <w:rPr>
          <w:rFonts w:ascii="Times New Roman" w:hAnsi="Times New Roman" w:cs="Times New Roman"/>
          <w:sz w:val="28"/>
        </w:rPr>
        <w:t xml:space="preserve"> археології </w:t>
      </w:r>
      <w:r>
        <w:rPr>
          <w:rFonts w:ascii="Times New Roman" w:hAnsi="Times New Roman" w:cs="Times New Roman"/>
          <w:sz w:val="28"/>
        </w:rPr>
        <w:t>та</w:t>
      </w:r>
      <w:r w:rsidRPr="004D2367">
        <w:rPr>
          <w:rFonts w:ascii="Times New Roman" w:hAnsi="Times New Roman" w:cs="Times New Roman"/>
          <w:sz w:val="28"/>
        </w:rPr>
        <w:t xml:space="preserve"> іс</w:t>
      </w:r>
      <w:r>
        <w:rPr>
          <w:rFonts w:ascii="Times New Roman" w:hAnsi="Times New Roman" w:cs="Times New Roman"/>
          <w:sz w:val="28"/>
        </w:rPr>
        <w:t xml:space="preserve">торії Подніпров’я. Нині </w:t>
      </w:r>
      <w:r w:rsidRPr="004D2367">
        <w:rPr>
          <w:rFonts w:ascii="Times New Roman" w:hAnsi="Times New Roman" w:cs="Times New Roman"/>
          <w:sz w:val="28"/>
        </w:rPr>
        <w:t xml:space="preserve">вона </w:t>
      </w:r>
      <w:r>
        <w:rPr>
          <w:rFonts w:ascii="Times New Roman" w:hAnsi="Times New Roman" w:cs="Times New Roman"/>
          <w:sz w:val="28"/>
        </w:rPr>
        <w:t>є</w:t>
      </w:r>
      <w:r w:rsidRPr="004D2367">
        <w:rPr>
          <w:rFonts w:ascii="Times New Roman" w:hAnsi="Times New Roman" w:cs="Times New Roman"/>
          <w:sz w:val="28"/>
        </w:rPr>
        <w:t xml:space="preserve"> підрозділ</w:t>
      </w:r>
      <w:r>
        <w:rPr>
          <w:rFonts w:ascii="Times New Roman" w:hAnsi="Times New Roman" w:cs="Times New Roman"/>
          <w:sz w:val="28"/>
        </w:rPr>
        <w:t>ом</w:t>
      </w:r>
      <w:r w:rsidRPr="004D2367">
        <w:rPr>
          <w:rFonts w:ascii="Times New Roman" w:hAnsi="Times New Roman" w:cs="Times New Roman"/>
          <w:sz w:val="28"/>
        </w:rPr>
        <w:t xml:space="preserve"> у систем</w:t>
      </w:r>
      <w:r>
        <w:rPr>
          <w:rFonts w:ascii="Times New Roman" w:hAnsi="Times New Roman" w:cs="Times New Roman"/>
          <w:sz w:val="28"/>
        </w:rPr>
        <w:t>і</w:t>
      </w:r>
      <w:r w:rsidRPr="004D2367">
        <w:rPr>
          <w:rFonts w:ascii="Times New Roman" w:hAnsi="Times New Roman" w:cs="Times New Roman"/>
          <w:sz w:val="28"/>
        </w:rPr>
        <w:t xml:space="preserve"> і</w:t>
      </w:r>
      <w:r>
        <w:rPr>
          <w:rFonts w:ascii="Times New Roman" w:hAnsi="Times New Roman" w:cs="Times New Roman"/>
          <w:sz w:val="28"/>
        </w:rPr>
        <w:t>сторичного факультету, що</w:t>
      </w:r>
      <w:r w:rsidRPr="004D2367">
        <w:rPr>
          <w:rFonts w:ascii="Times New Roman" w:hAnsi="Times New Roman" w:cs="Times New Roman"/>
          <w:sz w:val="28"/>
        </w:rPr>
        <w:t xml:space="preserve"> зміцнює зв’язок </w:t>
      </w:r>
      <w:r>
        <w:rPr>
          <w:rFonts w:ascii="Times New Roman" w:hAnsi="Times New Roman" w:cs="Times New Roman"/>
          <w:sz w:val="28"/>
        </w:rPr>
        <w:t>і</w:t>
      </w:r>
      <w:r w:rsidRPr="004D2367">
        <w:rPr>
          <w:rFonts w:ascii="Times New Roman" w:hAnsi="Times New Roman" w:cs="Times New Roman"/>
          <w:sz w:val="28"/>
        </w:rPr>
        <w:t>з навчальним процесом.</w:t>
      </w:r>
    </w:p>
    <w:p w:rsidR="008400D4" w:rsidRDefault="008400D4" w:rsidP="001F0CB2">
      <w:pPr>
        <w:spacing w:after="0" w:line="360" w:lineRule="auto"/>
        <w:ind w:firstLine="709"/>
        <w:jc w:val="both"/>
        <w:rPr>
          <w:rFonts w:ascii="Times New Roman" w:hAnsi="Times New Roman" w:cs="Times New Roman"/>
          <w:sz w:val="28"/>
        </w:rPr>
      </w:pPr>
      <w:r>
        <w:rPr>
          <w:rFonts w:ascii="Times New Roman" w:hAnsi="Times New Roman" w:cs="Times New Roman"/>
          <w:sz w:val="28"/>
        </w:rPr>
        <w:t>До середини 1990-х рр. крива деградації старої системи археологічних досліджень досягла критичного рівня. До відсутності фінансування додалася низка інших проблем:</w:t>
      </w:r>
    </w:p>
    <w:p w:rsidR="008400D4" w:rsidRDefault="008400D4" w:rsidP="001F0CB2">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 втрата частиною фахівців розуміння того, що археологія – принципово корпоративний вид професійної діяльності;</w:t>
      </w:r>
    </w:p>
    <w:p w:rsidR="008400D4" w:rsidRDefault="008400D4" w:rsidP="001F0CB2">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 майже повна втрата координації польової діяльності: процес польових досліджень перестав бути контрольованим;</w:t>
      </w:r>
    </w:p>
    <w:p w:rsidR="008400D4" w:rsidRDefault="008400D4" w:rsidP="001F0CB2">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 втрата підзвітності археологів;</w:t>
      </w:r>
    </w:p>
    <w:p w:rsidR="008400D4" w:rsidRDefault="008400D4" w:rsidP="001F0CB2">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 зниження наукового рівня звітів і порушення елементарних правил дослідження набуло масового характеру;</w:t>
      </w:r>
    </w:p>
    <w:p w:rsidR="008400D4" w:rsidRDefault="008400D4" w:rsidP="001F0CB2">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 поширення несанкціонованої діяльності т. зв. «польових командирів» – занадто самостійних археологів, які на місцях, іноді у масштабах області, проводили хижацькі розкопки.</w:t>
      </w:r>
    </w:p>
    <w:p w:rsidR="008400D4" w:rsidRDefault="008400D4" w:rsidP="001F0CB2">
      <w:pPr>
        <w:spacing w:after="0" w:line="360" w:lineRule="auto"/>
        <w:ind w:firstLine="709"/>
        <w:jc w:val="both"/>
        <w:rPr>
          <w:rFonts w:ascii="Times New Roman" w:hAnsi="Times New Roman" w:cs="Times New Roman"/>
          <w:sz w:val="28"/>
        </w:rPr>
      </w:pPr>
      <w:r>
        <w:rPr>
          <w:rFonts w:ascii="Times New Roman" w:hAnsi="Times New Roman" w:cs="Times New Roman"/>
          <w:sz w:val="28"/>
        </w:rPr>
        <w:t>Таким чином, з одного боку, накопичився комплекс вказаних і багатьох інших проблем, який міг ефективно вирішуватись лише за допомогою відповідного оперативного видання у форматі щорічника Польового комітету. З іншого боку, стрімкий розвиток інформаційних технологій саме у цей час вже дозволяв створювати з помірними витратами невелику видавничу систему безпосередньо на робочому місці. В областях було проведено «археологічні моніторинги»: так, у Криворізькому районі його ініціатором був директор місцевого музею О.О. Мельник, і зʼясовано, що кількість курганів від початку 1990-х рр. зменшилася на 31% за рахунок діяльності фермерів, які отримали землю в оренду чи у власність.</w:t>
      </w:r>
    </w:p>
    <w:p w:rsidR="00BB7FED" w:rsidRDefault="00BB7FED" w:rsidP="001F0CB2">
      <w:pPr>
        <w:spacing w:after="0" w:line="360" w:lineRule="auto"/>
        <w:ind w:firstLine="708"/>
        <w:jc w:val="both"/>
        <w:rPr>
          <w:rFonts w:ascii="Times New Roman" w:hAnsi="Times New Roman" w:cs="Times New Roman"/>
          <w:sz w:val="28"/>
        </w:rPr>
      </w:pPr>
    </w:p>
    <w:p w:rsidR="008400D4" w:rsidRDefault="008400D4" w:rsidP="001F0CB2">
      <w:pPr>
        <w:spacing w:after="0" w:line="360" w:lineRule="auto"/>
        <w:ind w:firstLine="708"/>
        <w:jc w:val="both"/>
        <w:rPr>
          <w:rFonts w:ascii="Times New Roman" w:hAnsi="Times New Roman" w:cs="Times New Roman"/>
          <w:sz w:val="28"/>
        </w:rPr>
      </w:pPr>
    </w:p>
    <w:p w:rsidR="008400D4" w:rsidRPr="00BB7FED" w:rsidRDefault="008400D4" w:rsidP="001F0CB2">
      <w:pPr>
        <w:spacing w:after="0" w:line="360" w:lineRule="auto"/>
        <w:ind w:firstLine="708"/>
        <w:jc w:val="both"/>
        <w:rPr>
          <w:rFonts w:ascii="Times New Roman" w:hAnsi="Times New Roman" w:cs="Times New Roman"/>
          <w:sz w:val="28"/>
        </w:rPr>
      </w:pPr>
    </w:p>
    <w:p w:rsidR="00BB7FED" w:rsidRPr="00BB7FED" w:rsidRDefault="00BB7FED" w:rsidP="001F0CB2">
      <w:pPr>
        <w:spacing w:after="0" w:line="360" w:lineRule="auto"/>
        <w:ind w:firstLine="708"/>
        <w:jc w:val="both"/>
        <w:rPr>
          <w:rFonts w:ascii="Times New Roman" w:hAnsi="Times New Roman" w:cs="Times New Roman"/>
          <w:sz w:val="28"/>
        </w:rPr>
      </w:pPr>
    </w:p>
    <w:p w:rsidR="00BB7FED" w:rsidRPr="00BB7FED" w:rsidRDefault="00BB7FED" w:rsidP="001F0CB2">
      <w:pPr>
        <w:spacing w:after="0" w:line="360" w:lineRule="auto"/>
        <w:ind w:firstLine="708"/>
        <w:jc w:val="both"/>
        <w:rPr>
          <w:rFonts w:ascii="Times New Roman" w:hAnsi="Times New Roman" w:cs="Times New Roman"/>
          <w:sz w:val="28"/>
        </w:rPr>
      </w:pPr>
    </w:p>
    <w:p w:rsidR="00BB7FED" w:rsidRPr="00BB7FED" w:rsidRDefault="00BB7FED" w:rsidP="001F0CB2">
      <w:pPr>
        <w:spacing w:after="0" w:line="360" w:lineRule="auto"/>
        <w:ind w:firstLine="708"/>
        <w:jc w:val="both"/>
        <w:rPr>
          <w:rFonts w:ascii="Times New Roman" w:hAnsi="Times New Roman" w:cs="Times New Roman"/>
          <w:sz w:val="28"/>
        </w:rPr>
      </w:pPr>
    </w:p>
    <w:p w:rsidR="00BB7FED" w:rsidRPr="00BB7FED" w:rsidRDefault="00BB7FED" w:rsidP="001F0CB2">
      <w:pPr>
        <w:spacing w:after="0" w:line="360" w:lineRule="auto"/>
        <w:ind w:firstLine="708"/>
        <w:jc w:val="both"/>
        <w:rPr>
          <w:rFonts w:ascii="Times New Roman" w:hAnsi="Times New Roman" w:cs="Times New Roman"/>
          <w:sz w:val="28"/>
        </w:rPr>
      </w:pPr>
    </w:p>
    <w:p w:rsidR="00B32049" w:rsidRPr="0099117B" w:rsidRDefault="00B32049" w:rsidP="001F0CB2">
      <w:pPr>
        <w:pStyle w:val="7"/>
        <w:spacing w:before="0" w:line="360" w:lineRule="auto"/>
        <w:ind w:firstLine="709"/>
        <w:jc w:val="center"/>
        <w:rPr>
          <w:rFonts w:ascii="Times New Roman" w:hAnsi="Times New Roman" w:cs="Times New Roman"/>
          <w:b/>
          <w:i w:val="0"/>
          <w:color w:val="auto"/>
          <w:sz w:val="28"/>
          <w:lang w:val="uk-UA"/>
        </w:rPr>
      </w:pPr>
      <w:bookmarkStart w:id="9" w:name="_Toc106226617"/>
      <w:r w:rsidRPr="0099117B">
        <w:rPr>
          <w:rFonts w:ascii="Times New Roman" w:hAnsi="Times New Roman" w:cs="Times New Roman"/>
          <w:b/>
          <w:i w:val="0"/>
          <w:color w:val="auto"/>
          <w:sz w:val="28"/>
          <w:lang w:val="uk-UA"/>
        </w:rPr>
        <w:t xml:space="preserve">3.2. </w:t>
      </w:r>
      <w:bookmarkEnd w:id="9"/>
      <w:r w:rsidR="00BB7FED" w:rsidRPr="0099117B">
        <w:rPr>
          <w:rFonts w:ascii="Times New Roman" w:hAnsi="Times New Roman" w:cs="Times New Roman"/>
          <w:b/>
          <w:i w:val="0"/>
          <w:color w:val="auto"/>
          <w:sz w:val="28"/>
          <w:lang w:val="uk-UA"/>
        </w:rPr>
        <w:t>Експедиції ІА НАН України</w:t>
      </w:r>
    </w:p>
    <w:p w:rsidR="00B32049" w:rsidRPr="0099117B" w:rsidRDefault="00B32049" w:rsidP="001F0CB2">
      <w:pPr>
        <w:spacing w:after="0" w:line="360" w:lineRule="auto"/>
        <w:jc w:val="both"/>
        <w:rPr>
          <w:rFonts w:ascii="Times New Roman" w:hAnsi="Times New Roman" w:cs="Times New Roman"/>
          <w:sz w:val="28"/>
        </w:rPr>
      </w:pPr>
    </w:p>
    <w:p w:rsidR="008400D4" w:rsidRDefault="008400D4" w:rsidP="001F0CB2">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Інститут археології НАНУ наряду з іншими інстанціями проводив археологічні роботи на території нашої області. Так, у 2001 р. інститут зібрав Орджонікідзевську експедицію. Тоді були продовжені охоронні дослідження Орджонікідзевського гірничозбагачувального комбінату. Вивчалися кургани групи Свинаревої Могили (трохи менше як за кілометр від Товстої Могили). Розвідками було досліджено 5 курганів. Два з них споруджені в добу бронзи, три – в скіфську епоху. Також було виявлено 6 поховань зрубної культури, 1 – кіммерійського чорногорівського етапу; </w:t>
      </w:r>
      <w:r w:rsidRPr="0099432D">
        <w:rPr>
          <w:rFonts w:ascii="Times New Roman" w:hAnsi="Times New Roman" w:cs="Times New Roman"/>
          <w:sz w:val="28"/>
        </w:rPr>
        <w:t xml:space="preserve">3 скіфських </w:t>
      </w:r>
      <w:r w:rsidRPr="0099432D">
        <w:rPr>
          <w:rFonts w:ascii="Times New Roman" w:hAnsi="Times New Roman" w:cs="Times New Roman"/>
          <w:sz w:val="28"/>
          <w:lang w:val="en-US"/>
        </w:rPr>
        <w:t>VI</w:t>
      </w:r>
      <w:r w:rsidRPr="0099432D">
        <w:rPr>
          <w:rFonts w:ascii="Times New Roman" w:hAnsi="Times New Roman" w:cs="Times New Roman"/>
          <w:sz w:val="28"/>
        </w:rPr>
        <w:t xml:space="preserve"> ст. до н. е. і 2 – </w:t>
      </w:r>
      <w:r w:rsidRPr="0099432D">
        <w:rPr>
          <w:rFonts w:ascii="Times New Roman" w:hAnsi="Times New Roman" w:cs="Times New Roman"/>
          <w:sz w:val="28"/>
          <w:lang w:val="en-US"/>
        </w:rPr>
        <w:t>IV</w:t>
      </w:r>
      <w:r w:rsidRPr="0099432D">
        <w:rPr>
          <w:rFonts w:ascii="Times New Roman" w:hAnsi="Times New Roman" w:cs="Times New Roman"/>
          <w:sz w:val="28"/>
        </w:rPr>
        <w:t xml:space="preserve"> ст. до н. е.</w:t>
      </w:r>
    </w:p>
    <w:p w:rsidR="008400D4" w:rsidRDefault="008400D4" w:rsidP="001F0CB2">
      <w:pPr>
        <w:spacing w:after="0" w:line="360" w:lineRule="auto"/>
        <w:ind w:firstLine="709"/>
        <w:jc w:val="both"/>
        <w:rPr>
          <w:rFonts w:ascii="Times New Roman" w:hAnsi="Times New Roman" w:cs="Times New Roman"/>
          <w:sz w:val="28"/>
        </w:rPr>
      </w:pPr>
      <w:r>
        <w:rPr>
          <w:rFonts w:ascii="Times New Roman" w:hAnsi="Times New Roman" w:cs="Times New Roman"/>
          <w:sz w:val="28"/>
        </w:rPr>
        <w:t>Дослідження курганів доби бронзи (№23 і 24) поповнило дані про особливості поховального обряду цієї культури цікавими спостереженнями. У кургані 23 знаходилось 2 поховання; основне – поховання 2, що знаходилось в умовному центрі кургану. На дні камери лежав скелет дорослої людини. Перед небіжчиком стояв ліпний плоскодонний горщик з високими округлими плечиками. Також там було виявлено дві жертвенні ями, вірогідно, пов’язані з похованням 2.  У кургані 24 виявлено чотири поховання; основне – поховання 3. Тут знайдено рештки кремованої людини, а також великий ліпний плоскодонний горщик з широкою горловиною. Друге, впускне поховання, містило рештки людини, що були скорчені, головою на північ. Зліва від черепа знаходився ліпний плоскодонний горщик.</w:t>
      </w:r>
      <w:r w:rsidRPr="00595791">
        <w:rPr>
          <w:rFonts w:ascii="Times New Roman" w:hAnsi="Times New Roman" w:cs="Times New Roman"/>
          <w:sz w:val="28"/>
        </w:rPr>
        <w:t xml:space="preserve"> </w:t>
      </w:r>
      <w:r>
        <w:rPr>
          <w:rFonts w:ascii="Times New Roman" w:hAnsi="Times New Roman" w:cs="Times New Roman"/>
          <w:sz w:val="28"/>
        </w:rPr>
        <w:t>В кургані 24 впускним було також кіммерійське поховання чорногорівського типу. Там виявлено скелет, що лежав на правому боці, скорчено, головою на схід. На правій скроні – бронзова кільцевидна сережка, під кістками – мініатюрний черепаховий ножик з горбатою спинкою.</w:t>
      </w:r>
    </w:p>
    <w:p w:rsidR="008400D4" w:rsidRDefault="008400D4" w:rsidP="001F0CB2">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Таким чином, в досліджених курганах присутній набір ознак, що характерний для людей високого соціального рангу: власний курган, кремація, </w:t>
      </w:r>
      <w:r>
        <w:rPr>
          <w:rFonts w:ascii="Times New Roman" w:hAnsi="Times New Roman" w:cs="Times New Roman"/>
          <w:sz w:val="28"/>
        </w:rPr>
        <w:lastRenderedPageBreak/>
        <w:t>ями зі слідами тризни й інших ритуалів. В орнаменті обох сосудів із погребінь кургану 24 присутні виділені «асиметричні» зони, зміст яких трактується у руслі календарної семантики, що також підкреслює неординарний статус небіжчиків. Дослідники припустили, що курганна група Свинарева Могила була місцем поховання знаті зрубної культури.</w:t>
      </w:r>
    </w:p>
    <w:p w:rsidR="008400D4" w:rsidRPr="008400D4" w:rsidRDefault="008400D4" w:rsidP="001F0CB2">
      <w:pPr>
        <w:spacing w:after="0" w:line="360" w:lineRule="auto"/>
        <w:ind w:firstLine="709"/>
        <w:jc w:val="both"/>
        <w:rPr>
          <w:rFonts w:ascii="Times New Roman" w:hAnsi="Times New Roman" w:cs="Times New Roman"/>
          <w:sz w:val="28"/>
          <w:lang w:val="ru-RU"/>
        </w:rPr>
      </w:pPr>
      <w:r>
        <w:rPr>
          <w:rFonts w:ascii="Times New Roman" w:hAnsi="Times New Roman" w:cs="Times New Roman"/>
          <w:sz w:val="28"/>
        </w:rPr>
        <w:t xml:space="preserve">Від Свинаревої Могили скіфські кургани віддалені на 550 м на південний схід. В кургані 25 було виявлено невиразні уламки стінок амфор. Фрагмент вінчика з обламаною ручкою знайдено в насипі. Поховання було пограбоване в давнину, невдовзі після похорону. Грабіжники не робили ніякої зайвої роботи, що вказує на точне знання підкурганної ситуації. Завдяки цьому збереглися скелети небіжчиків у початковому положенні. Кістки збереглися погано, внаслідок дії повітря в порожній камері. Поховання в кургані 26 також було пограбоване. Рештки кістяка вказують на положення небіжчика, витягнуте на спині головою на захід. При ньому збереглися сагайдачний набір, що налічував близько 130 наконечників стріл, залізний ніж, панцирна луска. Поховання кургану 27 теж пограбоване невдовзі після похорону. Все вказує на те, що грабіжники застали камеру закритою дерев’яним заслоном і абсолютно вільною від ґрунту, що дозволило обібрати поховання, не руйнуючи кістяк повністю. </w:t>
      </w:r>
      <w:r w:rsidRPr="008400D4">
        <w:rPr>
          <w:rFonts w:ascii="Times New Roman" w:hAnsi="Times New Roman" w:cs="Times New Roman"/>
          <w:sz w:val="28"/>
          <w:lang w:val="ru-RU"/>
        </w:rPr>
        <w:t>[15</w:t>
      </w:r>
      <w:r>
        <w:rPr>
          <w:rFonts w:ascii="Times New Roman" w:hAnsi="Times New Roman" w:cs="Times New Roman"/>
          <w:sz w:val="28"/>
        </w:rPr>
        <w:t>, с.</w:t>
      </w:r>
      <w:r w:rsidRPr="00D1158F">
        <w:t xml:space="preserve"> </w:t>
      </w:r>
      <w:r w:rsidRPr="00D1158F">
        <w:rPr>
          <w:rFonts w:ascii="Times New Roman" w:hAnsi="Times New Roman" w:cs="Times New Roman"/>
          <w:sz w:val="28"/>
        </w:rPr>
        <w:t>219—223</w:t>
      </w:r>
      <w:r w:rsidRPr="008400D4">
        <w:rPr>
          <w:rFonts w:ascii="Times New Roman" w:hAnsi="Times New Roman" w:cs="Times New Roman"/>
          <w:sz w:val="28"/>
          <w:lang w:val="ru-RU"/>
        </w:rPr>
        <w:t>]</w:t>
      </w:r>
    </w:p>
    <w:p w:rsidR="008400D4" w:rsidRPr="00D1158F" w:rsidRDefault="008400D4" w:rsidP="001F0CB2">
      <w:pPr>
        <w:spacing w:after="0" w:line="360" w:lineRule="auto"/>
        <w:ind w:firstLine="709"/>
        <w:jc w:val="both"/>
        <w:rPr>
          <w:rFonts w:ascii="Times New Roman" w:hAnsi="Times New Roman" w:cs="Times New Roman"/>
          <w:sz w:val="28"/>
          <w:lang w:val="ru-RU"/>
        </w:rPr>
      </w:pPr>
      <w:r w:rsidRPr="006E0179">
        <w:rPr>
          <w:rFonts w:ascii="Times New Roman" w:hAnsi="Times New Roman" w:cs="Times New Roman"/>
          <w:sz w:val="28"/>
        </w:rPr>
        <w:t>У вересні</w:t>
      </w:r>
      <w:r>
        <w:rPr>
          <w:rFonts w:ascii="Times New Roman" w:hAnsi="Times New Roman" w:cs="Times New Roman"/>
          <w:sz w:val="28"/>
        </w:rPr>
        <w:t>-</w:t>
      </w:r>
      <w:r w:rsidRPr="006E0179">
        <w:rPr>
          <w:rFonts w:ascii="Times New Roman" w:hAnsi="Times New Roman" w:cs="Times New Roman"/>
          <w:sz w:val="28"/>
        </w:rPr>
        <w:t>листопаді 2011  р</w:t>
      </w:r>
      <w:r>
        <w:rPr>
          <w:rFonts w:ascii="Times New Roman" w:hAnsi="Times New Roman" w:cs="Times New Roman"/>
          <w:sz w:val="28"/>
        </w:rPr>
        <w:t>.</w:t>
      </w:r>
      <w:r w:rsidRPr="006E0179">
        <w:rPr>
          <w:rFonts w:ascii="Times New Roman" w:hAnsi="Times New Roman" w:cs="Times New Roman"/>
          <w:sz w:val="28"/>
        </w:rPr>
        <w:t xml:space="preserve"> </w:t>
      </w:r>
      <w:r w:rsidRPr="00ED1E95">
        <w:rPr>
          <w:rFonts w:ascii="Times New Roman" w:hAnsi="Times New Roman" w:cs="Times New Roman"/>
          <w:sz w:val="28"/>
        </w:rPr>
        <w:t>почалас</w:t>
      </w:r>
      <w:r>
        <w:rPr>
          <w:rFonts w:ascii="Times New Roman" w:hAnsi="Times New Roman" w:cs="Times New Roman"/>
          <w:sz w:val="28"/>
        </w:rPr>
        <w:t>я</w:t>
      </w:r>
      <w:r w:rsidRPr="00ED1E95">
        <w:rPr>
          <w:rFonts w:ascii="Times New Roman" w:hAnsi="Times New Roman" w:cs="Times New Roman"/>
          <w:sz w:val="28"/>
        </w:rPr>
        <w:t xml:space="preserve"> робота </w:t>
      </w:r>
      <w:r>
        <w:rPr>
          <w:rFonts w:ascii="Times New Roman" w:hAnsi="Times New Roman" w:cs="Times New Roman"/>
          <w:sz w:val="28"/>
        </w:rPr>
        <w:t>Недайводської експедиції</w:t>
      </w:r>
      <w:r w:rsidRPr="006E0179">
        <w:rPr>
          <w:rFonts w:ascii="Times New Roman" w:hAnsi="Times New Roman" w:cs="Times New Roman"/>
          <w:sz w:val="28"/>
        </w:rPr>
        <w:t xml:space="preserve"> ІА НАНУ</w:t>
      </w:r>
      <w:r w:rsidRPr="00ED1E95">
        <w:rPr>
          <w:rFonts w:ascii="Times New Roman" w:hAnsi="Times New Roman" w:cs="Times New Roman"/>
          <w:sz w:val="28"/>
        </w:rPr>
        <w:t>. Досл</w:t>
      </w:r>
      <w:r>
        <w:rPr>
          <w:rFonts w:ascii="Times New Roman" w:hAnsi="Times New Roman" w:cs="Times New Roman"/>
          <w:sz w:val="28"/>
        </w:rPr>
        <w:t>ідники продовжили</w:t>
      </w:r>
      <w:r w:rsidRPr="00E91FEB">
        <w:rPr>
          <w:rFonts w:ascii="Times New Roman" w:hAnsi="Times New Roman" w:cs="Times New Roman"/>
          <w:sz w:val="28"/>
        </w:rPr>
        <w:t xml:space="preserve"> дослідження святилища та ґрунтово</w:t>
      </w:r>
      <w:r>
        <w:rPr>
          <w:rFonts w:ascii="Times New Roman" w:hAnsi="Times New Roman" w:cs="Times New Roman"/>
          <w:sz w:val="28"/>
        </w:rPr>
        <w:t>го цвинтаря доби пізньої бронзи, який починали розкопувати ще у 2008 та</w:t>
      </w:r>
      <w:r w:rsidRPr="00E91FEB">
        <w:rPr>
          <w:rFonts w:ascii="Times New Roman" w:hAnsi="Times New Roman" w:cs="Times New Roman"/>
          <w:sz w:val="28"/>
        </w:rPr>
        <w:t xml:space="preserve"> 2010  рр. </w:t>
      </w:r>
      <w:r>
        <w:rPr>
          <w:rFonts w:ascii="Times New Roman" w:hAnsi="Times New Roman" w:cs="Times New Roman"/>
          <w:sz w:val="28"/>
        </w:rPr>
        <w:t>Спочатку було досліджено</w:t>
      </w:r>
      <w:r w:rsidRPr="00E91FEB">
        <w:rPr>
          <w:rFonts w:ascii="Times New Roman" w:hAnsi="Times New Roman" w:cs="Times New Roman"/>
          <w:sz w:val="28"/>
        </w:rPr>
        <w:t xml:space="preserve"> святилище курганного типу та частину прилеглого простору.</w:t>
      </w:r>
      <w:r>
        <w:rPr>
          <w:rFonts w:ascii="Times New Roman" w:hAnsi="Times New Roman" w:cs="Times New Roman"/>
          <w:sz w:val="28"/>
        </w:rPr>
        <w:t xml:space="preserve"> </w:t>
      </w:r>
      <w:r w:rsidRPr="00E91FEB">
        <w:rPr>
          <w:rFonts w:ascii="Times New Roman" w:hAnsi="Times New Roman" w:cs="Times New Roman"/>
          <w:sz w:val="28"/>
        </w:rPr>
        <w:t>Криворізьки</w:t>
      </w:r>
      <w:r>
        <w:rPr>
          <w:rFonts w:ascii="Times New Roman" w:hAnsi="Times New Roman" w:cs="Times New Roman"/>
          <w:sz w:val="28"/>
        </w:rPr>
        <w:t>й історико-краєзнавчий музей</w:t>
      </w:r>
      <w:r w:rsidRPr="00E91FEB">
        <w:rPr>
          <w:rFonts w:ascii="Times New Roman" w:hAnsi="Times New Roman" w:cs="Times New Roman"/>
          <w:sz w:val="28"/>
        </w:rPr>
        <w:t xml:space="preserve"> вияв</w:t>
      </w:r>
      <w:r>
        <w:rPr>
          <w:rFonts w:ascii="Times New Roman" w:hAnsi="Times New Roman" w:cs="Times New Roman"/>
          <w:sz w:val="28"/>
        </w:rPr>
        <w:t>ив</w:t>
      </w:r>
      <w:r w:rsidRPr="00E91FEB">
        <w:rPr>
          <w:rFonts w:ascii="Times New Roman" w:hAnsi="Times New Roman" w:cs="Times New Roman"/>
          <w:sz w:val="28"/>
        </w:rPr>
        <w:t xml:space="preserve"> 4 розкопи.</w:t>
      </w:r>
      <w:r>
        <w:rPr>
          <w:rFonts w:ascii="Times New Roman" w:hAnsi="Times New Roman" w:cs="Times New Roman"/>
          <w:sz w:val="28"/>
        </w:rPr>
        <w:t xml:space="preserve"> У 2011 р. розкоп ІІ розширено</w:t>
      </w:r>
      <w:r w:rsidRPr="00E91FEB">
        <w:rPr>
          <w:rFonts w:ascii="Times New Roman" w:hAnsi="Times New Roman" w:cs="Times New Roman"/>
          <w:sz w:val="28"/>
        </w:rPr>
        <w:t xml:space="preserve">, там було  </w:t>
      </w:r>
      <w:r>
        <w:rPr>
          <w:rFonts w:ascii="Times New Roman" w:hAnsi="Times New Roman" w:cs="Times New Roman"/>
          <w:sz w:val="28"/>
        </w:rPr>
        <w:t>виявлено</w:t>
      </w:r>
      <w:r w:rsidRPr="00E91FEB">
        <w:rPr>
          <w:rFonts w:ascii="Times New Roman" w:hAnsi="Times New Roman" w:cs="Times New Roman"/>
          <w:sz w:val="28"/>
        </w:rPr>
        <w:t xml:space="preserve"> антропоморфну гранітну стелу. Культурний шар цвинтаря містив значну кількість викладок, конструкцій, одиноких брил і невеликих шматків (переважно граніту), закладки поховань, фрагменти кераміки</w:t>
      </w:r>
      <w:r>
        <w:rPr>
          <w:rFonts w:ascii="Times New Roman" w:hAnsi="Times New Roman" w:cs="Times New Roman"/>
          <w:sz w:val="28"/>
        </w:rPr>
        <w:t>,</w:t>
      </w:r>
      <w:r w:rsidRPr="00E91FEB">
        <w:rPr>
          <w:rFonts w:ascii="Times New Roman" w:hAnsi="Times New Roman" w:cs="Times New Roman"/>
          <w:sz w:val="28"/>
        </w:rPr>
        <w:t xml:space="preserve"> кістки тварин.</w:t>
      </w:r>
      <w:r>
        <w:rPr>
          <w:rFonts w:ascii="Times New Roman" w:hAnsi="Times New Roman" w:cs="Times New Roman"/>
          <w:sz w:val="28"/>
        </w:rPr>
        <w:t xml:space="preserve"> </w:t>
      </w:r>
      <w:r w:rsidRPr="00E91FEB">
        <w:rPr>
          <w:rFonts w:ascii="Times New Roman" w:hAnsi="Times New Roman" w:cs="Times New Roman"/>
          <w:sz w:val="28"/>
        </w:rPr>
        <w:t xml:space="preserve">Загалом на площі цвинтаря виявлено </w:t>
      </w:r>
      <w:r>
        <w:rPr>
          <w:rFonts w:ascii="Times New Roman" w:hAnsi="Times New Roman" w:cs="Times New Roman"/>
          <w:sz w:val="28"/>
        </w:rPr>
        <w:t xml:space="preserve">9 поховань, з яких два, №2 та 5, – це </w:t>
      </w:r>
      <w:r w:rsidRPr="00E91FEB">
        <w:rPr>
          <w:rFonts w:ascii="Times New Roman" w:hAnsi="Times New Roman" w:cs="Times New Roman"/>
          <w:sz w:val="28"/>
        </w:rPr>
        <w:t>кенотафи</w:t>
      </w:r>
      <w:r>
        <w:rPr>
          <w:rFonts w:ascii="Times New Roman" w:hAnsi="Times New Roman" w:cs="Times New Roman"/>
          <w:sz w:val="28"/>
        </w:rPr>
        <w:t>. У його центрі  розташовувалися</w:t>
      </w:r>
      <w:r w:rsidRPr="00E91FEB">
        <w:rPr>
          <w:rFonts w:ascii="Times New Roman" w:hAnsi="Times New Roman" w:cs="Times New Roman"/>
          <w:sz w:val="28"/>
        </w:rPr>
        <w:t xml:space="preserve"> фрагменти трьох ліп</w:t>
      </w:r>
      <w:r>
        <w:rPr>
          <w:rFonts w:ascii="Times New Roman" w:hAnsi="Times New Roman" w:cs="Times New Roman"/>
          <w:sz w:val="28"/>
        </w:rPr>
        <w:t>них посудин доби ранньої бронзи. Перша</w:t>
      </w:r>
      <w:r w:rsidRPr="00E91FEB">
        <w:rPr>
          <w:rFonts w:ascii="Times New Roman" w:hAnsi="Times New Roman" w:cs="Times New Roman"/>
          <w:sz w:val="28"/>
        </w:rPr>
        <w:t xml:space="preserve"> мала горизонтальні «ялинки», </w:t>
      </w:r>
      <w:r w:rsidRPr="00E91FEB">
        <w:rPr>
          <w:rFonts w:ascii="Times New Roman" w:hAnsi="Times New Roman" w:cs="Times New Roman"/>
          <w:sz w:val="28"/>
        </w:rPr>
        <w:lastRenderedPageBreak/>
        <w:t>нанесені штампом, друга</w:t>
      </w:r>
      <w:r>
        <w:rPr>
          <w:rFonts w:ascii="Times New Roman" w:hAnsi="Times New Roman" w:cs="Times New Roman"/>
          <w:sz w:val="28"/>
        </w:rPr>
        <w:t xml:space="preserve"> – </w:t>
      </w:r>
      <w:r w:rsidRPr="00E91FEB">
        <w:rPr>
          <w:rFonts w:ascii="Times New Roman" w:hAnsi="Times New Roman" w:cs="Times New Roman"/>
          <w:sz w:val="28"/>
        </w:rPr>
        <w:t>горизонтальні відбитки перевитого шнура, третя</w:t>
      </w:r>
      <w:r>
        <w:rPr>
          <w:rFonts w:ascii="Times New Roman" w:hAnsi="Times New Roman" w:cs="Times New Roman"/>
          <w:sz w:val="28"/>
        </w:rPr>
        <w:t xml:space="preserve"> – </w:t>
      </w:r>
      <w:r w:rsidRPr="00E91FEB">
        <w:rPr>
          <w:rFonts w:ascii="Times New Roman" w:hAnsi="Times New Roman" w:cs="Times New Roman"/>
          <w:sz w:val="28"/>
        </w:rPr>
        <w:t>горизонтальні подвійні та потр</w:t>
      </w:r>
      <w:r>
        <w:rPr>
          <w:rFonts w:ascii="Times New Roman" w:hAnsi="Times New Roman" w:cs="Times New Roman"/>
          <w:sz w:val="28"/>
        </w:rPr>
        <w:t xml:space="preserve">ійні лінії. Поховальний ритуал </w:t>
      </w:r>
      <w:r w:rsidRPr="00E91FEB">
        <w:rPr>
          <w:rFonts w:ascii="Times New Roman" w:hAnsi="Times New Roman" w:cs="Times New Roman"/>
          <w:sz w:val="28"/>
        </w:rPr>
        <w:t>показовий для доби пізньої бронзи Правобережного Степу. Позиція небіжчиків скорчена на боці, лівому чи правому. Переважає східна з від</w:t>
      </w:r>
      <w:r>
        <w:rPr>
          <w:rFonts w:ascii="Times New Roman" w:hAnsi="Times New Roman" w:cs="Times New Roman"/>
          <w:sz w:val="28"/>
        </w:rPr>
        <w:t xml:space="preserve">хиленнями орієнтація небіжчиків, хоча є й західна (наприклад, у </w:t>
      </w:r>
      <w:r w:rsidRPr="00E91FEB">
        <w:rPr>
          <w:rFonts w:ascii="Times New Roman" w:hAnsi="Times New Roman" w:cs="Times New Roman"/>
          <w:sz w:val="28"/>
        </w:rPr>
        <w:t>по</w:t>
      </w:r>
      <w:r>
        <w:rPr>
          <w:rFonts w:ascii="Times New Roman" w:hAnsi="Times New Roman" w:cs="Times New Roman"/>
          <w:sz w:val="28"/>
        </w:rPr>
        <w:t>хованні № 6).</w:t>
      </w:r>
      <w:r w:rsidRPr="00E91FEB">
        <w:rPr>
          <w:rFonts w:ascii="Times New Roman" w:hAnsi="Times New Roman" w:cs="Times New Roman"/>
          <w:sz w:val="28"/>
        </w:rPr>
        <w:t xml:space="preserve"> </w:t>
      </w:r>
      <w:r>
        <w:rPr>
          <w:rFonts w:ascii="Times New Roman" w:hAnsi="Times New Roman" w:cs="Times New Roman"/>
          <w:sz w:val="28"/>
        </w:rPr>
        <w:t>П</w:t>
      </w:r>
      <w:r w:rsidRPr="00E91FEB">
        <w:rPr>
          <w:rFonts w:ascii="Times New Roman" w:hAnsi="Times New Roman" w:cs="Times New Roman"/>
          <w:sz w:val="28"/>
        </w:rPr>
        <w:t>оховання </w:t>
      </w:r>
      <w:r>
        <w:rPr>
          <w:rFonts w:ascii="Times New Roman" w:hAnsi="Times New Roman" w:cs="Times New Roman"/>
          <w:sz w:val="28"/>
        </w:rPr>
        <w:t>№</w:t>
      </w:r>
      <w:r w:rsidRPr="00E91FEB">
        <w:rPr>
          <w:rFonts w:ascii="Times New Roman" w:hAnsi="Times New Roman" w:cs="Times New Roman"/>
          <w:sz w:val="28"/>
        </w:rPr>
        <w:t>1, 3, 4</w:t>
      </w:r>
      <w:r>
        <w:rPr>
          <w:rFonts w:ascii="Times New Roman" w:hAnsi="Times New Roman" w:cs="Times New Roman"/>
          <w:sz w:val="28"/>
        </w:rPr>
        <w:t xml:space="preserve"> та</w:t>
      </w:r>
      <w:r w:rsidRPr="00E91FEB">
        <w:rPr>
          <w:rFonts w:ascii="Times New Roman" w:hAnsi="Times New Roman" w:cs="Times New Roman"/>
          <w:sz w:val="28"/>
        </w:rPr>
        <w:t xml:space="preserve"> 8</w:t>
      </w:r>
      <w:r>
        <w:rPr>
          <w:rFonts w:ascii="Times New Roman" w:hAnsi="Times New Roman" w:cs="Times New Roman"/>
          <w:sz w:val="28"/>
        </w:rPr>
        <w:t xml:space="preserve"> мали р</w:t>
      </w:r>
      <w:r w:rsidRPr="00E91FEB">
        <w:rPr>
          <w:rFonts w:ascii="Times New Roman" w:hAnsi="Times New Roman" w:cs="Times New Roman"/>
          <w:sz w:val="28"/>
        </w:rPr>
        <w:t>ечо</w:t>
      </w:r>
      <w:r>
        <w:rPr>
          <w:rFonts w:ascii="Times New Roman" w:hAnsi="Times New Roman" w:cs="Times New Roman"/>
          <w:sz w:val="28"/>
        </w:rPr>
        <w:t xml:space="preserve">вий супровід, обмежений посудом, тоді як </w:t>
      </w:r>
      <w:r w:rsidRPr="00E91FEB">
        <w:rPr>
          <w:rFonts w:ascii="Times New Roman" w:hAnsi="Times New Roman" w:cs="Times New Roman"/>
          <w:sz w:val="28"/>
        </w:rPr>
        <w:t>поховання </w:t>
      </w:r>
      <w:r>
        <w:rPr>
          <w:rFonts w:ascii="Times New Roman" w:hAnsi="Times New Roman" w:cs="Times New Roman"/>
          <w:sz w:val="28"/>
        </w:rPr>
        <w:t>№</w:t>
      </w:r>
      <w:r w:rsidRPr="00E91FEB">
        <w:rPr>
          <w:rFonts w:ascii="Times New Roman" w:hAnsi="Times New Roman" w:cs="Times New Roman"/>
          <w:sz w:val="28"/>
        </w:rPr>
        <w:t>5</w:t>
      </w:r>
      <w:r>
        <w:rPr>
          <w:rFonts w:ascii="Times New Roman" w:hAnsi="Times New Roman" w:cs="Times New Roman"/>
          <w:sz w:val="28"/>
        </w:rPr>
        <w:t xml:space="preserve"> та</w:t>
      </w:r>
      <w:r w:rsidRPr="00E91FEB">
        <w:rPr>
          <w:rFonts w:ascii="Times New Roman" w:hAnsi="Times New Roman" w:cs="Times New Roman"/>
          <w:sz w:val="28"/>
        </w:rPr>
        <w:t xml:space="preserve"> 7</w:t>
      </w:r>
      <w:r>
        <w:rPr>
          <w:rFonts w:ascii="Times New Roman" w:hAnsi="Times New Roman" w:cs="Times New Roman"/>
          <w:sz w:val="28"/>
        </w:rPr>
        <w:t xml:space="preserve"> містили </w:t>
      </w:r>
      <w:r w:rsidRPr="00E91FEB">
        <w:rPr>
          <w:rFonts w:ascii="Times New Roman" w:hAnsi="Times New Roman" w:cs="Times New Roman"/>
          <w:sz w:val="28"/>
        </w:rPr>
        <w:t>крем</w:t>
      </w:r>
      <w:r>
        <w:rPr>
          <w:rFonts w:ascii="Times New Roman" w:hAnsi="Times New Roman" w:cs="Times New Roman"/>
          <w:sz w:val="28"/>
        </w:rPr>
        <w:t>неві відщепи та платівку</w:t>
      </w:r>
      <w:r w:rsidRPr="00E91FEB">
        <w:rPr>
          <w:rFonts w:ascii="Times New Roman" w:hAnsi="Times New Roman" w:cs="Times New Roman"/>
          <w:sz w:val="28"/>
        </w:rPr>
        <w:t>. Керамічний комплекс типови</w:t>
      </w:r>
      <w:r>
        <w:rPr>
          <w:rFonts w:ascii="Times New Roman" w:hAnsi="Times New Roman" w:cs="Times New Roman"/>
          <w:sz w:val="28"/>
        </w:rPr>
        <w:t>й</w:t>
      </w:r>
      <w:r w:rsidRPr="00E91FEB">
        <w:rPr>
          <w:rFonts w:ascii="Times New Roman" w:hAnsi="Times New Roman" w:cs="Times New Roman"/>
          <w:sz w:val="28"/>
        </w:rPr>
        <w:t xml:space="preserve"> для доби пізньої бронзи </w:t>
      </w:r>
      <w:r>
        <w:rPr>
          <w:rFonts w:ascii="Times New Roman" w:hAnsi="Times New Roman" w:cs="Times New Roman"/>
          <w:sz w:val="28"/>
        </w:rPr>
        <w:t>і</w:t>
      </w:r>
      <w:r w:rsidRPr="00E91FEB">
        <w:rPr>
          <w:rFonts w:ascii="Times New Roman" w:hAnsi="Times New Roman" w:cs="Times New Roman"/>
          <w:sz w:val="28"/>
        </w:rPr>
        <w:t xml:space="preserve"> відповідає ознакам посуду сабатинівської культури. </w:t>
      </w:r>
      <w:r>
        <w:rPr>
          <w:rFonts w:ascii="Times New Roman" w:hAnsi="Times New Roman" w:cs="Times New Roman"/>
          <w:sz w:val="28"/>
        </w:rPr>
        <w:t>Тут знаходилися й</w:t>
      </w:r>
      <w:r w:rsidRPr="00E91FEB">
        <w:rPr>
          <w:rFonts w:ascii="Times New Roman" w:hAnsi="Times New Roman" w:cs="Times New Roman"/>
          <w:sz w:val="28"/>
        </w:rPr>
        <w:t xml:space="preserve"> поховання без посуду</w:t>
      </w:r>
      <w:r>
        <w:rPr>
          <w:rFonts w:ascii="Times New Roman" w:hAnsi="Times New Roman" w:cs="Times New Roman"/>
          <w:sz w:val="28"/>
        </w:rPr>
        <w:t xml:space="preserve"> (№2, 5, 6 та 7), але вони містили кремневий речовий супровід; у похованні №6 виявлено західну орієнтацію дитини. Поховання №7 відрізняється тим, що містило 2 стели у закладці: в цьому дехто, зокрема, Р.О. Литвиненко, вбачає тр</w:t>
      </w:r>
      <w:r w:rsidRPr="00E91FEB">
        <w:rPr>
          <w:rFonts w:ascii="Times New Roman" w:hAnsi="Times New Roman" w:cs="Times New Roman"/>
          <w:sz w:val="28"/>
        </w:rPr>
        <w:t>адиці</w:t>
      </w:r>
      <w:r>
        <w:rPr>
          <w:rFonts w:ascii="Times New Roman" w:hAnsi="Times New Roman" w:cs="Times New Roman"/>
          <w:sz w:val="28"/>
        </w:rPr>
        <w:t>ї</w:t>
      </w:r>
      <w:r w:rsidRPr="00E91FEB">
        <w:rPr>
          <w:rFonts w:ascii="Times New Roman" w:hAnsi="Times New Roman" w:cs="Times New Roman"/>
          <w:sz w:val="28"/>
        </w:rPr>
        <w:t xml:space="preserve"> дніпровсько-прутської бабинської культури. </w:t>
      </w:r>
      <w:r>
        <w:rPr>
          <w:rFonts w:ascii="Times New Roman" w:hAnsi="Times New Roman" w:cs="Times New Roman"/>
          <w:sz w:val="28"/>
        </w:rPr>
        <w:t xml:space="preserve">Цвинтар мав прикметну особливість: </w:t>
      </w:r>
      <w:r w:rsidRPr="00E91FEB">
        <w:rPr>
          <w:rFonts w:ascii="Times New Roman" w:hAnsi="Times New Roman" w:cs="Times New Roman"/>
          <w:sz w:val="28"/>
        </w:rPr>
        <w:t xml:space="preserve">наявність </w:t>
      </w:r>
      <w:r>
        <w:rPr>
          <w:rFonts w:ascii="Times New Roman" w:hAnsi="Times New Roman" w:cs="Times New Roman"/>
          <w:sz w:val="28"/>
        </w:rPr>
        <w:t>6</w:t>
      </w:r>
      <w:r w:rsidRPr="00E91FEB">
        <w:rPr>
          <w:rFonts w:ascii="Times New Roman" w:hAnsi="Times New Roman" w:cs="Times New Roman"/>
          <w:sz w:val="28"/>
        </w:rPr>
        <w:t xml:space="preserve"> антропоморфних стел. Унікальними є високі стели, вертикально вко</w:t>
      </w:r>
      <w:r>
        <w:rPr>
          <w:rFonts w:ascii="Times New Roman" w:hAnsi="Times New Roman" w:cs="Times New Roman"/>
          <w:sz w:val="28"/>
        </w:rPr>
        <w:t>пані на площі могильника, які</w:t>
      </w:r>
      <w:r w:rsidRPr="00E91FEB">
        <w:rPr>
          <w:rFonts w:ascii="Times New Roman" w:hAnsi="Times New Roman" w:cs="Times New Roman"/>
          <w:sz w:val="28"/>
        </w:rPr>
        <w:t xml:space="preserve"> є складовими елементами Недайводського святилища загалом. Головні об’єкти Недайводського поховально-поминального комплексу попередньо можна датувати XV</w:t>
      </w:r>
      <w:r>
        <w:rPr>
          <w:rFonts w:ascii="Times New Roman" w:hAnsi="Times New Roman" w:cs="Times New Roman"/>
          <w:sz w:val="28"/>
        </w:rPr>
        <w:t>-</w:t>
      </w:r>
      <w:r w:rsidRPr="00E91FEB">
        <w:rPr>
          <w:rFonts w:ascii="Times New Roman" w:hAnsi="Times New Roman" w:cs="Times New Roman"/>
          <w:sz w:val="28"/>
        </w:rPr>
        <w:t>XIV  ст. до н.  е. та пов’язати його побудову з населенням сабатинівської культури.</w:t>
      </w:r>
      <w:r w:rsidRPr="00D1158F">
        <w:rPr>
          <w:rFonts w:ascii="Times New Roman" w:hAnsi="Times New Roman" w:cs="Times New Roman"/>
          <w:sz w:val="28"/>
          <w:lang w:val="ru-RU"/>
        </w:rPr>
        <w:t xml:space="preserve"> [</w:t>
      </w:r>
      <w:r>
        <w:rPr>
          <w:rFonts w:ascii="Times New Roman" w:hAnsi="Times New Roman" w:cs="Times New Roman"/>
          <w:sz w:val="28"/>
        </w:rPr>
        <w:t xml:space="preserve">17, </w:t>
      </w:r>
      <w:r>
        <w:rPr>
          <w:rFonts w:ascii="Times New Roman" w:hAnsi="Times New Roman" w:cs="Times New Roman"/>
          <w:sz w:val="28"/>
          <w:szCs w:val="28"/>
          <w:lang w:val="ru-RU"/>
        </w:rPr>
        <w:t>с</w:t>
      </w:r>
      <w:r w:rsidRPr="0027196D">
        <w:rPr>
          <w:rFonts w:ascii="Times New Roman" w:hAnsi="Times New Roman" w:cs="Times New Roman"/>
          <w:sz w:val="28"/>
          <w:szCs w:val="28"/>
          <w:lang w:val="ru-RU"/>
        </w:rPr>
        <w:t>. 190-191</w:t>
      </w:r>
      <w:r w:rsidRPr="00D1158F">
        <w:rPr>
          <w:rFonts w:ascii="Times New Roman" w:hAnsi="Times New Roman" w:cs="Times New Roman"/>
          <w:sz w:val="28"/>
          <w:lang w:val="ru-RU"/>
        </w:rPr>
        <w:t>]</w:t>
      </w:r>
      <w:r>
        <w:rPr>
          <w:rFonts w:ascii="Times New Roman" w:hAnsi="Times New Roman" w:cs="Times New Roman"/>
          <w:sz w:val="28"/>
        </w:rPr>
        <w:t xml:space="preserve"> </w:t>
      </w:r>
      <w:r w:rsidRPr="00347A6D">
        <w:rPr>
          <w:rFonts w:ascii="Times New Roman" w:hAnsi="Times New Roman" w:cs="Times New Roman"/>
          <w:sz w:val="28"/>
        </w:rPr>
        <w:t>У 2</w:t>
      </w:r>
      <w:r w:rsidRPr="006E0179">
        <w:rPr>
          <w:rFonts w:ascii="Times New Roman" w:hAnsi="Times New Roman" w:cs="Times New Roman"/>
          <w:sz w:val="28"/>
        </w:rPr>
        <w:t>012 та 2</w:t>
      </w:r>
      <w:r w:rsidRPr="00347A6D">
        <w:rPr>
          <w:rFonts w:ascii="Times New Roman" w:hAnsi="Times New Roman" w:cs="Times New Roman"/>
          <w:sz w:val="28"/>
        </w:rPr>
        <w:t>013 р</w:t>
      </w:r>
      <w:r>
        <w:rPr>
          <w:rFonts w:ascii="Times New Roman" w:hAnsi="Times New Roman" w:cs="Times New Roman"/>
          <w:sz w:val="28"/>
        </w:rPr>
        <w:t>р</w:t>
      </w:r>
      <w:r w:rsidRPr="00347A6D">
        <w:rPr>
          <w:rFonts w:ascii="Times New Roman" w:hAnsi="Times New Roman" w:cs="Times New Roman"/>
          <w:sz w:val="28"/>
        </w:rPr>
        <w:t>. Недайводська ОАЕ ІА НАНУ продовжила розкопки</w:t>
      </w:r>
      <w:r w:rsidRPr="006E0179">
        <w:rPr>
          <w:rFonts w:ascii="Times New Roman" w:hAnsi="Times New Roman" w:cs="Times New Roman"/>
          <w:sz w:val="28"/>
        </w:rPr>
        <w:t xml:space="preserve">. </w:t>
      </w:r>
      <w:r w:rsidRPr="00347A6D">
        <w:rPr>
          <w:rFonts w:ascii="Times New Roman" w:hAnsi="Times New Roman" w:cs="Times New Roman"/>
          <w:sz w:val="28"/>
        </w:rPr>
        <w:t>Отримані дані дають можливість припустити, що святилище та могильник можуть мати продовження у східному та північно-західному напрямках. Головною проблемою для подальшого дослідження об’єкт</w:t>
      </w:r>
      <w:r>
        <w:rPr>
          <w:rFonts w:ascii="Times New Roman" w:hAnsi="Times New Roman" w:cs="Times New Roman"/>
          <w:sz w:val="28"/>
        </w:rPr>
        <w:t>у</w:t>
      </w:r>
      <w:r w:rsidRPr="00347A6D">
        <w:rPr>
          <w:rFonts w:ascii="Times New Roman" w:hAnsi="Times New Roman" w:cs="Times New Roman"/>
          <w:sz w:val="28"/>
        </w:rPr>
        <w:t xml:space="preserve"> є відсутність коштів.</w:t>
      </w:r>
      <w:r>
        <w:rPr>
          <w:rFonts w:ascii="Times New Roman" w:hAnsi="Times New Roman" w:cs="Times New Roman"/>
          <w:sz w:val="28"/>
        </w:rPr>
        <w:t xml:space="preserve">  </w:t>
      </w:r>
      <w:r w:rsidRPr="00D1158F">
        <w:rPr>
          <w:rFonts w:ascii="Times New Roman" w:hAnsi="Times New Roman" w:cs="Times New Roman"/>
          <w:sz w:val="28"/>
          <w:lang w:val="ru-RU"/>
        </w:rPr>
        <w:t>[</w:t>
      </w:r>
      <w:r>
        <w:rPr>
          <w:rFonts w:ascii="Times New Roman" w:hAnsi="Times New Roman" w:cs="Times New Roman"/>
          <w:sz w:val="28"/>
        </w:rPr>
        <w:t>18, с.</w:t>
      </w:r>
      <w:r w:rsidRPr="00D1158F">
        <w:rPr>
          <w:rFonts w:ascii="Times New Roman" w:hAnsi="Times New Roman" w:cs="Times New Roman"/>
          <w:sz w:val="28"/>
          <w:szCs w:val="28"/>
          <w:lang w:val="ru-RU"/>
        </w:rPr>
        <w:t xml:space="preserve"> </w:t>
      </w:r>
      <w:r w:rsidRPr="0027196D">
        <w:rPr>
          <w:rFonts w:ascii="Times New Roman" w:hAnsi="Times New Roman" w:cs="Times New Roman"/>
          <w:sz w:val="28"/>
          <w:szCs w:val="28"/>
          <w:lang w:val="ru-RU"/>
        </w:rPr>
        <w:t>108—109</w:t>
      </w:r>
      <w:r w:rsidRPr="00D1158F">
        <w:rPr>
          <w:rFonts w:ascii="Times New Roman" w:hAnsi="Times New Roman" w:cs="Times New Roman"/>
          <w:sz w:val="28"/>
          <w:lang w:val="ru-RU"/>
        </w:rPr>
        <w:t>]</w:t>
      </w:r>
    </w:p>
    <w:p w:rsidR="008400D4" w:rsidRPr="00626E6F" w:rsidRDefault="008400D4" w:rsidP="001F0CB2">
      <w:pPr>
        <w:spacing w:after="0" w:line="360" w:lineRule="auto"/>
        <w:ind w:firstLine="709"/>
        <w:jc w:val="both"/>
        <w:rPr>
          <w:rFonts w:ascii="Times New Roman" w:hAnsi="Times New Roman" w:cs="Times New Roman"/>
          <w:color w:val="000000" w:themeColor="text1"/>
          <w:sz w:val="28"/>
          <w:lang w:val="ru-RU"/>
        </w:rPr>
      </w:pPr>
      <w:r>
        <w:rPr>
          <w:rFonts w:ascii="Times New Roman" w:hAnsi="Times New Roman" w:cs="Times New Roman"/>
          <w:sz w:val="28"/>
        </w:rPr>
        <w:t>У 2017 р. продовжувалися роботи в зоні</w:t>
      </w:r>
      <w:r>
        <w:t xml:space="preserve"> </w:t>
      </w:r>
      <w:r w:rsidRPr="00E5406B">
        <w:rPr>
          <w:rFonts w:ascii="Times New Roman" w:hAnsi="Times New Roman" w:cs="Times New Roman"/>
          <w:color w:val="000000" w:themeColor="text1"/>
          <w:sz w:val="28"/>
        </w:rPr>
        <w:t>марганцевих кар’єрів Покровського ГЗК</w:t>
      </w:r>
      <w:r>
        <w:rPr>
          <w:rFonts w:ascii="Times New Roman" w:hAnsi="Times New Roman" w:cs="Times New Roman"/>
          <w:color w:val="000000" w:themeColor="text1"/>
          <w:sz w:val="28"/>
        </w:rPr>
        <w:t xml:space="preserve">: досліджувалися кургани скіфського часу біля колишнього с. Катеринівка Нікопольського району. Раніше (у 2003 та 2007 рр.) тут уже проводилися розкопки; було вивчено 2 кургани часів бронзи і 2 – </w:t>
      </w:r>
      <w:r w:rsidRPr="00B67D28">
        <w:rPr>
          <w:rFonts w:ascii="Times New Roman" w:hAnsi="Times New Roman" w:cs="Times New Roman"/>
          <w:color w:val="000000" w:themeColor="text1"/>
          <w:sz w:val="28"/>
        </w:rPr>
        <w:t>другої чверті IV ст. до н. е.</w:t>
      </w:r>
      <w:r>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lang w:val="ru-RU"/>
        </w:rPr>
        <w:t>При в</w:t>
      </w:r>
      <w:r>
        <w:rPr>
          <w:rFonts w:ascii="Times New Roman" w:hAnsi="Times New Roman" w:cs="Times New Roman"/>
          <w:color w:val="000000" w:themeColor="text1"/>
          <w:sz w:val="28"/>
        </w:rPr>
        <w:t xml:space="preserve">ідновленні досліджень було розкопано 3 кургани (№34, 37 та 38). Коли проводилась геомагнітна зйомка, якою керував К.М. Бондар, було виявлено дві магнітні аномалії поряд з основними трьома курганами. Усього експедицією було вивчено 8 поховань доби скіфів. У кургані 34, поховання 2 </w:t>
      </w:r>
      <w:r>
        <w:rPr>
          <w:rFonts w:ascii="Times New Roman" w:hAnsi="Times New Roman" w:cs="Times New Roman"/>
          <w:color w:val="000000" w:themeColor="text1"/>
          <w:sz w:val="28"/>
        </w:rPr>
        <w:lastRenderedPageBreak/>
        <w:t xml:space="preserve">містилась катакомба, де було поховано четверо чи п’ятеро людей. Через деякий час після побудови кургану поряд вирили вхідну яму поховання, щоб розташувати там трьох нових небіжчиків. Для того, щоб їх розмістити, поховання 2 було пограбовано та знищено. Те, що залишилось (кістки людей і тварин, окремі речі), було покладено докупи під південну стінку. Для аналізу статі, віку та кількості скелетів була необхідна антропологічна обробка. Серед нових похованих було двоє дорослих та дитина; їх було розміщено по центру. Скелет дитини лежав біля ніг дорослих. За головами дорослих лежала значна частина скелету коня і на ньому – ніж. Один зі скелетів супроводжували шматок рум’ян та мініатюрна ліпна миска, при іншому інвентар був відсутній. Поряд з дитиною лежали ніж та </w:t>
      </w:r>
      <w:r w:rsidRPr="0099432D">
        <w:rPr>
          <w:rFonts w:ascii="Times New Roman" w:hAnsi="Times New Roman" w:cs="Times New Roman"/>
          <w:color w:val="000000" w:themeColor="text1"/>
          <w:sz w:val="28"/>
        </w:rPr>
        <w:t>чорнолаковий кенотаф</w:t>
      </w:r>
      <w:r>
        <w:rPr>
          <w:rFonts w:ascii="Times New Roman" w:hAnsi="Times New Roman" w:cs="Times New Roman"/>
          <w:color w:val="000000" w:themeColor="text1"/>
          <w:sz w:val="28"/>
        </w:rPr>
        <w:t xml:space="preserve">, котрий віднесено до другої половини </w:t>
      </w:r>
      <w:r w:rsidRPr="00F65F2C">
        <w:rPr>
          <w:rFonts w:ascii="Times New Roman" w:hAnsi="Times New Roman" w:cs="Times New Roman"/>
          <w:color w:val="000000" w:themeColor="text1"/>
          <w:sz w:val="28"/>
        </w:rPr>
        <w:t>IV ст. до н. е.</w:t>
      </w:r>
      <w:r>
        <w:rPr>
          <w:rFonts w:ascii="Times New Roman" w:hAnsi="Times New Roman" w:cs="Times New Roman"/>
          <w:color w:val="000000" w:themeColor="text1"/>
          <w:sz w:val="28"/>
        </w:rPr>
        <w:t xml:space="preserve"> Загалом поховання було пограбоване, але, як зазначають дослідники, доволі пізно, напевно, аж у </w:t>
      </w:r>
      <w:r w:rsidRPr="00F65F2C">
        <w:rPr>
          <w:rFonts w:ascii="Times New Roman" w:hAnsi="Times New Roman" w:cs="Times New Roman"/>
          <w:color w:val="000000" w:themeColor="text1"/>
          <w:sz w:val="28"/>
        </w:rPr>
        <w:t>другій половині XIX ст</w:t>
      </w:r>
      <w:r>
        <w:rPr>
          <w:rFonts w:ascii="Times New Roman" w:hAnsi="Times New Roman" w:cs="Times New Roman"/>
          <w:color w:val="000000" w:themeColor="text1"/>
          <w:sz w:val="28"/>
        </w:rPr>
        <w:t xml:space="preserve">., коли почалася т. зв. «золота лихоманка» і пограбування курганів стали нерідкими. </w:t>
      </w:r>
      <w:r w:rsidRPr="00626E6F">
        <w:rPr>
          <w:rFonts w:ascii="Times New Roman" w:hAnsi="Times New Roman" w:cs="Times New Roman"/>
          <w:color w:val="000000" w:themeColor="text1"/>
          <w:sz w:val="28"/>
          <w:lang w:val="ru-RU"/>
        </w:rPr>
        <w:t xml:space="preserve">[19, </w:t>
      </w:r>
      <w:r>
        <w:rPr>
          <w:rFonts w:ascii="Times New Roman" w:hAnsi="Times New Roman" w:cs="Times New Roman"/>
          <w:color w:val="000000" w:themeColor="text1"/>
          <w:sz w:val="28"/>
          <w:lang w:val="en-US"/>
        </w:rPr>
        <w:t>c</w:t>
      </w:r>
      <w:r w:rsidRPr="00626E6F">
        <w:rPr>
          <w:rFonts w:ascii="Times New Roman" w:hAnsi="Times New Roman" w:cs="Times New Roman"/>
          <w:color w:val="000000" w:themeColor="text1"/>
          <w:sz w:val="28"/>
          <w:lang w:val="ru-RU"/>
        </w:rPr>
        <w:t>. 22-</w:t>
      </w:r>
      <w:r w:rsidRPr="008400D4">
        <w:rPr>
          <w:rFonts w:ascii="Times New Roman" w:hAnsi="Times New Roman" w:cs="Times New Roman"/>
          <w:color w:val="000000" w:themeColor="text1"/>
          <w:sz w:val="28"/>
          <w:lang w:val="ru-RU"/>
        </w:rPr>
        <w:t>23</w:t>
      </w:r>
      <w:r w:rsidRPr="00626E6F">
        <w:rPr>
          <w:rFonts w:ascii="Times New Roman" w:hAnsi="Times New Roman" w:cs="Times New Roman"/>
          <w:color w:val="000000" w:themeColor="text1"/>
          <w:sz w:val="28"/>
          <w:lang w:val="ru-RU"/>
        </w:rPr>
        <w:t>]</w:t>
      </w:r>
    </w:p>
    <w:p w:rsidR="008400D4" w:rsidRDefault="008400D4" w:rsidP="001F0CB2">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У кургані 34 було знайдено і не пограбоване поховання 4. Там містився скелет підлітка років 10-14. Серед інвентаря знайдені кістяк коня з ножем на ньому, три намистини, срібний браслет, кістяний предмет невідомого походження, два великі залізні ножі, грецькі посудини та сагайдак. Також у 34 кургані знайшли два дитячі поховання (№5 та 1). Там було виявлено скляні намистини, ніж, наконечник стріли та ліпні горщики. Один із горщиків виявився доволі великим. Курган оточений кільцевим ровом та містив два проходи. Неподалік цих проходів знайшли невелику</w:t>
      </w:r>
      <w:r w:rsidRPr="0034163A">
        <w:rPr>
          <w:rFonts w:ascii="Times New Roman" w:hAnsi="Times New Roman" w:cs="Times New Roman"/>
          <w:color w:val="000000" w:themeColor="text1"/>
          <w:sz w:val="28"/>
        </w:rPr>
        <w:t xml:space="preserve"> кількість уламків амфор та кісток тварин</w:t>
      </w:r>
      <w:r>
        <w:rPr>
          <w:rFonts w:ascii="Times New Roman" w:hAnsi="Times New Roman" w:cs="Times New Roman"/>
          <w:color w:val="000000" w:themeColor="text1"/>
          <w:sz w:val="28"/>
        </w:rPr>
        <w:t>. Амфори датуються приблизно</w:t>
      </w:r>
      <w:r w:rsidRPr="0034163A">
        <w:rPr>
          <w:rFonts w:ascii="Times New Roman" w:hAnsi="Times New Roman" w:cs="Times New Roman"/>
          <w:color w:val="17365D" w:themeColor="text2" w:themeShade="BF"/>
          <w:sz w:val="28"/>
        </w:rPr>
        <w:t xml:space="preserve"> </w:t>
      </w:r>
      <w:r>
        <w:rPr>
          <w:rFonts w:ascii="Times New Roman" w:hAnsi="Times New Roman" w:cs="Times New Roman"/>
          <w:color w:val="000000" w:themeColor="text1"/>
          <w:sz w:val="28"/>
        </w:rPr>
        <w:t>другою – третьою чвертями IV ст. до н. е.</w:t>
      </w:r>
    </w:p>
    <w:p w:rsidR="008400D4" w:rsidRPr="00D1158F" w:rsidRDefault="008400D4" w:rsidP="001F0CB2">
      <w:pPr>
        <w:spacing w:after="0" w:line="360" w:lineRule="auto"/>
        <w:ind w:firstLine="709"/>
        <w:jc w:val="both"/>
        <w:rPr>
          <w:rFonts w:ascii="Times New Roman" w:hAnsi="Times New Roman" w:cs="Times New Roman"/>
          <w:color w:val="000000" w:themeColor="text1"/>
          <w:sz w:val="28"/>
          <w:lang w:val="ru-RU"/>
        </w:rPr>
      </w:pPr>
      <w:r>
        <w:rPr>
          <w:rFonts w:ascii="Times New Roman" w:hAnsi="Times New Roman" w:cs="Times New Roman"/>
          <w:color w:val="000000" w:themeColor="text1"/>
          <w:sz w:val="28"/>
        </w:rPr>
        <w:t xml:space="preserve">У кургані 35 було лише одне пограбоване поховання із залишками кістяка жінки 25-35 років. Присутні частини амфор і </w:t>
      </w:r>
      <w:r w:rsidRPr="0099432D">
        <w:rPr>
          <w:rFonts w:ascii="Times New Roman" w:hAnsi="Times New Roman" w:cs="Times New Roman"/>
          <w:color w:val="000000" w:themeColor="text1"/>
          <w:sz w:val="28"/>
        </w:rPr>
        <w:t>чорнолакового кенотафу</w:t>
      </w:r>
      <w:r w:rsidRPr="002169F0">
        <w:rPr>
          <w:rFonts w:ascii="Times New Roman" w:hAnsi="Times New Roman" w:cs="Times New Roman"/>
          <w:color w:val="000000" w:themeColor="text1"/>
          <w:sz w:val="28"/>
        </w:rPr>
        <w:t xml:space="preserve"> другої чверті IV ст. до н. е.,</w:t>
      </w:r>
      <w:r>
        <w:rPr>
          <w:rFonts w:ascii="Times New Roman" w:hAnsi="Times New Roman" w:cs="Times New Roman"/>
          <w:color w:val="000000" w:themeColor="text1"/>
          <w:sz w:val="28"/>
        </w:rPr>
        <w:t xml:space="preserve"> ручка дзеркала з орнаментом, наконечники стріл та скляні намистини. У 37 та 38 курганах були пограбовані поховання; знайдено вістря стріл, залізні скоби, бронзову сережку та лопатку корови, яку обробили та використовували для копання. Розкопані ще в 2007 р. кургани 32 та 33 дослідили </w:t>
      </w:r>
      <w:r>
        <w:rPr>
          <w:rFonts w:ascii="Times New Roman" w:hAnsi="Times New Roman" w:cs="Times New Roman"/>
          <w:color w:val="000000" w:themeColor="text1"/>
          <w:sz w:val="28"/>
        </w:rPr>
        <w:lastRenderedPageBreak/>
        <w:t xml:space="preserve">і в 2017 р. Хронологічна картина доволі однорідна: </w:t>
      </w:r>
      <w:r w:rsidRPr="002169F0">
        <w:rPr>
          <w:rFonts w:ascii="Times New Roman" w:hAnsi="Times New Roman" w:cs="Times New Roman"/>
          <w:color w:val="000000" w:themeColor="text1"/>
          <w:sz w:val="28"/>
        </w:rPr>
        <w:t>почат</w:t>
      </w:r>
      <w:r>
        <w:rPr>
          <w:rFonts w:ascii="Times New Roman" w:hAnsi="Times New Roman" w:cs="Times New Roman"/>
          <w:color w:val="000000" w:themeColor="text1"/>
          <w:sz w:val="28"/>
        </w:rPr>
        <w:t>о</w:t>
      </w:r>
      <w:r w:rsidRPr="002169F0">
        <w:rPr>
          <w:rFonts w:ascii="Times New Roman" w:hAnsi="Times New Roman" w:cs="Times New Roman"/>
          <w:color w:val="000000" w:themeColor="text1"/>
          <w:sz w:val="28"/>
        </w:rPr>
        <w:t>к останньої чверті IV ст. до н. е.</w:t>
      </w:r>
      <w:r>
        <w:rPr>
          <w:rFonts w:ascii="Times New Roman" w:hAnsi="Times New Roman" w:cs="Times New Roman"/>
          <w:color w:val="000000" w:themeColor="text1"/>
          <w:sz w:val="28"/>
        </w:rPr>
        <w:t xml:space="preserve"> </w:t>
      </w:r>
      <w:r w:rsidRPr="00D1158F">
        <w:rPr>
          <w:rFonts w:ascii="Times New Roman" w:hAnsi="Times New Roman" w:cs="Times New Roman"/>
          <w:color w:val="000000" w:themeColor="text1"/>
          <w:sz w:val="28"/>
          <w:lang w:val="ru-RU"/>
        </w:rPr>
        <w:t>[</w:t>
      </w:r>
      <w:r>
        <w:rPr>
          <w:rFonts w:ascii="Times New Roman" w:hAnsi="Times New Roman" w:cs="Times New Roman"/>
          <w:color w:val="000000" w:themeColor="text1"/>
          <w:sz w:val="28"/>
          <w:lang w:val="ru-RU"/>
        </w:rPr>
        <w:t xml:space="preserve">20. </w:t>
      </w:r>
      <w:r>
        <w:rPr>
          <w:rFonts w:ascii="Times New Roman" w:hAnsi="Times New Roman" w:cs="Times New Roman"/>
          <w:sz w:val="28"/>
          <w:szCs w:val="28"/>
          <w:lang w:val="ru-RU"/>
        </w:rPr>
        <w:t xml:space="preserve">с. </w:t>
      </w:r>
      <w:r w:rsidRPr="0027196D">
        <w:rPr>
          <w:rFonts w:ascii="Times New Roman" w:hAnsi="Times New Roman" w:cs="Times New Roman"/>
          <w:sz w:val="28"/>
          <w:szCs w:val="28"/>
          <w:lang w:val="ru-RU"/>
        </w:rPr>
        <w:t>20-22</w:t>
      </w:r>
      <w:r w:rsidRPr="00D1158F">
        <w:rPr>
          <w:rFonts w:ascii="Times New Roman" w:hAnsi="Times New Roman" w:cs="Times New Roman"/>
          <w:color w:val="000000" w:themeColor="text1"/>
          <w:sz w:val="28"/>
          <w:lang w:val="ru-RU"/>
        </w:rPr>
        <w:t>]</w:t>
      </w:r>
    </w:p>
    <w:p w:rsidR="008400D4" w:rsidRDefault="008400D4" w:rsidP="001F0CB2">
      <w:pPr>
        <w:spacing w:after="0" w:line="360" w:lineRule="auto"/>
        <w:ind w:firstLine="709"/>
        <w:jc w:val="both"/>
        <w:rPr>
          <w:rFonts w:ascii="Times New Roman" w:hAnsi="Times New Roman" w:cs="Times New Roman"/>
          <w:sz w:val="28"/>
        </w:rPr>
      </w:pPr>
      <w:r>
        <w:rPr>
          <w:rFonts w:ascii="Times New Roman" w:hAnsi="Times New Roman" w:cs="Times New Roman"/>
          <w:color w:val="000000" w:themeColor="text1"/>
          <w:sz w:val="28"/>
        </w:rPr>
        <w:t>Державне</w:t>
      </w:r>
      <w:r w:rsidRPr="001A2D7B">
        <w:rPr>
          <w:rFonts w:ascii="Times New Roman" w:hAnsi="Times New Roman" w:cs="Times New Roman"/>
          <w:color w:val="000000" w:themeColor="text1"/>
          <w:sz w:val="28"/>
        </w:rPr>
        <w:t xml:space="preserve"> підприємство "Науково-дослідний центр "Охоронна археологічна служба України" Інституту археології НАН України</w:t>
      </w:r>
      <w:r>
        <w:rPr>
          <w:rFonts w:ascii="Times New Roman" w:hAnsi="Times New Roman" w:cs="Times New Roman"/>
          <w:color w:val="000000" w:themeColor="text1"/>
          <w:sz w:val="28"/>
        </w:rPr>
        <w:t xml:space="preserve"> у 2019 р. провело наукові обстеження на поселенні Ігрень 4/4А. Ця археологічна пам’ятка пошкоджена через антропологічні та природні фактори. Виявлено, що культурний шар дещо зруйнований через численні перекопи. Загалом було знайдено три культурно-хронологічні горизонти. Найбільш ранні належать до епохи неоліту. Серед археологічного матеріалу знайдено вироби з кераміки, уламки діотритової сокири-тесла, кременні знаряддя тощо. Вони належать культурам</w:t>
      </w:r>
      <w:r w:rsidRPr="00AE7432">
        <w:rPr>
          <w:rFonts w:ascii="Times New Roman" w:hAnsi="Times New Roman" w:cs="Times New Roman"/>
          <w:color w:val="17365D" w:themeColor="text2" w:themeShade="BF"/>
          <w:sz w:val="28"/>
        </w:rPr>
        <w:t xml:space="preserve"> </w:t>
      </w:r>
      <w:r w:rsidRPr="00AE7432">
        <w:rPr>
          <w:rFonts w:ascii="Times New Roman" w:hAnsi="Times New Roman" w:cs="Times New Roman"/>
          <w:sz w:val="28"/>
        </w:rPr>
        <w:t>ямково</w:t>
      </w:r>
      <w:r>
        <w:rPr>
          <w:rFonts w:ascii="Times New Roman" w:hAnsi="Times New Roman" w:cs="Times New Roman"/>
          <w:sz w:val="28"/>
        </w:rPr>
        <w:t>-</w:t>
      </w:r>
      <w:r w:rsidRPr="00AE7432">
        <w:rPr>
          <w:rFonts w:ascii="Times New Roman" w:hAnsi="Times New Roman" w:cs="Times New Roman"/>
          <w:sz w:val="28"/>
        </w:rPr>
        <w:t>гребінцевої кераміки, сурськ</w:t>
      </w:r>
      <w:r>
        <w:rPr>
          <w:rFonts w:ascii="Times New Roman" w:hAnsi="Times New Roman" w:cs="Times New Roman"/>
          <w:sz w:val="28"/>
        </w:rPr>
        <w:t>ій</w:t>
      </w:r>
      <w:r w:rsidRPr="00AE7432">
        <w:rPr>
          <w:rFonts w:ascii="Times New Roman" w:hAnsi="Times New Roman" w:cs="Times New Roman"/>
          <w:sz w:val="28"/>
        </w:rPr>
        <w:t xml:space="preserve"> та азово-дніпровськ</w:t>
      </w:r>
      <w:r>
        <w:rPr>
          <w:rFonts w:ascii="Times New Roman" w:hAnsi="Times New Roman" w:cs="Times New Roman"/>
          <w:sz w:val="28"/>
        </w:rPr>
        <w:t>ій. Що до другого культурно-хронологічного горизонту, то він відноситься до доби бронзи (</w:t>
      </w:r>
      <w:r>
        <w:rPr>
          <w:rFonts w:ascii="Times New Roman" w:hAnsi="Times New Roman" w:cs="Times New Roman"/>
          <w:sz w:val="28"/>
          <w:lang w:val="en-US"/>
        </w:rPr>
        <w:t>III</w:t>
      </w:r>
      <w:r>
        <w:rPr>
          <w:rFonts w:ascii="Times New Roman" w:hAnsi="Times New Roman" w:cs="Times New Roman"/>
          <w:sz w:val="28"/>
        </w:rPr>
        <w:t xml:space="preserve"> тис. до н. е.). Там виявлено уламки посуду з розчосами на поверхні та частину привінцевої частини чаші з наліпною ручкою з вертикальним отвором катакомбної культури. Також там знаходилося знищене поховання 1, де лишився тільки череп дорослого. Останній горизонт стосувався періоду фінальної бронзи. Матеріал складався з бронзового ножа, характерного для раннього залізного віку (його аналоги знаходять </w:t>
      </w:r>
      <w:r w:rsidRPr="001720F9">
        <w:rPr>
          <w:rFonts w:ascii="Times New Roman" w:hAnsi="Times New Roman" w:cs="Times New Roman"/>
          <w:sz w:val="28"/>
        </w:rPr>
        <w:t>у похованнях чорногорівської культури</w:t>
      </w:r>
      <w:r>
        <w:rPr>
          <w:rFonts w:ascii="Times New Roman" w:hAnsi="Times New Roman" w:cs="Times New Roman"/>
          <w:sz w:val="28"/>
        </w:rPr>
        <w:t>)</w:t>
      </w:r>
      <w:r w:rsidRPr="001720F9">
        <w:rPr>
          <w:rFonts w:ascii="Times New Roman" w:hAnsi="Times New Roman" w:cs="Times New Roman"/>
          <w:sz w:val="28"/>
        </w:rPr>
        <w:t>.</w:t>
      </w:r>
    </w:p>
    <w:p w:rsidR="008400D4" w:rsidRPr="008631C6" w:rsidRDefault="008400D4" w:rsidP="001F0CB2">
      <w:pPr>
        <w:spacing w:after="0" w:line="360" w:lineRule="auto"/>
        <w:ind w:firstLine="709"/>
        <w:jc w:val="both"/>
        <w:rPr>
          <w:rFonts w:ascii="Times New Roman" w:hAnsi="Times New Roman" w:cs="Times New Roman"/>
          <w:sz w:val="28"/>
          <w:lang w:val="ru-RU"/>
        </w:rPr>
      </w:pPr>
      <w:r w:rsidRPr="001720F9">
        <w:rPr>
          <w:rFonts w:ascii="Times New Roman" w:hAnsi="Times New Roman" w:cs="Times New Roman"/>
          <w:sz w:val="28"/>
        </w:rPr>
        <w:t xml:space="preserve">Знахідки </w:t>
      </w:r>
      <w:r>
        <w:rPr>
          <w:rFonts w:ascii="Times New Roman" w:hAnsi="Times New Roman" w:cs="Times New Roman"/>
          <w:sz w:val="28"/>
        </w:rPr>
        <w:t xml:space="preserve">доби </w:t>
      </w:r>
      <w:r w:rsidRPr="001720F9">
        <w:rPr>
          <w:rFonts w:ascii="Times New Roman" w:hAnsi="Times New Roman" w:cs="Times New Roman"/>
          <w:sz w:val="28"/>
        </w:rPr>
        <w:t>неоліту, розпорошені по всій території</w:t>
      </w:r>
      <w:r>
        <w:rPr>
          <w:rFonts w:ascii="Times New Roman" w:hAnsi="Times New Roman" w:cs="Times New Roman"/>
          <w:sz w:val="28"/>
        </w:rPr>
        <w:t xml:space="preserve"> поселення</w:t>
      </w:r>
      <w:r w:rsidRPr="001720F9">
        <w:rPr>
          <w:rFonts w:ascii="Times New Roman" w:hAnsi="Times New Roman" w:cs="Times New Roman"/>
          <w:sz w:val="28"/>
        </w:rPr>
        <w:t xml:space="preserve">, свідчать про </w:t>
      </w:r>
      <w:r>
        <w:rPr>
          <w:rFonts w:ascii="Times New Roman" w:hAnsi="Times New Roman" w:cs="Times New Roman"/>
          <w:sz w:val="28"/>
        </w:rPr>
        <w:t xml:space="preserve">його </w:t>
      </w:r>
      <w:r w:rsidRPr="001720F9">
        <w:rPr>
          <w:rFonts w:ascii="Times New Roman" w:hAnsi="Times New Roman" w:cs="Times New Roman"/>
          <w:sz w:val="28"/>
        </w:rPr>
        <w:t>периферійний характер</w:t>
      </w:r>
      <w:r>
        <w:rPr>
          <w:rFonts w:ascii="Times New Roman" w:hAnsi="Times New Roman" w:cs="Times New Roman"/>
          <w:sz w:val="28"/>
        </w:rPr>
        <w:t>.</w:t>
      </w:r>
      <w:r w:rsidRPr="001720F9">
        <w:rPr>
          <w:rFonts w:ascii="Times New Roman" w:hAnsi="Times New Roman" w:cs="Times New Roman"/>
          <w:sz w:val="28"/>
        </w:rPr>
        <w:t xml:space="preserve"> </w:t>
      </w:r>
      <w:r>
        <w:rPr>
          <w:rFonts w:ascii="Times New Roman" w:hAnsi="Times New Roman" w:cs="Times New Roman"/>
          <w:sz w:val="28"/>
        </w:rPr>
        <w:t>Воно</w:t>
      </w:r>
      <w:r w:rsidRPr="001720F9">
        <w:rPr>
          <w:rFonts w:ascii="Times New Roman" w:hAnsi="Times New Roman" w:cs="Times New Roman"/>
          <w:sz w:val="28"/>
        </w:rPr>
        <w:t xml:space="preserve">, ймовірно, </w:t>
      </w:r>
      <w:r>
        <w:rPr>
          <w:rFonts w:ascii="Times New Roman" w:hAnsi="Times New Roman" w:cs="Times New Roman"/>
          <w:sz w:val="28"/>
        </w:rPr>
        <w:t xml:space="preserve">було </w:t>
      </w:r>
      <w:r w:rsidRPr="001720F9">
        <w:rPr>
          <w:rFonts w:ascii="Times New Roman" w:hAnsi="Times New Roman" w:cs="Times New Roman"/>
          <w:sz w:val="28"/>
        </w:rPr>
        <w:t>зруйнован</w:t>
      </w:r>
      <w:r>
        <w:rPr>
          <w:rFonts w:ascii="Times New Roman" w:hAnsi="Times New Roman" w:cs="Times New Roman"/>
          <w:sz w:val="28"/>
        </w:rPr>
        <w:t>е</w:t>
      </w:r>
      <w:r w:rsidRPr="001720F9">
        <w:rPr>
          <w:rFonts w:ascii="Times New Roman" w:hAnsi="Times New Roman" w:cs="Times New Roman"/>
          <w:sz w:val="28"/>
        </w:rPr>
        <w:t xml:space="preserve"> водами Дніпровського водосховища. Матеріали ранньої бронзи не вказують на </w:t>
      </w:r>
      <w:r>
        <w:rPr>
          <w:rFonts w:ascii="Times New Roman" w:hAnsi="Times New Roman" w:cs="Times New Roman"/>
          <w:sz w:val="28"/>
        </w:rPr>
        <w:t xml:space="preserve">тогочасні </w:t>
      </w:r>
      <w:r w:rsidRPr="001720F9">
        <w:rPr>
          <w:rFonts w:ascii="Times New Roman" w:hAnsi="Times New Roman" w:cs="Times New Roman"/>
          <w:sz w:val="28"/>
        </w:rPr>
        <w:t>побутові комплекси на цій пам'ятці. Що</w:t>
      </w:r>
      <w:r>
        <w:rPr>
          <w:rFonts w:ascii="Times New Roman" w:hAnsi="Times New Roman" w:cs="Times New Roman"/>
          <w:sz w:val="28"/>
        </w:rPr>
        <w:t xml:space="preserve"> </w:t>
      </w:r>
      <w:r w:rsidRPr="001720F9">
        <w:rPr>
          <w:rFonts w:ascii="Times New Roman" w:hAnsi="Times New Roman" w:cs="Times New Roman"/>
          <w:sz w:val="28"/>
        </w:rPr>
        <w:t xml:space="preserve">до матеріалів фінальної бронзи, </w:t>
      </w:r>
      <w:r>
        <w:rPr>
          <w:rFonts w:ascii="Times New Roman" w:hAnsi="Times New Roman" w:cs="Times New Roman"/>
          <w:sz w:val="28"/>
        </w:rPr>
        <w:t xml:space="preserve">то </w:t>
      </w:r>
      <w:r w:rsidRPr="001720F9">
        <w:rPr>
          <w:rFonts w:ascii="Times New Roman" w:hAnsi="Times New Roman" w:cs="Times New Roman"/>
          <w:sz w:val="28"/>
        </w:rPr>
        <w:t>можна припустити, що ця ділянка має периферійний характер порівняно з основною територією стародавнього поселення.</w:t>
      </w:r>
      <w:r>
        <w:rPr>
          <w:rFonts w:ascii="Times New Roman" w:hAnsi="Times New Roman" w:cs="Times New Roman"/>
          <w:sz w:val="28"/>
        </w:rPr>
        <w:t xml:space="preserve"> </w:t>
      </w:r>
      <w:r w:rsidRPr="008631C6">
        <w:rPr>
          <w:rFonts w:ascii="Times New Roman" w:hAnsi="Times New Roman" w:cs="Times New Roman"/>
          <w:sz w:val="28"/>
          <w:lang w:val="ru-RU"/>
        </w:rPr>
        <w:t>[</w:t>
      </w:r>
      <w:r>
        <w:rPr>
          <w:rFonts w:ascii="Times New Roman" w:hAnsi="Times New Roman" w:cs="Times New Roman"/>
          <w:sz w:val="28"/>
          <w:lang w:val="ru-RU"/>
        </w:rPr>
        <w:t>35</w:t>
      </w:r>
      <w:r w:rsidRPr="008631C6">
        <w:rPr>
          <w:rFonts w:ascii="Times New Roman" w:hAnsi="Times New Roman" w:cs="Times New Roman"/>
          <w:sz w:val="28"/>
          <w:lang w:val="ru-RU"/>
        </w:rPr>
        <w:t xml:space="preserve">, </w:t>
      </w:r>
      <w:r>
        <w:rPr>
          <w:rFonts w:ascii="Times New Roman" w:hAnsi="Times New Roman" w:cs="Times New Roman"/>
          <w:sz w:val="28"/>
          <w:lang w:val="en-US"/>
        </w:rPr>
        <w:t>c</w:t>
      </w:r>
      <w:r w:rsidRPr="008631C6">
        <w:rPr>
          <w:rFonts w:ascii="Times New Roman" w:hAnsi="Times New Roman" w:cs="Times New Roman"/>
          <w:sz w:val="28"/>
          <w:lang w:val="ru-RU"/>
        </w:rPr>
        <w:t xml:space="preserve">. </w:t>
      </w:r>
      <w:r w:rsidRPr="008400D4">
        <w:rPr>
          <w:rFonts w:ascii="Times New Roman" w:hAnsi="Times New Roman" w:cs="Times New Roman"/>
          <w:sz w:val="28"/>
          <w:lang w:val="ru-RU"/>
        </w:rPr>
        <w:t>21-23</w:t>
      </w:r>
      <w:r w:rsidRPr="008631C6">
        <w:rPr>
          <w:rFonts w:ascii="Times New Roman" w:hAnsi="Times New Roman" w:cs="Times New Roman"/>
          <w:sz w:val="28"/>
          <w:lang w:val="ru-RU"/>
        </w:rPr>
        <w:t>]</w:t>
      </w:r>
    </w:p>
    <w:p w:rsidR="008400D4" w:rsidRDefault="008400D4" w:rsidP="001F0CB2">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Та сама організація у тому ж 2019 р. провела розкопки 2 курганів неподалік с. Червоне Криворізького району. Там була курганна група, у якій налічувалось два насипи епохи бронзи та ранньозалізного віку. Курган 1 побудований у три етапи. Первинний насип має відношення до поховання 5, у якому немає інвентаря; відноситься до ямної культури. Там знаходився скелет дорослої людини, що лежав скорчено на правому боці. На скроневих кістках знайдено </w:t>
      </w:r>
      <w:r>
        <w:rPr>
          <w:rFonts w:ascii="Times New Roman" w:hAnsi="Times New Roman" w:cs="Times New Roman"/>
          <w:sz w:val="28"/>
        </w:rPr>
        <w:lastRenderedPageBreak/>
        <w:t xml:space="preserve">частки коричневого тліну від шкіряної пов’язки. У другому насипі знаходилось поховання 2, яке теж не містило інвентаря. Скелет дорослої людини виявився зруйнованим. Останній насип, який являв завершальний етап будівництва, містив впускні катакомбні поховання 6, 7 та 8. Увагу дослідників привернуло поховання 7 інгульського типу. Небіжчика покладено випростано на спині, під ним була рослинна підстилка. Матеріал, що його супроводжував, представлений ліпним горщиком та сокирою. Загалом було досліджено 9 поховань епохи бронзи: </w:t>
      </w:r>
      <w:r w:rsidRPr="00101592">
        <w:rPr>
          <w:rFonts w:ascii="Times New Roman" w:hAnsi="Times New Roman" w:cs="Times New Roman"/>
          <w:sz w:val="28"/>
        </w:rPr>
        <w:t xml:space="preserve"> №1, 3, 9</w:t>
      </w:r>
      <w:r>
        <w:rPr>
          <w:rFonts w:ascii="Times New Roman" w:hAnsi="Times New Roman" w:cs="Times New Roman"/>
          <w:sz w:val="28"/>
        </w:rPr>
        <w:t xml:space="preserve"> – </w:t>
      </w:r>
      <w:r w:rsidRPr="00101592">
        <w:rPr>
          <w:rFonts w:ascii="Times New Roman" w:hAnsi="Times New Roman" w:cs="Times New Roman"/>
          <w:sz w:val="28"/>
        </w:rPr>
        <w:t>невизначені; №2, 5</w:t>
      </w:r>
      <w:r>
        <w:rPr>
          <w:rFonts w:ascii="Times New Roman" w:hAnsi="Times New Roman" w:cs="Times New Roman"/>
          <w:sz w:val="28"/>
        </w:rPr>
        <w:t xml:space="preserve"> – </w:t>
      </w:r>
      <w:r w:rsidRPr="00101592">
        <w:rPr>
          <w:rFonts w:ascii="Times New Roman" w:hAnsi="Times New Roman" w:cs="Times New Roman"/>
          <w:sz w:val="28"/>
        </w:rPr>
        <w:t>ямної</w:t>
      </w:r>
      <w:r>
        <w:rPr>
          <w:rFonts w:ascii="Times New Roman" w:hAnsi="Times New Roman" w:cs="Times New Roman"/>
          <w:sz w:val="28"/>
        </w:rPr>
        <w:t xml:space="preserve"> культури</w:t>
      </w:r>
      <w:r w:rsidRPr="00101592">
        <w:rPr>
          <w:rFonts w:ascii="Times New Roman" w:hAnsi="Times New Roman" w:cs="Times New Roman"/>
          <w:sz w:val="28"/>
        </w:rPr>
        <w:t>; №6</w:t>
      </w:r>
      <w:r>
        <w:rPr>
          <w:rFonts w:ascii="Times New Roman" w:hAnsi="Times New Roman" w:cs="Times New Roman"/>
          <w:sz w:val="28"/>
        </w:rPr>
        <w:t>-</w:t>
      </w:r>
      <w:r w:rsidRPr="00101592">
        <w:rPr>
          <w:rFonts w:ascii="Times New Roman" w:hAnsi="Times New Roman" w:cs="Times New Roman"/>
          <w:sz w:val="28"/>
        </w:rPr>
        <w:t>8</w:t>
      </w:r>
      <w:r>
        <w:rPr>
          <w:rFonts w:ascii="Times New Roman" w:hAnsi="Times New Roman" w:cs="Times New Roman"/>
          <w:sz w:val="28"/>
        </w:rPr>
        <w:t xml:space="preserve"> – </w:t>
      </w:r>
      <w:r w:rsidRPr="00101592">
        <w:rPr>
          <w:rFonts w:ascii="Times New Roman" w:hAnsi="Times New Roman" w:cs="Times New Roman"/>
          <w:sz w:val="28"/>
        </w:rPr>
        <w:t>катакомбної; №4</w:t>
      </w:r>
      <w:r>
        <w:rPr>
          <w:rFonts w:ascii="Times New Roman" w:hAnsi="Times New Roman" w:cs="Times New Roman"/>
          <w:sz w:val="28"/>
        </w:rPr>
        <w:t xml:space="preserve"> – </w:t>
      </w:r>
      <w:r w:rsidRPr="00101592">
        <w:rPr>
          <w:rFonts w:ascii="Times New Roman" w:hAnsi="Times New Roman" w:cs="Times New Roman"/>
          <w:sz w:val="28"/>
        </w:rPr>
        <w:t>бабинської.</w:t>
      </w:r>
    </w:p>
    <w:p w:rsidR="008400D4" w:rsidRPr="008631C6" w:rsidRDefault="008400D4" w:rsidP="001F0CB2">
      <w:pPr>
        <w:spacing w:after="0" w:line="360" w:lineRule="auto"/>
        <w:ind w:firstLine="709"/>
        <w:jc w:val="both"/>
        <w:rPr>
          <w:rFonts w:ascii="Times New Roman" w:hAnsi="Times New Roman" w:cs="Times New Roman"/>
          <w:sz w:val="28"/>
          <w:lang w:val="ru-RU"/>
        </w:rPr>
      </w:pPr>
      <w:r>
        <w:rPr>
          <w:rFonts w:ascii="Times New Roman" w:hAnsi="Times New Roman" w:cs="Times New Roman"/>
          <w:sz w:val="28"/>
        </w:rPr>
        <w:t xml:space="preserve">Переходячи до опису кургану 2, слід зазначити, що той споруджено над основним скіфським похованням 1. Склепіння пошкоджене грабіжницькими ямами. Грабували поховання двічі, проте знайдено деякий матеріал: уламки ножа, панцирні пластини, бронзові заклепки і вістря стріли. </w:t>
      </w:r>
      <w:r w:rsidRPr="00101592">
        <w:rPr>
          <w:rFonts w:ascii="Times New Roman" w:hAnsi="Times New Roman" w:cs="Times New Roman"/>
          <w:sz w:val="28"/>
        </w:rPr>
        <w:t>За стріл</w:t>
      </w:r>
      <w:r>
        <w:rPr>
          <w:rFonts w:ascii="Times New Roman" w:hAnsi="Times New Roman" w:cs="Times New Roman"/>
          <w:sz w:val="28"/>
        </w:rPr>
        <w:t>ою</w:t>
      </w:r>
      <w:r w:rsidRPr="00101592">
        <w:rPr>
          <w:rFonts w:ascii="Times New Roman" w:hAnsi="Times New Roman" w:cs="Times New Roman"/>
          <w:sz w:val="28"/>
        </w:rPr>
        <w:t xml:space="preserve"> поховання датован</w:t>
      </w:r>
      <w:r>
        <w:rPr>
          <w:rFonts w:ascii="Times New Roman" w:hAnsi="Times New Roman" w:cs="Times New Roman"/>
          <w:sz w:val="28"/>
        </w:rPr>
        <w:t>е</w:t>
      </w:r>
      <w:r w:rsidRPr="00101592">
        <w:rPr>
          <w:rFonts w:ascii="Times New Roman" w:hAnsi="Times New Roman" w:cs="Times New Roman"/>
          <w:sz w:val="28"/>
        </w:rPr>
        <w:t xml:space="preserve"> ІІІ ст. до н. е.</w:t>
      </w:r>
      <w:r>
        <w:rPr>
          <w:rFonts w:ascii="Times New Roman" w:hAnsi="Times New Roman" w:cs="Times New Roman"/>
          <w:sz w:val="28"/>
        </w:rPr>
        <w:t xml:space="preserve"> </w:t>
      </w:r>
      <w:r w:rsidRPr="008631C6">
        <w:rPr>
          <w:rFonts w:ascii="Times New Roman" w:hAnsi="Times New Roman" w:cs="Times New Roman"/>
          <w:sz w:val="28"/>
          <w:lang w:val="ru-RU"/>
        </w:rPr>
        <w:t>[</w:t>
      </w:r>
      <w:r>
        <w:rPr>
          <w:rFonts w:ascii="Times New Roman" w:hAnsi="Times New Roman" w:cs="Times New Roman"/>
          <w:sz w:val="28"/>
          <w:lang w:val="ru-RU"/>
        </w:rPr>
        <w:t>36</w:t>
      </w:r>
      <w:r w:rsidRPr="008631C6">
        <w:rPr>
          <w:rFonts w:ascii="Times New Roman" w:hAnsi="Times New Roman" w:cs="Times New Roman"/>
          <w:sz w:val="28"/>
          <w:lang w:val="ru-RU"/>
        </w:rPr>
        <w:t xml:space="preserve">, </w:t>
      </w:r>
      <w:r>
        <w:rPr>
          <w:rFonts w:ascii="Times New Roman" w:hAnsi="Times New Roman" w:cs="Times New Roman"/>
          <w:sz w:val="28"/>
          <w:lang w:val="en-US"/>
        </w:rPr>
        <w:t>c</w:t>
      </w:r>
      <w:r w:rsidRPr="008631C6">
        <w:rPr>
          <w:rFonts w:ascii="Times New Roman" w:hAnsi="Times New Roman" w:cs="Times New Roman"/>
          <w:sz w:val="28"/>
          <w:lang w:val="ru-RU"/>
        </w:rPr>
        <w:t>. 24-25]</w:t>
      </w:r>
    </w:p>
    <w:p w:rsidR="008400D4" w:rsidRDefault="008400D4" w:rsidP="001F0CB2">
      <w:pPr>
        <w:spacing w:after="0" w:line="360" w:lineRule="auto"/>
        <w:ind w:firstLine="709"/>
        <w:jc w:val="both"/>
        <w:rPr>
          <w:rFonts w:ascii="Times New Roman" w:hAnsi="Times New Roman" w:cs="Times New Roman"/>
          <w:sz w:val="28"/>
        </w:rPr>
      </w:pPr>
      <w:r>
        <w:rPr>
          <w:rFonts w:ascii="Times New Roman" w:hAnsi="Times New Roman" w:cs="Times New Roman"/>
          <w:sz w:val="28"/>
        </w:rPr>
        <w:t>Також Охоронна археологічна служба України у 2021 р. організувала експедицію і почала дослідження кургану, що розташований в новому мікрорайоні с. Новоолександрівка Дніпровського району. Свого часу ці розкопки привернули увагу соцмереж та ЗМІ. Цей курган, Сура-Оба, знаходився на пустирі; навколо нього розміщувались котеджі, побудовані за останні 20 років. Через будівництво пам’ятка зазнала антропогенного впливу. Внаслідок їзди взимку на квадроциклах та санях за останні роки курган втратив бл. 1.5 м висоти. Тут почалось планування будівництва екопоселення, але спочатку забудовник та інвестор вирішили звернутися до археологів та охоронців пам’яток. Ці дослідження сприяли збереженню пам’ятки від руйнації. Почались роботи у квітні, тривали понад два місяці. Той факт, що курган розташований на надзаплавній терасі річки, стало показником того, що він відноситься до давнього віку. (У 1989 р. проводилось дослідження кургану доби енеоліту на протилежному березі Мокрої Сури експедицією ДНУ під керівництвом І. Ковальової; брав участь у цих розкопках і В. Шалобудов).</w:t>
      </w:r>
    </w:p>
    <w:p w:rsidR="008400D4" w:rsidRDefault="008400D4" w:rsidP="001F0CB2">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Від самого початку розкопок став очевидним той факт, що курган побудований у декілька етапів. Про це кажуть доволі чіткі смуги «досипок»; це характерна риса курганного будівництва доби бронзи. Також під час розкопок деінде зустрічалось каміння, яке, за припущенням, було частиною кромлеха. Коли у 1989 р. досліджували курган неподалік із найбільш раннім похованням часів енеоліту, воно було оточене кромлехом. Наприкінці квітня на кургані Сура-Оба дослідникам вдалося виявити верхній край кромлеха, який являв собою кам’яне кільце з вертикальних брил, що розташовувалось навколо центральної частини насипу. Спершу було побудовано енеолітичне поховання 27. Там виявлено частини кераміки квітнянського типу, також містились домішки черепашок у глині. Над похованням звели напівсферичний насип, який потім тричі досипали. </w:t>
      </w:r>
      <w:r w:rsidRPr="001E1F66">
        <w:rPr>
          <w:rFonts w:ascii="Times New Roman" w:hAnsi="Times New Roman" w:cs="Times New Roman"/>
          <w:sz w:val="28"/>
        </w:rPr>
        <w:t xml:space="preserve">Навколо останнього на давній горизонт встановили плити кромлеха, деінде заглиблюючи їх в ґрунт, здебільшого підклинюючи дрібним камінням. Простір між зведеним насипом та вертикальними плитами заповнили дерновими та глиняними блоками </w:t>
      </w:r>
      <w:r>
        <w:rPr>
          <w:rFonts w:ascii="Times New Roman" w:hAnsi="Times New Roman" w:cs="Times New Roman"/>
          <w:sz w:val="28"/>
        </w:rPr>
        <w:t>і</w:t>
      </w:r>
      <w:r w:rsidRPr="001E1F66">
        <w:rPr>
          <w:rFonts w:ascii="Times New Roman" w:hAnsi="Times New Roman" w:cs="Times New Roman"/>
          <w:sz w:val="28"/>
        </w:rPr>
        <w:t xml:space="preserve"> вальцями.</w:t>
      </w:r>
      <w:r>
        <w:rPr>
          <w:rFonts w:ascii="Times New Roman" w:hAnsi="Times New Roman" w:cs="Times New Roman"/>
          <w:sz w:val="28"/>
        </w:rPr>
        <w:t xml:space="preserve"> У похованні знайшли скелет, очевидно, чоловіка середнього віку, доволі тендітної статури. Із супроводжуючого матеріалу містився хлібець вохри. Судячи з положення скелета, можна припустити, що поховання відноситься до постмаріупольської чи</w:t>
      </w:r>
      <w:r w:rsidRPr="001E1F66">
        <w:rPr>
          <w:rFonts w:ascii="Times New Roman" w:hAnsi="Times New Roman" w:cs="Times New Roman"/>
          <w:sz w:val="28"/>
        </w:rPr>
        <w:t xml:space="preserve"> квіт</w:t>
      </w:r>
      <w:r>
        <w:rPr>
          <w:rFonts w:ascii="Times New Roman" w:hAnsi="Times New Roman" w:cs="Times New Roman"/>
          <w:sz w:val="28"/>
        </w:rPr>
        <w:t>н</w:t>
      </w:r>
      <w:r w:rsidRPr="001E1F66">
        <w:rPr>
          <w:rFonts w:ascii="Times New Roman" w:hAnsi="Times New Roman" w:cs="Times New Roman"/>
          <w:sz w:val="28"/>
        </w:rPr>
        <w:t>янської археологічної культури</w:t>
      </w:r>
      <w:r>
        <w:rPr>
          <w:rFonts w:ascii="Times New Roman" w:hAnsi="Times New Roman" w:cs="Times New Roman"/>
          <w:sz w:val="28"/>
        </w:rPr>
        <w:t xml:space="preserve">, </w:t>
      </w:r>
      <w:r w:rsidRPr="001E1F66">
        <w:rPr>
          <w:rFonts w:ascii="Times New Roman" w:hAnsi="Times New Roman" w:cs="Times New Roman"/>
          <w:sz w:val="28"/>
        </w:rPr>
        <w:t>друг</w:t>
      </w:r>
      <w:r>
        <w:rPr>
          <w:rFonts w:ascii="Times New Roman" w:hAnsi="Times New Roman" w:cs="Times New Roman"/>
          <w:sz w:val="28"/>
        </w:rPr>
        <w:t>ої</w:t>
      </w:r>
      <w:r w:rsidRPr="001E1F66">
        <w:rPr>
          <w:rFonts w:ascii="Times New Roman" w:hAnsi="Times New Roman" w:cs="Times New Roman"/>
          <w:sz w:val="28"/>
        </w:rPr>
        <w:t xml:space="preserve"> половин</w:t>
      </w:r>
      <w:r>
        <w:rPr>
          <w:rFonts w:ascii="Times New Roman" w:hAnsi="Times New Roman" w:cs="Times New Roman"/>
          <w:sz w:val="28"/>
        </w:rPr>
        <w:t>и</w:t>
      </w:r>
      <w:r w:rsidRPr="001E1F66">
        <w:rPr>
          <w:rFonts w:ascii="Times New Roman" w:hAnsi="Times New Roman" w:cs="Times New Roman"/>
          <w:sz w:val="28"/>
        </w:rPr>
        <w:t xml:space="preserve"> IV тис. до н. е.</w:t>
      </w:r>
    </w:p>
    <w:p w:rsidR="008400D4" w:rsidRDefault="008400D4" w:rsidP="001F0CB2">
      <w:pPr>
        <w:spacing w:after="0" w:line="360" w:lineRule="auto"/>
        <w:ind w:firstLine="709"/>
        <w:jc w:val="both"/>
        <w:rPr>
          <w:rFonts w:ascii="Times New Roman" w:hAnsi="Times New Roman" w:cs="Times New Roman"/>
          <w:sz w:val="28"/>
        </w:rPr>
      </w:pPr>
      <w:r w:rsidRPr="00FA4EB2">
        <w:rPr>
          <w:rFonts w:ascii="Times New Roman" w:hAnsi="Times New Roman" w:cs="Times New Roman"/>
          <w:sz w:val="28"/>
        </w:rPr>
        <w:t xml:space="preserve">Цей вражаючий архітектурний шедевр був побудований протягом тривалого періоду </w:t>
      </w:r>
      <w:r>
        <w:rPr>
          <w:rFonts w:ascii="Times New Roman" w:hAnsi="Times New Roman" w:cs="Times New Roman"/>
          <w:sz w:val="28"/>
        </w:rPr>
        <w:t>та</w:t>
      </w:r>
      <w:r w:rsidRPr="00FA4EB2">
        <w:rPr>
          <w:rFonts w:ascii="Times New Roman" w:hAnsi="Times New Roman" w:cs="Times New Roman"/>
          <w:sz w:val="28"/>
        </w:rPr>
        <w:t xml:space="preserve"> потребував великої кількості працівників. Зрізано-конічний насип у всій своїй величі </w:t>
      </w:r>
      <w:r>
        <w:rPr>
          <w:rFonts w:ascii="Times New Roman" w:hAnsi="Times New Roman" w:cs="Times New Roman"/>
          <w:sz w:val="28"/>
        </w:rPr>
        <w:t>про</w:t>
      </w:r>
      <w:r w:rsidRPr="00FA4EB2">
        <w:rPr>
          <w:rFonts w:ascii="Times New Roman" w:hAnsi="Times New Roman" w:cs="Times New Roman"/>
          <w:sz w:val="28"/>
        </w:rPr>
        <w:t>стояв недовго. Пізніше у центрі круглого майданчика на вершині першого кургану було здійснено поховання людини, і всю конструкцію разом із кромлехом перекрили насипом. Цим похованням з бойовим молотом та ритуальним розфарбуванням черепа в похованні ямної культури було "запечатано" енеолітичний комплекс</w:t>
      </w:r>
      <w:r>
        <w:rPr>
          <w:rFonts w:ascii="Times New Roman" w:hAnsi="Times New Roman" w:cs="Times New Roman"/>
          <w:sz w:val="28"/>
        </w:rPr>
        <w:t>, і</w:t>
      </w:r>
      <w:r w:rsidRPr="00FA4EB2">
        <w:rPr>
          <w:rFonts w:ascii="Times New Roman" w:hAnsi="Times New Roman" w:cs="Times New Roman"/>
          <w:sz w:val="28"/>
        </w:rPr>
        <w:t xml:space="preserve"> плит кромлеха вже не було видно.</w:t>
      </w:r>
      <w:r>
        <w:rPr>
          <w:rFonts w:ascii="Times New Roman" w:hAnsi="Times New Roman" w:cs="Times New Roman"/>
          <w:sz w:val="28"/>
        </w:rPr>
        <w:t xml:space="preserve"> Близько 9 разів курган добудовували. Всього обстежено 12 поховань. Вони мають відмінності у поховальних ритуалах. Так, у похованнях 3 та 11 простежується характерна риса у вигляді розфарбованих черепів; у похованні 18 виявлено сліди часткової муміфікації небіжчика. У похованні 17 знайдено </w:t>
      </w:r>
      <w:r>
        <w:rPr>
          <w:rFonts w:ascii="Times New Roman" w:hAnsi="Times New Roman" w:cs="Times New Roman"/>
          <w:sz w:val="28"/>
        </w:rPr>
        <w:lastRenderedPageBreak/>
        <w:t xml:space="preserve">бойовий молот, а череп проламаний тупим знаряддям; у тому ж похованні знайдено скорчений на боці скелет дитини. Остаточна добудова кургану має зв’язок з 9 похованнями катакомбної культури. Поховання 7 виявилось унікальним: воно здійснене у незвичайний спосіб. </w:t>
      </w:r>
      <w:r w:rsidRPr="00CB7ED2">
        <w:rPr>
          <w:rFonts w:ascii="Times New Roman" w:hAnsi="Times New Roman" w:cs="Times New Roman"/>
          <w:sz w:val="28"/>
        </w:rPr>
        <w:t>У протилежній від входу стінці камери викопали ще одну, невеличку камеру, куди помістили померлого у дуже скорченому стані. Характер розташування скелета свідчить про те, що тіло померлого було загорнуто у просякнуту розчином вохри ряднину. За його головою поставлено керамічний горщик вінцем донизу та посудину з нантронітової маси. Вхід до цієї маленької камери закрили дерев’яним щитом, який підперли рогом оленя. Пізніше, без конструктивних змін у насипу, влаштували ще два поховання бабинської та одне</w:t>
      </w:r>
      <w:r>
        <w:rPr>
          <w:rFonts w:ascii="Times New Roman" w:hAnsi="Times New Roman" w:cs="Times New Roman"/>
          <w:sz w:val="28"/>
        </w:rPr>
        <w:t xml:space="preserve"> – </w:t>
      </w:r>
      <w:r w:rsidRPr="00CB7ED2">
        <w:rPr>
          <w:rFonts w:ascii="Times New Roman" w:hAnsi="Times New Roman" w:cs="Times New Roman"/>
          <w:sz w:val="28"/>
        </w:rPr>
        <w:t>зрубної культури ІІ тис. до н. е. А вже за часів раннього залізного віку на верхівці кургану Сура-Оба поховали свого родича сармати.</w:t>
      </w:r>
    </w:p>
    <w:p w:rsidR="008400D4" w:rsidRPr="008400D4" w:rsidRDefault="008400D4" w:rsidP="001F0CB2">
      <w:pPr>
        <w:spacing w:after="0" w:line="360" w:lineRule="auto"/>
        <w:ind w:firstLine="709"/>
        <w:jc w:val="both"/>
        <w:rPr>
          <w:rFonts w:ascii="Times New Roman" w:hAnsi="Times New Roman" w:cs="Times New Roman"/>
          <w:color w:val="17365D" w:themeColor="text2" w:themeShade="BF"/>
          <w:sz w:val="28"/>
        </w:rPr>
      </w:pPr>
      <w:r w:rsidRPr="00CB7ED2">
        <w:rPr>
          <w:rFonts w:ascii="Times New Roman" w:hAnsi="Times New Roman" w:cs="Times New Roman"/>
          <w:sz w:val="28"/>
        </w:rPr>
        <w:t xml:space="preserve">З моменту виявлення кромлеха у дослідників та забудовників з’явилася ідея залишити кромлех на місці розкопок і провести заходи з музеєфікації енеолітичного монументального поховального комплексу. Разом </w:t>
      </w:r>
      <w:r>
        <w:rPr>
          <w:rFonts w:ascii="Times New Roman" w:hAnsi="Times New Roman" w:cs="Times New Roman"/>
          <w:sz w:val="28"/>
        </w:rPr>
        <w:t>і</w:t>
      </w:r>
      <w:r w:rsidRPr="00CB7ED2">
        <w:rPr>
          <w:rFonts w:ascii="Times New Roman" w:hAnsi="Times New Roman" w:cs="Times New Roman"/>
          <w:sz w:val="28"/>
        </w:rPr>
        <w:t>з синхронним мегалітичним комплексом першого Новоолександрівського кургану вони утворю</w:t>
      </w:r>
      <w:r>
        <w:rPr>
          <w:rFonts w:ascii="Times New Roman" w:hAnsi="Times New Roman" w:cs="Times New Roman"/>
          <w:sz w:val="28"/>
        </w:rPr>
        <w:t>ють</w:t>
      </w:r>
      <w:r w:rsidRPr="00CB7ED2">
        <w:rPr>
          <w:rFonts w:ascii="Times New Roman" w:hAnsi="Times New Roman" w:cs="Times New Roman"/>
          <w:sz w:val="28"/>
        </w:rPr>
        <w:t xml:space="preserve"> особливий ритуальний ландшафт по обидва береги Мокрої Сури.</w:t>
      </w:r>
      <w:r>
        <w:rPr>
          <w:rFonts w:ascii="Times New Roman" w:hAnsi="Times New Roman" w:cs="Times New Roman"/>
          <w:sz w:val="28"/>
        </w:rPr>
        <w:t xml:space="preserve"> </w:t>
      </w:r>
      <w:r w:rsidRPr="008400D4">
        <w:rPr>
          <w:rFonts w:ascii="Times New Roman" w:hAnsi="Times New Roman" w:cs="Times New Roman"/>
          <w:sz w:val="28"/>
        </w:rPr>
        <w:t>[</w:t>
      </w:r>
      <w:r>
        <w:rPr>
          <w:rFonts w:ascii="Times New Roman" w:hAnsi="Times New Roman" w:cs="Times New Roman"/>
          <w:sz w:val="28"/>
        </w:rPr>
        <w:t>1, с.124</w:t>
      </w:r>
      <w:r w:rsidRPr="008400D4">
        <w:rPr>
          <w:rFonts w:ascii="Times New Roman" w:hAnsi="Times New Roman" w:cs="Times New Roman"/>
          <w:sz w:val="28"/>
        </w:rPr>
        <w:t>]</w:t>
      </w:r>
    </w:p>
    <w:p w:rsidR="008400D4" w:rsidRPr="0099117B" w:rsidRDefault="008400D4" w:rsidP="001F0CB2">
      <w:pPr>
        <w:pStyle w:val="7"/>
        <w:spacing w:before="0" w:line="360" w:lineRule="auto"/>
        <w:ind w:firstLine="709"/>
        <w:jc w:val="center"/>
        <w:rPr>
          <w:rFonts w:ascii="Times New Roman" w:hAnsi="Times New Roman" w:cs="Times New Roman"/>
          <w:b/>
          <w:i w:val="0"/>
          <w:color w:val="auto"/>
          <w:sz w:val="28"/>
          <w:lang w:val="uk-UA"/>
        </w:rPr>
      </w:pPr>
      <w:r>
        <w:rPr>
          <w:rFonts w:ascii="Times New Roman" w:hAnsi="Times New Roman" w:cs="Times New Roman"/>
          <w:b/>
          <w:i w:val="0"/>
          <w:color w:val="auto"/>
          <w:sz w:val="28"/>
          <w:lang w:val="uk-UA"/>
        </w:rPr>
        <w:t>3.3</w:t>
      </w:r>
      <w:r w:rsidRPr="0099117B">
        <w:rPr>
          <w:rFonts w:ascii="Times New Roman" w:hAnsi="Times New Roman" w:cs="Times New Roman"/>
          <w:b/>
          <w:i w:val="0"/>
          <w:color w:val="auto"/>
          <w:sz w:val="28"/>
          <w:lang w:val="uk-UA"/>
        </w:rPr>
        <w:t xml:space="preserve">. </w:t>
      </w:r>
      <w:r>
        <w:rPr>
          <w:rFonts w:ascii="Times New Roman" w:hAnsi="Times New Roman" w:cs="Times New Roman"/>
          <w:b/>
          <w:i w:val="0"/>
          <w:color w:val="auto"/>
          <w:sz w:val="28"/>
          <w:lang w:val="uk-UA"/>
        </w:rPr>
        <w:t>Дніпропетровська цільова археологічна експедиція</w:t>
      </w:r>
    </w:p>
    <w:p w:rsidR="00690C07" w:rsidRPr="00690C07" w:rsidRDefault="00690C07" w:rsidP="001F0CB2">
      <w:pPr>
        <w:spacing w:after="0" w:line="360" w:lineRule="auto"/>
        <w:ind w:firstLine="708"/>
        <w:jc w:val="both"/>
        <w:rPr>
          <w:rFonts w:ascii="Times New Roman" w:hAnsi="Times New Roman" w:cs="Times New Roman"/>
          <w:sz w:val="28"/>
        </w:rPr>
      </w:pPr>
    </w:p>
    <w:p w:rsidR="008400D4" w:rsidRDefault="008400D4" w:rsidP="001F0CB2">
      <w:pPr>
        <w:spacing w:after="0" w:line="360" w:lineRule="auto"/>
        <w:ind w:firstLine="709"/>
        <w:jc w:val="both"/>
        <w:rPr>
          <w:rFonts w:ascii="Times New Roman" w:hAnsi="Times New Roman" w:cs="Times New Roman"/>
          <w:sz w:val="28"/>
        </w:rPr>
      </w:pPr>
      <w:r w:rsidRPr="001E2A68">
        <w:rPr>
          <w:rFonts w:ascii="Times New Roman" w:hAnsi="Times New Roman" w:cs="Times New Roman"/>
          <w:iCs/>
          <w:sz w:val="28"/>
        </w:rPr>
        <w:t xml:space="preserve">У 2008 р. розпочались роботи Дніпропетровської цільової археологічної експедиції. </w:t>
      </w:r>
      <w:r>
        <w:rPr>
          <w:rFonts w:ascii="Times New Roman" w:hAnsi="Times New Roman" w:cs="Times New Roman"/>
          <w:iCs/>
          <w:sz w:val="28"/>
        </w:rPr>
        <w:t>С</w:t>
      </w:r>
      <w:r w:rsidRPr="001E2A68">
        <w:rPr>
          <w:rFonts w:ascii="Times New Roman" w:hAnsi="Times New Roman" w:cs="Times New Roman"/>
          <w:iCs/>
          <w:sz w:val="28"/>
        </w:rPr>
        <w:t xml:space="preserve">початку проведено розкопки </w:t>
      </w:r>
      <w:r>
        <w:rPr>
          <w:rFonts w:ascii="Times New Roman" w:hAnsi="Times New Roman" w:cs="Times New Roman"/>
          <w:iCs/>
          <w:sz w:val="28"/>
        </w:rPr>
        <w:t>3</w:t>
      </w:r>
      <w:r w:rsidRPr="001E2A68">
        <w:rPr>
          <w:rFonts w:ascii="Times New Roman" w:hAnsi="Times New Roman" w:cs="Times New Roman"/>
          <w:iCs/>
          <w:sz w:val="28"/>
        </w:rPr>
        <w:t xml:space="preserve"> курганів у шахтному</w:t>
      </w:r>
      <w:r w:rsidRPr="0065699C">
        <w:rPr>
          <w:rFonts w:ascii="Times New Roman" w:hAnsi="Times New Roman" w:cs="Times New Roman"/>
          <w:sz w:val="28"/>
        </w:rPr>
        <w:t xml:space="preserve"> полі шахти «Степова» біля с. Миколаївка Петропавлівського р</w:t>
      </w:r>
      <w:r>
        <w:rPr>
          <w:rFonts w:ascii="Times New Roman" w:hAnsi="Times New Roman" w:cs="Times New Roman"/>
          <w:sz w:val="28"/>
        </w:rPr>
        <w:t>айо</w:t>
      </w:r>
      <w:r w:rsidRPr="0065699C">
        <w:rPr>
          <w:rFonts w:ascii="Times New Roman" w:hAnsi="Times New Roman" w:cs="Times New Roman"/>
          <w:sz w:val="28"/>
        </w:rPr>
        <w:t>ну.</w:t>
      </w:r>
      <w:r>
        <w:rPr>
          <w:rFonts w:ascii="Times New Roman" w:hAnsi="Times New Roman" w:cs="Times New Roman"/>
          <w:sz w:val="28"/>
        </w:rPr>
        <w:t xml:space="preserve"> </w:t>
      </w:r>
      <w:r w:rsidRPr="0065699C">
        <w:rPr>
          <w:rFonts w:ascii="Times New Roman" w:hAnsi="Times New Roman" w:cs="Times New Roman"/>
          <w:sz w:val="28"/>
        </w:rPr>
        <w:t xml:space="preserve">Курган 2 був зведений у три будівельні періоди. </w:t>
      </w:r>
      <w:r>
        <w:rPr>
          <w:rFonts w:ascii="Times New Roman" w:hAnsi="Times New Roman" w:cs="Times New Roman"/>
          <w:sz w:val="28"/>
        </w:rPr>
        <w:t>П</w:t>
      </w:r>
      <w:r w:rsidRPr="0065699C">
        <w:rPr>
          <w:rFonts w:ascii="Times New Roman" w:hAnsi="Times New Roman" w:cs="Times New Roman"/>
          <w:sz w:val="28"/>
        </w:rPr>
        <w:t>оховання</w:t>
      </w:r>
      <w:r>
        <w:rPr>
          <w:rFonts w:ascii="Times New Roman" w:hAnsi="Times New Roman" w:cs="Times New Roman"/>
          <w:sz w:val="28"/>
        </w:rPr>
        <w:t xml:space="preserve"> 5 – первинний насип, який має зв’язок</w:t>
      </w:r>
      <w:r w:rsidRPr="0065699C">
        <w:rPr>
          <w:rFonts w:ascii="Times New Roman" w:hAnsi="Times New Roman" w:cs="Times New Roman"/>
          <w:sz w:val="28"/>
        </w:rPr>
        <w:t xml:space="preserve"> з основним ямним</w:t>
      </w:r>
      <w:r>
        <w:rPr>
          <w:rFonts w:ascii="Times New Roman" w:hAnsi="Times New Roman" w:cs="Times New Roman"/>
          <w:sz w:val="28"/>
        </w:rPr>
        <w:t>. Там знаходився с</w:t>
      </w:r>
      <w:r w:rsidRPr="0065699C">
        <w:rPr>
          <w:rFonts w:ascii="Times New Roman" w:hAnsi="Times New Roman" w:cs="Times New Roman"/>
          <w:sz w:val="28"/>
        </w:rPr>
        <w:t>келет дорослого</w:t>
      </w:r>
      <w:r>
        <w:rPr>
          <w:rFonts w:ascii="Times New Roman" w:hAnsi="Times New Roman" w:cs="Times New Roman"/>
          <w:sz w:val="28"/>
        </w:rPr>
        <w:t>, який</w:t>
      </w:r>
      <w:r w:rsidRPr="0065699C">
        <w:rPr>
          <w:rFonts w:ascii="Times New Roman" w:hAnsi="Times New Roman" w:cs="Times New Roman"/>
          <w:sz w:val="28"/>
        </w:rPr>
        <w:t xml:space="preserve"> лежав скорчено на спині черепом на північний схід</w:t>
      </w:r>
      <w:r>
        <w:rPr>
          <w:rFonts w:ascii="Times New Roman" w:hAnsi="Times New Roman" w:cs="Times New Roman"/>
          <w:sz w:val="28"/>
        </w:rPr>
        <w:t xml:space="preserve"> та розміщувався </w:t>
      </w:r>
      <w:r w:rsidRPr="0065699C">
        <w:rPr>
          <w:rFonts w:ascii="Times New Roman" w:hAnsi="Times New Roman" w:cs="Times New Roman"/>
          <w:sz w:val="28"/>
        </w:rPr>
        <w:t xml:space="preserve">на рослинній підстилці коричневого кольору. У </w:t>
      </w:r>
      <w:r>
        <w:rPr>
          <w:rFonts w:ascii="Times New Roman" w:hAnsi="Times New Roman" w:cs="Times New Roman"/>
          <w:sz w:val="28"/>
        </w:rPr>
        <w:t>ґ</w:t>
      </w:r>
      <w:r w:rsidRPr="0065699C">
        <w:rPr>
          <w:rFonts w:ascii="Times New Roman" w:hAnsi="Times New Roman" w:cs="Times New Roman"/>
          <w:sz w:val="28"/>
        </w:rPr>
        <w:t>рун</w:t>
      </w:r>
      <w:r>
        <w:rPr>
          <w:rFonts w:ascii="Times New Roman" w:hAnsi="Times New Roman" w:cs="Times New Roman"/>
          <w:sz w:val="28"/>
        </w:rPr>
        <w:t>ті, який заповнював яму, виявлено</w:t>
      </w:r>
      <w:r w:rsidRPr="0065699C">
        <w:rPr>
          <w:rFonts w:ascii="Times New Roman" w:hAnsi="Times New Roman" w:cs="Times New Roman"/>
          <w:sz w:val="28"/>
        </w:rPr>
        <w:t xml:space="preserve"> уламок стінки ліпної </w:t>
      </w:r>
      <w:r>
        <w:rPr>
          <w:rFonts w:ascii="Times New Roman" w:hAnsi="Times New Roman" w:cs="Times New Roman"/>
          <w:sz w:val="28"/>
        </w:rPr>
        <w:t>по</w:t>
      </w:r>
      <w:r w:rsidRPr="0065699C">
        <w:rPr>
          <w:rFonts w:ascii="Times New Roman" w:hAnsi="Times New Roman" w:cs="Times New Roman"/>
          <w:sz w:val="28"/>
        </w:rPr>
        <w:t>судини.</w:t>
      </w:r>
      <w:r>
        <w:rPr>
          <w:rFonts w:ascii="Times New Roman" w:hAnsi="Times New Roman" w:cs="Times New Roman"/>
          <w:sz w:val="28"/>
        </w:rPr>
        <w:t xml:space="preserve"> У похованні в кургані 3 знаходилася дитина 2-3 років, яка </w:t>
      </w:r>
      <w:r w:rsidRPr="0065699C">
        <w:rPr>
          <w:rFonts w:ascii="Times New Roman" w:hAnsi="Times New Roman" w:cs="Times New Roman"/>
          <w:sz w:val="28"/>
        </w:rPr>
        <w:t xml:space="preserve">лежала на покритій шкірою підстилці з кори скорчено на спині черепом на </w:t>
      </w:r>
      <w:r w:rsidRPr="0065699C">
        <w:rPr>
          <w:rFonts w:ascii="Times New Roman" w:hAnsi="Times New Roman" w:cs="Times New Roman"/>
          <w:sz w:val="28"/>
        </w:rPr>
        <w:lastRenderedPageBreak/>
        <w:t>північний схід. У південно-західну підлогу первинного на</w:t>
      </w:r>
      <w:r>
        <w:rPr>
          <w:rFonts w:ascii="Times New Roman" w:hAnsi="Times New Roman" w:cs="Times New Roman"/>
          <w:sz w:val="28"/>
        </w:rPr>
        <w:t>сипу впущено ямне поховання 1. Там знаходилось п</w:t>
      </w:r>
      <w:r w:rsidRPr="0065699C">
        <w:rPr>
          <w:rFonts w:ascii="Times New Roman" w:hAnsi="Times New Roman" w:cs="Times New Roman"/>
          <w:sz w:val="28"/>
        </w:rPr>
        <w:t>оховання дорослої людини</w:t>
      </w:r>
      <w:r>
        <w:rPr>
          <w:rFonts w:ascii="Times New Roman" w:hAnsi="Times New Roman" w:cs="Times New Roman"/>
          <w:sz w:val="28"/>
        </w:rPr>
        <w:t>; його</w:t>
      </w:r>
      <w:r w:rsidRPr="0065699C">
        <w:rPr>
          <w:rFonts w:ascii="Times New Roman" w:hAnsi="Times New Roman" w:cs="Times New Roman"/>
          <w:sz w:val="28"/>
        </w:rPr>
        <w:t xml:space="preserve"> зроблено на підстилці з кори, послідовно перекритої очеретом і шкірою, скорчено на спині черепом на схід</w:t>
      </w:r>
      <w:r>
        <w:rPr>
          <w:rFonts w:ascii="Times New Roman" w:hAnsi="Times New Roman" w:cs="Times New Roman"/>
          <w:sz w:val="28"/>
        </w:rPr>
        <w:t xml:space="preserve"> – </w:t>
      </w:r>
      <w:r w:rsidRPr="0065699C">
        <w:rPr>
          <w:rFonts w:ascii="Times New Roman" w:hAnsi="Times New Roman" w:cs="Times New Roman"/>
          <w:sz w:val="28"/>
        </w:rPr>
        <w:t>південний схід.</w:t>
      </w:r>
    </w:p>
    <w:p w:rsidR="008400D4" w:rsidRDefault="008400D4" w:rsidP="001F0CB2">
      <w:pPr>
        <w:spacing w:after="0" w:line="360" w:lineRule="auto"/>
        <w:ind w:firstLine="709"/>
        <w:jc w:val="both"/>
        <w:rPr>
          <w:rFonts w:ascii="Times New Roman" w:hAnsi="Times New Roman" w:cs="Times New Roman"/>
          <w:sz w:val="28"/>
        </w:rPr>
      </w:pPr>
      <w:r w:rsidRPr="0065699C">
        <w:rPr>
          <w:rFonts w:ascii="Times New Roman" w:hAnsi="Times New Roman" w:cs="Times New Roman"/>
          <w:sz w:val="28"/>
        </w:rPr>
        <w:t>У кургані 4 впу</w:t>
      </w:r>
      <w:r>
        <w:rPr>
          <w:rFonts w:ascii="Times New Roman" w:hAnsi="Times New Roman" w:cs="Times New Roman"/>
          <w:sz w:val="28"/>
        </w:rPr>
        <w:t>щено енеолітичне поховання 6, яке</w:t>
      </w:r>
      <w:r w:rsidRPr="0065699C">
        <w:rPr>
          <w:rFonts w:ascii="Times New Roman" w:hAnsi="Times New Roman" w:cs="Times New Roman"/>
          <w:sz w:val="28"/>
        </w:rPr>
        <w:t xml:space="preserve"> частково зруйнувало основну могилу</w:t>
      </w:r>
      <w:r>
        <w:t xml:space="preserve"> – </w:t>
      </w:r>
      <w:r w:rsidRPr="00246B92">
        <w:rPr>
          <w:rFonts w:ascii="Times New Roman" w:hAnsi="Times New Roman" w:cs="Times New Roman"/>
          <w:sz w:val="28"/>
        </w:rPr>
        <w:t>постмаріупольське поховання 5</w:t>
      </w:r>
      <w:r w:rsidRPr="0065699C">
        <w:rPr>
          <w:rFonts w:ascii="Times New Roman" w:hAnsi="Times New Roman" w:cs="Times New Roman"/>
          <w:sz w:val="28"/>
        </w:rPr>
        <w:t xml:space="preserve">. </w:t>
      </w:r>
      <w:r>
        <w:rPr>
          <w:rFonts w:ascii="Times New Roman" w:hAnsi="Times New Roman" w:cs="Times New Roman"/>
          <w:sz w:val="28"/>
        </w:rPr>
        <w:t>Тут</w:t>
      </w:r>
      <w:r w:rsidRPr="0065699C">
        <w:rPr>
          <w:rFonts w:ascii="Times New Roman" w:hAnsi="Times New Roman" w:cs="Times New Roman"/>
          <w:sz w:val="28"/>
        </w:rPr>
        <w:t xml:space="preserve"> досліджено випадок прямої стратиграфії, що демонструє послідовну зміну культур.</w:t>
      </w:r>
      <w:r>
        <w:rPr>
          <w:rFonts w:ascii="Times New Roman" w:hAnsi="Times New Roman" w:cs="Times New Roman"/>
          <w:sz w:val="28"/>
        </w:rPr>
        <w:t xml:space="preserve"> К</w:t>
      </w:r>
      <w:r w:rsidRPr="0065699C">
        <w:rPr>
          <w:rFonts w:ascii="Times New Roman" w:hAnsi="Times New Roman" w:cs="Times New Roman"/>
          <w:sz w:val="28"/>
        </w:rPr>
        <w:t xml:space="preserve">ультурну приналежність </w:t>
      </w:r>
      <w:r>
        <w:rPr>
          <w:rFonts w:ascii="Times New Roman" w:hAnsi="Times New Roman" w:cs="Times New Roman"/>
          <w:sz w:val="28"/>
        </w:rPr>
        <w:t>поховання 6</w:t>
      </w:r>
      <w:r w:rsidRPr="0065699C">
        <w:rPr>
          <w:rFonts w:ascii="Times New Roman" w:hAnsi="Times New Roman" w:cs="Times New Roman"/>
          <w:sz w:val="28"/>
        </w:rPr>
        <w:t xml:space="preserve"> встановити не вдалося через фрагментарність даних </w:t>
      </w:r>
      <w:r>
        <w:rPr>
          <w:rFonts w:ascii="Times New Roman" w:hAnsi="Times New Roman" w:cs="Times New Roman"/>
          <w:sz w:val="28"/>
        </w:rPr>
        <w:t>обряду та відсутність інвентаря</w:t>
      </w:r>
      <w:r w:rsidRPr="0065699C">
        <w:rPr>
          <w:rFonts w:ascii="Times New Roman" w:hAnsi="Times New Roman" w:cs="Times New Roman"/>
          <w:sz w:val="28"/>
        </w:rPr>
        <w:t>.</w:t>
      </w:r>
      <w:r>
        <w:rPr>
          <w:rFonts w:ascii="Times New Roman" w:hAnsi="Times New Roman" w:cs="Times New Roman"/>
          <w:sz w:val="28"/>
        </w:rPr>
        <w:t xml:space="preserve"> </w:t>
      </w:r>
      <w:r w:rsidRPr="0065699C">
        <w:rPr>
          <w:rFonts w:ascii="Times New Roman" w:hAnsi="Times New Roman" w:cs="Times New Roman"/>
          <w:sz w:val="28"/>
        </w:rPr>
        <w:t>Наступний етап будівництва кургану пов'язаний з ямним похованням 7, впущеним з рівня первинного насипу</w:t>
      </w:r>
      <w:r>
        <w:rPr>
          <w:rFonts w:ascii="Times New Roman" w:hAnsi="Times New Roman" w:cs="Times New Roman"/>
          <w:sz w:val="28"/>
        </w:rPr>
        <w:t>, яке,</w:t>
      </w:r>
      <w:r w:rsidRPr="0065699C">
        <w:rPr>
          <w:rFonts w:ascii="Times New Roman" w:hAnsi="Times New Roman" w:cs="Times New Roman"/>
          <w:sz w:val="28"/>
        </w:rPr>
        <w:t xml:space="preserve"> у свою чергу, зруйнува</w:t>
      </w:r>
      <w:r>
        <w:rPr>
          <w:rFonts w:ascii="Times New Roman" w:hAnsi="Times New Roman" w:cs="Times New Roman"/>
          <w:sz w:val="28"/>
        </w:rPr>
        <w:t>ло</w:t>
      </w:r>
      <w:r w:rsidRPr="0065699C">
        <w:rPr>
          <w:rFonts w:ascii="Times New Roman" w:hAnsi="Times New Roman" w:cs="Times New Roman"/>
          <w:sz w:val="28"/>
        </w:rPr>
        <w:t xml:space="preserve"> поховання 6.</w:t>
      </w:r>
    </w:p>
    <w:p w:rsidR="008400D4" w:rsidRPr="005B0398" w:rsidRDefault="008400D4" w:rsidP="001F0CB2">
      <w:pPr>
        <w:spacing w:after="0" w:line="360" w:lineRule="auto"/>
        <w:ind w:firstLine="709"/>
        <w:jc w:val="both"/>
        <w:rPr>
          <w:rFonts w:ascii="Times New Roman" w:hAnsi="Times New Roman" w:cs="Times New Roman"/>
          <w:sz w:val="28"/>
          <w:lang w:val="ru-RU"/>
        </w:rPr>
      </w:pPr>
      <w:r w:rsidRPr="00C7306B">
        <w:rPr>
          <w:rFonts w:ascii="Times New Roman" w:hAnsi="Times New Roman" w:cs="Times New Roman"/>
          <w:sz w:val="28"/>
        </w:rPr>
        <w:t>Побудова інших могильників вивченої групи пов'язан</w:t>
      </w:r>
      <w:r>
        <w:rPr>
          <w:rFonts w:ascii="Times New Roman" w:hAnsi="Times New Roman" w:cs="Times New Roman"/>
          <w:sz w:val="28"/>
        </w:rPr>
        <w:t>а</w:t>
      </w:r>
      <w:r w:rsidRPr="00C7306B">
        <w:rPr>
          <w:rFonts w:ascii="Times New Roman" w:hAnsi="Times New Roman" w:cs="Times New Roman"/>
          <w:sz w:val="28"/>
        </w:rPr>
        <w:t xml:space="preserve"> з похованнями ямної культури. Основні поховання виконані у вигнутому положенні на спині, тоді як вторинні покладені боком. </w:t>
      </w:r>
      <w:r>
        <w:rPr>
          <w:rFonts w:ascii="Times New Roman" w:hAnsi="Times New Roman" w:cs="Times New Roman"/>
          <w:sz w:val="28"/>
        </w:rPr>
        <w:t>За</w:t>
      </w:r>
      <w:r w:rsidRPr="00C7306B">
        <w:rPr>
          <w:rFonts w:ascii="Times New Roman" w:hAnsi="Times New Roman" w:cs="Times New Roman"/>
          <w:sz w:val="28"/>
        </w:rPr>
        <w:t xml:space="preserve"> досліджен</w:t>
      </w:r>
      <w:r>
        <w:rPr>
          <w:rFonts w:ascii="Times New Roman" w:hAnsi="Times New Roman" w:cs="Times New Roman"/>
          <w:sz w:val="28"/>
        </w:rPr>
        <w:t>нями</w:t>
      </w:r>
      <w:r w:rsidRPr="00C7306B">
        <w:rPr>
          <w:rFonts w:ascii="Times New Roman" w:hAnsi="Times New Roman" w:cs="Times New Roman"/>
          <w:sz w:val="28"/>
        </w:rPr>
        <w:t xml:space="preserve"> З.П. Маріної та І.Ф. Ковальової ямних </w:t>
      </w:r>
      <w:r>
        <w:rPr>
          <w:rFonts w:ascii="Times New Roman" w:hAnsi="Times New Roman" w:cs="Times New Roman"/>
          <w:sz w:val="28"/>
        </w:rPr>
        <w:t>поховань</w:t>
      </w:r>
      <w:r w:rsidRPr="00C7306B">
        <w:rPr>
          <w:rFonts w:ascii="Times New Roman" w:hAnsi="Times New Roman" w:cs="Times New Roman"/>
          <w:sz w:val="28"/>
        </w:rPr>
        <w:t xml:space="preserve"> Ор</w:t>
      </w:r>
      <w:r>
        <w:rPr>
          <w:rFonts w:ascii="Times New Roman" w:hAnsi="Times New Roman" w:cs="Times New Roman"/>
          <w:sz w:val="28"/>
        </w:rPr>
        <w:t>і</w:t>
      </w:r>
      <w:r w:rsidRPr="00C7306B">
        <w:rPr>
          <w:rFonts w:ascii="Times New Roman" w:hAnsi="Times New Roman" w:cs="Times New Roman"/>
          <w:sz w:val="28"/>
        </w:rPr>
        <w:t>льсько-Самарського м</w:t>
      </w:r>
      <w:r>
        <w:rPr>
          <w:rFonts w:ascii="Times New Roman" w:hAnsi="Times New Roman" w:cs="Times New Roman"/>
          <w:sz w:val="28"/>
        </w:rPr>
        <w:t>е</w:t>
      </w:r>
      <w:r w:rsidRPr="00C7306B">
        <w:rPr>
          <w:rFonts w:ascii="Times New Roman" w:hAnsi="Times New Roman" w:cs="Times New Roman"/>
          <w:sz w:val="28"/>
        </w:rPr>
        <w:t>ж</w:t>
      </w:r>
      <w:r>
        <w:rPr>
          <w:rFonts w:ascii="Times New Roman" w:hAnsi="Times New Roman" w:cs="Times New Roman"/>
          <w:sz w:val="28"/>
        </w:rPr>
        <w:t>и</w:t>
      </w:r>
      <w:r w:rsidRPr="00C7306B">
        <w:rPr>
          <w:rFonts w:ascii="Times New Roman" w:hAnsi="Times New Roman" w:cs="Times New Roman"/>
          <w:sz w:val="28"/>
        </w:rPr>
        <w:t>річчя, виявлені поховання мож</w:t>
      </w:r>
      <w:r>
        <w:rPr>
          <w:rFonts w:ascii="Times New Roman" w:hAnsi="Times New Roman" w:cs="Times New Roman"/>
          <w:sz w:val="28"/>
        </w:rPr>
        <w:t>на</w:t>
      </w:r>
      <w:r w:rsidRPr="00C7306B">
        <w:rPr>
          <w:rFonts w:ascii="Times New Roman" w:hAnsi="Times New Roman" w:cs="Times New Roman"/>
          <w:sz w:val="28"/>
        </w:rPr>
        <w:t xml:space="preserve"> віднес</w:t>
      </w:r>
      <w:r>
        <w:rPr>
          <w:rFonts w:ascii="Times New Roman" w:hAnsi="Times New Roman" w:cs="Times New Roman"/>
          <w:sz w:val="28"/>
        </w:rPr>
        <w:t>ти</w:t>
      </w:r>
      <w:r w:rsidRPr="00C7306B">
        <w:rPr>
          <w:rFonts w:ascii="Times New Roman" w:hAnsi="Times New Roman" w:cs="Times New Roman"/>
          <w:sz w:val="28"/>
        </w:rPr>
        <w:t xml:space="preserve">, відповідно, до першого-другого та останнього рівнів ямної культури цього регіону. </w:t>
      </w:r>
      <w:r>
        <w:rPr>
          <w:rFonts w:ascii="Times New Roman" w:hAnsi="Times New Roman" w:cs="Times New Roman"/>
          <w:sz w:val="28"/>
        </w:rPr>
        <w:t>П</w:t>
      </w:r>
      <w:r w:rsidRPr="00C7306B">
        <w:rPr>
          <w:rFonts w:ascii="Times New Roman" w:hAnsi="Times New Roman" w:cs="Times New Roman"/>
          <w:sz w:val="28"/>
        </w:rPr>
        <w:t>рактично однакове планування поховань, збіг деталей ритуалу залежно від місця розташування в могилі, швидше за все, вказує на те, що ямні поховання створювалися відповідно до загальноприйнятих норм певно</w:t>
      </w:r>
      <w:r>
        <w:rPr>
          <w:rFonts w:ascii="Times New Roman" w:hAnsi="Times New Roman" w:cs="Times New Roman"/>
          <w:sz w:val="28"/>
        </w:rPr>
        <w:t>го</w:t>
      </w:r>
      <w:r w:rsidRPr="00C7306B">
        <w:rPr>
          <w:rFonts w:ascii="Times New Roman" w:hAnsi="Times New Roman" w:cs="Times New Roman"/>
          <w:sz w:val="28"/>
        </w:rPr>
        <w:t xml:space="preserve"> співтовариств</w:t>
      </w:r>
      <w:r>
        <w:rPr>
          <w:rFonts w:ascii="Times New Roman" w:hAnsi="Times New Roman" w:cs="Times New Roman"/>
          <w:sz w:val="28"/>
        </w:rPr>
        <w:t>а</w:t>
      </w:r>
      <w:r w:rsidRPr="00C7306B">
        <w:rPr>
          <w:rFonts w:ascii="Times New Roman" w:hAnsi="Times New Roman" w:cs="Times New Roman"/>
          <w:sz w:val="28"/>
        </w:rPr>
        <w:t xml:space="preserve"> представників цієї культури, ймовірно, протягом обмеженого часу. Поховання типу катакомби за ритуалом та характеристиками інвентар</w:t>
      </w:r>
      <w:r>
        <w:rPr>
          <w:rFonts w:ascii="Times New Roman" w:hAnsi="Times New Roman" w:cs="Times New Roman"/>
          <w:sz w:val="28"/>
        </w:rPr>
        <w:t>я</w:t>
      </w:r>
      <w:r w:rsidRPr="00C7306B">
        <w:rPr>
          <w:rFonts w:ascii="Times New Roman" w:hAnsi="Times New Roman" w:cs="Times New Roman"/>
          <w:sz w:val="28"/>
        </w:rPr>
        <w:t xml:space="preserve"> можуть бути віднесені, з</w:t>
      </w:r>
      <w:r>
        <w:rPr>
          <w:rFonts w:ascii="Times New Roman" w:hAnsi="Times New Roman" w:cs="Times New Roman"/>
          <w:sz w:val="28"/>
        </w:rPr>
        <w:t>а</w:t>
      </w:r>
      <w:r w:rsidRPr="00C7306B">
        <w:rPr>
          <w:rFonts w:ascii="Times New Roman" w:hAnsi="Times New Roman" w:cs="Times New Roman"/>
          <w:sz w:val="28"/>
        </w:rPr>
        <w:t xml:space="preserve"> О.Л. Фещенко</w:t>
      </w:r>
      <w:r>
        <w:rPr>
          <w:rFonts w:ascii="Times New Roman" w:hAnsi="Times New Roman" w:cs="Times New Roman"/>
          <w:sz w:val="28"/>
        </w:rPr>
        <w:t>м,</w:t>
      </w:r>
      <w:r w:rsidRPr="00C7306B">
        <w:rPr>
          <w:rFonts w:ascii="Times New Roman" w:hAnsi="Times New Roman" w:cs="Times New Roman"/>
          <w:sz w:val="28"/>
        </w:rPr>
        <w:t xml:space="preserve"> до раннього етапу цієї культури. Поховання у вигляді зрубу знаходилися у верхній частині насипів, контури могил не зафіксовані. Поховані </w:t>
      </w:r>
      <w:r>
        <w:rPr>
          <w:rFonts w:ascii="Times New Roman" w:hAnsi="Times New Roman" w:cs="Times New Roman"/>
          <w:sz w:val="28"/>
        </w:rPr>
        <w:t>перебували</w:t>
      </w:r>
      <w:r w:rsidRPr="00C7306B">
        <w:rPr>
          <w:rFonts w:ascii="Times New Roman" w:hAnsi="Times New Roman" w:cs="Times New Roman"/>
          <w:sz w:val="28"/>
        </w:rPr>
        <w:t xml:space="preserve"> у вигнутому положенні на лівому боці, іноді з нахилом до грудей. Переважає східна орієнтація з незначними відхиленнями, що, на думку В.В. Отрощенк</w:t>
      </w:r>
      <w:r>
        <w:rPr>
          <w:rFonts w:ascii="Times New Roman" w:hAnsi="Times New Roman" w:cs="Times New Roman"/>
          <w:sz w:val="28"/>
        </w:rPr>
        <w:t>а,</w:t>
      </w:r>
      <w:r w:rsidRPr="00C7306B">
        <w:rPr>
          <w:rFonts w:ascii="Times New Roman" w:hAnsi="Times New Roman" w:cs="Times New Roman"/>
          <w:sz w:val="28"/>
        </w:rPr>
        <w:t xml:space="preserve"> є основною ознакою поховань </w:t>
      </w:r>
      <w:r w:rsidRPr="00E0671B">
        <w:rPr>
          <w:rFonts w:ascii="Times New Roman" w:hAnsi="Times New Roman" w:cs="Times New Roman"/>
          <w:sz w:val="28"/>
        </w:rPr>
        <w:t>бережнівсько-майовської</w:t>
      </w:r>
      <w:r w:rsidRPr="00C7306B">
        <w:rPr>
          <w:rFonts w:ascii="Times New Roman" w:hAnsi="Times New Roman" w:cs="Times New Roman"/>
          <w:sz w:val="28"/>
        </w:rPr>
        <w:t xml:space="preserve"> зрубної культури. Завершальний етап функціонування могильника </w:t>
      </w:r>
      <w:r>
        <w:rPr>
          <w:rFonts w:ascii="Times New Roman" w:hAnsi="Times New Roman" w:cs="Times New Roman"/>
          <w:sz w:val="28"/>
        </w:rPr>
        <w:t>представлений</w:t>
      </w:r>
      <w:r w:rsidRPr="00C7306B">
        <w:rPr>
          <w:rFonts w:ascii="Times New Roman" w:hAnsi="Times New Roman" w:cs="Times New Roman"/>
          <w:sz w:val="28"/>
        </w:rPr>
        <w:t xml:space="preserve"> четвертим кочівницьким похованням, виконаним у підземній могилі з елементами колісниці, яке за </w:t>
      </w:r>
      <w:r w:rsidRPr="00C7306B">
        <w:rPr>
          <w:rFonts w:ascii="Times New Roman" w:hAnsi="Times New Roman" w:cs="Times New Roman"/>
          <w:sz w:val="28"/>
        </w:rPr>
        <w:lastRenderedPageBreak/>
        <w:t>ритуалом і артефактами може бути віднесене до XII</w:t>
      </w:r>
      <w:r>
        <w:rPr>
          <w:rFonts w:ascii="Times New Roman" w:hAnsi="Times New Roman" w:cs="Times New Roman"/>
          <w:sz w:val="28"/>
        </w:rPr>
        <w:t>-</w:t>
      </w:r>
      <w:r w:rsidRPr="00C7306B">
        <w:rPr>
          <w:rFonts w:ascii="Times New Roman" w:hAnsi="Times New Roman" w:cs="Times New Roman"/>
          <w:sz w:val="28"/>
        </w:rPr>
        <w:t>XIII ст</w:t>
      </w:r>
      <w:r>
        <w:rPr>
          <w:rFonts w:ascii="Times New Roman" w:hAnsi="Times New Roman" w:cs="Times New Roman"/>
          <w:sz w:val="28"/>
        </w:rPr>
        <w:t>.</w:t>
      </w:r>
      <w:r w:rsidRPr="00C7306B">
        <w:rPr>
          <w:rFonts w:ascii="Times New Roman" w:hAnsi="Times New Roman" w:cs="Times New Roman"/>
          <w:sz w:val="28"/>
        </w:rPr>
        <w:t xml:space="preserve"> і </w:t>
      </w:r>
      <w:r>
        <w:rPr>
          <w:rFonts w:ascii="Times New Roman" w:hAnsi="Times New Roman" w:cs="Times New Roman"/>
          <w:sz w:val="28"/>
        </w:rPr>
        <w:t>визначене</w:t>
      </w:r>
      <w:r w:rsidRPr="00C7306B">
        <w:rPr>
          <w:rFonts w:ascii="Times New Roman" w:hAnsi="Times New Roman" w:cs="Times New Roman"/>
          <w:sz w:val="28"/>
        </w:rPr>
        <w:t xml:space="preserve"> як половецьке.</w:t>
      </w:r>
      <w:r>
        <w:rPr>
          <w:rFonts w:ascii="Times New Roman" w:hAnsi="Times New Roman" w:cs="Times New Roman"/>
          <w:sz w:val="28"/>
        </w:rPr>
        <w:t xml:space="preserve"> </w:t>
      </w:r>
      <w:r w:rsidRPr="005B0398">
        <w:rPr>
          <w:rFonts w:ascii="Times New Roman" w:hAnsi="Times New Roman" w:cs="Times New Roman"/>
          <w:sz w:val="28"/>
          <w:lang w:val="ru-RU"/>
        </w:rPr>
        <w:t>[</w:t>
      </w:r>
      <w:r>
        <w:rPr>
          <w:rFonts w:ascii="Times New Roman" w:hAnsi="Times New Roman" w:cs="Times New Roman"/>
          <w:sz w:val="28"/>
        </w:rPr>
        <w:t>28, с. 26-27</w:t>
      </w:r>
      <w:r w:rsidRPr="005B0398">
        <w:rPr>
          <w:rFonts w:ascii="Times New Roman" w:hAnsi="Times New Roman" w:cs="Times New Roman"/>
          <w:sz w:val="28"/>
          <w:lang w:val="ru-RU"/>
        </w:rPr>
        <w:t>]</w:t>
      </w:r>
    </w:p>
    <w:p w:rsidR="008400D4" w:rsidRDefault="008400D4" w:rsidP="001F0CB2">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У 2011 р. </w:t>
      </w:r>
      <w:r w:rsidRPr="00E91FEB">
        <w:rPr>
          <w:rFonts w:ascii="Times New Roman" w:hAnsi="Times New Roman" w:cs="Times New Roman"/>
          <w:sz w:val="28"/>
        </w:rPr>
        <w:t>п</w:t>
      </w:r>
      <w:r>
        <w:rPr>
          <w:rFonts w:ascii="Times New Roman" w:hAnsi="Times New Roman" w:cs="Times New Roman"/>
          <w:sz w:val="28"/>
        </w:rPr>
        <w:t>роведено розвідки в м. Інгулець, пов’язані</w:t>
      </w:r>
      <w:r w:rsidRPr="00E91FEB">
        <w:rPr>
          <w:rFonts w:ascii="Times New Roman" w:hAnsi="Times New Roman" w:cs="Times New Roman"/>
          <w:sz w:val="28"/>
        </w:rPr>
        <w:t xml:space="preserve"> з проектуванням розширення породного ві</w:t>
      </w:r>
      <w:r>
        <w:rPr>
          <w:rFonts w:ascii="Times New Roman" w:hAnsi="Times New Roman" w:cs="Times New Roman"/>
          <w:sz w:val="28"/>
        </w:rPr>
        <w:t xml:space="preserve">двалу №1 ПАО «ІнГЗК». Територією досліджень було </w:t>
      </w:r>
      <w:r w:rsidRPr="00E91FEB">
        <w:rPr>
          <w:rFonts w:ascii="Times New Roman" w:hAnsi="Times New Roman" w:cs="Times New Roman"/>
          <w:sz w:val="28"/>
        </w:rPr>
        <w:t>складне ландшафтне утворення, сформоване заводненою балкою Скелевата</w:t>
      </w:r>
      <w:r>
        <w:rPr>
          <w:rFonts w:ascii="Times New Roman" w:hAnsi="Times New Roman" w:cs="Times New Roman"/>
          <w:sz w:val="28"/>
        </w:rPr>
        <w:t>. На схилах</w:t>
      </w:r>
      <w:r w:rsidRPr="00E91FEB">
        <w:rPr>
          <w:rFonts w:ascii="Times New Roman" w:hAnsi="Times New Roman" w:cs="Times New Roman"/>
          <w:sz w:val="28"/>
        </w:rPr>
        <w:t xml:space="preserve"> балкової системи закладено 102 шурфи. У результаті системного дослідження площі </w:t>
      </w:r>
      <w:r>
        <w:rPr>
          <w:rFonts w:ascii="Times New Roman" w:hAnsi="Times New Roman" w:cs="Times New Roman"/>
          <w:sz w:val="28"/>
        </w:rPr>
        <w:t xml:space="preserve">було </w:t>
      </w:r>
      <w:r w:rsidRPr="00E91FEB">
        <w:rPr>
          <w:rFonts w:ascii="Times New Roman" w:hAnsi="Times New Roman" w:cs="Times New Roman"/>
          <w:sz w:val="28"/>
        </w:rPr>
        <w:t>встановлен</w:t>
      </w:r>
      <w:r>
        <w:rPr>
          <w:rFonts w:ascii="Times New Roman" w:hAnsi="Times New Roman" w:cs="Times New Roman"/>
          <w:sz w:val="28"/>
        </w:rPr>
        <w:t>о</w:t>
      </w:r>
      <w:r w:rsidRPr="00E91FEB">
        <w:rPr>
          <w:rFonts w:ascii="Times New Roman" w:hAnsi="Times New Roman" w:cs="Times New Roman"/>
          <w:sz w:val="28"/>
        </w:rPr>
        <w:t xml:space="preserve"> відсутність пов’язаних з балковою системою стародавніх поселень.</w:t>
      </w:r>
      <w:r>
        <w:rPr>
          <w:rFonts w:ascii="Times New Roman" w:hAnsi="Times New Roman" w:cs="Times New Roman"/>
          <w:sz w:val="28"/>
        </w:rPr>
        <w:t xml:space="preserve"> Проте тут знаходилася пам’ятка</w:t>
      </w:r>
      <w:r w:rsidRPr="00E91FEB">
        <w:rPr>
          <w:rFonts w:ascii="Times New Roman" w:hAnsi="Times New Roman" w:cs="Times New Roman"/>
          <w:sz w:val="28"/>
        </w:rPr>
        <w:t>, якій загрожувала руйна</w:t>
      </w:r>
      <w:r>
        <w:rPr>
          <w:rFonts w:ascii="Times New Roman" w:hAnsi="Times New Roman" w:cs="Times New Roman"/>
          <w:sz w:val="28"/>
        </w:rPr>
        <w:t xml:space="preserve">ція під час проведення робіт, – курган, який </w:t>
      </w:r>
      <w:r w:rsidRPr="00E91FEB">
        <w:rPr>
          <w:rFonts w:ascii="Times New Roman" w:hAnsi="Times New Roman" w:cs="Times New Roman"/>
          <w:sz w:val="28"/>
        </w:rPr>
        <w:t>опинився на території утвореного на початку 1980-х рр. садового товариства «Cвітанок».</w:t>
      </w:r>
      <w:r>
        <w:rPr>
          <w:rFonts w:ascii="Times New Roman" w:hAnsi="Times New Roman" w:cs="Times New Roman"/>
          <w:sz w:val="28"/>
        </w:rPr>
        <w:t xml:space="preserve"> П</w:t>
      </w:r>
      <w:r w:rsidRPr="00E91FEB">
        <w:rPr>
          <w:rFonts w:ascii="Times New Roman" w:hAnsi="Times New Roman" w:cs="Times New Roman"/>
          <w:sz w:val="28"/>
        </w:rPr>
        <w:t xml:space="preserve">оверхня кургану </w:t>
      </w:r>
      <w:r>
        <w:rPr>
          <w:rFonts w:ascii="Times New Roman" w:hAnsi="Times New Roman" w:cs="Times New Roman"/>
          <w:sz w:val="28"/>
        </w:rPr>
        <w:t>була</w:t>
      </w:r>
      <w:r w:rsidRPr="00E91FEB">
        <w:rPr>
          <w:rFonts w:ascii="Times New Roman" w:hAnsi="Times New Roman" w:cs="Times New Roman"/>
          <w:sz w:val="28"/>
        </w:rPr>
        <w:t xml:space="preserve"> частково зруйнован</w:t>
      </w:r>
      <w:r>
        <w:rPr>
          <w:rFonts w:ascii="Times New Roman" w:hAnsi="Times New Roman" w:cs="Times New Roman"/>
          <w:sz w:val="28"/>
        </w:rPr>
        <w:t>а</w:t>
      </w:r>
      <w:r w:rsidRPr="00E91FEB">
        <w:rPr>
          <w:rFonts w:ascii="Times New Roman" w:hAnsi="Times New Roman" w:cs="Times New Roman"/>
          <w:sz w:val="28"/>
        </w:rPr>
        <w:t xml:space="preserve"> господарськими спорудами </w:t>
      </w:r>
      <w:r>
        <w:rPr>
          <w:rFonts w:ascii="Times New Roman" w:hAnsi="Times New Roman" w:cs="Times New Roman"/>
          <w:sz w:val="28"/>
        </w:rPr>
        <w:t>і</w:t>
      </w:r>
      <w:r w:rsidRPr="00E91FEB">
        <w:rPr>
          <w:rFonts w:ascii="Times New Roman" w:hAnsi="Times New Roman" w:cs="Times New Roman"/>
          <w:sz w:val="28"/>
        </w:rPr>
        <w:t xml:space="preserve"> засаджен</w:t>
      </w:r>
      <w:r>
        <w:rPr>
          <w:rFonts w:ascii="Times New Roman" w:hAnsi="Times New Roman" w:cs="Times New Roman"/>
          <w:sz w:val="28"/>
        </w:rPr>
        <w:t>а</w:t>
      </w:r>
      <w:r w:rsidRPr="00E91FEB">
        <w:rPr>
          <w:rFonts w:ascii="Times New Roman" w:hAnsi="Times New Roman" w:cs="Times New Roman"/>
          <w:sz w:val="28"/>
        </w:rPr>
        <w:t xml:space="preserve"> плодовими деревами, які викорчувано перед початком досліджень.</w:t>
      </w:r>
    </w:p>
    <w:p w:rsidR="008400D4" w:rsidRPr="008400D4" w:rsidRDefault="008400D4" w:rsidP="001F0CB2">
      <w:pPr>
        <w:spacing w:after="0" w:line="360" w:lineRule="auto"/>
        <w:ind w:firstLine="709"/>
        <w:jc w:val="both"/>
        <w:rPr>
          <w:rFonts w:ascii="Times New Roman" w:hAnsi="Times New Roman" w:cs="Times New Roman"/>
          <w:sz w:val="28"/>
          <w:lang w:val="ru-RU"/>
        </w:rPr>
      </w:pPr>
      <w:r w:rsidRPr="00E91FEB">
        <w:rPr>
          <w:rFonts w:ascii="Times New Roman" w:hAnsi="Times New Roman" w:cs="Times New Roman"/>
          <w:sz w:val="28"/>
        </w:rPr>
        <w:t>Спочатку з рівня давнього горизонту влаштовано основне поховання  4 ямної культури. Материковий викид з поховання укладений на північ від могильної ями. На дні могили розташовувався кістяк дорослої людини у скорченому на правому боці положенні, черепом на північний схід. З основним похованням пов’язане спорудження з дернових блоків і вальців чорнозему перв</w:t>
      </w:r>
      <w:r>
        <w:rPr>
          <w:rFonts w:ascii="Times New Roman" w:hAnsi="Times New Roman" w:cs="Times New Roman"/>
          <w:sz w:val="28"/>
        </w:rPr>
        <w:t>инного кургану</w:t>
      </w:r>
      <w:r w:rsidRPr="00E91FEB">
        <w:rPr>
          <w:rFonts w:ascii="Times New Roman" w:hAnsi="Times New Roman" w:cs="Times New Roman"/>
          <w:sz w:val="28"/>
        </w:rPr>
        <w:t xml:space="preserve">. Його висота не встановлена через руйнацію верхньої частини насипу. </w:t>
      </w:r>
      <w:r>
        <w:rPr>
          <w:rFonts w:ascii="Times New Roman" w:hAnsi="Times New Roman" w:cs="Times New Roman"/>
          <w:sz w:val="28"/>
        </w:rPr>
        <w:t>У похованні</w:t>
      </w:r>
      <w:r w:rsidRPr="00E91FEB">
        <w:rPr>
          <w:rFonts w:ascii="Times New Roman" w:hAnsi="Times New Roman" w:cs="Times New Roman"/>
          <w:sz w:val="28"/>
        </w:rPr>
        <w:t> 1</w:t>
      </w:r>
      <w:r>
        <w:rPr>
          <w:rFonts w:ascii="Times New Roman" w:hAnsi="Times New Roman" w:cs="Times New Roman"/>
          <w:sz w:val="28"/>
        </w:rPr>
        <w:t xml:space="preserve"> знаходилась могила, у якій було </w:t>
      </w:r>
      <w:r w:rsidRPr="00E91FEB">
        <w:rPr>
          <w:rFonts w:ascii="Times New Roman" w:hAnsi="Times New Roman" w:cs="Times New Roman"/>
          <w:sz w:val="28"/>
        </w:rPr>
        <w:t>розчищено кістяк дорослої людини в сильно скорченому на правому боці положенні, черепом на північний захід. Кістяк в іншому впускному по</w:t>
      </w:r>
      <w:r>
        <w:rPr>
          <w:rFonts w:ascii="Times New Roman" w:hAnsi="Times New Roman" w:cs="Times New Roman"/>
          <w:sz w:val="28"/>
        </w:rPr>
        <w:t>хованні ямної культури виявився частково зруйнованим, тому з</w:t>
      </w:r>
      <w:r w:rsidRPr="00E91FEB">
        <w:rPr>
          <w:rFonts w:ascii="Times New Roman" w:hAnsi="Times New Roman" w:cs="Times New Roman"/>
          <w:sz w:val="28"/>
        </w:rPr>
        <w:t>береглася лише його верхня частина.</w:t>
      </w:r>
      <w:r>
        <w:rPr>
          <w:rFonts w:ascii="Times New Roman" w:hAnsi="Times New Roman" w:cs="Times New Roman"/>
          <w:sz w:val="28"/>
        </w:rPr>
        <w:t xml:space="preserve"> Інвентаря не було знайдено у жодному з поховань. Загалом у кургані досліджено п’ять поховань. Його віднесли</w:t>
      </w:r>
      <w:r w:rsidRPr="00E91FEB">
        <w:rPr>
          <w:rFonts w:ascii="Times New Roman" w:hAnsi="Times New Roman" w:cs="Times New Roman"/>
          <w:sz w:val="28"/>
        </w:rPr>
        <w:t xml:space="preserve"> </w:t>
      </w:r>
      <w:r>
        <w:rPr>
          <w:rFonts w:ascii="Times New Roman" w:hAnsi="Times New Roman" w:cs="Times New Roman"/>
          <w:sz w:val="28"/>
        </w:rPr>
        <w:t xml:space="preserve">до періоду </w:t>
      </w:r>
      <w:r w:rsidRPr="00E91FEB">
        <w:rPr>
          <w:rFonts w:ascii="Times New Roman" w:hAnsi="Times New Roman" w:cs="Times New Roman"/>
          <w:sz w:val="28"/>
        </w:rPr>
        <w:t>від кінця ранньо- до середньобронзової доби.</w:t>
      </w:r>
      <w:r>
        <w:rPr>
          <w:rFonts w:ascii="Times New Roman" w:hAnsi="Times New Roman" w:cs="Times New Roman"/>
          <w:sz w:val="28"/>
        </w:rPr>
        <w:t xml:space="preserve"> </w:t>
      </w:r>
      <w:r w:rsidRPr="008400D4">
        <w:rPr>
          <w:rFonts w:ascii="Times New Roman" w:hAnsi="Times New Roman" w:cs="Times New Roman"/>
          <w:sz w:val="28"/>
          <w:lang w:val="ru-RU"/>
        </w:rPr>
        <w:t xml:space="preserve">[24, </w:t>
      </w:r>
      <w:r>
        <w:rPr>
          <w:rFonts w:ascii="Times New Roman" w:hAnsi="Times New Roman" w:cs="Times New Roman"/>
          <w:sz w:val="28"/>
          <w:lang w:val="en-US"/>
        </w:rPr>
        <w:t>c</w:t>
      </w:r>
      <w:r w:rsidRPr="008400D4">
        <w:rPr>
          <w:rFonts w:ascii="Times New Roman" w:hAnsi="Times New Roman" w:cs="Times New Roman"/>
          <w:sz w:val="28"/>
          <w:lang w:val="ru-RU"/>
        </w:rPr>
        <w:t>. 192]</w:t>
      </w:r>
    </w:p>
    <w:p w:rsidR="008400D4" w:rsidRPr="008400D4" w:rsidRDefault="008400D4" w:rsidP="001F0CB2">
      <w:pPr>
        <w:spacing w:after="0" w:line="360" w:lineRule="auto"/>
        <w:ind w:firstLine="709"/>
        <w:jc w:val="both"/>
        <w:rPr>
          <w:rFonts w:ascii="Times New Roman" w:hAnsi="Times New Roman" w:cs="Times New Roman"/>
          <w:sz w:val="28"/>
          <w:lang w:val="ru-RU"/>
        </w:rPr>
      </w:pPr>
      <w:r w:rsidRPr="005F2A3C">
        <w:rPr>
          <w:rFonts w:ascii="Times New Roman" w:hAnsi="Times New Roman" w:cs="Times New Roman"/>
          <w:iCs/>
          <w:sz w:val="28"/>
        </w:rPr>
        <w:t>У тому ж 2011 р</w:t>
      </w:r>
      <w:r>
        <w:rPr>
          <w:rFonts w:ascii="Times New Roman" w:hAnsi="Times New Roman" w:cs="Times New Roman"/>
          <w:iCs/>
          <w:sz w:val="28"/>
        </w:rPr>
        <w:t>.</w:t>
      </w:r>
      <w:r w:rsidRPr="005F2A3C">
        <w:rPr>
          <w:rFonts w:ascii="Times New Roman" w:hAnsi="Times New Roman" w:cs="Times New Roman"/>
          <w:iCs/>
          <w:sz w:val="28"/>
        </w:rPr>
        <w:t xml:space="preserve"> Дніпропетровськ</w:t>
      </w:r>
      <w:r>
        <w:rPr>
          <w:rFonts w:ascii="Times New Roman" w:hAnsi="Times New Roman" w:cs="Times New Roman"/>
          <w:iCs/>
          <w:sz w:val="28"/>
        </w:rPr>
        <w:t>а</w:t>
      </w:r>
      <w:r w:rsidRPr="005F2A3C">
        <w:rPr>
          <w:rFonts w:ascii="Times New Roman" w:hAnsi="Times New Roman" w:cs="Times New Roman"/>
          <w:iCs/>
          <w:sz w:val="28"/>
        </w:rPr>
        <w:t xml:space="preserve"> експедиці</w:t>
      </w:r>
      <w:r>
        <w:rPr>
          <w:rFonts w:ascii="Times New Roman" w:hAnsi="Times New Roman" w:cs="Times New Roman"/>
          <w:iCs/>
          <w:sz w:val="28"/>
        </w:rPr>
        <w:t>я</w:t>
      </w:r>
      <w:r w:rsidRPr="005F2A3C">
        <w:rPr>
          <w:rFonts w:ascii="Times New Roman" w:hAnsi="Times New Roman" w:cs="Times New Roman"/>
          <w:iCs/>
          <w:sz w:val="28"/>
        </w:rPr>
        <w:t xml:space="preserve"> прове</w:t>
      </w:r>
      <w:r>
        <w:rPr>
          <w:rFonts w:ascii="Times New Roman" w:hAnsi="Times New Roman" w:cs="Times New Roman"/>
          <w:iCs/>
          <w:sz w:val="28"/>
        </w:rPr>
        <w:t>ла</w:t>
      </w:r>
      <w:r w:rsidRPr="005F2A3C">
        <w:rPr>
          <w:rFonts w:ascii="Times New Roman" w:hAnsi="Times New Roman" w:cs="Times New Roman"/>
          <w:iCs/>
          <w:sz w:val="28"/>
        </w:rPr>
        <w:t xml:space="preserve"> дослідження культурного шару за адресою пл. Дем’яна Бєдного, 17</w:t>
      </w:r>
      <w:r>
        <w:rPr>
          <w:rFonts w:ascii="Times New Roman" w:hAnsi="Times New Roman" w:cs="Times New Roman"/>
          <w:iCs/>
          <w:sz w:val="28"/>
        </w:rPr>
        <w:t xml:space="preserve"> </w:t>
      </w:r>
      <w:r w:rsidRPr="005F2A3C">
        <w:rPr>
          <w:rFonts w:ascii="Times New Roman" w:hAnsi="Times New Roman" w:cs="Times New Roman"/>
          <w:iCs/>
          <w:sz w:val="28"/>
        </w:rPr>
        <w:t>з метою встановлення стану</w:t>
      </w:r>
      <w:r w:rsidRPr="0086487C">
        <w:rPr>
          <w:rFonts w:ascii="Times New Roman" w:hAnsi="Times New Roman" w:cs="Times New Roman"/>
          <w:sz w:val="28"/>
        </w:rPr>
        <w:t xml:space="preserve"> збереженості цього шару, пов’язаного з ранньою історією міста</w:t>
      </w:r>
      <w:r>
        <w:rPr>
          <w:rFonts w:ascii="Times New Roman" w:hAnsi="Times New Roman" w:cs="Times New Roman"/>
          <w:sz w:val="28"/>
        </w:rPr>
        <w:t>,</w:t>
      </w:r>
      <w:r w:rsidRPr="0086487C">
        <w:rPr>
          <w:rFonts w:ascii="Times New Roman" w:hAnsi="Times New Roman" w:cs="Times New Roman"/>
          <w:sz w:val="28"/>
        </w:rPr>
        <w:t xml:space="preserve"> та пошуку культурних залишків XVIII ст., пов’язаних з існуванням козацької слободи Половиця</w:t>
      </w:r>
      <w:r>
        <w:rPr>
          <w:rFonts w:ascii="Times New Roman" w:hAnsi="Times New Roman" w:cs="Times New Roman"/>
          <w:sz w:val="28"/>
        </w:rPr>
        <w:t xml:space="preserve"> – </w:t>
      </w:r>
      <w:r w:rsidRPr="0086487C">
        <w:rPr>
          <w:rFonts w:ascii="Times New Roman" w:hAnsi="Times New Roman" w:cs="Times New Roman"/>
          <w:sz w:val="28"/>
        </w:rPr>
        <w:t>попередниц</w:t>
      </w:r>
      <w:r>
        <w:rPr>
          <w:rFonts w:ascii="Times New Roman" w:hAnsi="Times New Roman" w:cs="Times New Roman"/>
          <w:sz w:val="28"/>
        </w:rPr>
        <w:t>і</w:t>
      </w:r>
      <w:r w:rsidRPr="0086487C">
        <w:rPr>
          <w:rFonts w:ascii="Times New Roman" w:hAnsi="Times New Roman" w:cs="Times New Roman"/>
          <w:sz w:val="28"/>
        </w:rPr>
        <w:t xml:space="preserve"> Катеринослава. Вважається, що район пл. Дем’яна </w:t>
      </w:r>
      <w:r w:rsidRPr="0086487C">
        <w:rPr>
          <w:rFonts w:ascii="Times New Roman" w:hAnsi="Times New Roman" w:cs="Times New Roman"/>
          <w:sz w:val="28"/>
        </w:rPr>
        <w:lastRenderedPageBreak/>
        <w:t>Бєдного та скверу по вул. Ливарній збігається з центральною частиною Половиц</w:t>
      </w:r>
      <w:r>
        <w:rPr>
          <w:rFonts w:ascii="Times New Roman" w:hAnsi="Times New Roman" w:cs="Times New Roman"/>
          <w:sz w:val="28"/>
        </w:rPr>
        <w:t>і</w:t>
      </w:r>
      <w:r w:rsidRPr="0086487C">
        <w:rPr>
          <w:rFonts w:ascii="Times New Roman" w:hAnsi="Times New Roman" w:cs="Times New Roman"/>
          <w:sz w:val="28"/>
        </w:rPr>
        <w:t>. Нашарування у західній і північно-західній частин</w:t>
      </w:r>
      <w:r>
        <w:rPr>
          <w:rFonts w:ascii="Times New Roman" w:hAnsi="Times New Roman" w:cs="Times New Roman"/>
          <w:sz w:val="28"/>
        </w:rPr>
        <w:t>ах</w:t>
      </w:r>
      <w:r w:rsidRPr="0086487C">
        <w:rPr>
          <w:rFonts w:ascii="Times New Roman" w:hAnsi="Times New Roman" w:cs="Times New Roman"/>
          <w:sz w:val="28"/>
        </w:rPr>
        <w:t xml:space="preserve"> розкопу пошкоджені спорудою першої половини ХХ ст. та сміттєвими ямами. Нашарування східної та південно-східної частин збереглися краще. Завдяки дослідженню встановлено, що ділянка б</w:t>
      </w:r>
      <w:r>
        <w:rPr>
          <w:rFonts w:ascii="Times New Roman" w:hAnsi="Times New Roman" w:cs="Times New Roman"/>
          <w:sz w:val="28"/>
        </w:rPr>
        <w:t>.</w:t>
      </w:r>
      <w:r w:rsidRPr="0086487C">
        <w:rPr>
          <w:rFonts w:ascii="Times New Roman" w:hAnsi="Times New Roman" w:cs="Times New Roman"/>
          <w:sz w:val="28"/>
        </w:rPr>
        <w:t xml:space="preserve"> 17 на пл. Дем’яна Бєдного є складним об’єктом, який формувався протягом тривалого часу. Найдавніші матеріали пов’язані з епохою бронзи</w:t>
      </w:r>
      <w:r>
        <w:rPr>
          <w:rFonts w:ascii="Times New Roman" w:hAnsi="Times New Roman" w:cs="Times New Roman"/>
          <w:sz w:val="28"/>
        </w:rPr>
        <w:t xml:space="preserve"> – </w:t>
      </w:r>
      <w:r w:rsidRPr="0086487C">
        <w:rPr>
          <w:rFonts w:ascii="Times New Roman" w:hAnsi="Times New Roman" w:cs="Times New Roman"/>
          <w:sz w:val="28"/>
        </w:rPr>
        <w:t xml:space="preserve">раннього залізного віку. У горизонті </w:t>
      </w:r>
      <w:r>
        <w:rPr>
          <w:rFonts w:ascii="Times New Roman" w:hAnsi="Times New Roman" w:cs="Times New Roman"/>
          <w:sz w:val="28"/>
        </w:rPr>
        <w:t>З</w:t>
      </w:r>
      <w:r w:rsidRPr="0086487C">
        <w:rPr>
          <w:rFonts w:ascii="Times New Roman" w:hAnsi="Times New Roman" w:cs="Times New Roman"/>
          <w:sz w:val="28"/>
        </w:rPr>
        <w:t xml:space="preserve"> також містилася серія гончарної кераміки та кахл</w:t>
      </w:r>
      <w:r>
        <w:rPr>
          <w:rFonts w:ascii="Times New Roman" w:hAnsi="Times New Roman" w:cs="Times New Roman"/>
          <w:sz w:val="28"/>
        </w:rPr>
        <w:t>і</w:t>
      </w:r>
      <w:r w:rsidRPr="0086487C">
        <w:rPr>
          <w:rFonts w:ascii="Times New Roman" w:hAnsi="Times New Roman" w:cs="Times New Roman"/>
          <w:sz w:val="28"/>
        </w:rPr>
        <w:t xml:space="preserve"> XVIII</w:t>
      </w:r>
      <w:r>
        <w:rPr>
          <w:rFonts w:ascii="Times New Roman" w:hAnsi="Times New Roman" w:cs="Times New Roman"/>
          <w:sz w:val="28"/>
        </w:rPr>
        <w:t>-</w:t>
      </w:r>
      <w:r w:rsidRPr="0086487C">
        <w:rPr>
          <w:rFonts w:ascii="Times New Roman" w:hAnsi="Times New Roman" w:cs="Times New Roman"/>
          <w:sz w:val="28"/>
        </w:rPr>
        <w:t>XIX ст. Культурний шар кінця XVIII ст., пов’язаний з часом існування Половиц</w:t>
      </w:r>
      <w:r>
        <w:rPr>
          <w:rFonts w:ascii="Times New Roman" w:hAnsi="Times New Roman" w:cs="Times New Roman"/>
          <w:sz w:val="28"/>
        </w:rPr>
        <w:t>і</w:t>
      </w:r>
      <w:r w:rsidRPr="0086487C">
        <w:rPr>
          <w:rFonts w:ascii="Times New Roman" w:hAnsi="Times New Roman" w:cs="Times New Roman"/>
          <w:sz w:val="28"/>
        </w:rPr>
        <w:t xml:space="preserve">, на дослідженій ділянці відсутній. Проте знахідки у горизонтах Е та З уламків кахлів і деяких різновидів кераміки XVIII ст. дозволяють розглядати досліджену територію як периферію слободи, віддалену від жител і господарських споруд. Чітко визначаються шари, пов’язані з життям міста в першій </w:t>
      </w:r>
      <w:r>
        <w:rPr>
          <w:rFonts w:ascii="Times New Roman" w:hAnsi="Times New Roman" w:cs="Times New Roman"/>
          <w:sz w:val="28"/>
        </w:rPr>
        <w:t xml:space="preserve">та другій </w:t>
      </w:r>
      <w:r w:rsidRPr="0086487C">
        <w:rPr>
          <w:rFonts w:ascii="Times New Roman" w:hAnsi="Times New Roman" w:cs="Times New Roman"/>
          <w:sz w:val="28"/>
        </w:rPr>
        <w:t>половин</w:t>
      </w:r>
      <w:r>
        <w:rPr>
          <w:rFonts w:ascii="Times New Roman" w:hAnsi="Times New Roman" w:cs="Times New Roman"/>
          <w:sz w:val="28"/>
        </w:rPr>
        <w:t>ах</w:t>
      </w:r>
      <w:r w:rsidRPr="0086487C">
        <w:rPr>
          <w:rFonts w:ascii="Times New Roman" w:hAnsi="Times New Roman" w:cs="Times New Roman"/>
          <w:sz w:val="28"/>
        </w:rPr>
        <w:t xml:space="preserve"> ХІХ ст. та </w:t>
      </w:r>
      <w:r>
        <w:rPr>
          <w:rFonts w:ascii="Times New Roman" w:hAnsi="Times New Roman" w:cs="Times New Roman"/>
          <w:sz w:val="28"/>
        </w:rPr>
        <w:t>у</w:t>
      </w:r>
      <w:r w:rsidRPr="0086487C">
        <w:rPr>
          <w:rFonts w:ascii="Times New Roman" w:hAnsi="Times New Roman" w:cs="Times New Roman"/>
          <w:sz w:val="28"/>
        </w:rPr>
        <w:t xml:space="preserve"> ХХ ст.</w:t>
      </w:r>
      <w:r>
        <w:rPr>
          <w:rFonts w:ascii="Times New Roman" w:hAnsi="Times New Roman" w:cs="Times New Roman"/>
          <w:sz w:val="28"/>
          <w:lang w:val="ru-RU"/>
        </w:rPr>
        <w:t xml:space="preserve"> </w:t>
      </w:r>
      <w:r w:rsidRPr="003C18CE">
        <w:rPr>
          <w:rFonts w:ascii="Times New Roman" w:hAnsi="Times New Roman" w:cs="Times New Roman"/>
          <w:sz w:val="28"/>
          <w:lang w:val="ru-RU"/>
        </w:rPr>
        <w:t>[</w:t>
      </w:r>
      <w:r>
        <w:rPr>
          <w:rFonts w:ascii="Times New Roman" w:hAnsi="Times New Roman" w:cs="Times New Roman"/>
          <w:sz w:val="28"/>
          <w:lang w:val="ru-RU"/>
        </w:rPr>
        <w:t>25, с.193</w:t>
      </w:r>
      <w:r w:rsidRPr="008400D4">
        <w:rPr>
          <w:rFonts w:ascii="Times New Roman" w:hAnsi="Times New Roman" w:cs="Times New Roman"/>
          <w:sz w:val="28"/>
          <w:lang w:val="ru-RU"/>
        </w:rPr>
        <w:t>]</w:t>
      </w:r>
    </w:p>
    <w:p w:rsidR="008400D4" w:rsidRDefault="008400D4" w:rsidP="001F0CB2">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Також у 2011 р. </w:t>
      </w:r>
      <w:r w:rsidRPr="004632B1">
        <w:rPr>
          <w:rFonts w:ascii="Times New Roman" w:hAnsi="Times New Roman" w:cs="Times New Roman"/>
          <w:sz w:val="28"/>
        </w:rPr>
        <w:t xml:space="preserve">проведено розкопки курганів у зоні будівництва міжнародної автомобільної дороги М-04 Знам'янка-Луганськ-Ізварине. </w:t>
      </w:r>
      <w:r>
        <w:rPr>
          <w:rFonts w:ascii="Times New Roman" w:hAnsi="Times New Roman" w:cs="Times New Roman"/>
          <w:sz w:val="28"/>
        </w:rPr>
        <w:t>Там виявлено к</w:t>
      </w:r>
      <w:r w:rsidRPr="004632B1">
        <w:rPr>
          <w:rFonts w:ascii="Times New Roman" w:hAnsi="Times New Roman" w:cs="Times New Roman"/>
          <w:sz w:val="28"/>
        </w:rPr>
        <w:t>ургани</w:t>
      </w:r>
      <w:r>
        <w:rPr>
          <w:rFonts w:ascii="Times New Roman" w:hAnsi="Times New Roman" w:cs="Times New Roman"/>
          <w:sz w:val="28"/>
        </w:rPr>
        <w:t xml:space="preserve">, сконцентровані в дві групи. </w:t>
      </w:r>
      <w:r w:rsidRPr="006F6A8D">
        <w:rPr>
          <w:rFonts w:ascii="Times New Roman" w:hAnsi="Times New Roman" w:cs="Times New Roman"/>
          <w:sz w:val="28"/>
        </w:rPr>
        <w:t xml:space="preserve">Група курганів поблизу селища Краснопілля включала </w:t>
      </w:r>
      <w:r>
        <w:rPr>
          <w:rFonts w:ascii="Times New Roman" w:hAnsi="Times New Roman" w:cs="Times New Roman"/>
          <w:sz w:val="28"/>
        </w:rPr>
        <w:t>7</w:t>
      </w:r>
      <w:r w:rsidRPr="006F6A8D">
        <w:rPr>
          <w:rFonts w:ascii="Times New Roman" w:hAnsi="Times New Roman" w:cs="Times New Roman"/>
          <w:sz w:val="28"/>
        </w:rPr>
        <w:t xml:space="preserve"> насипів. У цій групі переважав курган 7, але його не досліджували через будівництво дороги. Знайдено </w:t>
      </w:r>
      <w:r>
        <w:rPr>
          <w:rFonts w:ascii="Times New Roman" w:hAnsi="Times New Roman" w:cs="Times New Roman"/>
          <w:sz w:val="28"/>
        </w:rPr>
        <w:t xml:space="preserve">пошкоджений </w:t>
      </w:r>
      <w:r w:rsidRPr="006F6A8D">
        <w:rPr>
          <w:rFonts w:ascii="Times New Roman" w:hAnsi="Times New Roman" w:cs="Times New Roman"/>
          <w:sz w:val="28"/>
        </w:rPr>
        <w:t>скелет дитини; тіло лежало скорчено на правому боці, спрямоване на схід. Поблизу західної стіни були знайдені дві нижні щелепи хижої тварини, шість таранних кісток дрібних копитн</w:t>
      </w:r>
      <w:r>
        <w:rPr>
          <w:rFonts w:ascii="Times New Roman" w:hAnsi="Times New Roman" w:cs="Times New Roman"/>
          <w:sz w:val="28"/>
        </w:rPr>
        <w:t>их тварин тощо.</w:t>
      </w:r>
      <w:r>
        <w:rPr>
          <w:rFonts w:ascii="Times New Roman" w:hAnsi="Times New Roman" w:cs="Times New Roman"/>
          <w:sz w:val="28"/>
        </w:rPr>
        <w:br/>
      </w:r>
      <w:r w:rsidRPr="006F6A8D">
        <w:rPr>
          <w:rFonts w:ascii="Times New Roman" w:hAnsi="Times New Roman" w:cs="Times New Roman"/>
          <w:sz w:val="28"/>
        </w:rPr>
        <w:t>Курган 2 мав поховання</w:t>
      </w:r>
      <w:r>
        <w:rPr>
          <w:rFonts w:ascii="Times New Roman" w:hAnsi="Times New Roman" w:cs="Times New Roman"/>
          <w:sz w:val="28"/>
        </w:rPr>
        <w:t xml:space="preserve"> з</w:t>
      </w:r>
      <w:r w:rsidRPr="006F6A8D">
        <w:rPr>
          <w:rFonts w:ascii="Times New Roman" w:hAnsi="Times New Roman" w:cs="Times New Roman"/>
          <w:sz w:val="28"/>
        </w:rPr>
        <w:t xml:space="preserve"> кістк</w:t>
      </w:r>
      <w:r>
        <w:rPr>
          <w:rFonts w:ascii="Times New Roman" w:hAnsi="Times New Roman" w:cs="Times New Roman"/>
          <w:sz w:val="28"/>
        </w:rPr>
        <w:t>ам</w:t>
      </w:r>
      <w:r w:rsidRPr="006F6A8D">
        <w:rPr>
          <w:rFonts w:ascii="Times New Roman" w:hAnsi="Times New Roman" w:cs="Times New Roman"/>
          <w:sz w:val="28"/>
        </w:rPr>
        <w:t xml:space="preserve">и дорослої людини. У насип вбудовано ямне поховання 3 та сарматське 1. Поховання 1 було частково розкопане. Скелет дорослої людини на спині з головою на північний захід супроводжувався двома ліпними </w:t>
      </w:r>
      <w:r>
        <w:rPr>
          <w:rFonts w:ascii="Times New Roman" w:hAnsi="Times New Roman" w:cs="Times New Roman"/>
          <w:sz w:val="28"/>
        </w:rPr>
        <w:t>по</w:t>
      </w:r>
      <w:r w:rsidRPr="006F6A8D">
        <w:rPr>
          <w:rFonts w:ascii="Times New Roman" w:hAnsi="Times New Roman" w:cs="Times New Roman"/>
          <w:sz w:val="28"/>
        </w:rPr>
        <w:t>судинами, одна з яких мала бронзову накладку дерев'яної чаші. Поховання 3 виконане в ямі прямокутно</w:t>
      </w:r>
      <w:r>
        <w:rPr>
          <w:rFonts w:ascii="Times New Roman" w:hAnsi="Times New Roman" w:cs="Times New Roman"/>
          <w:sz w:val="28"/>
        </w:rPr>
        <w:t>ї</w:t>
      </w:r>
      <w:r w:rsidRPr="006F6A8D">
        <w:rPr>
          <w:rFonts w:ascii="Times New Roman" w:hAnsi="Times New Roman" w:cs="Times New Roman"/>
          <w:sz w:val="28"/>
        </w:rPr>
        <w:t xml:space="preserve"> форм</w:t>
      </w:r>
      <w:r>
        <w:rPr>
          <w:rFonts w:ascii="Times New Roman" w:hAnsi="Times New Roman" w:cs="Times New Roman"/>
          <w:sz w:val="28"/>
        </w:rPr>
        <w:t>и</w:t>
      </w:r>
      <w:r w:rsidRPr="006F6A8D">
        <w:rPr>
          <w:rFonts w:ascii="Times New Roman" w:hAnsi="Times New Roman" w:cs="Times New Roman"/>
          <w:sz w:val="28"/>
        </w:rPr>
        <w:t xml:space="preserve">. Скелет дорослої людини лежав на рослинній підстилці скорчено з головою на південний схід. Курган 3 пов'язаний зі скіфським похованням 1 і був збудований у підбійній могилі. Скелет людини був частково розкопаний під час грабежу, залишився лише </w:t>
      </w:r>
      <w:r w:rsidRPr="006F6A8D">
        <w:rPr>
          <w:rFonts w:ascii="Times New Roman" w:hAnsi="Times New Roman" w:cs="Times New Roman"/>
          <w:sz w:val="28"/>
        </w:rPr>
        <w:lastRenderedPageBreak/>
        <w:t>уламок залізного ножа. У північній частині рову були знайдені к</w:t>
      </w:r>
      <w:r>
        <w:rPr>
          <w:rFonts w:ascii="Times New Roman" w:hAnsi="Times New Roman" w:cs="Times New Roman"/>
          <w:sz w:val="28"/>
        </w:rPr>
        <w:t>істки великої копитної тварини.</w:t>
      </w:r>
    </w:p>
    <w:p w:rsidR="008400D4" w:rsidRDefault="008400D4" w:rsidP="001F0CB2">
      <w:pPr>
        <w:spacing w:after="0" w:line="360" w:lineRule="auto"/>
        <w:ind w:firstLine="709"/>
        <w:jc w:val="both"/>
        <w:rPr>
          <w:rFonts w:ascii="Times New Roman" w:hAnsi="Times New Roman" w:cs="Times New Roman"/>
          <w:sz w:val="28"/>
        </w:rPr>
      </w:pPr>
      <w:r w:rsidRPr="006F6A8D">
        <w:rPr>
          <w:rFonts w:ascii="Times New Roman" w:hAnsi="Times New Roman" w:cs="Times New Roman"/>
          <w:sz w:val="28"/>
        </w:rPr>
        <w:t>Курган 4 був створений для основного сарматського поховання 1. У ньому лежав скелет дорослої людини, який був витягнутий на спин</w:t>
      </w:r>
      <w:r>
        <w:rPr>
          <w:rFonts w:ascii="Times New Roman" w:hAnsi="Times New Roman" w:cs="Times New Roman"/>
          <w:sz w:val="28"/>
        </w:rPr>
        <w:t>і</w:t>
      </w:r>
      <w:r w:rsidRPr="006F6A8D">
        <w:rPr>
          <w:rFonts w:ascii="Times New Roman" w:hAnsi="Times New Roman" w:cs="Times New Roman"/>
          <w:sz w:val="28"/>
        </w:rPr>
        <w:t xml:space="preserve"> з головою на північ</w:t>
      </w:r>
      <w:r>
        <w:rPr>
          <w:rFonts w:ascii="Times New Roman" w:hAnsi="Times New Roman" w:cs="Times New Roman"/>
          <w:sz w:val="28"/>
        </w:rPr>
        <w:t>;</w:t>
      </w:r>
      <w:r w:rsidRPr="006F6A8D">
        <w:rPr>
          <w:rFonts w:ascii="Times New Roman" w:hAnsi="Times New Roman" w:cs="Times New Roman"/>
          <w:sz w:val="28"/>
        </w:rPr>
        <w:t xml:space="preserve"> супроводжувався </w:t>
      </w:r>
      <w:r>
        <w:rPr>
          <w:rFonts w:ascii="Times New Roman" w:hAnsi="Times New Roman" w:cs="Times New Roman"/>
          <w:sz w:val="28"/>
        </w:rPr>
        <w:t xml:space="preserve"> </w:t>
      </w:r>
      <w:r w:rsidRPr="006F6A8D">
        <w:rPr>
          <w:rFonts w:ascii="Times New Roman" w:hAnsi="Times New Roman" w:cs="Times New Roman"/>
          <w:sz w:val="28"/>
        </w:rPr>
        <w:t>бронзовими сережками, скляними намистинами та кістками кінцівок дрібних копитних тварин.</w:t>
      </w:r>
      <w:r>
        <w:rPr>
          <w:rFonts w:ascii="Times New Roman" w:hAnsi="Times New Roman" w:cs="Times New Roman"/>
          <w:sz w:val="28"/>
        </w:rPr>
        <w:br/>
        <w:t xml:space="preserve"> </w:t>
      </w:r>
      <w:r w:rsidRPr="006F6A8D">
        <w:rPr>
          <w:rFonts w:ascii="Times New Roman" w:hAnsi="Times New Roman" w:cs="Times New Roman"/>
          <w:sz w:val="28"/>
        </w:rPr>
        <w:t>Курган 5 був побудований над основним ямним похованням 1, яке мало прямокутну форму. Скелет дорослої людини лежав на рослинній підстилці скорчено з головою на захід. Курган 6 створений для основного ямного поховання 2, виконан</w:t>
      </w:r>
      <w:r>
        <w:rPr>
          <w:rFonts w:ascii="Times New Roman" w:hAnsi="Times New Roman" w:cs="Times New Roman"/>
          <w:sz w:val="28"/>
        </w:rPr>
        <w:t>ому</w:t>
      </w:r>
      <w:r w:rsidRPr="006F6A8D">
        <w:rPr>
          <w:rFonts w:ascii="Times New Roman" w:hAnsi="Times New Roman" w:cs="Times New Roman"/>
          <w:sz w:val="28"/>
        </w:rPr>
        <w:t xml:space="preserve"> в ямі трапецієподібної форми. Поховання парне</w:t>
      </w:r>
      <w:r>
        <w:rPr>
          <w:rFonts w:ascii="Times New Roman" w:hAnsi="Times New Roman" w:cs="Times New Roman"/>
          <w:sz w:val="28"/>
        </w:rPr>
        <w:t>:</w:t>
      </w:r>
      <w:r w:rsidRPr="006F6A8D">
        <w:rPr>
          <w:rFonts w:ascii="Times New Roman" w:hAnsi="Times New Roman" w:cs="Times New Roman"/>
          <w:sz w:val="28"/>
        </w:rPr>
        <w:t xml:space="preserve"> </w:t>
      </w:r>
      <w:r>
        <w:rPr>
          <w:rFonts w:ascii="Times New Roman" w:hAnsi="Times New Roman" w:cs="Times New Roman"/>
          <w:sz w:val="28"/>
        </w:rPr>
        <w:t>с</w:t>
      </w:r>
      <w:r w:rsidRPr="006F6A8D">
        <w:rPr>
          <w:rFonts w:ascii="Times New Roman" w:hAnsi="Times New Roman" w:cs="Times New Roman"/>
          <w:sz w:val="28"/>
        </w:rPr>
        <w:t>келет дорослої людини лежав скорчено на правому боці з головою на північ</w:t>
      </w:r>
      <w:r>
        <w:rPr>
          <w:rFonts w:ascii="Times New Roman" w:hAnsi="Times New Roman" w:cs="Times New Roman"/>
          <w:sz w:val="28"/>
        </w:rPr>
        <w:t>, д</w:t>
      </w:r>
      <w:r w:rsidRPr="006F6A8D">
        <w:rPr>
          <w:rFonts w:ascii="Times New Roman" w:hAnsi="Times New Roman" w:cs="Times New Roman"/>
          <w:sz w:val="28"/>
        </w:rPr>
        <w:t>итина покладена на спину з головою на північ уздовж правої руки дорослого. Поруч була глиняна посудина і намисто з гравірованими пташиними кістками. У насип вбудоване розкопане поховання 1, культурна приналежність якого не встановлена.</w:t>
      </w:r>
    </w:p>
    <w:p w:rsidR="008400D4" w:rsidRPr="00F4225A" w:rsidRDefault="008400D4" w:rsidP="001F0CB2">
      <w:pPr>
        <w:spacing w:after="0" w:line="360" w:lineRule="auto"/>
        <w:ind w:firstLine="709"/>
        <w:jc w:val="both"/>
        <w:rPr>
          <w:rFonts w:ascii="Times New Roman" w:hAnsi="Times New Roman" w:cs="Times New Roman"/>
          <w:sz w:val="28"/>
        </w:rPr>
      </w:pPr>
      <w:r w:rsidRPr="006F6A8D">
        <w:rPr>
          <w:rFonts w:ascii="Times New Roman" w:hAnsi="Times New Roman" w:cs="Times New Roman"/>
          <w:sz w:val="28"/>
        </w:rPr>
        <w:t>Таким чином, досліджені кургани вказують на епоху бронзи та скіфсько-сарматський період. Ямні поховання за основними характеристиками обряду та інвентар</w:t>
      </w:r>
      <w:r>
        <w:rPr>
          <w:rFonts w:ascii="Times New Roman" w:hAnsi="Times New Roman" w:cs="Times New Roman"/>
          <w:sz w:val="28"/>
        </w:rPr>
        <w:t>я</w:t>
      </w:r>
      <w:r w:rsidRPr="006F6A8D">
        <w:rPr>
          <w:rFonts w:ascii="Times New Roman" w:hAnsi="Times New Roman" w:cs="Times New Roman"/>
          <w:sz w:val="28"/>
        </w:rPr>
        <w:t xml:space="preserve"> подібні до інших пам'яток поблизу с. Сурсько-Литовське. Конструкція скіфського поховання 1 у кургані 3 анало</w:t>
      </w:r>
      <w:r>
        <w:rPr>
          <w:rFonts w:ascii="Times New Roman" w:hAnsi="Times New Roman" w:cs="Times New Roman"/>
          <w:sz w:val="28"/>
        </w:rPr>
        <w:t>гічна до поховання у кургані 2</w:t>
      </w:r>
      <w:r w:rsidRPr="006F6A8D">
        <w:rPr>
          <w:rFonts w:ascii="Times New Roman" w:hAnsi="Times New Roman" w:cs="Times New Roman"/>
          <w:sz w:val="28"/>
        </w:rPr>
        <w:t xml:space="preserve">. Для точного датування поховань раннього залізного віку </w:t>
      </w:r>
      <w:r w:rsidRPr="00F4225A">
        <w:rPr>
          <w:rFonts w:ascii="Times New Roman" w:hAnsi="Times New Roman" w:cs="Times New Roman"/>
          <w:sz w:val="28"/>
        </w:rPr>
        <w:t>недостатньо даних.</w:t>
      </w:r>
    </w:p>
    <w:p w:rsidR="008400D4" w:rsidRPr="006334B5" w:rsidRDefault="008400D4" w:rsidP="001F0CB2">
      <w:pPr>
        <w:spacing w:after="0" w:line="360" w:lineRule="auto"/>
        <w:ind w:firstLine="709"/>
        <w:jc w:val="both"/>
        <w:rPr>
          <w:rFonts w:ascii="Times New Roman" w:hAnsi="Times New Roman" w:cs="Times New Roman"/>
          <w:sz w:val="28"/>
        </w:rPr>
      </w:pPr>
      <w:r w:rsidRPr="00F4225A">
        <w:rPr>
          <w:rFonts w:ascii="Times New Roman" w:hAnsi="Times New Roman" w:cs="Times New Roman"/>
          <w:sz w:val="28"/>
        </w:rPr>
        <w:t>Влітку</w:t>
      </w:r>
      <w:r>
        <w:rPr>
          <w:rFonts w:ascii="Times New Roman" w:hAnsi="Times New Roman" w:cs="Times New Roman"/>
          <w:sz w:val="28"/>
        </w:rPr>
        <w:t xml:space="preserve"> </w:t>
      </w:r>
      <w:r w:rsidRPr="00F4225A">
        <w:rPr>
          <w:rFonts w:ascii="Times New Roman" w:hAnsi="Times New Roman" w:cs="Times New Roman"/>
          <w:sz w:val="28"/>
        </w:rPr>
        <w:t>проведено розкопки кургану у с. Піщанка Новомосковського р</w:t>
      </w:r>
      <w:r>
        <w:rPr>
          <w:rFonts w:ascii="Times New Roman" w:hAnsi="Times New Roman" w:cs="Times New Roman"/>
          <w:sz w:val="28"/>
        </w:rPr>
        <w:t>айо</w:t>
      </w:r>
      <w:r w:rsidRPr="00F4225A">
        <w:rPr>
          <w:rFonts w:ascii="Times New Roman" w:hAnsi="Times New Roman" w:cs="Times New Roman"/>
          <w:sz w:val="28"/>
        </w:rPr>
        <w:t>ну, розташован</w:t>
      </w:r>
      <w:r>
        <w:rPr>
          <w:rFonts w:ascii="Times New Roman" w:hAnsi="Times New Roman" w:cs="Times New Roman"/>
          <w:sz w:val="28"/>
        </w:rPr>
        <w:t xml:space="preserve">ого на лівому березі р. Піщанка. У дослідженні виникла потреба, </w:t>
      </w:r>
      <w:r w:rsidRPr="00815AF6">
        <w:rPr>
          <w:rFonts w:ascii="Times New Roman" w:hAnsi="Times New Roman" w:cs="Times New Roman"/>
          <w:sz w:val="28"/>
        </w:rPr>
        <w:t xml:space="preserve">викликана </w:t>
      </w:r>
      <w:r>
        <w:rPr>
          <w:rFonts w:ascii="Times New Roman" w:hAnsi="Times New Roman" w:cs="Times New Roman"/>
          <w:sz w:val="28"/>
        </w:rPr>
        <w:t xml:space="preserve">поганим </w:t>
      </w:r>
      <w:r w:rsidRPr="00815AF6">
        <w:rPr>
          <w:rFonts w:ascii="Times New Roman" w:hAnsi="Times New Roman" w:cs="Times New Roman"/>
          <w:sz w:val="28"/>
        </w:rPr>
        <w:t>станом</w:t>
      </w:r>
      <w:r>
        <w:rPr>
          <w:rFonts w:ascii="Times New Roman" w:hAnsi="Times New Roman" w:cs="Times New Roman"/>
          <w:sz w:val="28"/>
        </w:rPr>
        <w:t xml:space="preserve"> насипу, значна частина якого була</w:t>
      </w:r>
      <w:r w:rsidRPr="00815AF6">
        <w:rPr>
          <w:rFonts w:ascii="Times New Roman" w:hAnsi="Times New Roman" w:cs="Times New Roman"/>
          <w:sz w:val="28"/>
        </w:rPr>
        <w:t xml:space="preserve"> зруйнована. </w:t>
      </w:r>
      <w:r>
        <w:rPr>
          <w:rFonts w:ascii="Times New Roman" w:hAnsi="Times New Roman" w:cs="Times New Roman"/>
          <w:sz w:val="28"/>
        </w:rPr>
        <w:t xml:space="preserve">Було </w:t>
      </w:r>
      <w:r w:rsidRPr="00815AF6">
        <w:rPr>
          <w:rFonts w:ascii="Times New Roman" w:hAnsi="Times New Roman" w:cs="Times New Roman"/>
          <w:sz w:val="28"/>
        </w:rPr>
        <w:t>заф</w:t>
      </w:r>
      <w:r>
        <w:rPr>
          <w:rFonts w:ascii="Times New Roman" w:hAnsi="Times New Roman" w:cs="Times New Roman"/>
          <w:sz w:val="28"/>
        </w:rPr>
        <w:t xml:space="preserve">іксовано 34 поховання, згруповані </w:t>
      </w:r>
      <w:r w:rsidRPr="00815AF6">
        <w:rPr>
          <w:rFonts w:ascii="Times New Roman" w:hAnsi="Times New Roman" w:cs="Times New Roman"/>
          <w:sz w:val="28"/>
        </w:rPr>
        <w:t>у три ряди</w:t>
      </w:r>
      <w:r>
        <w:rPr>
          <w:rFonts w:ascii="Times New Roman" w:hAnsi="Times New Roman" w:cs="Times New Roman"/>
          <w:sz w:val="28"/>
        </w:rPr>
        <w:t>. У кургані дослідники виявили</w:t>
      </w:r>
      <w:r w:rsidRPr="00815AF6">
        <w:rPr>
          <w:rFonts w:ascii="Times New Roman" w:hAnsi="Times New Roman" w:cs="Times New Roman"/>
          <w:sz w:val="28"/>
        </w:rPr>
        <w:t xml:space="preserve"> два впускні сарматські поховання. Поховані у них лежали витягнуто на спині. Скелет із поховання 1 черепом орієнтований на південь, з поховання 2 </w:t>
      </w:r>
      <w:r>
        <w:rPr>
          <w:rFonts w:ascii="Times New Roman" w:hAnsi="Times New Roman" w:cs="Times New Roman"/>
          <w:sz w:val="28"/>
        </w:rPr>
        <w:t>–</w:t>
      </w:r>
      <w:r w:rsidRPr="00815AF6">
        <w:rPr>
          <w:rFonts w:ascii="Times New Roman" w:hAnsi="Times New Roman" w:cs="Times New Roman"/>
          <w:sz w:val="28"/>
        </w:rPr>
        <w:t xml:space="preserve"> на північ. У складі супроводжуючого інвентар</w:t>
      </w:r>
      <w:r>
        <w:rPr>
          <w:rFonts w:ascii="Times New Roman" w:hAnsi="Times New Roman" w:cs="Times New Roman"/>
          <w:sz w:val="28"/>
        </w:rPr>
        <w:t>я</w:t>
      </w:r>
      <w:r w:rsidRPr="00815AF6">
        <w:rPr>
          <w:rFonts w:ascii="Times New Roman" w:hAnsi="Times New Roman" w:cs="Times New Roman"/>
          <w:sz w:val="28"/>
        </w:rPr>
        <w:t xml:space="preserve"> були присутні гончарний </w:t>
      </w:r>
      <w:r w:rsidRPr="006334B5">
        <w:rPr>
          <w:rFonts w:ascii="Times New Roman" w:hAnsi="Times New Roman" w:cs="Times New Roman"/>
          <w:sz w:val="28"/>
        </w:rPr>
        <w:t>червоноглиняний глечик та абразивний камінь. Основне поховання виявити не вдалося: ймовірно, воно зруйноване одним із поховань.</w:t>
      </w:r>
    </w:p>
    <w:p w:rsidR="008400D4" w:rsidRPr="00850B22" w:rsidRDefault="008400D4" w:rsidP="001F0CB2">
      <w:pPr>
        <w:spacing w:after="0" w:line="360" w:lineRule="auto"/>
        <w:ind w:firstLine="709"/>
        <w:jc w:val="both"/>
        <w:rPr>
          <w:rFonts w:ascii="Times New Roman" w:hAnsi="Times New Roman" w:cs="Times New Roman"/>
          <w:sz w:val="28"/>
        </w:rPr>
      </w:pPr>
      <w:r w:rsidRPr="006334B5">
        <w:rPr>
          <w:rFonts w:ascii="Times New Roman" w:hAnsi="Times New Roman" w:cs="Times New Roman"/>
          <w:sz w:val="28"/>
        </w:rPr>
        <w:lastRenderedPageBreak/>
        <w:t>У 2012 р. Дніпропетровськ</w:t>
      </w:r>
      <w:r>
        <w:rPr>
          <w:rFonts w:ascii="Times New Roman" w:hAnsi="Times New Roman" w:cs="Times New Roman"/>
          <w:sz w:val="28"/>
        </w:rPr>
        <w:t>а</w:t>
      </w:r>
      <w:r w:rsidRPr="006334B5">
        <w:rPr>
          <w:rFonts w:ascii="Times New Roman" w:hAnsi="Times New Roman" w:cs="Times New Roman"/>
          <w:sz w:val="28"/>
        </w:rPr>
        <w:t xml:space="preserve"> експедиція прове</w:t>
      </w:r>
      <w:r>
        <w:rPr>
          <w:rFonts w:ascii="Times New Roman" w:hAnsi="Times New Roman" w:cs="Times New Roman"/>
          <w:sz w:val="28"/>
        </w:rPr>
        <w:t>ла</w:t>
      </w:r>
      <w:r w:rsidRPr="006334B5">
        <w:rPr>
          <w:rFonts w:ascii="Times New Roman" w:hAnsi="Times New Roman" w:cs="Times New Roman"/>
          <w:sz w:val="28"/>
        </w:rPr>
        <w:t xml:space="preserve"> розкопки</w:t>
      </w:r>
      <w:r w:rsidRPr="006921CD">
        <w:rPr>
          <w:rFonts w:ascii="Times New Roman" w:hAnsi="Times New Roman" w:cs="Times New Roman"/>
          <w:sz w:val="28"/>
        </w:rPr>
        <w:t xml:space="preserve"> кургану поблизу с. Хорошеве Синельниківського р</w:t>
      </w:r>
      <w:r>
        <w:rPr>
          <w:rFonts w:ascii="Times New Roman" w:hAnsi="Times New Roman" w:cs="Times New Roman"/>
          <w:sz w:val="28"/>
        </w:rPr>
        <w:t>айо</w:t>
      </w:r>
      <w:r w:rsidRPr="006921CD">
        <w:rPr>
          <w:rFonts w:ascii="Times New Roman" w:hAnsi="Times New Roman" w:cs="Times New Roman"/>
          <w:sz w:val="28"/>
        </w:rPr>
        <w:t>ну. Усередині зрубу</w:t>
      </w:r>
      <w:r w:rsidRPr="00833BEA">
        <w:rPr>
          <w:rFonts w:ascii="Times New Roman" w:hAnsi="Times New Roman" w:cs="Times New Roman"/>
          <w:sz w:val="28"/>
        </w:rPr>
        <w:t xml:space="preserve"> </w:t>
      </w:r>
      <w:r w:rsidRPr="006921CD">
        <w:rPr>
          <w:rFonts w:ascii="Times New Roman" w:hAnsi="Times New Roman" w:cs="Times New Roman"/>
          <w:sz w:val="28"/>
        </w:rPr>
        <w:t>лежали кістяки двох дорослих людей.</w:t>
      </w:r>
      <w:r w:rsidRPr="006921CD">
        <w:rPr>
          <w:rFonts w:ascii="Times New Roman" w:hAnsi="Times New Roman" w:cs="Times New Roman"/>
          <w:sz w:val="28"/>
          <w:lang w:val="ru-RU"/>
        </w:rPr>
        <w:t xml:space="preserve"> </w:t>
      </w:r>
      <w:r w:rsidRPr="006921CD">
        <w:rPr>
          <w:rFonts w:ascii="Times New Roman" w:hAnsi="Times New Roman" w:cs="Times New Roman"/>
          <w:sz w:val="28"/>
        </w:rPr>
        <w:t>Далі</w:t>
      </w:r>
      <w:r>
        <w:rPr>
          <w:rFonts w:ascii="Times New Roman" w:hAnsi="Times New Roman" w:cs="Times New Roman"/>
          <w:sz w:val="28"/>
        </w:rPr>
        <w:t xml:space="preserve"> розміщувалось </w:t>
      </w:r>
      <w:r w:rsidRPr="006921CD">
        <w:rPr>
          <w:rFonts w:ascii="Times New Roman" w:hAnsi="Times New Roman" w:cs="Times New Roman"/>
          <w:sz w:val="28"/>
        </w:rPr>
        <w:t>поховання 9.</w:t>
      </w:r>
      <w:r w:rsidRPr="006921CD">
        <w:rPr>
          <w:rFonts w:ascii="Times New Roman" w:hAnsi="Times New Roman" w:cs="Times New Roman"/>
          <w:sz w:val="28"/>
          <w:lang w:val="ru-RU"/>
        </w:rPr>
        <w:t xml:space="preserve"> </w:t>
      </w:r>
      <w:r w:rsidRPr="006921CD">
        <w:rPr>
          <w:rFonts w:ascii="Times New Roman" w:hAnsi="Times New Roman" w:cs="Times New Roman"/>
          <w:sz w:val="28"/>
        </w:rPr>
        <w:t xml:space="preserve">На дні могили </w:t>
      </w:r>
      <w:r>
        <w:rPr>
          <w:rFonts w:ascii="Times New Roman" w:hAnsi="Times New Roman" w:cs="Times New Roman"/>
          <w:sz w:val="28"/>
        </w:rPr>
        <w:t>виявлено</w:t>
      </w:r>
      <w:r w:rsidRPr="006921CD">
        <w:rPr>
          <w:rFonts w:ascii="Times New Roman" w:hAnsi="Times New Roman" w:cs="Times New Roman"/>
          <w:sz w:val="28"/>
        </w:rPr>
        <w:t xml:space="preserve"> одновінцевий зруб, утворений покладеними у стик </w:t>
      </w:r>
      <w:r>
        <w:rPr>
          <w:rFonts w:ascii="Times New Roman" w:hAnsi="Times New Roman" w:cs="Times New Roman"/>
          <w:sz w:val="28"/>
        </w:rPr>
        <w:t>4</w:t>
      </w:r>
      <w:r w:rsidRPr="006921CD">
        <w:rPr>
          <w:rFonts w:ascii="Times New Roman" w:hAnsi="Times New Roman" w:cs="Times New Roman"/>
          <w:sz w:val="28"/>
        </w:rPr>
        <w:t xml:space="preserve"> колодами</w:t>
      </w:r>
      <w:r w:rsidRPr="006921CD">
        <w:rPr>
          <w:rFonts w:ascii="Times New Roman" w:hAnsi="Times New Roman" w:cs="Times New Roman"/>
          <w:sz w:val="28"/>
          <w:lang w:val="ru-RU"/>
        </w:rPr>
        <w:t xml:space="preserve">. </w:t>
      </w:r>
      <w:r w:rsidRPr="006921CD">
        <w:rPr>
          <w:rFonts w:ascii="Times New Roman" w:hAnsi="Times New Roman" w:cs="Times New Roman"/>
          <w:sz w:val="28"/>
        </w:rPr>
        <w:t xml:space="preserve">У центральну частину кургану впущено безінвентарне кочівницьке поховання 2, до якого покладено череп та кінцівки коня, а також поховання 3 з випростаним на правому боці кістяком, головою орієнтованим на захід. Культурна належність останнього не визначається. Усього в кургані досліджено </w:t>
      </w:r>
      <w:r>
        <w:rPr>
          <w:rFonts w:ascii="Times New Roman" w:hAnsi="Times New Roman" w:cs="Times New Roman"/>
          <w:sz w:val="28"/>
        </w:rPr>
        <w:t>кат</w:t>
      </w:r>
      <w:r w:rsidRPr="00850B22">
        <w:rPr>
          <w:rFonts w:ascii="Times New Roman" w:hAnsi="Times New Roman" w:cs="Times New Roman"/>
          <w:sz w:val="28"/>
        </w:rPr>
        <w:t>12</w:t>
      </w:r>
      <w:r w:rsidRPr="006921CD">
        <w:rPr>
          <w:rFonts w:ascii="Times New Roman" w:hAnsi="Times New Roman" w:cs="Times New Roman"/>
          <w:sz w:val="28"/>
        </w:rPr>
        <w:t xml:space="preserve"> похован</w:t>
      </w:r>
      <w:r>
        <w:rPr>
          <w:rFonts w:ascii="Times New Roman" w:hAnsi="Times New Roman" w:cs="Times New Roman"/>
          <w:sz w:val="28"/>
        </w:rPr>
        <w:t>ь: основне – доби бронзи</w:t>
      </w:r>
      <w:r w:rsidRPr="006921CD">
        <w:rPr>
          <w:rFonts w:ascii="Times New Roman" w:hAnsi="Times New Roman" w:cs="Times New Roman"/>
          <w:sz w:val="28"/>
        </w:rPr>
        <w:t xml:space="preserve">, вісім зрубних, </w:t>
      </w:r>
      <w:r w:rsidRPr="00850B22">
        <w:rPr>
          <w:rFonts w:ascii="Times New Roman" w:hAnsi="Times New Roman" w:cs="Times New Roman"/>
          <w:sz w:val="28"/>
        </w:rPr>
        <w:t>одне — КБК</w:t>
      </w:r>
      <w:r>
        <w:rPr>
          <w:rFonts w:ascii="Times New Roman" w:hAnsi="Times New Roman" w:cs="Times New Roman"/>
          <w:sz w:val="28"/>
        </w:rPr>
        <w:t xml:space="preserve">, </w:t>
      </w:r>
      <w:r w:rsidRPr="006921CD">
        <w:rPr>
          <w:rFonts w:ascii="Times New Roman" w:hAnsi="Times New Roman" w:cs="Times New Roman"/>
          <w:sz w:val="28"/>
        </w:rPr>
        <w:t>одне кочівницьке й одне невизначене</w:t>
      </w:r>
      <w:r>
        <w:rPr>
          <w:rFonts w:ascii="Times New Roman" w:hAnsi="Times New Roman" w:cs="Times New Roman"/>
          <w:sz w:val="28"/>
        </w:rPr>
        <w:t xml:space="preserve"> (припускають, що воно відноситься до</w:t>
      </w:r>
      <w:r w:rsidRPr="006921CD">
        <w:rPr>
          <w:rFonts w:ascii="Times New Roman" w:hAnsi="Times New Roman" w:cs="Times New Roman"/>
          <w:sz w:val="28"/>
        </w:rPr>
        <w:t xml:space="preserve"> доби раннього заліза,</w:t>
      </w:r>
      <w:r>
        <w:rPr>
          <w:rFonts w:ascii="Times New Roman" w:hAnsi="Times New Roman" w:cs="Times New Roman"/>
          <w:sz w:val="28"/>
        </w:rPr>
        <w:t xml:space="preserve"> тобто</w:t>
      </w:r>
      <w:r w:rsidRPr="006921CD">
        <w:rPr>
          <w:rFonts w:ascii="Times New Roman" w:hAnsi="Times New Roman" w:cs="Times New Roman"/>
          <w:sz w:val="28"/>
        </w:rPr>
        <w:t xml:space="preserve"> кімме</w:t>
      </w:r>
      <w:r>
        <w:rPr>
          <w:rFonts w:ascii="Times New Roman" w:hAnsi="Times New Roman" w:cs="Times New Roman"/>
          <w:sz w:val="28"/>
        </w:rPr>
        <w:t>рійське чи сарматське)</w:t>
      </w:r>
      <w:r w:rsidRPr="006921CD">
        <w:rPr>
          <w:rFonts w:ascii="Times New Roman" w:hAnsi="Times New Roman" w:cs="Times New Roman"/>
          <w:sz w:val="28"/>
        </w:rPr>
        <w:t>.</w:t>
      </w:r>
      <w:r w:rsidRPr="00850B22">
        <w:rPr>
          <w:rFonts w:ascii="Times New Roman" w:hAnsi="Times New Roman" w:cs="Times New Roman"/>
          <w:sz w:val="28"/>
        </w:rPr>
        <w:t xml:space="preserve"> [</w:t>
      </w:r>
      <w:r>
        <w:rPr>
          <w:rFonts w:ascii="Times New Roman" w:hAnsi="Times New Roman" w:cs="Times New Roman"/>
          <w:sz w:val="28"/>
        </w:rPr>
        <w:t xml:space="preserve">26, с. </w:t>
      </w:r>
      <w:r w:rsidRPr="00850B22">
        <w:rPr>
          <w:rFonts w:ascii="Times New Roman" w:hAnsi="Times New Roman" w:cs="Times New Roman"/>
          <w:sz w:val="28"/>
          <w:szCs w:val="28"/>
        </w:rPr>
        <w:t>138-140</w:t>
      </w:r>
      <w:r w:rsidRPr="00850B22">
        <w:rPr>
          <w:rFonts w:ascii="Times New Roman" w:hAnsi="Times New Roman" w:cs="Times New Roman"/>
          <w:sz w:val="28"/>
        </w:rPr>
        <w:t>]</w:t>
      </w:r>
    </w:p>
    <w:p w:rsidR="008400D4" w:rsidRDefault="008400D4" w:rsidP="001F0CB2">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Також у 2012 р. </w:t>
      </w:r>
      <w:r w:rsidRPr="00672415">
        <w:rPr>
          <w:rFonts w:ascii="Times New Roman" w:hAnsi="Times New Roman" w:cs="Times New Roman"/>
          <w:sz w:val="28"/>
        </w:rPr>
        <w:t>проводилися розвідки в Широківському р</w:t>
      </w:r>
      <w:r>
        <w:rPr>
          <w:rFonts w:ascii="Times New Roman" w:hAnsi="Times New Roman" w:cs="Times New Roman"/>
          <w:sz w:val="28"/>
        </w:rPr>
        <w:t>айо</w:t>
      </w:r>
      <w:r w:rsidRPr="00672415">
        <w:rPr>
          <w:rFonts w:ascii="Times New Roman" w:hAnsi="Times New Roman" w:cs="Times New Roman"/>
          <w:sz w:val="28"/>
        </w:rPr>
        <w:t xml:space="preserve">ні на території Криворізького військового полігону. </w:t>
      </w:r>
      <w:r>
        <w:rPr>
          <w:rFonts w:ascii="Times New Roman" w:hAnsi="Times New Roman" w:cs="Times New Roman"/>
          <w:sz w:val="28"/>
        </w:rPr>
        <w:t>Дослідження мали мету</w:t>
      </w:r>
      <w:r w:rsidRPr="00672415">
        <w:rPr>
          <w:rFonts w:ascii="Times New Roman" w:hAnsi="Times New Roman" w:cs="Times New Roman"/>
          <w:sz w:val="28"/>
        </w:rPr>
        <w:t xml:space="preserve"> виявленн</w:t>
      </w:r>
      <w:r>
        <w:rPr>
          <w:rFonts w:ascii="Times New Roman" w:hAnsi="Times New Roman" w:cs="Times New Roman"/>
          <w:sz w:val="28"/>
        </w:rPr>
        <w:t>я</w:t>
      </w:r>
      <w:r w:rsidRPr="00672415">
        <w:rPr>
          <w:rFonts w:ascii="Times New Roman" w:hAnsi="Times New Roman" w:cs="Times New Roman"/>
          <w:sz w:val="28"/>
        </w:rPr>
        <w:t xml:space="preserve"> раніше невідомих пам’яток. Район дослідження</w:t>
      </w:r>
      <w:r>
        <w:rPr>
          <w:rFonts w:ascii="Times New Roman" w:hAnsi="Times New Roman" w:cs="Times New Roman"/>
          <w:sz w:val="28"/>
        </w:rPr>
        <w:t xml:space="preserve"> – ділянка степу </w:t>
      </w:r>
      <w:r w:rsidRPr="00672415">
        <w:rPr>
          <w:rFonts w:ascii="Times New Roman" w:hAnsi="Times New Roman" w:cs="Times New Roman"/>
          <w:sz w:val="28"/>
        </w:rPr>
        <w:t>правого берега р. Інгулець</w:t>
      </w:r>
      <w:r>
        <w:rPr>
          <w:rFonts w:ascii="Times New Roman" w:hAnsi="Times New Roman" w:cs="Times New Roman"/>
          <w:sz w:val="28"/>
        </w:rPr>
        <w:t>. П</w:t>
      </w:r>
      <w:r w:rsidRPr="00754E74">
        <w:rPr>
          <w:rFonts w:ascii="Times New Roman" w:hAnsi="Times New Roman" w:cs="Times New Roman"/>
          <w:sz w:val="28"/>
        </w:rPr>
        <w:t>роведен</w:t>
      </w:r>
      <w:r>
        <w:rPr>
          <w:rFonts w:ascii="Times New Roman" w:hAnsi="Times New Roman" w:cs="Times New Roman"/>
          <w:sz w:val="28"/>
        </w:rPr>
        <w:t>і</w:t>
      </w:r>
      <w:r w:rsidRPr="00754E74">
        <w:rPr>
          <w:rFonts w:ascii="Times New Roman" w:hAnsi="Times New Roman" w:cs="Times New Roman"/>
          <w:sz w:val="28"/>
        </w:rPr>
        <w:t xml:space="preserve"> дослідження вияв</w:t>
      </w:r>
      <w:r>
        <w:rPr>
          <w:rFonts w:ascii="Times New Roman" w:hAnsi="Times New Roman" w:cs="Times New Roman"/>
          <w:sz w:val="28"/>
        </w:rPr>
        <w:t>или</w:t>
      </w:r>
      <w:r w:rsidRPr="00754E74">
        <w:rPr>
          <w:rFonts w:ascii="Times New Roman" w:hAnsi="Times New Roman" w:cs="Times New Roman"/>
          <w:sz w:val="28"/>
        </w:rPr>
        <w:t xml:space="preserve"> 17 раніше невідомих археологічних об’єктів: 14 курганів і </w:t>
      </w:r>
      <w:r>
        <w:rPr>
          <w:rFonts w:ascii="Times New Roman" w:hAnsi="Times New Roman" w:cs="Times New Roman"/>
          <w:sz w:val="28"/>
        </w:rPr>
        <w:t>3</w:t>
      </w:r>
      <w:r w:rsidRPr="00754E74">
        <w:rPr>
          <w:rFonts w:ascii="Times New Roman" w:hAnsi="Times New Roman" w:cs="Times New Roman"/>
          <w:sz w:val="28"/>
        </w:rPr>
        <w:t xml:space="preserve"> поселення. </w:t>
      </w:r>
      <w:r>
        <w:rPr>
          <w:rFonts w:ascii="Times New Roman" w:hAnsi="Times New Roman" w:cs="Times New Roman"/>
          <w:sz w:val="28"/>
        </w:rPr>
        <w:t>За мапами генштабу Російської імперії, які були зроблені ще у 1860-х – 1900-х рр., було відомо 22 кургани, але з тих часів збереглися лише 14: інші було зруйновано</w:t>
      </w:r>
      <w:r w:rsidRPr="00672415">
        <w:rPr>
          <w:rFonts w:ascii="Times New Roman" w:hAnsi="Times New Roman" w:cs="Times New Roman"/>
          <w:sz w:val="28"/>
        </w:rPr>
        <w:t xml:space="preserve"> </w:t>
      </w:r>
      <w:r>
        <w:rPr>
          <w:rFonts w:ascii="Times New Roman" w:hAnsi="Times New Roman" w:cs="Times New Roman"/>
          <w:sz w:val="28"/>
        </w:rPr>
        <w:t>через гірничовидобувні роботи.</w:t>
      </w:r>
      <w:r w:rsidRPr="00672415">
        <w:rPr>
          <w:rFonts w:ascii="Times New Roman" w:hAnsi="Times New Roman" w:cs="Times New Roman"/>
          <w:sz w:val="28"/>
        </w:rPr>
        <w:t xml:space="preserve"> </w:t>
      </w:r>
      <w:r>
        <w:rPr>
          <w:rFonts w:ascii="Times New Roman" w:hAnsi="Times New Roman" w:cs="Times New Roman"/>
          <w:sz w:val="28"/>
        </w:rPr>
        <w:t xml:space="preserve">3 кургани утворювали одиничні насипи. В 11 з них – 3 могильники. </w:t>
      </w:r>
      <w:r w:rsidRPr="00754E74">
        <w:rPr>
          <w:rFonts w:ascii="Times New Roman" w:hAnsi="Times New Roman" w:cs="Times New Roman"/>
          <w:sz w:val="28"/>
        </w:rPr>
        <w:t>Поселення розташовані у верхній частині балки Зеленої і є сезонними стоянками скотарів пізньобронзового періоду. Культурні шари на поселеннях Зелений Гай 2 та 3 виявлено не було, а на поселенні Зелений Гай 1 вони мали невелику потужність.</w:t>
      </w:r>
    </w:p>
    <w:p w:rsidR="008400D4" w:rsidRDefault="008400D4" w:rsidP="001F0CB2">
      <w:pPr>
        <w:spacing w:after="0" w:line="360" w:lineRule="auto"/>
        <w:ind w:firstLine="709"/>
        <w:jc w:val="both"/>
        <w:rPr>
          <w:rFonts w:ascii="Times New Roman" w:hAnsi="Times New Roman" w:cs="Times New Roman"/>
          <w:sz w:val="28"/>
          <w:lang w:val="ru-RU"/>
        </w:rPr>
      </w:pPr>
      <w:r w:rsidRPr="00F65493">
        <w:rPr>
          <w:rFonts w:ascii="Times New Roman" w:hAnsi="Times New Roman" w:cs="Times New Roman"/>
          <w:sz w:val="28"/>
        </w:rPr>
        <w:t xml:space="preserve">Поселення Зелений Гай 1 </w:t>
      </w:r>
      <w:r>
        <w:rPr>
          <w:rFonts w:ascii="Times New Roman" w:hAnsi="Times New Roman" w:cs="Times New Roman"/>
          <w:sz w:val="28"/>
        </w:rPr>
        <w:t>знаходиться на</w:t>
      </w:r>
      <w:r w:rsidRPr="00F65493">
        <w:rPr>
          <w:rFonts w:ascii="Times New Roman" w:hAnsi="Times New Roman" w:cs="Times New Roman"/>
          <w:sz w:val="28"/>
        </w:rPr>
        <w:t xml:space="preserve"> південний захід від центру селища Зелений Гай. На поверхні мису виявлено </w:t>
      </w:r>
      <w:r w:rsidRPr="00754E74">
        <w:rPr>
          <w:rFonts w:ascii="Times New Roman" w:hAnsi="Times New Roman" w:cs="Times New Roman"/>
          <w:sz w:val="28"/>
        </w:rPr>
        <w:t>уламки печини, кісток тварин та ліпної кераміки пізньобронзової епохи. Частину мису, де спостерігається найбільша концентрація артефактів, досліджено сіткою з 10 шурфів</w:t>
      </w:r>
      <w:r w:rsidRPr="00F65493">
        <w:rPr>
          <w:rFonts w:ascii="Times New Roman" w:hAnsi="Times New Roman" w:cs="Times New Roman"/>
          <w:sz w:val="28"/>
        </w:rPr>
        <w:t xml:space="preserve">. У шурфі 8 виявлено матеріали пізньої бронзової доби. Встановлено, що </w:t>
      </w:r>
      <w:r>
        <w:rPr>
          <w:rFonts w:ascii="Times New Roman" w:hAnsi="Times New Roman" w:cs="Times New Roman"/>
          <w:sz w:val="28"/>
        </w:rPr>
        <w:t>він</w:t>
      </w:r>
      <w:r w:rsidRPr="00F65493">
        <w:rPr>
          <w:rFonts w:ascii="Times New Roman" w:hAnsi="Times New Roman" w:cs="Times New Roman"/>
          <w:sz w:val="28"/>
        </w:rPr>
        <w:t xml:space="preserve"> викопаний на місці наземного житла пізнього бронзового періоду. У центральній частині житла зафіксовано залишки вогнища, що містить уламки обпалених кісток </w:t>
      </w:r>
      <w:r w:rsidRPr="00F65493">
        <w:rPr>
          <w:rFonts w:ascii="Times New Roman" w:hAnsi="Times New Roman" w:cs="Times New Roman"/>
          <w:sz w:val="28"/>
        </w:rPr>
        <w:lastRenderedPageBreak/>
        <w:t>тварин. Поряд із вогнищем розташовувалася ліпна глиняна посудина з уламками кісток тварин, серед яких дві нижні щелепи великої тварини та уламок залізної руди. Кілька уламків кісток тварин і кераміки бу</w:t>
      </w:r>
      <w:r>
        <w:rPr>
          <w:rFonts w:ascii="Times New Roman" w:hAnsi="Times New Roman" w:cs="Times New Roman"/>
          <w:sz w:val="28"/>
        </w:rPr>
        <w:t xml:space="preserve">ли знайдені на всій площі шурфу. </w:t>
      </w:r>
      <w:r w:rsidRPr="00F65493">
        <w:rPr>
          <w:rFonts w:ascii="Times New Roman" w:hAnsi="Times New Roman" w:cs="Times New Roman"/>
          <w:sz w:val="28"/>
        </w:rPr>
        <w:t>Площа відкритого поселення становить близько 1 тис</w:t>
      </w:r>
      <w:r>
        <w:rPr>
          <w:rFonts w:ascii="Times New Roman" w:hAnsi="Times New Roman" w:cs="Times New Roman"/>
          <w:sz w:val="28"/>
        </w:rPr>
        <w:t>.</w:t>
      </w:r>
      <w:r w:rsidRPr="00F65493">
        <w:rPr>
          <w:rFonts w:ascii="Times New Roman" w:hAnsi="Times New Roman" w:cs="Times New Roman"/>
          <w:sz w:val="28"/>
        </w:rPr>
        <w:t xml:space="preserve"> квадратних</w:t>
      </w:r>
      <w:r>
        <w:rPr>
          <w:rFonts w:ascii="Times New Roman" w:hAnsi="Times New Roman" w:cs="Times New Roman"/>
          <w:sz w:val="28"/>
        </w:rPr>
        <w:t xml:space="preserve"> метрів</w:t>
      </w:r>
      <w:r w:rsidRPr="00F65493">
        <w:rPr>
          <w:rFonts w:ascii="Times New Roman" w:hAnsi="Times New Roman" w:cs="Times New Roman"/>
          <w:sz w:val="28"/>
        </w:rPr>
        <w:t xml:space="preserve">. Поселення Зелений Гай 3 </w:t>
      </w:r>
      <w:r>
        <w:rPr>
          <w:rFonts w:ascii="Times New Roman" w:hAnsi="Times New Roman" w:cs="Times New Roman"/>
          <w:sz w:val="28"/>
        </w:rPr>
        <w:t>на поверхні мису містило</w:t>
      </w:r>
      <w:r w:rsidRPr="00F65493">
        <w:rPr>
          <w:rFonts w:ascii="Times New Roman" w:hAnsi="Times New Roman" w:cs="Times New Roman"/>
          <w:sz w:val="28"/>
        </w:rPr>
        <w:t xml:space="preserve"> уламки печини, кісток тварин, глиняного пряслиця та ліпної кераміки пізньобронзової епохи.</w:t>
      </w:r>
      <w:r>
        <w:rPr>
          <w:rFonts w:ascii="Times New Roman" w:hAnsi="Times New Roman" w:cs="Times New Roman"/>
          <w:sz w:val="28"/>
        </w:rPr>
        <w:t xml:space="preserve"> </w:t>
      </w:r>
      <w:r w:rsidRPr="008631C6">
        <w:rPr>
          <w:rFonts w:ascii="Times New Roman" w:hAnsi="Times New Roman" w:cs="Times New Roman"/>
          <w:sz w:val="28"/>
          <w:lang w:val="ru-RU"/>
        </w:rPr>
        <w:t>[</w:t>
      </w:r>
      <w:r>
        <w:rPr>
          <w:rFonts w:ascii="Times New Roman" w:hAnsi="Times New Roman" w:cs="Times New Roman"/>
          <w:sz w:val="28"/>
          <w:lang w:val="ru-RU"/>
        </w:rPr>
        <w:t>37</w:t>
      </w:r>
      <w:r w:rsidRPr="008631C6">
        <w:rPr>
          <w:rFonts w:ascii="Times New Roman" w:hAnsi="Times New Roman" w:cs="Times New Roman"/>
          <w:sz w:val="28"/>
          <w:lang w:val="ru-RU"/>
        </w:rPr>
        <w:t xml:space="preserve">, </w:t>
      </w:r>
      <w:r>
        <w:rPr>
          <w:rFonts w:ascii="Times New Roman" w:hAnsi="Times New Roman" w:cs="Times New Roman"/>
          <w:sz w:val="28"/>
          <w:lang w:val="en-US"/>
        </w:rPr>
        <w:t>c</w:t>
      </w:r>
      <w:r w:rsidRPr="008631C6">
        <w:rPr>
          <w:rFonts w:ascii="Times New Roman" w:hAnsi="Times New Roman" w:cs="Times New Roman"/>
          <w:sz w:val="28"/>
          <w:lang w:val="ru-RU"/>
        </w:rPr>
        <w:t>. 1</w:t>
      </w:r>
      <w:r w:rsidRPr="001F0CB2">
        <w:rPr>
          <w:rFonts w:ascii="Times New Roman" w:hAnsi="Times New Roman" w:cs="Times New Roman"/>
          <w:sz w:val="28"/>
          <w:lang w:val="ru-RU"/>
        </w:rPr>
        <w:t>40-141</w:t>
      </w:r>
      <w:r w:rsidRPr="008631C6">
        <w:rPr>
          <w:rFonts w:ascii="Times New Roman" w:hAnsi="Times New Roman" w:cs="Times New Roman"/>
          <w:sz w:val="28"/>
          <w:lang w:val="ru-RU"/>
        </w:rPr>
        <w:t>]</w:t>
      </w:r>
    </w:p>
    <w:p w:rsidR="008400D4" w:rsidRDefault="008400D4" w:rsidP="001F0CB2">
      <w:pPr>
        <w:spacing w:after="0" w:line="360" w:lineRule="auto"/>
        <w:ind w:firstLine="709"/>
        <w:jc w:val="both"/>
        <w:rPr>
          <w:rFonts w:ascii="Times New Roman" w:hAnsi="Times New Roman" w:cs="Times New Roman"/>
          <w:sz w:val="28"/>
          <w:lang w:val="ru-RU"/>
        </w:rPr>
      </w:pPr>
    </w:p>
    <w:p w:rsidR="008400D4" w:rsidRDefault="008400D4" w:rsidP="001F0CB2">
      <w:pPr>
        <w:pStyle w:val="7"/>
        <w:spacing w:before="0" w:line="360" w:lineRule="auto"/>
        <w:ind w:firstLine="709"/>
        <w:jc w:val="center"/>
        <w:rPr>
          <w:rFonts w:ascii="Times New Roman" w:hAnsi="Times New Roman" w:cs="Times New Roman"/>
          <w:b/>
          <w:i w:val="0"/>
          <w:color w:val="auto"/>
          <w:sz w:val="28"/>
          <w:lang w:val="uk-UA"/>
        </w:rPr>
      </w:pPr>
      <w:r>
        <w:rPr>
          <w:rFonts w:ascii="Times New Roman" w:hAnsi="Times New Roman" w:cs="Times New Roman"/>
          <w:b/>
          <w:i w:val="0"/>
          <w:color w:val="auto"/>
          <w:sz w:val="28"/>
          <w:lang w:val="uk-UA"/>
        </w:rPr>
        <w:t>3.4</w:t>
      </w:r>
      <w:r w:rsidRPr="0099117B">
        <w:rPr>
          <w:rFonts w:ascii="Times New Roman" w:hAnsi="Times New Roman" w:cs="Times New Roman"/>
          <w:b/>
          <w:i w:val="0"/>
          <w:color w:val="auto"/>
          <w:sz w:val="28"/>
          <w:lang w:val="uk-UA"/>
        </w:rPr>
        <w:t xml:space="preserve">. </w:t>
      </w:r>
      <w:r>
        <w:rPr>
          <w:rFonts w:ascii="Times New Roman" w:hAnsi="Times New Roman" w:cs="Times New Roman"/>
          <w:b/>
          <w:i w:val="0"/>
          <w:color w:val="auto"/>
          <w:sz w:val="28"/>
          <w:lang w:val="uk-UA"/>
        </w:rPr>
        <w:t>Експедиції ДДУ</w:t>
      </w:r>
    </w:p>
    <w:p w:rsidR="008400D4" w:rsidRDefault="008400D4" w:rsidP="001F0CB2">
      <w:pPr>
        <w:spacing w:after="0" w:line="360" w:lineRule="auto"/>
        <w:ind w:firstLine="709"/>
        <w:jc w:val="both"/>
        <w:rPr>
          <w:rFonts w:ascii="Times New Roman" w:hAnsi="Times New Roman" w:cs="Times New Roman"/>
          <w:sz w:val="28"/>
        </w:rPr>
      </w:pPr>
    </w:p>
    <w:p w:rsidR="008400D4" w:rsidRDefault="008400D4" w:rsidP="001F0CB2">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Дніпропетровський національний університет </w:t>
      </w:r>
      <w:r w:rsidRPr="0049779B">
        <w:rPr>
          <w:rFonts w:ascii="Times New Roman" w:hAnsi="Times New Roman" w:cs="Times New Roman"/>
          <w:sz w:val="28"/>
        </w:rPr>
        <w:t xml:space="preserve">відіграє значну роль у розвитку археології на території Дніпропетровщини. </w:t>
      </w:r>
      <w:r>
        <w:rPr>
          <w:rFonts w:ascii="Times New Roman" w:hAnsi="Times New Roman" w:cs="Times New Roman"/>
          <w:sz w:val="28"/>
        </w:rPr>
        <w:t>Його фахівці</w:t>
      </w:r>
      <w:r w:rsidRPr="0049779B">
        <w:rPr>
          <w:rFonts w:ascii="Times New Roman" w:hAnsi="Times New Roman" w:cs="Times New Roman"/>
          <w:sz w:val="28"/>
        </w:rPr>
        <w:t xml:space="preserve"> </w:t>
      </w:r>
      <w:r>
        <w:rPr>
          <w:rFonts w:ascii="Times New Roman" w:hAnsi="Times New Roman" w:cs="Times New Roman"/>
          <w:sz w:val="28"/>
        </w:rPr>
        <w:t xml:space="preserve">багато років </w:t>
      </w:r>
      <w:r w:rsidRPr="0049779B">
        <w:rPr>
          <w:rFonts w:ascii="Times New Roman" w:hAnsi="Times New Roman" w:cs="Times New Roman"/>
          <w:sz w:val="28"/>
        </w:rPr>
        <w:t>бер</w:t>
      </w:r>
      <w:r>
        <w:rPr>
          <w:rFonts w:ascii="Times New Roman" w:hAnsi="Times New Roman" w:cs="Times New Roman"/>
          <w:sz w:val="28"/>
        </w:rPr>
        <w:t>уть</w:t>
      </w:r>
      <w:r w:rsidRPr="0049779B">
        <w:rPr>
          <w:rFonts w:ascii="Times New Roman" w:hAnsi="Times New Roman" w:cs="Times New Roman"/>
          <w:sz w:val="28"/>
        </w:rPr>
        <w:t xml:space="preserve"> активну участь у проведенні археологічних досліджень</w:t>
      </w:r>
      <w:r>
        <w:rPr>
          <w:rFonts w:ascii="Times New Roman" w:hAnsi="Times New Roman" w:cs="Times New Roman"/>
          <w:sz w:val="28"/>
        </w:rPr>
        <w:t>:</w:t>
      </w:r>
      <w:r w:rsidRPr="0049779B">
        <w:rPr>
          <w:rFonts w:ascii="Times New Roman" w:hAnsi="Times New Roman" w:cs="Times New Roman"/>
          <w:sz w:val="28"/>
        </w:rPr>
        <w:t xml:space="preserve"> проводять розкопки, вивчають артефакти, аналізують дан</w:t>
      </w:r>
      <w:r>
        <w:rPr>
          <w:rFonts w:ascii="Times New Roman" w:hAnsi="Times New Roman" w:cs="Times New Roman"/>
          <w:sz w:val="28"/>
        </w:rPr>
        <w:t>і. В добу незалежності саме ДНУ взяв на себе одну з найголовніших ролей у вивченні історії регіону. Здебільшого описані нижче експедиції працювали з уже відкритими археологічними пам’ятками: метою слугувало обстеження їх стану.</w:t>
      </w:r>
    </w:p>
    <w:p w:rsidR="008400D4" w:rsidRPr="008400D4" w:rsidRDefault="008400D4" w:rsidP="001F0CB2">
      <w:pPr>
        <w:spacing w:after="0" w:line="360" w:lineRule="auto"/>
        <w:ind w:firstLine="709"/>
        <w:jc w:val="both"/>
        <w:rPr>
          <w:rFonts w:ascii="Times New Roman" w:hAnsi="Times New Roman" w:cs="Times New Roman"/>
          <w:sz w:val="28"/>
          <w:lang w:val="ru-RU"/>
        </w:rPr>
      </w:pPr>
      <w:r>
        <w:rPr>
          <w:rFonts w:ascii="Times New Roman" w:hAnsi="Times New Roman" w:cs="Times New Roman"/>
          <w:sz w:val="28"/>
        </w:rPr>
        <w:t>У 1997 р. університетом сумісно з Обласним відділом охорони пам’яток історії і культури було проведено рятівні розкопки великої курганної групи неподалік від м. Марганець. Внаслідок заорювання насипи втратили свою первинну форму. Дослідники відкрили 10 поховань, серед яких 4 відносились до ямної культури, 3 – до катакомбної, 1 – до зрубної та ще 1 невизначене. Група курганів налічувала 3 кургани, які відносяться до скіфського часу. У кургані 33 містилися поховання доби бронзи. Ямне поховання 4 виявилося основним у кургані. Там було виявлено чоловіка років 20-25, який лежав на спині у західній орієнтації. Неподалік від лівої руки виявлено верхню щелепу вівці. Поблизу правої руки померлого знаходилось знаряддя (стилет чи проколка), виготовлене з трубчастої кістки тварини.</w:t>
      </w:r>
      <w:r>
        <w:rPr>
          <w:rFonts w:ascii="Times New Roman" w:hAnsi="Times New Roman" w:cs="Times New Roman"/>
          <w:sz w:val="28"/>
          <w:lang w:val="ru-RU"/>
        </w:rPr>
        <w:t xml:space="preserve"> </w:t>
      </w:r>
      <w:r w:rsidRPr="008400D4">
        <w:rPr>
          <w:rFonts w:ascii="Times New Roman" w:hAnsi="Times New Roman" w:cs="Times New Roman"/>
          <w:sz w:val="28"/>
          <w:lang w:val="ru-RU"/>
        </w:rPr>
        <w:t>[</w:t>
      </w:r>
      <w:r>
        <w:rPr>
          <w:rFonts w:ascii="Times New Roman" w:hAnsi="Times New Roman" w:cs="Times New Roman"/>
          <w:sz w:val="28"/>
          <w:lang w:val="ru-RU"/>
        </w:rPr>
        <w:t>4, с.15</w:t>
      </w:r>
      <w:r w:rsidRPr="008400D4">
        <w:rPr>
          <w:rFonts w:ascii="Times New Roman" w:hAnsi="Times New Roman" w:cs="Times New Roman"/>
          <w:sz w:val="28"/>
          <w:lang w:val="ru-RU"/>
        </w:rPr>
        <w:t>]</w:t>
      </w:r>
    </w:p>
    <w:p w:rsidR="008400D4" w:rsidRDefault="008400D4" w:rsidP="001F0CB2">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Курган 34 містив уламки кісток коня між камінням. Також там зафіксовано кістяк жінки 30-35 років, що лежав на спині. За черепом, який був повернутий на </w:t>
      </w:r>
      <w:r>
        <w:rPr>
          <w:rFonts w:ascii="Times New Roman" w:hAnsi="Times New Roman" w:cs="Times New Roman"/>
          <w:sz w:val="28"/>
        </w:rPr>
        <w:lastRenderedPageBreak/>
        <w:t>північний захід, знаходився залізний ніж. Небіжчицю супроводжувало намисто; також серед знахідок було виявлено 28 бронзових наконечників стріл та спис. Курган 35 виявився пограбованим, але там віднайшли кістки двох молодих чоловіків. У кургані 36 був жіночий скелет.</w:t>
      </w:r>
    </w:p>
    <w:p w:rsidR="008400D4" w:rsidRPr="005B0398" w:rsidRDefault="008400D4" w:rsidP="001F0CB2">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Досліджені кургани датуються у хронологічних межах </w:t>
      </w:r>
      <w:r>
        <w:rPr>
          <w:rFonts w:ascii="Times New Roman" w:hAnsi="Times New Roman" w:cs="Times New Roman"/>
          <w:sz w:val="28"/>
          <w:lang w:val="en-US"/>
        </w:rPr>
        <w:t>IV</w:t>
      </w:r>
      <w:r>
        <w:rPr>
          <w:rFonts w:ascii="Times New Roman" w:hAnsi="Times New Roman" w:cs="Times New Roman"/>
          <w:sz w:val="28"/>
        </w:rPr>
        <w:t xml:space="preserve"> ст. до н. е. Присутність у жіночому похованні кургану 34 зброї каже про те, що він належить до нечисленної групи поховальних пам’яток т. зв. «скіфських амазонок». Серед них відомі й досить близькі за обрядовими рисами такі поховання, як Новоолександрівка 3.2.2, Башмачка 1.13.2, Широке 1.5.2 тощо. Потім іде наступний будівельний етап. Він пов’язаний з ямним похованням 10 насипу </w:t>
      </w:r>
      <w:r>
        <w:rPr>
          <w:rFonts w:ascii="Times New Roman" w:hAnsi="Times New Roman" w:cs="Times New Roman"/>
          <w:sz w:val="28"/>
          <w:lang w:val="en-US"/>
        </w:rPr>
        <w:t>I</w:t>
      </w:r>
      <w:r>
        <w:rPr>
          <w:rFonts w:ascii="Times New Roman" w:hAnsi="Times New Roman" w:cs="Times New Roman"/>
          <w:sz w:val="28"/>
        </w:rPr>
        <w:t xml:space="preserve">. Там зафіксоване немовля, від якого лишилися тільки кістки черепа, розташовані у центрі ями. Поховання супроводжувалося підсипкою – насипом </w:t>
      </w:r>
      <w:r>
        <w:rPr>
          <w:rFonts w:ascii="Times New Roman" w:hAnsi="Times New Roman" w:cs="Times New Roman"/>
          <w:sz w:val="28"/>
          <w:lang w:val="en-US"/>
        </w:rPr>
        <w:t>II</w:t>
      </w:r>
      <w:r w:rsidRPr="00512E15">
        <w:rPr>
          <w:rFonts w:ascii="Times New Roman" w:hAnsi="Times New Roman" w:cs="Times New Roman"/>
          <w:sz w:val="28"/>
          <w:lang w:val="ru-RU"/>
        </w:rPr>
        <w:t>.</w:t>
      </w:r>
      <w:r>
        <w:rPr>
          <w:rFonts w:ascii="Times New Roman" w:hAnsi="Times New Roman" w:cs="Times New Roman"/>
          <w:sz w:val="28"/>
        </w:rPr>
        <w:t xml:space="preserve"> Він був побудований для ямного поховання 9. Було виявлено скелет підлітка, що покладений зібрано на лівому боці головою в бік сходу. За черепом померлого був розташований вохровий хлібець, а за спиною знайдено горщик. У цьому ж похованні зафіксовано фрагменти стінки великої за розмірами посудини, що використовувалися для розтирання вохри. Останнє в кургані ямне поховання також супроводжувалось досипкою, яка мала локальний характер. В могилі знаходився скелет чоловіка, який мав вік приблизно 40-45 років. Його покладено зібрано на лівому боці у північній орієнтації. За черепом померлого стояв ліпний горщик. Найпізнішим у кургані виявилося зруйноване зрубне поховання з фрагментами банкоподібного горщика, а також середньовічний кенотаф, у якому знайдено невеликий фрагмент херсонської амфори та череп коня без нижньої щелепи. За особливостями обряду впускні ямні поховання можливо датувати </w:t>
      </w:r>
      <w:r>
        <w:rPr>
          <w:rFonts w:ascii="Times New Roman" w:hAnsi="Times New Roman" w:cs="Times New Roman"/>
          <w:sz w:val="28"/>
          <w:lang w:val="en-US"/>
        </w:rPr>
        <w:t>II</w:t>
      </w:r>
      <w:r>
        <w:rPr>
          <w:rFonts w:ascii="Times New Roman" w:hAnsi="Times New Roman" w:cs="Times New Roman"/>
          <w:sz w:val="28"/>
        </w:rPr>
        <w:t xml:space="preserve"> тис. до н. е. Катакомбні поховання не виходять за межі уявлень про пам’ятки інгульскої катакомбної культури. </w:t>
      </w:r>
      <w:r w:rsidRPr="005B0398">
        <w:rPr>
          <w:rFonts w:ascii="Times New Roman" w:hAnsi="Times New Roman" w:cs="Times New Roman"/>
          <w:sz w:val="28"/>
        </w:rPr>
        <w:t>[</w:t>
      </w:r>
      <w:r>
        <w:rPr>
          <w:rFonts w:ascii="Times New Roman" w:hAnsi="Times New Roman" w:cs="Times New Roman"/>
          <w:sz w:val="28"/>
        </w:rPr>
        <w:t>9, с. 19-20</w:t>
      </w:r>
      <w:r w:rsidRPr="005B0398">
        <w:rPr>
          <w:rFonts w:ascii="Times New Roman" w:hAnsi="Times New Roman" w:cs="Times New Roman"/>
          <w:sz w:val="28"/>
        </w:rPr>
        <w:t>]</w:t>
      </w:r>
    </w:p>
    <w:p w:rsidR="008400D4" w:rsidRDefault="008400D4" w:rsidP="001F0C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травні-червні 2007 р. археологічна експедиція ДНУ досліджувала скіфський аристократичний курган Близнюк-2. Він відноситься до найбільш масштабних скіфських пам’яток Дніпровського правобережного Надпоріжжя. Засвідчені у ньому деякі деталі поховального ритуалу та ряд предметів </w:t>
      </w:r>
      <w:r>
        <w:rPr>
          <w:rFonts w:ascii="Times New Roman" w:hAnsi="Times New Roman" w:cs="Times New Roman"/>
          <w:sz w:val="28"/>
          <w:szCs w:val="28"/>
        </w:rPr>
        <w:lastRenderedPageBreak/>
        <w:t>матеріальної культури унікальні. Курган було розкопано з використанням традиційної методики вивчення степних курганних старожитностей за допомогою землерийних механізмів.</w:t>
      </w:r>
    </w:p>
    <w:p w:rsidR="008400D4" w:rsidRDefault="008400D4" w:rsidP="001F0CB2">
      <w:pPr>
        <w:spacing w:after="0" w:line="360" w:lineRule="auto"/>
        <w:ind w:firstLine="709"/>
        <w:jc w:val="both"/>
        <w:rPr>
          <w:rFonts w:ascii="Times New Roman" w:hAnsi="Times New Roman" w:cs="Times New Roman"/>
          <w:sz w:val="28"/>
          <w:szCs w:val="28"/>
        </w:rPr>
      </w:pPr>
      <w:r w:rsidRPr="003B35D9">
        <w:rPr>
          <w:rFonts w:ascii="Times New Roman" w:hAnsi="Times New Roman" w:cs="Times New Roman"/>
          <w:sz w:val="28"/>
          <w:szCs w:val="28"/>
        </w:rPr>
        <w:t>На кордонах Солонянського р</w:t>
      </w:r>
      <w:r>
        <w:rPr>
          <w:rFonts w:ascii="Times New Roman" w:hAnsi="Times New Roman" w:cs="Times New Roman"/>
          <w:sz w:val="28"/>
          <w:szCs w:val="28"/>
        </w:rPr>
        <w:t>айо</w:t>
      </w:r>
      <w:r w:rsidRPr="003B35D9">
        <w:rPr>
          <w:rFonts w:ascii="Times New Roman" w:hAnsi="Times New Roman" w:cs="Times New Roman"/>
          <w:sz w:val="28"/>
          <w:szCs w:val="28"/>
        </w:rPr>
        <w:t>ну</w:t>
      </w:r>
      <w:r w:rsidRPr="00311E79">
        <w:rPr>
          <w:rFonts w:ascii="Times New Roman" w:hAnsi="Times New Roman" w:cs="Times New Roman"/>
          <w:b/>
          <w:sz w:val="28"/>
          <w:szCs w:val="28"/>
        </w:rPr>
        <w:t xml:space="preserve"> </w:t>
      </w:r>
      <w:r>
        <w:rPr>
          <w:rFonts w:ascii="Times New Roman" w:hAnsi="Times New Roman" w:cs="Times New Roman"/>
          <w:sz w:val="28"/>
          <w:szCs w:val="28"/>
        </w:rPr>
        <w:t xml:space="preserve">було відкрито значну кількість впускних в кургани епохи бронзи і основних курганних поховань, які часто утворюють могильники, що складаються з декількох десятків насипів. Більшість поховань відноситься до </w:t>
      </w:r>
      <w:r>
        <w:rPr>
          <w:rFonts w:ascii="Times New Roman" w:hAnsi="Times New Roman" w:cs="Times New Roman"/>
          <w:sz w:val="28"/>
          <w:szCs w:val="28"/>
          <w:lang w:val="en-US"/>
        </w:rPr>
        <w:t>IV</w:t>
      </w:r>
      <w:r>
        <w:rPr>
          <w:rFonts w:ascii="Times New Roman" w:hAnsi="Times New Roman" w:cs="Times New Roman"/>
          <w:sz w:val="28"/>
          <w:szCs w:val="28"/>
        </w:rPr>
        <w:t xml:space="preserve"> ст. до н. е. і належить до доби скіфів. Також відомі більш ранні поховання, в основному це друга половина </w:t>
      </w:r>
      <w:r>
        <w:rPr>
          <w:rFonts w:ascii="Times New Roman" w:hAnsi="Times New Roman" w:cs="Times New Roman"/>
          <w:sz w:val="28"/>
          <w:szCs w:val="28"/>
          <w:lang w:val="en-US"/>
        </w:rPr>
        <w:t>V</w:t>
      </w:r>
      <w:r>
        <w:rPr>
          <w:rFonts w:ascii="Times New Roman" w:hAnsi="Times New Roman" w:cs="Times New Roman"/>
          <w:sz w:val="28"/>
          <w:szCs w:val="28"/>
        </w:rPr>
        <w:t xml:space="preserve"> ст. до н. е. Деякі з них відрізняються різноманітним інвентарем, який включає мечі, списи, панцири, окремі вироби з дорогоцінних металів.</w:t>
      </w:r>
    </w:p>
    <w:p w:rsidR="008400D4" w:rsidRDefault="008400D4" w:rsidP="001F0C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«Близнюками» кургани були названі мешканцями Катеринослава ще у </w:t>
      </w:r>
      <w:r>
        <w:rPr>
          <w:rFonts w:ascii="Times New Roman" w:hAnsi="Times New Roman" w:cs="Times New Roman"/>
          <w:sz w:val="28"/>
          <w:szCs w:val="28"/>
          <w:lang w:val="en-US"/>
        </w:rPr>
        <w:t>XIX</w:t>
      </w:r>
      <w:r>
        <w:rPr>
          <w:rFonts w:ascii="Times New Roman" w:hAnsi="Times New Roman" w:cs="Times New Roman"/>
          <w:sz w:val="28"/>
          <w:szCs w:val="28"/>
        </w:rPr>
        <w:t xml:space="preserve"> ст. через схожість зовнішнього виду двох насипів. У 1964 р. кургани Близнюки були зареєстровані як пам’ятки республіканського значення. Пізніше, у 1967 р., у рамках підготовчих робіт, що були пов’язані з проєктуванням будівництва нового мікрорайону міста, планувалося дослідити обидва кургани силами археологічної експедиції Дніпровського обласного історичного музею, який очолювався Л.П. Криловою. У результаті було розкопано лише один із насипів – Близнюк-1. Другий насип, Близнюк-2, не досліджувався у зв’язку з тим, що поруч опинилася магістральна лінія газопроводу: роботи були небезпечні, тому перенесені на невизначений термін.</w:t>
      </w:r>
    </w:p>
    <w:p w:rsidR="008400D4" w:rsidRDefault="008400D4" w:rsidP="001F0C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Близнюк-2, як і багато інших курганів в Україні, був пограбований не менше двох разів. Перший раз, судячи з усього, це відбулось ще у ранньому залізному віці, про що свідчить знахідка двох лопат, що були виготовлені з лопаток крупних копитних тварин. Їх, певно, залишили грабіжники. Інтервал між похованням та пограбуванням був достатньо великий. Те, як грабіжники проникли в усипальницю, невідомо, можливо, вони використали стандартний для того часу прийом пограбування через довгий хід-тунель, виритий біля насипу. Друге пограбування відбулось, певно, у </w:t>
      </w:r>
      <w:r>
        <w:rPr>
          <w:rFonts w:ascii="Times New Roman" w:hAnsi="Times New Roman" w:cs="Times New Roman"/>
          <w:sz w:val="28"/>
          <w:szCs w:val="28"/>
          <w:lang w:val="en-US"/>
        </w:rPr>
        <w:t>XIX</w:t>
      </w:r>
      <w:r>
        <w:rPr>
          <w:rFonts w:ascii="Times New Roman" w:hAnsi="Times New Roman" w:cs="Times New Roman"/>
          <w:sz w:val="28"/>
          <w:szCs w:val="28"/>
        </w:rPr>
        <w:t xml:space="preserve"> ст. Знайомство грабіжників з облаштуванням скіфських катакомбних поховань сприяло збереженню </w:t>
      </w:r>
      <w:r>
        <w:rPr>
          <w:rFonts w:ascii="Times New Roman" w:hAnsi="Times New Roman" w:cs="Times New Roman"/>
          <w:sz w:val="28"/>
          <w:szCs w:val="28"/>
        </w:rPr>
        <w:lastRenderedPageBreak/>
        <w:t>внутрішньої ями від повторного пограбування. Грабіжники обмежились обстеженням камери і не помітили на полі внутрішньої могильної камери.</w:t>
      </w:r>
    </w:p>
    <w:p w:rsidR="008400D4" w:rsidRDefault="008400D4" w:rsidP="001F0C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відстані 7 метрів від умовного центру лежали кістки нижньої частини скелета людини. Розчленованість кістяка, відсутність слідів підстилки та інвентаря не дозволяють розглядати ці останки у якості поховання. Судячи з усього, це залишки жертвопринесення, яке здійснювалося при зведенні кургану. Основне поховання – це могила, яка представляє собою однокамерну катакомбу. На дні, у центральній частині ями, зафіксовано пляму коричневого кольору, яке являє собою залишок від шкіряної підстилки, на якій збереглися тазові кістки і частина хребцю скелета чоловіка 25-30 років. Серед інвентаря, знайденого в поховальній камері, в районі тазових кісток збереглися фрагменти залізного портупейного поясу. Усі інші предмети були зміщені зі своїх місць та перемішані з чорноземом.</w:t>
      </w:r>
    </w:p>
    <w:p w:rsidR="008400D4" w:rsidRDefault="008400D4" w:rsidP="001F0C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поховальній камері на різних рівнях було знайдено 39 бронзових наконечників стріл, уламки трьох стержнів і залізних предметів, втулка залізного наконечника списа, камінь сферичної форми зі сколом, 3 уламки якогось виробу зі слонової кістки, масивний перстень зі слонової кістки, пластина з зображенням чоловіка з бородою, уламок гравірованої кістяної пластини з зображенням котячого хижака. Найбільша концентрація знахідок в поховальній камері відмічена справа. Також велика концентрація була на дні, де збереглись ділянки, посипані крейдою. </w:t>
      </w:r>
      <w:r w:rsidRPr="00610ECA">
        <w:rPr>
          <w:rFonts w:ascii="Times New Roman" w:hAnsi="Times New Roman" w:cs="Times New Roman"/>
          <w:sz w:val="28"/>
          <w:szCs w:val="28"/>
        </w:rPr>
        <w:t>Також на відстані 3</w:t>
      </w:r>
      <w:r>
        <w:rPr>
          <w:rFonts w:ascii="Times New Roman" w:hAnsi="Times New Roman" w:cs="Times New Roman"/>
          <w:sz w:val="28"/>
          <w:szCs w:val="28"/>
        </w:rPr>
        <w:t xml:space="preserve"> </w:t>
      </w:r>
      <w:r w:rsidRPr="00610ECA">
        <w:rPr>
          <w:rFonts w:ascii="Times New Roman" w:hAnsi="Times New Roman" w:cs="Times New Roman"/>
          <w:sz w:val="28"/>
          <w:szCs w:val="28"/>
        </w:rPr>
        <w:t>м від вхідної ями основної гробниці</w:t>
      </w:r>
      <w:r w:rsidRPr="00362FA7">
        <w:t xml:space="preserve"> </w:t>
      </w:r>
      <w:r w:rsidRPr="00362FA7">
        <w:rPr>
          <w:rFonts w:ascii="Times New Roman" w:hAnsi="Times New Roman" w:cs="Times New Roman"/>
          <w:sz w:val="28"/>
          <w:szCs w:val="28"/>
        </w:rPr>
        <w:t>знаходилися три кінські поховання</w:t>
      </w:r>
      <w:r w:rsidRPr="00610ECA">
        <w:rPr>
          <w:rFonts w:ascii="Times New Roman" w:hAnsi="Times New Roman" w:cs="Times New Roman"/>
          <w:sz w:val="28"/>
          <w:szCs w:val="28"/>
        </w:rPr>
        <w:t xml:space="preserve">. </w:t>
      </w:r>
      <w:r>
        <w:rPr>
          <w:rFonts w:ascii="Times New Roman" w:hAnsi="Times New Roman" w:cs="Times New Roman"/>
          <w:sz w:val="28"/>
          <w:szCs w:val="28"/>
        </w:rPr>
        <w:t>Коням намагалися придати схожі пози. Узди збереглися лише у якості затиснутих у роті вудил.</w:t>
      </w:r>
    </w:p>
    <w:p w:rsidR="008400D4" w:rsidRDefault="008400D4" w:rsidP="001F0C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Що до порівняльної характеристики поховального ритуалу, то, як відзначають спеціалісти, поховання рядового населення досить подібні, тоді як гробниці скіфської еліти навіть при наявності схожих рис мають деякі особливості. Близнюк-2 та інші кургани скіфської знаті Північного Причорномор’я поєднують прийоми спорудження насипу та її конструкція, рослинна підстилка, посипання підлоги поховальної камери крейдою. Серед рис, що виділяють цей курган, облаштування ями з кухонним інвентарем і м’ясом на </w:t>
      </w:r>
      <w:r>
        <w:rPr>
          <w:rFonts w:ascii="Times New Roman" w:hAnsi="Times New Roman" w:cs="Times New Roman"/>
          <w:sz w:val="28"/>
          <w:szCs w:val="28"/>
        </w:rPr>
        <w:lastRenderedPageBreak/>
        <w:t>центральній площі, поряд з катакомбою, тоді як частіше за все цю яму виносять за межі основної гробниці. Також до найбільш рідкісних особливостей належить наявність людських кісток поряд з погребальною доріжкою. Цікавою архітектурною особливістю є могильна яма, облаштована на полі.</w:t>
      </w:r>
    </w:p>
    <w:p w:rsidR="008400D4" w:rsidRPr="00850B22" w:rsidRDefault="008400D4" w:rsidP="001F0CB2">
      <w:pPr>
        <w:spacing w:after="0" w:line="360" w:lineRule="auto"/>
        <w:ind w:firstLine="709"/>
        <w:jc w:val="both"/>
        <w:rPr>
          <w:rFonts w:ascii="Times New Roman" w:hAnsi="Times New Roman" w:cs="Times New Roman"/>
          <w:sz w:val="28"/>
          <w:lang w:val="ru-RU"/>
        </w:rPr>
      </w:pPr>
      <w:r>
        <w:rPr>
          <w:rFonts w:ascii="Times New Roman" w:hAnsi="Times New Roman" w:cs="Times New Roman"/>
          <w:sz w:val="28"/>
        </w:rPr>
        <w:t xml:space="preserve">У 2013-2016 рр. археологічні експедиції </w:t>
      </w:r>
      <w:r w:rsidRPr="00512E15">
        <w:rPr>
          <w:rFonts w:ascii="Times New Roman" w:hAnsi="Times New Roman" w:cs="Times New Roman"/>
          <w:sz w:val="28"/>
        </w:rPr>
        <w:t>Д</w:t>
      </w:r>
      <w:r>
        <w:rPr>
          <w:rFonts w:ascii="Times New Roman" w:hAnsi="Times New Roman" w:cs="Times New Roman"/>
          <w:sz w:val="28"/>
        </w:rPr>
        <w:t>НУ</w:t>
      </w:r>
      <w:r w:rsidRPr="00512E15">
        <w:rPr>
          <w:rFonts w:ascii="Times New Roman" w:hAnsi="Times New Roman" w:cs="Times New Roman"/>
          <w:sz w:val="28"/>
        </w:rPr>
        <w:t xml:space="preserve"> ім</w:t>
      </w:r>
      <w:r>
        <w:rPr>
          <w:rFonts w:ascii="Times New Roman" w:hAnsi="Times New Roman" w:cs="Times New Roman"/>
          <w:sz w:val="28"/>
        </w:rPr>
        <w:t>ені</w:t>
      </w:r>
      <w:r w:rsidRPr="00512E15">
        <w:rPr>
          <w:rFonts w:ascii="Times New Roman" w:hAnsi="Times New Roman" w:cs="Times New Roman"/>
          <w:sz w:val="28"/>
        </w:rPr>
        <w:t xml:space="preserve"> Олеся Гончара</w:t>
      </w:r>
      <w:r>
        <w:rPr>
          <w:rFonts w:ascii="Times New Roman" w:hAnsi="Times New Roman" w:cs="Times New Roman"/>
          <w:sz w:val="28"/>
        </w:rPr>
        <w:t xml:space="preserve"> набули доволі активних темпів. Так, у 2013 р. проведено розвідки поблизу с. Вовніги Солонянського району з метою з’ясування </w:t>
      </w:r>
      <w:r w:rsidRPr="00347A6D">
        <w:rPr>
          <w:rFonts w:ascii="Times New Roman" w:hAnsi="Times New Roman" w:cs="Times New Roman"/>
          <w:sz w:val="28"/>
        </w:rPr>
        <w:t>стану збереженості пам’яток археології без візуальних ознак, виявлених тут у 1930</w:t>
      </w:r>
      <w:r>
        <w:rPr>
          <w:rFonts w:ascii="Times New Roman" w:hAnsi="Times New Roman" w:cs="Times New Roman"/>
          <w:sz w:val="28"/>
        </w:rPr>
        <w:t xml:space="preserve">-і – </w:t>
      </w:r>
      <w:r w:rsidRPr="00347A6D">
        <w:rPr>
          <w:rFonts w:ascii="Times New Roman" w:hAnsi="Times New Roman" w:cs="Times New Roman"/>
          <w:sz w:val="28"/>
        </w:rPr>
        <w:t>1960</w:t>
      </w:r>
      <w:r>
        <w:rPr>
          <w:rFonts w:ascii="Times New Roman" w:hAnsi="Times New Roman" w:cs="Times New Roman"/>
          <w:sz w:val="28"/>
        </w:rPr>
        <w:t>-і</w:t>
      </w:r>
      <w:r w:rsidRPr="00347A6D">
        <w:rPr>
          <w:rFonts w:ascii="Times New Roman" w:hAnsi="Times New Roman" w:cs="Times New Roman"/>
          <w:sz w:val="28"/>
        </w:rPr>
        <w:t xml:space="preserve"> рр.: мустьєрського місцезнаходження </w:t>
      </w:r>
      <w:r>
        <w:rPr>
          <w:rFonts w:ascii="Times New Roman" w:hAnsi="Times New Roman" w:cs="Times New Roman"/>
          <w:sz w:val="28"/>
        </w:rPr>
        <w:t>і</w:t>
      </w:r>
      <w:r w:rsidRPr="00347A6D">
        <w:rPr>
          <w:rFonts w:ascii="Times New Roman" w:hAnsi="Times New Roman" w:cs="Times New Roman"/>
          <w:sz w:val="28"/>
        </w:rPr>
        <w:t xml:space="preserve"> могильника бронзового віку під кам’яними закладками; поселення пізнього бронзового віку та могильника під кам’яними закладк</w:t>
      </w:r>
      <w:r>
        <w:rPr>
          <w:rFonts w:ascii="Times New Roman" w:hAnsi="Times New Roman" w:cs="Times New Roman"/>
          <w:sz w:val="28"/>
        </w:rPr>
        <w:t>ами раннього бронзового віку</w:t>
      </w:r>
      <w:r w:rsidRPr="00347A6D">
        <w:rPr>
          <w:rFonts w:ascii="Times New Roman" w:hAnsi="Times New Roman" w:cs="Times New Roman"/>
          <w:sz w:val="28"/>
        </w:rPr>
        <w:t xml:space="preserve">. </w:t>
      </w:r>
      <w:r>
        <w:rPr>
          <w:rFonts w:ascii="Times New Roman" w:hAnsi="Times New Roman" w:cs="Times New Roman"/>
          <w:sz w:val="28"/>
        </w:rPr>
        <w:t xml:space="preserve">Було встановлено, що усі пам’ятки зруйновано. Причиною слугували як природні, так і антропогенні фактори. Також було відкрито багатошарове поселення, яке раніше було невідоме. При огляді виявлено на деяких ділянках уламки кераміки доби енеоліту – ранньої бронзи. Знайдені кістки тварин, уламки гранітної зернотерки тощо. Взагалі серед матеріалів, що були здобуті, найбільш виразними є знахідки кераміки заключного етапу пізнього бронзового віку. </w:t>
      </w:r>
      <w:r w:rsidRPr="00850B22">
        <w:rPr>
          <w:rFonts w:ascii="Times New Roman" w:hAnsi="Times New Roman" w:cs="Times New Roman"/>
          <w:sz w:val="28"/>
          <w:lang w:val="ru-RU"/>
        </w:rPr>
        <w:t>[</w:t>
      </w:r>
      <w:r>
        <w:rPr>
          <w:rFonts w:ascii="Times New Roman" w:hAnsi="Times New Roman" w:cs="Times New Roman"/>
          <w:sz w:val="28"/>
        </w:rPr>
        <w:t xml:space="preserve">29, с. </w:t>
      </w:r>
      <w:r w:rsidRPr="0027196D">
        <w:rPr>
          <w:rFonts w:ascii="Times New Roman" w:hAnsi="Times New Roman" w:cs="Times New Roman"/>
          <w:sz w:val="28"/>
          <w:szCs w:val="28"/>
          <w:lang w:val="ru-RU"/>
        </w:rPr>
        <w:t>110—111</w:t>
      </w:r>
      <w:r w:rsidRPr="00850B22">
        <w:rPr>
          <w:rFonts w:ascii="Times New Roman" w:hAnsi="Times New Roman" w:cs="Times New Roman"/>
          <w:sz w:val="28"/>
          <w:lang w:val="ru-RU"/>
        </w:rPr>
        <w:t>]</w:t>
      </w:r>
    </w:p>
    <w:p w:rsidR="008400D4" w:rsidRPr="008400D4" w:rsidRDefault="008400D4" w:rsidP="001F0CB2">
      <w:pPr>
        <w:spacing w:after="0" w:line="360" w:lineRule="auto"/>
        <w:ind w:firstLine="709"/>
        <w:jc w:val="both"/>
        <w:rPr>
          <w:rFonts w:ascii="Times New Roman" w:hAnsi="Times New Roman" w:cs="Times New Roman"/>
          <w:sz w:val="28"/>
          <w:lang w:val="ru-RU"/>
        </w:rPr>
      </w:pPr>
      <w:r>
        <w:rPr>
          <w:rFonts w:ascii="Times New Roman" w:hAnsi="Times New Roman" w:cs="Times New Roman"/>
          <w:sz w:val="28"/>
        </w:rPr>
        <w:t xml:space="preserve">У тому ж 2013 р. було проведено розвідки на лівому березі Дніпра, неподалік від села Чаплі. Стояла мета зʼясувати, у якому стані збереглись пам’ятки археології, відкриті ще за радянських часів. Було обстежено 21 з 24 пам’яток та встановлено, що 19 з них знищені через руйнацію берега водами озера ім. Леніна. Лише у двох пам’ятках виявлено залишки культурних шарів. Перша, відкрита А.В. Добровольським ще у 1928 р., містила поселення доби бронзи. Коли її оглянули, було встановлено, що більша частина пам’ятки знищена. Для дослідження була придатна лише невелика частина, де було зібрано уламки кераміки пізнього бронзового віку і кістки тварин. Друга пам’ятка відноситься до періоду Київської Русі </w:t>
      </w:r>
      <w:r w:rsidRPr="00C6363F">
        <w:rPr>
          <w:rFonts w:ascii="Times New Roman" w:hAnsi="Times New Roman" w:cs="Times New Roman"/>
          <w:sz w:val="28"/>
        </w:rPr>
        <w:t>ХІІ</w:t>
      </w:r>
      <w:r>
        <w:rPr>
          <w:rFonts w:ascii="Times New Roman" w:hAnsi="Times New Roman" w:cs="Times New Roman"/>
          <w:sz w:val="28"/>
        </w:rPr>
        <w:t>-</w:t>
      </w:r>
      <w:r w:rsidRPr="00C6363F">
        <w:rPr>
          <w:rFonts w:ascii="Times New Roman" w:hAnsi="Times New Roman" w:cs="Times New Roman"/>
          <w:sz w:val="28"/>
        </w:rPr>
        <w:t>ХIII ст.</w:t>
      </w:r>
      <w:r>
        <w:rPr>
          <w:rFonts w:ascii="Times New Roman" w:hAnsi="Times New Roman" w:cs="Times New Roman"/>
          <w:sz w:val="28"/>
        </w:rPr>
        <w:t xml:space="preserve"> Це поселення було виявлено у 1952 р</w:t>
      </w:r>
      <w:r w:rsidRPr="00C6363F">
        <w:rPr>
          <w:rFonts w:ascii="Times New Roman" w:hAnsi="Times New Roman" w:cs="Times New Roman"/>
          <w:sz w:val="28"/>
        </w:rPr>
        <w:t>. О.В. Бодян</w:t>
      </w:r>
      <w:r>
        <w:rPr>
          <w:rFonts w:ascii="Times New Roman" w:hAnsi="Times New Roman" w:cs="Times New Roman"/>
          <w:sz w:val="28"/>
        </w:rPr>
        <w:t xml:space="preserve">ським на правому березі р. Сура. Обидві пам’ятки частково збереглися, тому вони підлягли подальшому утриманню на державному обліку. </w:t>
      </w:r>
      <w:r w:rsidRPr="008400D4">
        <w:rPr>
          <w:rFonts w:ascii="Times New Roman" w:hAnsi="Times New Roman" w:cs="Times New Roman"/>
          <w:sz w:val="28"/>
          <w:lang w:val="ru-RU"/>
        </w:rPr>
        <w:t xml:space="preserve">[14, </w:t>
      </w:r>
      <w:r>
        <w:rPr>
          <w:rFonts w:ascii="Times New Roman" w:hAnsi="Times New Roman" w:cs="Times New Roman"/>
          <w:sz w:val="28"/>
          <w:lang w:val="en-US"/>
        </w:rPr>
        <w:t>c</w:t>
      </w:r>
      <w:r w:rsidRPr="008400D4">
        <w:rPr>
          <w:rFonts w:ascii="Times New Roman" w:hAnsi="Times New Roman" w:cs="Times New Roman"/>
          <w:sz w:val="28"/>
          <w:lang w:val="ru-RU"/>
        </w:rPr>
        <w:t>. 109]</w:t>
      </w:r>
    </w:p>
    <w:p w:rsidR="008400D4" w:rsidRPr="008400D4" w:rsidRDefault="008400D4" w:rsidP="001F0CB2">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У 2013 р. розпочали обстежувати пам’ятки археології у порожистій частині Дніпра у межах </w:t>
      </w:r>
      <w:r w:rsidRPr="00702EA9">
        <w:rPr>
          <w:rFonts w:ascii="Times New Roman" w:hAnsi="Times New Roman" w:cs="Times New Roman"/>
          <w:sz w:val="28"/>
        </w:rPr>
        <w:t>Дніпропетровського району</w:t>
      </w:r>
      <w:r>
        <w:rPr>
          <w:rFonts w:ascii="Times New Roman" w:hAnsi="Times New Roman" w:cs="Times New Roman"/>
          <w:sz w:val="28"/>
        </w:rPr>
        <w:t xml:space="preserve">. Детальне обстеження було продовжене у 2015 р. Тоді роботи проводились неподалік від сіл Перше Травня, Любимівка, Кіровське, Майорка та Старі Кодаки. Загалом було досліджено 21 пункт, 8 з яких знаходились поблизу села Перше Травня. Три з них збереглися. Дві пам’ятки знаходились у б. Лоханській – поселення мезо-неолітичного часу, відкрите </w:t>
      </w:r>
      <w:r w:rsidRPr="00702EA9">
        <w:rPr>
          <w:rFonts w:ascii="Times New Roman" w:hAnsi="Times New Roman" w:cs="Times New Roman"/>
          <w:sz w:val="28"/>
        </w:rPr>
        <w:t>у 1978 р. експедицією ІА АН УРСР «Славутич»</w:t>
      </w:r>
      <w:r>
        <w:rPr>
          <w:rFonts w:ascii="Times New Roman" w:hAnsi="Times New Roman" w:cs="Times New Roman"/>
          <w:sz w:val="28"/>
        </w:rPr>
        <w:t>,</w:t>
      </w:r>
      <w:r w:rsidRPr="00702EA9">
        <w:rPr>
          <w:rFonts w:ascii="Times New Roman" w:hAnsi="Times New Roman" w:cs="Times New Roman"/>
          <w:sz w:val="28"/>
        </w:rPr>
        <w:t xml:space="preserve"> та поселення пізнього бронзового віку, відоме за розвідками О.В. Бодянського.</w:t>
      </w:r>
      <w:r w:rsidRPr="00702EA9">
        <w:rPr>
          <w:rFonts w:ascii="Times New Roman" w:hAnsi="Times New Roman" w:cs="Times New Roman"/>
          <w:sz w:val="28"/>
          <w:lang w:val="ru-RU"/>
        </w:rPr>
        <w:t xml:space="preserve"> </w:t>
      </w:r>
      <w:r w:rsidRPr="00702EA9">
        <w:rPr>
          <w:rFonts w:ascii="Times New Roman" w:hAnsi="Times New Roman" w:cs="Times New Roman"/>
          <w:sz w:val="28"/>
          <w:vertAlign w:val="subscript"/>
          <w:lang w:val="ru-RU"/>
        </w:rPr>
        <w:softHyphen/>
      </w:r>
      <w:r>
        <w:rPr>
          <w:rFonts w:ascii="Times New Roman" w:hAnsi="Times New Roman" w:cs="Times New Roman"/>
          <w:sz w:val="28"/>
          <w:lang w:val="ru-RU"/>
        </w:rPr>
        <w:t xml:space="preserve">У 2015 р. </w:t>
      </w:r>
      <w:r>
        <w:rPr>
          <w:rFonts w:ascii="Times New Roman" w:hAnsi="Times New Roman" w:cs="Times New Roman"/>
          <w:sz w:val="28"/>
        </w:rPr>
        <w:t>дослідники встановили, що розміри поселень зменшились за останні 60 років. Причиною були води Дніпра. Встановлено, що багато пам’яток</w:t>
      </w:r>
      <w:r w:rsidRPr="00702EA9">
        <w:rPr>
          <w:rFonts w:ascii="Times New Roman" w:hAnsi="Times New Roman" w:cs="Times New Roman"/>
          <w:sz w:val="28"/>
        </w:rPr>
        <w:t xml:space="preserve"> зруйновані, тобто втрачена інформація про їхню стратиграфію, планування, домобудівництво тощо. </w:t>
      </w:r>
      <w:r>
        <w:rPr>
          <w:rFonts w:ascii="Times New Roman" w:hAnsi="Times New Roman" w:cs="Times New Roman"/>
          <w:sz w:val="28"/>
        </w:rPr>
        <w:t>З</w:t>
      </w:r>
      <w:r w:rsidRPr="00702EA9">
        <w:rPr>
          <w:rFonts w:ascii="Times New Roman" w:hAnsi="Times New Roman" w:cs="Times New Roman"/>
          <w:sz w:val="28"/>
        </w:rPr>
        <w:t xml:space="preserve"> іншого боку, численні артефакти з них </w:t>
      </w:r>
      <w:r>
        <w:rPr>
          <w:rFonts w:ascii="Times New Roman" w:hAnsi="Times New Roman" w:cs="Times New Roman"/>
          <w:sz w:val="28"/>
        </w:rPr>
        <w:t xml:space="preserve">перебувають </w:t>
      </w:r>
      <w:r w:rsidRPr="00702EA9">
        <w:rPr>
          <w:rFonts w:ascii="Times New Roman" w:hAnsi="Times New Roman" w:cs="Times New Roman"/>
          <w:sz w:val="28"/>
        </w:rPr>
        <w:t>у переміщеному стані у ґрунтовій товщі насипно</w:t>
      </w:r>
      <w:r>
        <w:rPr>
          <w:rFonts w:ascii="Times New Roman" w:hAnsi="Times New Roman" w:cs="Times New Roman"/>
          <w:sz w:val="28"/>
        </w:rPr>
        <w:t>го пагорба-відвалу та</w:t>
      </w:r>
      <w:r w:rsidRPr="00702EA9">
        <w:rPr>
          <w:rFonts w:ascii="Times New Roman" w:hAnsi="Times New Roman" w:cs="Times New Roman"/>
          <w:sz w:val="28"/>
        </w:rPr>
        <w:t xml:space="preserve"> зберіга</w:t>
      </w:r>
      <w:r>
        <w:rPr>
          <w:rFonts w:ascii="Times New Roman" w:hAnsi="Times New Roman" w:cs="Times New Roman"/>
          <w:sz w:val="28"/>
        </w:rPr>
        <w:t>ють</w:t>
      </w:r>
      <w:r w:rsidRPr="00702EA9">
        <w:rPr>
          <w:rFonts w:ascii="Times New Roman" w:hAnsi="Times New Roman" w:cs="Times New Roman"/>
          <w:sz w:val="28"/>
        </w:rPr>
        <w:t xml:space="preserve"> </w:t>
      </w:r>
      <w:r>
        <w:rPr>
          <w:rFonts w:ascii="Times New Roman" w:hAnsi="Times New Roman" w:cs="Times New Roman"/>
          <w:sz w:val="28"/>
        </w:rPr>
        <w:t>цінну</w:t>
      </w:r>
      <w:r w:rsidRPr="00702EA9">
        <w:rPr>
          <w:rFonts w:ascii="Times New Roman" w:hAnsi="Times New Roman" w:cs="Times New Roman"/>
          <w:sz w:val="28"/>
        </w:rPr>
        <w:t xml:space="preserve"> наукову та історико-культурну інформацію.</w:t>
      </w:r>
      <w:r>
        <w:rPr>
          <w:rFonts w:ascii="Times New Roman" w:hAnsi="Times New Roman" w:cs="Times New Roman"/>
          <w:sz w:val="28"/>
        </w:rPr>
        <w:t xml:space="preserve"> </w:t>
      </w:r>
      <w:r w:rsidRPr="008400D4">
        <w:rPr>
          <w:rFonts w:ascii="Times New Roman" w:hAnsi="Times New Roman" w:cs="Times New Roman"/>
          <w:sz w:val="28"/>
        </w:rPr>
        <w:t>[</w:t>
      </w:r>
      <w:r>
        <w:rPr>
          <w:rFonts w:ascii="Times New Roman" w:hAnsi="Times New Roman" w:cs="Times New Roman"/>
          <w:sz w:val="28"/>
        </w:rPr>
        <w:t>30, с. 28</w:t>
      </w:r>
      <w:r w:rsidRPr="008400D4">
        <w:rPr>
          <w:rFonts w:ascii="Times New Roman" w:hAnsi="Times New Roman" w:cs="Times New Roman"/>
          <w:sz w:val="28"/>
        </w:rPr>
        <w:t>]</w:t>
      </w:r>
    </w:p>
    <w:p w:rsidR="008400D4" w:rsidRPr="001F0CB2" w:rsidRDefault="008400D4" w:rsidP="001F0CB2">
      <w:pPr>
        <w:spacing w:after="0" w:line="360" w:lineRule="auto"/>
        <w:ind w:firstLine="709"/>
        <w:jc w:val="both"/>
        <w:rPr>
          <w:rFonts w:ascii="Times New Roman" w:hAnsi="Times New Roman" w:cs="Times New Roman"/>
          <w:sz w:val="28"/>
          <w:lang w:val="ru-RU"/>
        </w:rPr>
      </w:pPr>
      <w:r>
        <w:rPr>
          <w:rFonts w:ascii="Times New Roman" w:hAnsi="Times New Roman" w:cs="Times New Roman"/>
          <w:sz w:val="28"/>
        </w:rPr>
        <w:t xml:space="preserve">У 2015 р. було здійснено розвідку у Нижньому Присамар’ї. Її проведено через наявність </w:t>
      </w:r>
      <w:r w:rsidRPr="00702EA9">
        <w:rPr>
          <w:rFonts w:ascii="Times New Roman" w:hAnsi="Times New Roman" w:cs="Times New Roman"/>
          <w:sz w:val="28"/>
        </w:rPr>
        <w:t>у Дніпропетровському історичному музеї</w:t>
      </w:r>
      <w:r>
        <w:rPr>
          <w:rFonts w:ascii="Times New Roman" w:hAnsi="Times New Roman" w:cs="Times New Roman"/>
          <w:sz w:val="28"/>
        </w:rPr>
        <w:t xml:space="preserve"> колекції знахідок, які належали краєзнавцю В.М. Стрільцю. У 1960-х – 1970-х рр. він збирав знахідки на зруйнованих пам’ятках. Перед університетом постала задача встановити їхнє місцезнаходження, оскільки при встановленні місця знайдені об’єкти перетворювались на повноцінні археологічні джерела. Так, було обстежено 6 поселень неподалік с. Одинківка та 2 багатошарові поселення біля с. Олександрівка, які у 1973 р. відкрив той самий В.М. Стрілець. Ок</w:t>
      </w:r>
      <w:r w:rsidRPr="00702EA9">
        <w:rPr>
          <w:rFonts w:ascii="Times New Roman" w:hAnsi="Times New Roman" w:cs="Times New Roman"/>
          <w:sz w:val="28"/>
        </w:rPr>
        <w:t xml:space="preserve">рім пам’яток, </w:t>
      </w:r>
      <w:r>
        <w:rPr>
          <w:rFonts w:ascii="Times New Roman" w:hAnsi="Times New Roman" w:cs="Times New Roman"/>
          <w:sz w:val="28"/>
        </w:rPr>
        <w:t>що були виявлені</w:t>
      </w:r>
      <w:r w:rsidRPr="00702EA9">
        <w:rPr>
          <w:rFonts w:ascii="Times New Roman" w:hAnsi="Times New Roman" w:cs="Times New Roman"/>
          <w:sz w:val="28"/>
        </w:rPr>
        <w:t xml:space="preserve"> Стрільцем, експедицією </w:t>
      </w:r>
      <w:r>
        <w:rPr>
          <w:rFonts w:ascii="Times New Roman" w:hAnsi="Times New Roman" w:cs="Times New Roman"/>
          <w:sz w:val="28"/>
        </w:rPr>
        <w:t xml:space="preserve">було </w:t>
      </w:r>
      <w:r w:rsidRPr="00702EA9">
        <w:rPr>
          <w:rFonts w:ascii="Times New Roman" w:hAnsi="Times New Roman" w:cs="Times New Roman"/>
          <w:sz w:val="28"/>
        </w:rPr>
        <w:t>оглянуто правий мис гирла р. Кі</w:t>
      </w:r>
      <w:r>
        <w:rPr>
          <w:rFonts w:ascii="Times New Roman" w:hAnsi="Times New Roman" w:cs="Times New Roman"/>
          <w:sz w:val="28"/>
        </w:rPr>
        <w:t>льчень біля м. Підгороднє. У</w:t>
      </w:r>
      <w:r w:rsidRPr="00702EA9">
        <w:rPr>
          <w:rFonts w:ascii="Times New Roman" w:hAnsi="Times New Roman" w:cs="Times New Roman"/>
          <w:sz w:val="28"/>
        </w:rPr>
        <w:t xml:space="preserve"> 1778</w:t>
      </w:r>
      <w:r>
        <w:rPr>
          <w:rFonts w:ascii="Times New Roman" w:hAnsi="Times New Roman" w:cs="Times New Roman"/>
          <w:sz w:val="28"/>
        </w:rPr>
        <w:t>-</w:t>
      </w:r>
      <w:r w:rsidRPr="00702EA9">
        <w:rPr>
          <w:rFonts w:ascii="Times New Roman" w:hAnsi="Times New Roman" w:cs="Times New Roman"/>
          <w:sz w:val="28"/>
        </w:rPr>
        <w:t xml:space="preserve">1784 рр. урядом Російської </w:t>
      </w:r>
      <w:r>
        <w:rPr>
          <w:rFonts w:ascii="Times New Roman" w:hAnsi="Times New Roman" w:cs="Times New Roman"/>
          <w:sz w:val="28"/>
        </w:rPr>
        <w:t>і</w:t>
      </w:r>
      <w:r w:rsidRPr="00702EA9">
        <w:rPr>
          <w:rFonts w:ascii="Times New Roman" w:hAnsi="Times New Roman" w:cs="Times New Roman"/>
          <w:sz w:val="28"/>
        </w:rPr>
        <w:t>мперії</w:t>
      </w:r>
      <w:r>
        <w:rPr>
          <w:rFonts w:ascii="Times New Roman" w:hAnsi="Times New Roman" w:cs="Times New Roman"/>
          <w:sz w:val="28"/>
        </w:rPr>
        <w:t xml:space="preserve"> у цьому місці</w:t>
      </w:r>
      <w:r w:rsidRPr="00702EA9">
        <w:rPr>
          <w:rFonts w:ascii="Times New Roman" w:hAnsi="Times New Roman" w:cs="Times New Roman"/>
          <w:sz w:val="28"/>
        </w:rPr>
        <w:t xml:space="preserve"> була здійснена спроба будівництва міста Катеринослав</w:t>
      </w:r>
      <w:r>
        <w:rPr>
          <w:rFonts w:ascii="Times New Roman" w:hAnsi="Times New Roman" w:cs="Times New Roman"/>
          <w:sz w:val="28"/>
        </w:rPr>
        <w:t>-</w:t>
      </w:r>
      <w:r w:rsidRPr="00702EA9">
        <w:rPr>
          <w:rFonts w:ascii="Times New Roman" w:hAnsi="Times New Roman" w:cs="Times New Roman"/>
          <w:sz w:val="28"/>
        </w:rPr>
        <w:t>Кільченський. У 1971 р. мис був обстежений О.І. Приваловим, І.М. Єліновим, В.Ф. Камеко, які виявили матеріали пізнього бронзового віку та ХVIII ст.</w:t>
      </w:r>
      <w:r>
        <w:rPr>
          <w:rFonts w:ascii="Times New Roman" w:hAnsi="Times New Roman" w:cs="Times New Roman"/>
          <w:sz w:val="28"/>
        </w:rPr>
        <w:t xml:space="preserve"> </w:t>
      </w:r>
      <w:r w:rsidRPr="001F0CB2">
        <w:rPr>
          <w:rFonts w:ascii="Times New Roman" w:hAnsi="Times New Roman" w:cs="Times New Roman"/>
          <w:sz w:val="28"/>
          <w:lang w:val="ru-RU"/>
        </w:rPr>
        <w:t xml:space="preserve">[31, </w:t>
      </w:r>
      <w:r>
        <w:rPr>
          <w:rFonts w:ascii="Times New Roman" w:hAnsi="Times New Roman" w:cs="Times New Roman"/>
          <w:sz w:val="28"/>
          <w:lang w:val="en-US"/>
        </w:rPr>
        <w:t>c</w:t>
      </w:r>
      <w:r w:rsidRPr="001F0CB2">
        <w:rPr>
          <w:rFonts w:ascii="Times New Roman" w:hAnsi="Times New Roman" w:cs="Times New Roman"/>
          <w:sz w:val="28"/>
          <w:lang w:val="ru-RU"/>
        </w:rPr>
        <w:t>. 29]</w:t>
      </w:r>
    </w:p>
    <w:p w:rsidR="008400D4" w:rsidRDefault="008400D4" w:rsidP="001F0CB2">
      <w:pPr>
        <w:spacing w:after="0" w:line="360" w:lineRule="auto"/>
        <w:ind w:firstLine="709"/>
        <w:jc w:val="both"/>
        <w:rPr>
          <w:rFonts w:ascii="Times New Roman" w:hAnsi="Times New Roman" w:cs="Times New Roman"/>
          <w:sz w:val="28"/>
        </w:rPr>
      </w:pPr>
      <w:r w:rsidRPr="00702EA9">
        <w:rPr>
          <w:rFonts w:ascii="Times New Roman" w:hAnsi="Times New Roman" w:cs="Times New Roman"/>
          <w:sz w:val="28"/>
        </w:rPr>
        <w:t xml:space="preserve">Розвідками 2015 </w:t>
      </w:r>
      <w:r>
        <w:rPr>
          <w:rFonts w:ascii="Times New Roman" w:hAnsi="Times New Roman" w:cs="Times New Roman"/>
          <w:sz w:val="28"/>
        </w:rPr>
        <w:t>р. встановлено, що урочище вже тоді (і понині) щільно забудоване дачами. Цей факт унеможливлював</w:t>
      </w:r>
      <w:r w:rsidRPr="00702EA9">
        <w:rPr>
          <w:rFonts w:ascii="Times New Roman" w:hAnsi="Times New Roman" w:cs="Times New Roman"/>
          <w:sz w:val="28"/>
        </w:rPr>
        <w:t xml:space="preserve"> детальну розвідку місцевості. </w:t>
      </w:r>
      <w:r w:rsidRPr="004C2D90">
        <w:rPr>
          <w:rFonts w:ascii="Times New Roman" w:hAnsi="Times New Roman" w:cs="Times New Roman"/>
          <w:sz w:val="28"/>
        </w:rPr>
        <w:t>Проведені дослідження</w:t>
      </w:r>
      <w:r>
        <w:rPr>
          <w:rFonts w:ascii="Times New Roman" w:hAnsi="Times New Roman" w:cs="Times New Roman"/>
          <w:sz w:val="28"/>
        </w:rPr>
        <w:t xml:space="preserve"> дали можливість</w:t>
      </w:r>
      <w:r w:rsidRPr="004C2D90">
        <w:rPr>
          <w:rFonts w:ascii="Times New Roman" w:hAnsi="Times New Roman" w:cs="Times New Roman"/>
          <w:sz w:val="28"/>
        </w:rPr>
        <w:t xml:space="preserve"> точно визначи</w:t>
      </w:r>
      <w:r>
        <w:rPr>
          <w:rFonts w:ascii="Times New Roman" w:hAnsi="Times New Roman" w:cs="Times New Roman"/>
          <w:sz w:val="28"/>
        </w:rPr>
        <w:t>т</w:t>
      </w:r>
      <w:r w:rsidRPr="004C2D90">
        <w:rPr>
          <w:rFonts w:ascii="Times New Roman" w:hAnsi="Times New Roman" w:cs="Times New Roman"/>
          <w:sz w:val="28"/>
        </w:rPr>
        <w:t xml:space="preserve">и місця </w:t>
      </w:r>
      <w:r>
        <w:rPr>
          <w:rFonts w:ascii="Times New Roman" w:hAnsi="Times New Roman" w:cs="Times New Roman"/>
          <w:sz w:val="28"/>
        </w:rPr>
        <w:t>девʼяти</w:t>
      </w:r>
      <w:r w:rsidRPr="004C2D90">
        <w:rPr>
          <w:rFonts w:ascii="Times New Roman" w:hAnsi="Times New Roman" w:cs="Times New Roman"/>
          <w:sz w:val="28"/>
        </w:rPr>
        <w:t xml:space="preserve"> </w:t>
      </w:r>
      <w:r w:rsidRPr="004C2D90">
        <w:rPr>
          <w:rFonts w:ascii="Times New Roman" w:hAnsi="Times New Roman" w:cs="Times New Roman"/>
          <w:sz w:val="28"/>
        </w:rPr>
        <w:lastRenderedPageBreak/>
        <w:t>археологічних об'єктів пізнього бронзового періоду на території Нижнього Присамар'я. Лише поселення Олександрівка</w:t>
      </w:r>
      <w:r>
        <w:rPr>
          <w:rFonts w:ascii="Times New Roman" w:hAnsi="Times New Roman" w:cs="Times New Roman"/>
          <w:sz w:val="28"/>
        </w:rPr>
        <w:t>-2</w:t>
      </w:r>
      <w:r w:rsidRPr="004C2D90">
        <w:rPr>
          <w:rFonts w:ascii="Times New Roman" w:hAnsi="Times New Roman" w:cs="Times New Roman"/>
          <w:sz w:val="28"/>
        </w:rPr>
        <w:t xml:space="preserve"> частково збереглося. Уламки кісток тварин та кераміки виявлені на декількох інших поселеннях під час огляду узбережжя. Культурна належність знайдених матеріалів визначена як зрубна, сабатинівська, білозерська, богуславсько-білозерська. </w:t>
      </w:r>
      <w:r>
        <w:rPr>
          <w:rFonts w:ascii="Times New Roman" w:hAnsi="Times New Roman" w:cs="Times New Roman"/>
          <w:sz w:val="28"/>
        </w:rPr>
        <w:t>К</w:t>
      </w:r>
      <w:r w:rsidRPr="004C2D90">
        <w:rPr>
          <w:rFonts w:ascii="Times New Roman" w:hAnsi="Times New Roman" w:cs="Times New Roman"/>
          <w:sz w:val="28"/>
        </w:rPr>
        <w:t>артографічн</w:t>
      </w:r>
      <w:r>
        <w:rPr>
          <w:rFonts w:ascii="Times New Roman" w:hAnsi="Times New Roman" w:cs="Times New Roman"/>
          <w:sz w:val="28"/>
        </w:rPr>
        <w:t>і</w:t>
      </w:r>
      <w:r w:rsidRPr="004C2D90">
        <w:rPr>
          <w:rFonts w:ascii="Times New Roman" w:hAnsi="Times New Roman" w:cs="Times New Roman"/>
          <w:sz w:val="28"/>
        </w:rPr>
        <w:t xml:space="preserve"> дан</w:t>
      </w:r>
      <w:r>
        <w:rPr>
          <w:rFonts w:ascii="Times New Roman" w:hAnsi="Times New Roman" w:cs="Times New Roman"/>
          <w:sz w:val="28"/>
        </w:rPr>
        <w:t>і</w:t>
      </w:r>
      <w:r w:rsidRPr="004C2D90">
        <w:rPr>
          <w:rFonts w:ascii="Times New Roman" w:hAnsi="Times New Roman" w:cs="Times New Roman"/>
          <w:sz w:val="28"/>
        </w:rPr>
        <w:t xml:space="preserve"> свідч</w:t>
      </w:r>
      <w:r>
        <w:rPr>
          <w:rFonts w:ascii="Times New Roman" w:hAnsi="Times New Roman" w:cs="Times New Roman"/>
          <w:sz w:val="28"/>
        </w:rPr>
        <w:t>а</w:t>
      </w:r>
      <w:r w:rsidRPr="004C2D90">
        <w:rPr>
          <w:rFonts w:ascii="Times New Roman" w:hAnsi="Times New Roman" w:cs="Times New Roman"/>
          <w:sz w:val="28"/>
        </w:rPr>
        <w:t>ть про руйнування узбережжя на 80-200 м глибини протягом останніх 80 років. Разом із узбережжям були пошкоджені і самі поселення</w:t>
      </w:r>
      <w:r>
        <w:rPr>
          <w:rFonts w:ascii="Times New Roman" w:hAnsi="Times New Roman" w:cs="Times New Roman"/>
          <w:sz w:val="28"/>
        </w:rPr>
        <w:t>, тож</w:t>
      </w:r>
      <w:r w:rsidRPr="004C2D90">
        <w:rPr>
          <w:rFonts w:ascii="Times New Roman" w:hAnsi="Times New Roman" w:cs="Times New Roman"/>
          <w:sz w:val="28"/>
        </w:rPr>
        <w:t xml:space="preserve"> не можуть бути включені до державного обліку через відсутність підстав.</w:t>
      </w:r>
    </w:p>
    <w:p w:rsidR="008400D4" w:rsidRPr="00850B22" w:rsidRDefault="008400D4" w:rsidP="001F0CB2">
      <w:pPr>
        <w:spacing w:after="0" w:line="360" w:lineRule="auto"/>
        <w:ind w:firstLine="709"/>
        <w:jc w:val="both"/>
        <w:rPr>
          <w:rFonts w:ascii="Times New Roman" w:hAnsi="Times New Roman" w:cs="Times New Roman"/>
          <w:sz w:val="28"/>
          <w:lang w:val="ru-RU"/>
        </w:rPr>
      </w:pPr>
      <w:r>
        <w:rPr>
          <w:rFonts w:ascii="Times New Roman" w:hAnsi="Times New Roman" w:cs="Times New Roman"/>
          <w:sz w:val="28"/>
        </w:rPr>
        <w:t>У 2016 р. експедиція заручилася підтримкою</w:t>
      </w:r>
      <w:r w:rsidRPr="00666441">
        <w:rPr>
          <w:rFonts w:ascii="Times New Roman" w:hAnsi="Times New Roman" w:cs="Times New Roman"/>
          <w:sz w:val="28"/>
        </w:rPr>
        <w:t xml:space="preserve"> </w:t>
      </w:r>
      <w:r w:rsidRPr="004F59A8">
        <w:rPr>
          <w:rFonts w:ascii="Times New Roman" w:hAnsi="Times New Roman" w:cs="Times New Roman"/>
          <w:sz w:val="28"/>
        </w:rPr>
        <w:t>Дніпровського обласного центру з охорони історико-культурних цінностей</w:t>
      </w:r>
      <w:r>
        <w:rPr>
          <w:rFonts w:ascii="Times New Roman" w:hAnsi="Times New Roman" w:cs="Times New Roman"/>
          <w:sz w:val="28"/>
        </w:rPr>
        <w:t xml:space="preserve">. Командою дослідників було проведено рятівні розкопки неподалік с. </w:t>
      </w:r>
      <w:r w:rsidRPr="004F59A8">
        <w:rPr>
          <w:rFonts w:ascii="Times New Roman" w:hAnsi="Times New Roman" w:cs="Times New Roman"/>
          <w:sz w:val="28"/>
        </w:rPr>
        <w:t>Катеринівка Петропавлівського р</w:t>
      </w:r>
      <w:r>
        <w:rPr>
          <w:rFonts w:ascii="Times New Roman" w:hAnsi="Times New Roman" w:cs="Times New Roman"/>
          <w:sz w:val="28"/>
        </w:rPr>
        <w:t>айо</w:t>
      </w:r>
      <w:r w:rsidRPr="004F59A8">
        <w:rPr>
          <w:rFonts w:ascii="Times New Roman" w:hAnsi="Times New Roman" w:cs="Times New Roman"/>
          <w:sz w:val="28"/>
        </w:rPr>
        <w:t>ну</w:t>
      </w:r>
      <w:r>
        <w:rPr>
          <w:rFonts w:ascii="Times New Roman" w:hAnsi="Times New Roman" w:cs="Times New Roman"/>
          <w:sz w:val="28"/>
        </w:rPr>
        <w:t xml:space="preserve">. На момент розкопок стало зрозуміло, що насип кургану пошкоджений. Основне поховання №9 відносилось до енеолітичного часу. Над ним було зведено первинний курган. Усі ямні поховання характеризуються тим, що скелети покладено зібрано на спині, хоча в одному з випадків (поховання №5) небіжчик покладений розворотом на правий бік. Інвентар – кераміка, знаряддя з кременю. Також були знайдені й зрубні поховання: №1 та 11. Вони були трохи зруйновані. </w:t>
      </w:r>
      <w:r w:rsidRPr="004F59A8">
        <w:rPr>
          <w:rFonts w:ascii="Times New Roman" w:hAnsi="Times New Roman" w:cs="Times New Roman"/>
          <w:sz w:val="28"/>
        </w:rPr>
        <w:t xml:space="preserve">Положення скелетів встановлюється як скорчене на боці у північно-західній орієнтації. </w:t>
      </w:r>
      <w:r>
        <w:rPr>
          <w:rFonts w:ascii="Times New Roman" w:hAnsi="Times New Roman" w:cs="Times New Roman"/>
          <w:sz w:val="28"/>
        </w:rPr>
        <w:t>З і</w:t>
      </w:r>
      <w:r w:rsidRPr="004F59A8">
        <w:rPr>
          <w:rFonts w:ascii="Times New Roman" w:hAnsi="Times New Roman" w:cs="Times New Roman"/>
          <w:sz w:val="28"/>
        </w:rPr>
        <w:t>нвентар</w:t>
      </w:r>
      <w:r>
        <w:rPr>
          <w:rFonts w:ascii="Times New Roman" w:hAnsi="Times New Roman" w:cs="Times New Roman"/>
          <w:sz w:val="28"/>
        </w:rPr>
        <w:t>я</w:t>
      </w:r>
      <w:r w:rsidRPr="004F59A8">
        <w:rPr>
          <w:rFonts w:ascii="Times New Roman" w:hAnsi="Times New Roman" w:cs="Times New Roman"/>
          <w:sz w:val="28"/>
        </w:rPr>
        <w:t xml:space="preserve"> пр</w:t>
      </w:r>
      <w:r>
        <w:rPr>
          <w:rFonts w:ascii="Times New Roman" w:hAnsi="Times New Roman" w:cs="Times New Roman"/>
          <w:sz w:val="28"/>
        </w:rPr>
        <w:t>исутні</w:t>
      </w:r>
      <w:r w:rsidRPr="004F59A8">
        <w:rPr>
          <w:rFonts w:ascii="Times New Roman" w:hAnsi="Times New Roman" w:cs="Times New Roman"/>
          <w:sz w:val="28"/>
        </w:rPr>
        <w:t xml:space="preserve"> фрагменти банкоподібного посуду. Таким чином, час функціонування кургану</w:t>
      </w:r>
      <w:r>
        <w:rPr>
          <w:rFonts w:ascii="Times New Roman" w:hAnsi="Times New Roman" w:cs="Times New Roman"/>
          <w:sz w:val="28"/>
        </w:rPr>
        <w:t xml:space="preserve"> – </w:t>
      </w:r>
      <w:r w:rsidRPr="004F59A8">
        <w:rPr>
          <w:rFonts w:ascii="Times New Roman" w:hAnsi="Times New Roman" w:cs="Times New Roman"/>
          <w:sz w:val="28"/>
        </w:rPr>
        <w:t>від пізнього енеоліту до пізньо</w:t>
      </w:r>
      <w:r>
        <w:rPr>
          <w:rFonts w:ascii="Times New Roman" w:hAnsi="Times New Roman" w:cs="Times New Roman"/>
          <w:sz w:val="28"/>
        </w:rPr>
        <w:t>ї</w:t>
      </w:r>
      <w:r w:rsidRPr="004F59A8">
        <w:rPr>
          <w:rFonts w:ascii="Times New Roman" w:hAnsi="Times New Roman" w:cs="Times New Roman"/>
          <w:sz w:val="28"/>
        </w:rPr>
        <w:t xml:space="preserve"> бронз</w:t>
      </w:r>
      <w:r>
        <w:rPr>
          <w:rFonts w:ascii="Times New Roman" w:hAnsi="Times New Roman" w:cs="Times New Roman"/>
          <w:sz w:val="28"/>
        </w:rPr>
        <w:t>и</w:t>
      </w:r>
      <w:r w:rsidRPr="004F59A8">
        <w:rPr>
          <w:rFonts w:ascii="Times New Roman" w:hAnsi="Times New Roman" w:cs="Times New Roman"/>
          <w:sz w:val="28"/>
        </w:rPr>
        <w:t>. Отримані мат</w:t>
      </w:r>
      <w:r>
        <w:rPr>
          <w:rFonts w:ascii="Times New Roman" w:hAnsi="Times New Roman" w:cs="Times New Roman"/>
          <w:sz w:val="28"/>
        </w:rPr>
        <w:t>еріали поповнили</w:t>
      </w:r>
      <w:r w:rsidRPr="004F59A8">
        <w:rPr>
          <w:rFonts w:ascii="Times New Roman" w:hAnsi="Times New Roman" w:cs="Times New Roman"/>
          <w:sz w:val="28"/>
        </w:rPr>
        <w:t xml:space="preserve"> археологічну джерельну базу для реконструкції історико-культурних процесів бронзової доби у Присамар’ї.</w:t>
      </w:r>
      <w:r>
        <w:rPr>
          <w:rFonts w:ascii="Times New Roman" w:hAnsi="Times New Roman" w:cs="Times New Roman"/>
          <w:sz w:val="28"/>
        </w:rPr>
        <w:t xml:space="preserve"> </w:t>
      </w:r>
      <w:r w:rsidRPr="00850B22">
        <w:rPr>
          <w:rFonts w:ascii="Times New Roman" w:hAnsi="Times New Roman" w:cs="Times New Roman"/>
          <w:sz w:val="28"/>
          <w:lang w:val="ru-RU"/>
        </w:rPr>
        <w:t>[</w:t>
      </w:r>
      <w:r>
        <w:rPr>
          <w:rFonts w:ascii="Times New Roman" w:hAnsi="Times New Roman" w:cs="Times New Roman"/>
          <w:sz w:val="28"/>
          <w:lang w:val="ru-RU"/>
        </w:rPr>
        <w:t xml:space="preserve">27, с. </w:t>
      </w:r>
      <w:r w:rsidRPr="0027196D">
        <w:rPr>
          <w:rFonts w:ascii="Times New Roman" w:hAnsi="Times New Roman" w:cs="Times New Roman"/>
          <w:sz w:val="28"/>
          <w:szCs w:val="28"/>
          <w:lang w:val="ru-RU"/>
        </w:rPr>
        <w:t>17—18</w:t>
      </w:r>
      <w:r w:rsidRPr="00850B22">
        <w:rPr>
          <w:rFonts w:ascii="Times New Roman" w:hAnsi="Times New Roman" w:cs="Times New Roman"/>
          <w:sz w:val="28"/>
          <w:lang w:val="ru-RU"/>
        </w:rPr>
        <w:t>]</w:t>
      </w:r>
    </w:p>
    <w:p w:rsidR="008400D4" w:rsidRPr="008400D4" w:rsidRDefault="008400D4" w:rsidP="001F0CB2">
      <w:pPr>
        <w:spacing w:after="0" w:line="360" w:lineRule="auto"/>
        <w:ind w:firstLine="709"/>
        <w:jc w:val="both"/>
        <w:rPr>
          <w:rFonts w:ascii="Times New Roman" w:hAnsi="Times New Roman" w:cs="Times New Roman"/>
          <w:sz w:val="28"/>
          <w:lang w:val="ru-RU"/>
        </w:rPr>
      </w:pPr>
      <w:r w:rsidRPr="00671C90">
        <w:rPr>
          <w:rFonts w:ascii="Times New Roman" w:hAnsi="Times New Roman" w:cs="Times New Roman"/>
          <w:sz w:val="28"/>
        </w:rPr>
        <w:t xml:space="preserve">Що стосується подальших </w:t>
      </w:r>
      <w:r>
        <w:rPr>
          <w:rFonts w:ascii="Times New Roman" w:hAnsi="Times New Roman" w:cs="Times New Roman"/>
          <w:sz w:val="28"/>
        </w:rPr>
        <w:t xml:space="preserve">робіт експедиції, то можна зазначити, що під кінець 2010-х рр. археологічні розвідки набули щорічний характер. Так, у 2017 р. були проведені роботи у Синельниківському та Новомосковському районах. Окрім основного складу, брали участь у роботі старший співробітник </w:t>
      </w:r>
      <w:r w:rsidRPr="00645B2B">
        <w:rPr>
          <w:rFonts w:ascii="Times New Roman" w:hAnsi="Times New Roman" w:cs="Times New Roman"/>
          <w:sz w:val="28"/>
        </w:rPr>
        <w:t>Центру з охорони історико-культурних цінностей у Дніпропетровській області Д.Г. Філімонов і студенти І курсу історичного факультет</w:t>
      </w:r>
      <w:r>
        <w:rPr>
          <w:rFonts w:ascii="Times New Roman" w:hAnsi="Times New Roman" w:cs="Times New Roman"/>
          <w:sz w:val="28"/>
        </w:rPr>
        <w:t xml:space="preserve">у, котрі перебували на навчальній практиці. Метою було встановити точне місця і розташування археологічних пам’яток, розглянути їх сучасний стан і визначити хронологію. </w:t>
      </w:r>
      <w:r>
        <w:rPr>
          <w:rFonts w:ascii="Times New Roman" w:hAnsi="Times New Roman" w:cs="Times New Roman"/>
          <w:sz w:val="28"/>
        </w:rPr>
        <w:lastRenderedPageBreak/>
        <w:t xml:space="preserve">Новомосковський район дуже багатий на пам’ятки археології дуже різних епох: від палеоліту до козацького часу. </w:t>
      </w:r>
      <w:r w:rsidRPr="008400D4">
        <w:rPr>
          <w:rFonts w:ascii="Times New Roman" w:hAnsi="Times New Roman" w:cs="Times New Roman"/>
          <w:sz w:val="28"/>
          <w:lang w:val="ru-RU"/>
        </w:rPr>
        <w:t xml:space="preserve">[40, </w:t>
      </w:r>
      <w:r>
        <w:rPr>
          <w:rFonts w:ascii="Times New Roman" w:hAnsi="Times New Roman" w:cs="Times New Roman"/>
          <w:sz w:val="28"/>
          <w:lang w:val="en-US"/>
        </w:rPr>
        <w:t>c</w:t>
      </w:r>
      <w:r w:rsidRPr="008400D4">
        <w:rPr>
          <w:rFonts w:ascii="Times New Roman" w:hAnsi="Times New Roman" w:cs="Times New Roman"/>
          <w:sz w:val="28"/>
          <w:lang w:val="ru-RU"/>
        </w:rPr>
        <w:t>.142-143]</w:t>
      </w:r>
    </w:p>
    <w:p w:rsidR="008400D4" w:rsidRPr="00293C8C" w:rsidRDefault="008400D4" w:rsidP="001F0CB2">
      <w:pPr>
        <w:spacing w:after="0" w:line="360" w:lineRule="auto"/>
        <w:ind w:firstLine="709"/>
        <w:jc w:val="both"/>
        <w:rPr>
          <w:rFonts w:ascii="Times New Roman" w:hAnsi="Times New Roman" w:cs="Times New Roman"/>
          <w:sz w:val="28"/>
          <w:lang w:val="ru-RU"/>
        </w:rPr>
      </w:pPr>
      <w:r>
        <w:rPr>
          <w:rFonts w:ascii="Times New Roman" w:hAnsi="Times New Roman" w:cs="Times New Roman"/>
          <w:sz w:val="28"/>
        </w:rPr>
        <w:t>Поселення Вільне-1 стало головним об’єктом. Воно розташовувалось на північному сході від с. Вільне. Відкрита пам’ятка була дослідниками Л.М. Голубчик та О.Г. Яровим у 2005 р. Ними зібрані такі артефакти, як</w:t>
      </w:r>
      <w:r w:rsidRPr="00CB2712">
        <w:rPr>
          <w:rFonts w:ascii="Times New Roman" w:hAnsi="Times New Roman" w:cs="Times New Roman"/>
          <w:sz w:val="28"/>
        </w:rPr>
        <w:t xml:space="preserve"> </w:t>
      </w:r>
      <w:r w:rsidRPr="00645B2B">
        <w:rPr>
          <w:rFonts w:ascii="Times New Roman" w:hAnsi="Times New Roman" w:cs="Times New Roman"/>
          <w:sz w:val="28"/>
        </w:rPr>
        <w:t>фрагменти ліпного посуду та кістки тварин</w:t>
      </w:r>
      <w:r>
        <w:rPr>
          <w:rFonts w:ascii="Times New Roman" w:hAnsi="Times New Roman" w:cs="Times New Roman"/>
          <w:sz w:val="28"/>
        </w:rPr>
        <w:t>. На той момент територія використовувалась місцевими мешканцями у якості пасовиська. Це встановлювало певну загрозу для пам’яток і обумовило необхідність подальшого дослідження.  У ході робіт 2017 р. було встановлено наявність поселення. Воно займало природний мис правого берега р. Самара. Там виявили 4 шурфи. №3 та 4 не мали артефактів, але присутні фрагменти ліпного посуду в інших шурфах.</w:t>
      </w:r>
      <w:r w:rsidRPr="00293C8C">
        <w:rPr>
          <w:rFonts w:ascii="Times New Roman" w:hAnsi="Times New Roman" w:cs="Times New Roman"/>
          <w:sz w:val="28"/>
          <w:lang w:val="ru-RU"/>
        </w:rPr>
        <w:t xml:space="preserve"> [</w:t>
      </w:r>
      <w:r>
        <w:rPr>
          <w:rFonts w:ascii="Times New Roman" w:hAnsi="Times New Roman" w:cs="Times New Roman"/>
          <w:sz w:val="28"/>
          <w:lang w:val="ru-RU"/>
        </w:rPr>
        <w:t>12, с. 137</w:t>
      </w:r>
      <w:r w:rsidRPr="00293C8C">
        <w:rPr>
          <w:rFonts w:ascii="Times New Roman" w:hAnsi="Times New Roman" w:cs="Times New Roman"/>
          <w:sz w:val="28"/>
          <w:lang w:val="ru-RU"/>
        </w:rPr>
        <w:t>]</w:t>
      </w:r>
    </w:p>
    <w:p w:rsidR="008400D4" w:rsidRDefault="008400D4" w:rsidP="001F0CB2">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У 2018 р. цим же складом експедиції було проведено дослідження Новосергіївської фортеці. Вона, разом з 20ькою та Новобогородицькою, репрезентує собою особливий період культурного розвитку Присамар’я. Новосергіївська фортеця, на відміну від Новобогородицької, дуже багато часу залишалась без уваги дослідників. Збудована вона у 1689 р., на рік пізніше Новобогородицької. Фортеця перестала функціонувати у 1711 р. До 1970-х рр. вже було зафіксовано рештки валів, але вони були доволі пошкодженими через будівельні роботи. На момент дослідження було збережено частину верхнього бастіону. Такі дослідники, як І. Ковальова та О. Старік, у різні часи вже намагалися виявити тут рештки культурного шару, але дослідження не дали позитивних результатів. </w:t>
      </w:r>
      <w:r w:rsidRPr="00B67ADD">
        <w:rPr>
          <w:rFonts w:ascii="Times New Roman" w:hAnsi="Times New Roman" w:cs="Times New Roman"/>
          <w:sz w:val="28"/>
        </w:rPr>
        <w:t xml:space="preserve">[38, </w:t>
      </w:r>
      <w:r>
        <w:rPr>
          <w:rFonts w:ascii="Times New Roman" w:hAnsi="Times New Roman" w:cs="Times New Roman"/>
          <w:sz w:val="28"/>
          <w:lang w:val="en-US"/>
        </w:rPr>
        <w:t>c</w:t>
      </w:r>
      <w:r w:rsidRPr="00B67ADD">
        <w:rPr>
          <w:rFonts w:ascii="Times New Roman" w:hAnsi="Times New Roman" w:cs="Times New Roman"/>
          <w:sz w:val="28"/>
        </w:rPr>
        <w:t xml:space="preserve">. 203-204]. </w:t>
      </w:r>
      <w:r>
        <w:rPr>
          <w:rFonts w:ascii="Times New Roman" w:hAnsi="Times New Roman" w:cs="Times New Roman"/>
          <w:sz w:val="28"/>
        </w:rPr>
        <w:t>Все ж візуальні обстеження дали змогу виявити тут наявність артефактів</w:t>
      </w:r>
      <w:r w:rsidRPr="007937BB">
        <w:rPr>
          <w:rFonts w:ascii="Times New Roman" w:hAnsi="Times New Roman" w:cs="Times New Roman"/>
          <w:sz w:val="28"/>
        </w:rPr>
        <w:t xml:space="preserve"> </w:t>
      </w:r>
      <w:r w:rsidRPr="00B1123A">
        <w:rPr>
          <w:rFonts w:ascii="Times New Roman" w:hAnsi="Times New Roman" w:cs="Times New Roman"/>
          <w:sz w:val="28"/>
        </w:rPr>
        <w:t>ХVІІ</w:t>
      </w:r>
      <w:r>
        <w:rPr>
          <w:rFonts w:ascii="Times New Roman" w:hAnsi="Times New Roman" w:cs="Times New Roman"/>
          <w:sz w:val="28"/>
        </w:rPr>
        <w:t>-</w:t>
      </w:r>
      <w:r w:rsidRPr="00B1123A">
        <w:rPr>
          <w:rFonts w:ascii="Times New Roman" w:hAnsi="Times New Roman" w:cs="Times New Roman"/>
          <w:sz w:val="28"/>
        </w:rPr>
        <w:t>ХVІІІ ст.</w:t>
      </w:r>
      <w:r>
        <w:rPr>
          <w:rFonts w:ascii="Times New Roman" w:hAnsi="Times New Roman" w:cs="Times New Roman"/>
          <w:sz w:val="28"/>
        </w:rPr>
        <w:t xml:space="preserve">, і це зумовило у 2018 р. запланувати тут роботи. Доценти ДНУ О. Ромашко, З. Маріна та Д. Філімонов провели дослідження на внутрішній площі пам’ятки. Зібрано колекцію, яка налічувала сотню одиниць: фрагменти традиційного для того часу керамічного посуду (вінця, стінки, денця, ручки від горщиків та мисок), дрібні уламки кахлів, пляшки, фрагменти виробів зі скла та глини. Найчисленніша група складалась із уламків горщиків різних кольорів. Серед цікавих знахідок можна виділити </w:t>
      </w:r>
      <w:r>
        <w:rPr>
          <w:rFonts w:ascii="Times New Roman" w:hAnsi="Times New Roman" w:cs="Times New Roman"/>
          <w:sz w:val="28"/>
        </w:rPr>
        <w:lastRenderedPageBreak/>
        <w:t xml:space="preserve">скляний келих на кільцевому піддоні. Дослідження цієї фортеці мали велике значення для збереження її статусу у якості пам’ятки археології. </w:t>
      </w:r>
      <w:r w:rsidRPr="0099432D">
        <w:rPr>
          <w:rFonts w:ascii="Times New Roman" w:hAnsi="Times New Roman" w:cs="Times New Roman"/>
          <w:sz w:val="28"/>
        </w:rPr>
        <w:t>[</w:t>
      </w:r>
      <w:r>
        <w:rPr>
          <w:rFonts w:ascii="Times New Roman" w:hAnsi="Times New Roman" w:cs="Times New Roman"/>
          <w:sz w:val="28"/>
        </w:rPr>
        <w:t>39, с. 2</w:t>
      </w:r>
      <w:r w:rsidRPr="0099432D">
        <w:rPr>
          <w:rFonts w:ascii="Times New Roman" w:hAnsi="Times New Roman" w:cs="Times New Roman"/>
          <w:sz w:val="28"/>
          <w:szCs w:val="28"/>
        </w:rPr>
        <w:t>03—204</w:t>
      </w:r>
      <w:r w:rsidRPr="0099432D">
        <w:rPr>
          <w:rFonts w:ascii="Times New Roman" w:hAnsi="Times New Roman" w:cs="Times New Roman"/>
          <w:sz w:val="28"/>
        </w:rPr>
        <w:t>]</w:t>
      </w:r>
    </w:p>
    <w:p w:rsidR="008400D4" w:rsidRPr="0099432D" w:rsidRDefault="008400D4" w:rsidP="001F0CB2">
      <w:pPr>
        <w:spacing w:after="0" w:line="360" w:lineRule="auto"/>
        <w:ind w:firstLine="709"/>
        <w:jc w:val="both"/>
        <w:rPr>
          <w:rFonts w:ascii="Times New Roman" w:hAnsi="Times New Roman" w:cs="Times New Roman"/>
          <w:sz w:val="28"/>
        </w:rPr>
      </w:pPr>
    </w:p>
    <w:p w:rsidR="008400D4" w:rsidRDefault="008400D4" w:rsidP="001F0CB2">
      <w:pPr>
        <w:pStyle w:val="7"/>
        <w:spacing w:before="0" w:line="360" w:lineRule="auto"/>
        <w:ind w:firstLine="709"/>
        <w:jc w:val="center"/>
        <w:rPr>
          <w:rFonts w:ascii="Times New Roman" w:hAnsi="Times New Roman" w:cs="Times New Roman"/>
          <w:b/>
          <w:i w:val="0"/>
          <w:color w:val="auto"/>
          <w:sz w:val="28"/>
          <w:lang w:val="uk-UA"/>
        </w:rPr>
      </w:pPr>
      <w:r>
        <w:rPr>
          <w:rFonts w:ascii="Times New Roman" w:hAnsi="Times New Roman" w:cs="Times New Roman"/>
          <w:b/>
          <w:i w:val="0"/>
          <w:color w:val="auto"/>
          <w:sz w:val="28"/>
          <w:lang w:val="uk-UA"/>
        </w:rPr>
        <w:t>3.5</w:t>
      </w:r>
      <w:r w:rsidRPr="0099117B">
        <w:rPr>
          <w:rFonts w:ascii="Times New Roman" w:hAnsi="Times New Roman" w:cs="Times New Roman"/>
          <w:b/>
          <w:i w:val="0"/>
          <w:color w:val="auto"/>
          <w:sz w:val="28"/>
          <w:lang w:val="uk-UA"/>
        </w:rPr>
        <w:t xml:space="preserve">. </w:t>
      </w:r>
      <w:r w:rsidRPr="008400D4">
        <w:rPr>
          <w:rFonts w:ascii="Times New Roman" w:hAnsi="Times New Roman" w:cs="Times New Roman"/>
          <w:b/>
          <w:i w:val="0"/>
          <w:color w:val="auto"/>
          <w:sz w:val="28"/>
          <w:lang w:val="uk-UA"/>
        </w:rPr>
        <w:t>Експедиції Дніпропетровського історичного музею</w:t>
      </w:r>
    </w:p>
    <w:p w:rsidR="008400D4" w:rsidRDefault="008400D4" w:rsidP="001F0CB2">
      <w:pPr>
        <w:spacing w:after="0" w:line="360" w:lineRule="auto"/>
        <w:jc w:val="both"/>
        <w:rPr>
          <w:rFonts w:ascii="Times New Roman" w:hAnsi="Times New Roman" w:cs="Times New Roman"/>
          <w:sz w:val="28"/>
        </w:rPr>
      </w:pPr>
    </w:p>
    <w:p w:rsidR="008400D4" w:rsidRDefault="008400D4" w:rsidP="001F0CB2">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Дніпропетровський національний історичний музей імені Дмитра Яворницького </w:t>
      </w:r>
      <w:r w:rsidRPr="000C164B">
        <w:rPr>
          <w:rFonts w:ascii="Times New Roman" w:hAnsi="Times New Roman" w:cs="Times New Roman"/>
          <w:sz w:val="28"/>
        </w:rPr>
        <w:t xml:space="preserve">відіграє значну роль у розвитку археології Дніпропетровщини. </w:t>
      </w:r>
      <w:r>
        <w:rPr>
          <w:rFonts w:ascii="Times New Roman" w:hAnsi="Times New Roman" w:cs="Times New Roman"/>
          <w:sz w:val="28"/>
        </w:rPr>
        <w:t>Він</w:t>
      </w:r>
      <w:r w:rsidRPr="000C164B">
        <w:rPr>
          <w:rFonts w:ascii="Times New Roman" w:hAnsi="Times New Roman" w:cs="Times New Roman"/>
          <w:sz w:val="28"/>
        </w:rPr>
        <w:t xml:space="preserve"> є центром зберігання та дослідження археологічних знахідок, пов'язаних з історією регіону.</w:t>
      </w:r>
      <w:r>
        <w:rPr>
          <w:rFonts w:ascii="Times New Roman" w:hAnsi="Times New Roman" w:cs="Times New Roman"/>
          <w:sz w:val="28"/>
        </w:rPr>
        <w:t xml:space="preserve"> </w:t>
      </w:r>
      <w:r w:rsidRPr="000C164B">
        <w:rPr>
          <w:rFonts w:ascii="Times New Roman" w:hAnsi="Times New Roman" w:cs="Times New Roman"/>
          <w:sz w:val="28"/>
        </w:rPr>
        <w:t>Крім того, музей співпрацює з науковими установами та археологами, що дозволяє здійснювати комплексні дослідження пам'яток на тер</w:t>
      </w:r>
      <w:r>
        <w:rPr>
          <w:rFonts w:ascii="Times New Roman" w:hAnsi="Times New Roman" w:cs="Times New Roman"/>
          <w:sz w:val="28"/>
        </w:rPr>
        <w:t>иторії Дніпропетровщини. Їх внесок у розвиток археології регіону важко переоцінити.</w:t>
      </w:r>
    </w:p>
    <w:p w:rsidR="008400D4" w:rsidRDefault="008400D4" w:rsidP="001F0CB2">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Так, у 1999 р. музей організував експедицію, яка провела дослідження поселення біля с. Ганнівка Широківського району. Розкопано багатошарове поселення, що виникло за </w:t>
      </w:r>
      <w:r w:rsidRPr="0099432D">
        <w:rPr>
          <w:rFonts w:ascii="Times New Roman" w:hAnsi="Times New Roman" w:cs="Times New Roman"/>
          <w:sz w:val="28"/>
        </w:rPr>
        <w:t>доби бронзи.</w:t>
      </w:r>
      <w:r>
        <w:rPr>
          <w:rFonts w:ascii="Times New Roman" w:hAnsi="Times New Roman" w:cs="Times New Roman"/>
          <w:sz w:val="28"/>
        </w:rPr>
        <w:t xml:space="preserve"> Найпізніші знахідки стосуються </w:t>
      </w:r>
      <w:r>
        <w:rPr>
          <w:rFonts w:ascii="Times New Roman" w:hAnsi="Times New Roman" w:cs="Times New Roman"/>
          <w:sz w:val="28"/>
          <w:lang w:val="en-US"/>
        </w:rPr>
        <w:t>XVIII</w:t>
      </w:r>
      <w:r w:rsidRPr="00EE19DB">
        <w:rPr>
          <w:rFonts w:ascii="Times New Roman" w:hAnsi="Times New Roman" w:cs="Times New Roman"/>
          <w:sz w:val="28"/>
          <w:lang w:val="ru-RU"/>
        </w:rPr>
        <w:t>-</w:t>
      </w:r>
      <w:r>
        <w:rPr>
          <w:rFonts w:ascii="Times New Roman" w:hAnsi="Times New Roman" w:cs="Times New Roman"/>
          <w:sz w:val="28"/>
          <w:lang w:val="en-US"/>
        </w:rPr>
        <w:t>XIX</w:t>
      </w:r>
      <w:r>
        <w:rPr>
          <w:rFonts w:ascii="Times New Roman" w:hAnsi="Times New Roman" w:cs="Times New Roman"/>
          <w:sz w:val="28"/>
        </w:rPr>
        <w:t xml:space="preserve"> ст. Було виявлено цілий культурний шар, де містилось багато знахідок: фрагменти ліпних і гончарних посудин, амфори, зброя з кісток (усього 502 одиниці).</w:t>
      </w:r>
    </w:p>
    <w:p w:rsidR="008400D4" w:rsidRDefault="008400D4" w:rsidP="001F0CB2">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У 2001 р. експедиція музею організувала разом із загоном студентів Криворізького педінституту продовження дослідження цього багатошарового поселення. Участь у ньому брав </w:t>
      </w:r>
      <w:r w:rsidRPr="009051E3">
        <w:rPr>
          <w:rFonts w:ascii="Times New Roman" w:hAnsi="Times New Roman" w:cs="Times New Roman"/>
          <w:sz w:val="28"/>
        </w:rPr>
        <w:t>доктор історичних наук</w:t>
      </w:r>
      <w:r>
        <w:rPr>
          <w:rFonts w:ascii="Times New Roman" w:hAnsi="Times New Roman" w:cs="Times New Roman"/>
          <w:sz w:val="28"/>
        </w:rPr>
        <w:t xml:space="preserve"> Б.В. Магомедов, співробітник </w:t>
      </w:r>
      <w:r w:rsidRPr="001E6AF1">
        <w:rPr>
          <w:rFonts w:ascii="Times New Roman" w:hAnsi="Times New Roman" w:cs="Times New Roman"/>
          <w:sz w:val="28"/>
        </w:rPr>
        <w:t>ІА</w:t>
      </w:r>
      <w:r>
        <w:rPr>
          <w:rFonts w:ascii="Times New Roman" w:hAnsi="Times New Roman" w:cs="Times New Roman"/>
          <w:sz w:val="28"/>
        </w:rPr>
        <w:t xml:space="preserve"> НАН України. Доба черняхівського часу становила найбільш потужну частину культурного шару, де містились матеріали як доби бронзи, так і часів козацтва. Окрім цього, тут були знахідки й </w:t>
      </w:r>
      <w:r>
        <w:rPr>
          <w:rFonts w:ascii="Times New Roman" w:hAnsi="Times New Roman" w:cs="Times New Roman"/>
          <w:sz w:val="28"/>
          <w:lang w:val="en-US"/>
        </w:rPr>
        <w:t>XIX</w:t>
      </w:r>
      <w:r>
        <w:rPr>
          <w:rFonts w:ascii="Times New Roman" w:hAnsi="Times New Roman" w:cs="Times New Roman"/>
          <w:sz w:val="28"/>
        </w:rPr>
        <w:t xml:space="preserve"> ст. (як казали місцеві жителі, за тих часів тут знаходився хутір). Серед каміння кладки та на підлозі будівлі містилось багато фрагментів кераміки, поодиноких шматків печини і шлаків та кістки тварин. Також великий інтерес дослідників привернула амфора із червоної глини. Цікаво, що під час робіт не було виявлено слідів вогнища. Інш</w:t>
      </w:r>
      <w:r w:rsidRPr="009715C4">
        <w:rPr>
          <w:rFonts w:ascii="Times New Roman" w:hAnsi="Times New Roman" w:cs="Times New Roman"/>
          <w:sz w:val="28"/>
        </w:rPr>
        <w:t>і категорії знахідок</w:t>
      </w:r>
      <w:r>
        <w:rPr>
          <w:rFonts w:ascii="Times New Roman" w:hAnsi="Times New Roman" w:cs="Times New Roman"/>
          <w:sz w:val="28"/>
        </w:rPr>
        <w:t>:</w:t>
      </w:r>
      <w:r w:rsidRPr="009715C4">
        <w:rPr>
          <w:rFonts w:ascii="Times New Roman" w:hAnsi="Times New Roman" w:cs="Times New Roman"/>
          <w:sz w:val="28"/>
        </w:rPr>
        <w:t xml:space="preserve"> </w:t>
      </w:r>
      <w:r>
        <w:rPr>
          <w:rFonts w:ascii="Times New Roman" w:hAnsi="Times New Roman" w:cs="Times New Roman"/>
          <w:sz w:val="28"/>
        </w:rPr>
        <w:t xml:space="preserve">2 </w:t>
      </w:r>
      <w:r w:rsidRPr="009715C4">
        <w:rPr>
          <w:rFonts w:ascii="Times New Roman" w:hAnsi="Times New Roman" w:cs="Times New Roman"/>
          <w:sz w:val="28"/>
        </w:rPr>
        <w:t>фрагменти точильног</w:t>
      </w:r>
      <w:r>
        <w:rPr>
          <w:rFonts w:ascii="Times New Roman" w:hAnsi="Times New Roman" w:cs="Times New Roman"/>
          <w:sz w:val="28"/>
        </w:rPr>
        <w:t>о бруска</w:t>
      </w:r>
      <w:r w:rsidRPr="009715C4">
        <w:rPr>
          <w:rFonts w:ascii="Times New Roman" w:hAnsi="Times New Roman" w:cs="Times New Roman"/>
          <w:sz w:val="28"/>
        </w:rPr>
        <w:t xml:space="preserve"> (у одн</w:t>
      </w:r>
      <w:r>
        <w:rPr>
          <w:rFonts w:ascii="Times New Roman" w:hAnsi="Times New Roman" w:cs="Times New Roman"/>
          <w:sz w:val="28"/>
        </w:rPr>
        <w:t>ого</w:t>
      </w:r>
      <w:r w:rsidRPr="009715C4">
        <w:rPr>
          <w:rFonts w:ascii="Times New Roman" w:hAnsi="Times New Roman" w:cs="Times New Roman"/>
          <w:sz w:val="28"/>
        </w:rPr>
        <w:t xml:space="preserve"> в</w:t>
      </w:r>
      <w:r>
        <w:rPr>
          <w:rFonts w:ascii="Times New Roman" w:hAnsi="Times New Roman" w:cs="Times New Roman"/>
          <w:sz w:val="28"/>
        </w:rPr>
        <w:t>ідбита половина),</w:t>
      </w:r>
      <w:r w:rsidRPr="009715C4">
        <w:rPr>
          <w:rFonts w:ascii="Times New Roman" w:hAnsi="Times New Roman" w:cs="Times New Roman"/>
          <w:sz w:val="28"/>
        </w:rPr>
        <w:t xml:space="preserve"> невелик</w:t>
      </w:r>
      <w:r>
        <w:rPr>
          <w:rFonts w:ascii="Times New Roman" w:hAnsi="Times New Roman" w:cs="Times New Roman"/>
          <w:sz w:val="28"/>
        </w:rPr>
        <w:t>е</w:t>
      </w:r>
      <w:r w:rsidRPr="009715C4">
        <w:rPr>
          <w:rFonts w:ascii="Times New Roman" w:hAnsi="Times New Roman" w:cs="Times New Roman"/>
          <w:sz w:val="28"/>
        </w:rPr>
        <w:t xml:space="preserve"> свин</w:t>
      </w:r>
      <w:r>
        <w:rPr>
          <w:rFonts w:ascii="Times New Roman" w:hAnsi="Times New Roman" w:cs="Times New Roman"/>
          <w:sz w:val="28"/>
        </w:rPr>
        <w:t xml:space="preserve">цеве грузило зрізано-конічної форми, </w:t>
      </w:r>
      <w:r w:rsidRPr="009715C4">
        <w:rPr>
          <w:rFonts w:ascii="Times New Roman" w:hAnsi="Times New Roman" w:cs="Times New Roman"/>
          <w:sz w:val="28"/>
        </w:rPr>
        <w:t>невелик</w:t>
      </w:r>
      <w:r>
        <w:rPr>
          <w:rFonts w:ascii="Times New Roman" w:hAnsi="Times New Roman" w:cs="Times New Roman"/>
          <w:sz w:val="28"/>
        </w:rPr>
        <w:t>а</w:t>
      </w:r>
      <w:r w:rsidRPr="009715C4">
        <w:rPr>
          <w:rFonts w:ascii="Times New Roman" w:hAnsi="Times New Roman" w:cs="Times New Roman"/>
          <w:sz w:val="28"/>
        </w:rPr>
        <w:t xml:space="preserve"> біко</w:t>
      </w:r>
      <w:r>
        <w:rPr>
          <w:rFonts w:ascii="Times New Roman" w:hAnsi="Times New Roman" w:cs="Times New Roman"/>
          <w:sz w:val="28"/>
        </w:rPr>
        <w:t>н</w:t>
      </w:r>
      <w:r w:rsidRPr="009715C4">
        <w:rPr>
          <w:rFonts w:ascii="Times New Roman" w:hAnsi="Times New Roman" w:cs="Times New Roman"/>
          <w:sz w:val="28"/>
        </w:rPr>
        <w:t>ічн</w:t>
      </w:r>
      <w:r>
        <w:rPr>
          <w:rFonts w:ascii="Times New Roman" w:hAnsi="Times New Roman" w:cs="Times New Roman"/>
          <w:sz w:val="28"/>
        </w:rPr>
        <w:t>а</w:t>
      </w:r>
      <w:r w:rsidRPr="009715C4">
        <w:rPr>
          <w:rFonts w:ascii="Times New Roman" w:hAnsi="Times New Roman" w:cs="Times New Roman"/>
          <w:sz w:val="28"/>
        </w:rPr>
        <w:t>,</w:t>
      </w:r>
      <w:r>
        <w:rPr>
          <w:rFonts w:ascii="Times New Roman" w:hAnsi="Times New Roman" w:cs="Times New Roman"/>
          <w:sz w:val="28"/>
        </w:rPr>
        <w:t xml:space="preserve"> кругла у </w:t>
      </w:r>
      <w:r>
        <w:rPr>
          <w:rFonts w:ascii="Times New Roman" w:hAnsi="Times New Roman" w:cs="Times New Roman"/>
          <w:sz w:val="28"/>
        </w:rPr>
        <w:lastRenderedPageBreak/>
        <w:t>перерізі намистина. Також на</w:t>
      </w:r>
      <w:r w:rsidRPr="009715C4">
        <w:rPr>
          <w:rFonts w:ascii="Times New Roman" w:hAnsi="Times New Roman" w:cs="Times New Roman"/>
          <w:sz w:val="28"/>
        </w:rPr>
        <w:t xml:space="preserve"> поселенні виявлено з</w:t>
      </w:r>
      <w:r>
        <w:rPr>
          <w:rFonts w:ascii="Times New Roman" w:hAnsi="Times New Roman" w:cs="Times New Roman"/>
          <w:sz w:val="28"/>
        </w:rPr>
        <w:t xml:space="preserve">нахідки, які відносяться до доби середньої та пізньої бронзи: фрагменти ліпної кераміки, </w:t>
      </w:r>
      <w:r w:rsidRPr="009715C4">
        <w:rPr>
          <w:rFonts w:ascii="Times New Roman" w:hAnsi="Times New Roman" w:cs="Times New Roman"/>
          <w:sz w:val="28"/>
        </w:rPr>
        <w:t>кілька виробів з креме</w:t>
      </w:r>
      <w:r>
        <w:rPr>
          <w:rFonts w:ascii="Times New Roman" w:hAnsi="Times New Roman" w:cs="Times New Roman"/>
          <w:sz w:val="28"/>
        </w:rPr>
        <w:t>н</w:t>
      </w:r>
      <w:r w:rsidRPr="009715C4">
        <w:rPr>
          <w:rFonts w:ascii="Times New Roman" w:hAnsi="Times New Roman" w:cs="Times New Roman"/>
          <w:sz w:val="28"/>
        </w:rPr>
        <w:t>ю, мотика із рога тварини, кам'яний товкач.</w:t>
      </w:r>
    </w:p>
    <w:p w:rsidR="008400D4" w:rsidRDefault="008400D4" w:rsidP="001F0CB2">
      <w:pPr>
        <w:spacing w:after="0" w:line="360" w:lineRule="auto"/>
        <w:ind w:firstLine="709"/>
        <w:jc w:val="both"/>
        <w:rPr>
          <w:rFonts w:ascii="Times New Roman" w:hAnsi="Times New Roman" w:cs="Times New Roman"/>
          <w:sz w:val="28"/>
        </w:rPr>
      </w:pPr>
      <w:r>
        <w:rPr>
          <w:rFonts w:ascii="Times New Roman" w:hAnsi="Times New Roman" w:cs="Times New Roman"/>
          <w:sz w:val="28"/>
        </w:rPr>
        <w:t>З 2017 р. експедиція музею активізувала роботу. Біля</w:t>
      </w:r>
      <w:r w:rsidRPr="00964101">
        <w:rPr>
          <w:rFonts w:ascii="Times New Roman" w:hAnsi="Times New Roman" w:cs="Times New Roman"/>
          <w:sz w:val="28"/>
        </w:rPr>
        <w:t xml:space="preserve"> с. Кра</w:t>
      </w:r>
      <w:r>
        <w:rPr>
          <w:rFonts w:ascii="Times New Roman" w:hAnsi="Times New Roman" w:cs="Times New Roman"/>
          <w:sz w:val="28"/>
        </w:rPr>
        <w:t>с</w:t>
      </w:r>
      <w:r w:rsidRPr="00964101">
        <w:rPr>
          <w:rFonts w:ascii="Times New Roman" w:hAnsi="Times New Roman" w:cs="Times New Roman"/>
          <w:sz w:val="28"/>
        </w:rPr>
        <w:t>ноіванівка Кам’янського р</w:t>
      </w:r>
      <w:r>
        <w:rPr>
          <w:rFonts w:ascii="Times New Roman" w:hAnsi="Times New Roman" w:cs="Times New Roman"/>
          <w:sz w:val="28"/>
        </w:rPr>
        <w:t>айо</w:t>
      </w:r>
      <w:r w:rsidRPr="00964101">
        <w:rPr>
          <w:rFonts w:ascii="Times New Roman" w:hAnsi="Times New Roman" w:cs="Times New Roman"/>
          <w:sz w:val="28"/>
        </w:rPr>
        <w:t>ну було проведено розвідку. Коли матеріал проаналізували, стало зрозуміло, що тут існувало</w:t>
      </w:r>
      <w:r>
        <w:rPr>
          <w:rFonts w:ascii="Times New Roman" w:hAnsi="Times New Roman" w:cs="Times New Roman"/>
          <w:sz w:val="28"/>
        </w:rPr>
        <w:t xml:space="preserve"> поселення доби бронзи</w:t>
      </w:r>
      <w:r w:rsidRPr="006B65E1">
        <w:rPr>
          <w:rFonts w:ascii="Times New Roman" w:hAnsi="Times New Roman" w:cs="Times New Roman"/>
          <w:sz w:val="28"/>
        </w:rPr>
        <w:t>.</w:t>
      </w:r>
      <w:r>
        <w:rPr>
          <w:rFonts w:ascii="Times New Roman" w:hAnsi="Times New Roman" w:cs="Times New Roman"/>
          <w:sz w:val="28"/>
        </w:rPr>
        <w:t xml:space="preserve"> Пам’ятка зазнала значної руйнації завдяки антропогенним чинникам та природній ерозії.</w:t>
      </w:r>
      <w:r>
        <w:rPr>
          <w:rFonts w:ascii="Times New Roman" w:hAnsi="Times New Roman" w:cs="Times New Roman"/>
          <w:sz w:val="28"/>
        </w:rPr>
        <w:br/>
        <w:t xml:space="preserve">Культурний шар виявився доволі потужним. Серед матеріалу переважали фрагменти ліпного посуду. Окрім цього, було розкопано фрагменти вінця глиняного виробу, кременна ножеподібна пластина, рештки розтиральників, абразиви. Були знайдені й кістяні знаряддя, зокрема, проколки та фрагменти </w:t>
      </w:r>
      <w:r w:rsidRPr="0099432D">
        <w:rPr>
          <w:rFonts w:ascii="Times New Roman" w:hAnsi="Times New Roman" w:cs="Times New Roman"/>
          <w:sz w:val="28"/>
        </w:rPr>
        <w:t>тупця</w:t>
      </w:r>
      <w:r>
        <w:rPr>
          <w:rFonts w:ascii="Times New Roman" w:hAnsi="Times New Roman" w:cs="Times New Roman"/>
          <w:sz w:val="28"/>
        </w:rPr>
        <w:t>. За аналізом пам’яток було встановлено, що представлений матеріал відноситься до білозерської культури (</w:t>
      </w:r>
      <w:r w:rsidRPr="006B65E1">
        <w:rPr>
          <w:rFonts w:ascii="Times New Roman" w:hAnsi="Times New Roman" w:cs="Times New Roman"/>
          <w:sz w:val="28"/>
        </w:rPr>
        <w:t>ХІІІ</w:t>
      </w:r>
      <w:r>
        <w:rPr>
          <w:rFonts w:ascii="Times New Roman" w:hAnsi="Times New Roman" w:cs="Times New Roman"/>
          <w:sz w:val="28"/>
        </w:rPr>
        <w:t>-</w:t>
      </w:r>
      <w:r w:rsidRPr="006B65E1">
        <w:rPr>
          <w:rFonts w:ascii="Times New Roman" w:hAnsi="Times New Roman" w:cs="Times New Roman"/>
          <w:sz w:val="28"/>
        </w:rPr>
        <w:t>Х ст. до н. е</w:t>
      </w:r>
      <w:r>
        <w:rPr>
          <w:rFonts w:ascii="Times New Roman" w:hAnsi="Times New Roman" w:cs="Times New Roman"/>
          <w:sz w:val="28"/>
        </w:rPr>
        <w:t>.).</w:t>
      </w:r>
    </w:p>
    <w:p w:rsidR="008400D4" w:rsidRDefault="008400D4" w:rsidP="001F0CB2">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Того ж року було відновлено дослідження гончарного центру в б. Канцерці поблизу с. Любимівка Солонянського району. Аналіз показав, що балка була затоплена, тому шари донного мулу перекривали культурний шар </w:t>
      </w:r>
      <w:r w:rsidRPr="008C03D8">
        <w:rPr>
          <w:rFonts w:ascii="Times New Roman" w:hAnsi="Times New Roman" w:cs="Times New Roman"/>
          <w:sz w:val="28"/>
        </w:rPr>
        <w:t>VII</w:t>
      </w:r>
      <w:r>
        <w:rPr>
          <w:rFonts w:ascii="Times New Roman" w:hAnsi="Times New Roman" w:cs="Times New Roman"/>
          <w:sz w:val="28"/>
        </w:rPr>
        <w:t>-</w:t>
      </w:r>
      <w:r w:rsidRPr="008C03D8">
        <w:rPr>
          <w:rFonts w:ascii="Times New Roman" w:hAnsi="Times New Roman" w:cs="Times New Roman"/>
          <w:sz w:val="28"/>
        </w:rPr>
        <w:t>VIII ст.</w:t>
      </w:r>
      <w:r>
        <w:rPr>
          <w:rFonts w:ascii="Times New Roman" w:hAnsi="Times New Roman" w:cs="Times New Roman"/>
          <w:sz w:val="28"/>
        </w:rPr>
        <w:t xml:space="preserve"> Цей факт ускладнював дослідження. Загалом кількість закладених шурфів сягала 6 одиниць. Шурф 1 мав культурний шар, представлений фрагментами типової для гончарного центру кераміки. Також знайдено шматки шлаків. У глиняному шарі зафіксовано доволі велику концентрацію наземних равликів, але дослідники так і не встановили, чи  використовувались вони у якості їжі. Матеріал шурфу 2 характерний тим, що там виявлено фрагменти сіроглиняного лискованого посуду і маленький фрагмент амфорної стінки. Також цікавою знахідкою виявився виріб із яскраво-коричневої глини, який мав неправильну форму. Попередньо його трактували як покришку. У шурфі 3 дослідники виявили фрагменти посуду. Він відрізнявся тим, що мав доволі малі розміри. Також було розкопано</w:t>
      </w:r>
      <w:r w:rsidRPr="0035018B">
        <w:rPr>
          <w:rFonts w:ascii="Times New Roman" w:hAnsi="Times New Roman" w:cs="Times New Roman"/>
          <w:sz w:val="28"/>
        </w:rPr>
        <w:t xml:space="preserve"> </w:t>
      </w:r>
      <w:r w:rsidRPr="00486131">
        <w:rPr>
          <w:rFonts w:ascii="Times New Roman" w:hAnsi="Times New Roman" w:cs="Times New Roman"/>
          <w:sz w:val="28"/>
        </w:rPr>
        <w:t>фрагмент товстостінної гончарної посудини, прикрашений орнаментом у вигляді прокреслених гребінчастим штампом хвиль.</w:t>
      </w:r>
      <w:r>
        <w:rPr>
          <w:rFonts w:ascii="Times New Roman" w:hAnsi="Times New Roman" w:cs="Times New Roman"/>
          <w:sz w:val="28"/>
        </w:rPr>
        <w:t xml:space="preserve"> У шурфі 4</w:t>
      </w:r>
      <w:r w:rsidRPr="00486131">
        <w:t xml:space="preserve"> </w:t>
      </w:r>
      <w:r w:rsidRPr="00486131">
        <w:rPr>
          <w:rFonts w:ascii="Times New Roman" w:hAnsi="Times New Roman" w:cs="Times New Roman"/>
          <w:sz w:val="28"/>
        </w:rPr>
        <w:t>представлен</w:t>
      </w:r>
      <w:r>
        <w:rPr>
          <w:rFonts w:ascii="Times New Roman" w:hAnsi="Times New Roman" w:cs="Times New Roman"/>
          <w:sz w:val="28"/>
        </w:rPr>
        <w:t>і</w:t>
      </w:r>
      <w:r w:rsidRPr="00486131">
        <w:rPr>
          <w:rFonts w:ascii="Times New Roman" w:hAnsi="Times New Roman" w:cs="Times New Roman"/>
          <w:sz w:val="28"/>
        </w:rPr>
        <w:t xml:space="preserve"> фрагменти сіроглиняного гончарного посуду, кістки тварин та гладки</w:t>
      </w:r>
      <w:r>
        <w:rPr>
          <w:rFonts w:ascii="Times New Roman" w:hAnsi="Times New Roman" w:cs="Times New Roman"/>
          <w:sz w:val="28"/>
        </w:rPr>
        <w:t>й</w:t>
      </w:r>
      <w:r w:rsidRPr="00486131">
        <w:rPr>
          <w:rFonts w:ascii="Times New Roman" w:hAnsi="Times New Roman" w:cs="Times New Roman"/>
          <w:sz w:val="28"/>
        </w:rPr>
        <w:t xml:space="preserve"> кам</w:t>
      </w:r>
      <w:r>
        <w:rPr>
          <w:rFonts w:ascii="Times New Roman" w:hAnsi="Times New Roman" w:cs="Times New Roman"/>
          <w:sz w:val="28"/>
        </w:rPr>
        <w:t>інь</w:t>
      </w:r>
      <w:r w:rsidRPr="00486131">
        <w:rPr>
          <w:rFonts w:ascii="Times New Roman" w:hAnsi="Times New Roman" w:cs="Times New Roman"/>
          <w:sz w:val="28"/>
        </w:rPr>
        <w:t xml:space="preserve"> овальної форми</w:t>
      </w:r>
      <w:r>
        <w:rPr>
          <w:rFonts w:ascii="Times New Roman" w:hAnsi="Times New Roman" w:cs="Times New Roman"/>
          <w:sz w:val="28"/>
        </w:rPr>
        <w:t xml:space="preserve"> (як припустили дослідники, </w:t>
      </w:r>
      <w:r w:rsidRPr="00486131">
        <w:rPr>
          <w:rFonts w:ascii="Times New Roman" w:hAnsi="Times New Roman" w:cs="Times New Roman"/>
          <w:sz w:val="28"/>
        </w:rPr>
        <w:lastRenderedPageBreak/>
        <w:t>розтиральник</w:t>
      </w:r>
      <w:r>
        <w:rPr>
          <w:rFonts w:ascii="Times New Roman" w:hAnsi="Times New Roman" w:cs="Times New Roman"/>
          <w:sz w:val="28"/>
        </w:rPr>
        <w:t>)</w:t>
      </w:r>
      <w:r w:rsidRPr="00486131">
        <w:rPr>
          <w:rFonts w:ascii="Times New Roman" w:hAnsi="Times New Roman" w:cs="Times New Roman"/>
          <w:sz w:val="28"/>
        </w:rPr>
        <w:t xml:space="preserve">. </w:t>
      </w:r>
      <w:r>
        <w:rPr>
          <w:rFonts w:ascii="Times New Roman" w:hAnsi="Times New Roman" w:cs="Times New Roman"/>
          <w:sz w:val="28"/>
        </w:rPr>
        <w:t>К</w:t>
      </w:r>
      <w:r w:rsidRPr="00486131">
        <w:rPr>
          <w:rFonts w:ascii="Times New Roman" w:hAnsi="Times New Roman" w:cs="Times New Roman"/>
          <w:sz w:val="28"/>
        </w:rPr>
        <w:t>онцентрація кісток у шурфі 4 перевищувала всі і</w:t>
      </w:r>
      <w:r>
        <w:rPr>
          <w:rFonts w:ascii="Times New Roman" w:hAnsi="Times New Roman" w:cs="Times New Roman"/>
          <w:sz w:val="28"/>
        </w:rPr>
        <w:t>нші, тож дослідники припустили</w:t>
      </w:r>
      <w:r w:rsidRPr="00486131">
        <w:rPr>
          <w:rFonts w:ascii="Times New Roman" w:hAnsi="Times New Roman" w:cs="Times New Roman"/>
          <w:sz w:val="28"/>
        </w:rPr>
        <w:t>, що поруч була розташована житлова споруда.</w:t>
      </w:r>
    </w:p>
    <w:p w:rsidR="008400D4" w:rsidRPr="004E4598" w:rsidRDefault="008400D4" w:rsidP="001F0CB2">
      <w:pPr>
        <w:spacing w:after="0" w:line="360" w:lineRule="auto"/>
        <w:ind w:firstLine="709"/>
        <w:jc w:val="both"/>
        <w:rPr>
          <w:rFonts w:ascii="Times New Roman" w:hAnsi="Times New Roman" w:cs="Times New Roman"/>
          <w:sz w:val="28"/>
        </w:rPr>
      </w:pPr>
      <w:r w:rsidRPr="004E4598">
        <w:rPr>
          <w:rFonts w:ascii="Times New Roman" w:hAnsi="Times New Roman" w:cs="Times New Roman"/>
          <w:sz w:val="28"/>
        </w:rPr>
        <w:t>Також у 2017 р. була проведена розвідка неподалік с. Лозувата П’ятихатського району. Тут виявлено поселення, яке розташовувалось на території колишньої тваринницької ферми, яка функціонувала до кінця 1990-х рр. Через залишки її об’єктів ускладнились дослідження певних ділянок пам’ятки. Спочатку було проведено загальний аналіз стану, а з жовтня 2018 р. почали розвідки неподалік існуючого кар’єру. Тоді знайдено та досліджено два об’єкти. Перший –  шурф 1. Там знаходилось два котловани; другий з них був заповнений значною кількістю кераміки (171 одиниця) та кісток тварин (350 одиниць). Слідів горіння не виявлено, але все-ж таки було виявлено декілька решток перепалених кісток. Коли дослідники зробили аналіз матеріалу, то віднесли поселелення до білозерської культури. Датування припало на ХІІ—Х ст. до н. е. До найвиразніших знахідок відносяться частини ліпного посуду, частку яких становлять фрагменти фрагменти з відігнутими вінцями та масивними валиками, що орнаментовані вдавленням та защіпками. Також був і глиняний виріб, то був округлий хлібець. Що стосується знарядь, то це були знаряддя з кісток, та представлені були двома проколами; також можна зазначити й крем’яні вироби, то були відщеп та ніж. Поселення розташоване на першій надзаплавній терасі, обмежене злиттям річки та балки, тобто відноситься до типу поселень з низькою топографією, що в цілому характерно для більшості поселень білозерського часу. У зв’язку з руйнацією кар’єром та вже значною втратою частини пам’ятки, а також лише частковим обстеженням виявлених об’єктів, дослідниками планувалось її подальше дослі</w:t>
      </w:r>
      <w:r w:rsidRPr="004E4598">
        <w:rPr>
          <w:rFonts w:ascii="Times New Roman" w:hAnsi="Times New Roman" w:cs="Times New Roman"/>
          <w:sz w:val="28"/>
        </w:rPr>
        <w:softHyphen/>
        <w:t xml:space="preserve">дження. </w:t>
      </w:r>
      <w:r w:rsidRPr="004E4598">
        <w:rPr>
          <w:rFonts w:ascii="Times New Roman" w:hAnsi="Times New Roman" w:cs="Times New Roman"/>
          <w:sz w:val="28"/>
        </w:rPr>
        <w:br/>
        <w:t xml:space="preserve"> Також експедиція музею приймала активну участь у дослідження пам’ятки археології біля селища міського типу Токівське Апостолівського району. Все почалось з розвідок у 2012 році, потім продовжували протягом 2015-2017 років. За ці п’ять років загальна площа розкопок сягнула 1223 м</w:t>
      </w:r>
      <w:r w:rsidRPr="004E4598">
        <w:rPr>
          <w:rFonts w:ascii="Times New Roman" w:hAnsi="Times New Roman" w:cs="Times New Roman"/>
          <w:sz w:val="28"/>
          <w:vertAlign w:val="superscript"/>
        </w:rPr>
        <w:t>2</w:t>
      </w:r>
      <w:r w:rsidRPr="004E4598">
        <w:rPr>
          <w:rFonts w:ascii="Times New Roman" w:hAnsi="Times New Roman" w:cs="Times New Roman"/>
          <w:sz w:val="28"/>
        </w:rPr>
        <w:t>, а вже в 2018 році було розкопано ще 492 м</w:t>
      </w:r>
      <w:r w:rsidRPr="004E4598">
        <w:rPr>
          <w:rFonts w:ascii="Times New Roman" w:hAnsi="Times New Roman" w:cs="Times New Roman"/>
          <w:sz w:val="28"/>
          <w:vertAlign w:val="superscript"/>
        </w:rPr>
        <w:t>2</w:t>
      </w:r>
      <w:r w:rsidRPr="004E4598">
        <w:rPr>
          <w:rFonts w:ascii="Times New Roman" w:hAnsi="Times New Roman" w:cs="Times New Roman"/>
          <w:sz w:val="28"/>
        </w:rPr>
        <w:t xml:space="preserve">. Під час робіт була підтверджена наявність трьох культурних горизонтів. Серед них були середня бронзова доба (культурне коло </w:t>
      </w:r>
      <w:r w:rsidRPr="004E4598">
        <w:rPr>
          <w:rFonts w:ascii="Times New Roman" w:hAnsi="Times New Roman" w:cs="Times New Roman"/>
          <w:sz w:val="28"/>
        </w:rPr>
        <w:lastRenderedPageBreak/>
        <w:t xml:space="preserve">Бабине), доба пізньої бронзи (сабатинівська культурна спільнота) і ранній залізний вік. Стосовно шару середньої бронзової доби, то тут серед матеріалів можна було віднайти споруди, фрагменти ліпного посуду й кам’яних знарядь, кістки тварин. У другому та третьому шарі виявлено чисельну кількість фрагменти стінок амфорного посуду та вінець і стінок ліпного посуду переважно доби пізньої бронзи. Роботи велися переважно в жилі, який руйнується. Разом з усім цим було знайдено потужні прошарки золистого супіску, фрагменти ліпного посуду, крем’яних знарядь. Серед знахідок виділимо фрагмент верхньої частини товкача-скіпетра та три фрагменти стулок ливарних форм і заготовку ливарної форми. На захід від розкопу розволягався культуний шар ранньої доби заліза. </w:t>
      </w:r>
      <w:r w:rsidRPr="004E4598">
        <w:rPr>
          <w:rFonts w:ascii="Times New Roman" w:hAnsi="Times New Roman" w:cs="Times New Roman"/>
          <w:sz w:val="28"/>
          <w:lang w:val="ru-RU"/>
        </w:rPr>
        <w:t>[</w:t>
      </w:r>
      <w:r>
        <w:rPr>
          <w:rFonts w:ascii="Times New Roman" w:hAnsi="Times New Roman" w:cs="Times New Roman"/>
          <w:sz w:val="28"/>
          <w:lang w:val="ru-RU"/>
        </w:rPr>
        <w:t>32</w:t>
      </w:r>
      <w:r w:rsidRPr="004E4598">
        <w:rPr>
          <w:rFonts w:ascii="Times New Roman" w:hAnsi="Times New Roman" w:cs="Times New Roman"/>
          <w:sz w:val="28"/>
          <w:lang w:val="ru-RU"/>
        </w:rPr>
        <w:t xml:space="preserve">, </w:t>
      </w:r>
      <w:r w:rsidRPr="004E4598">
        <w:rPr>
          <w:rFonts w:ascii="Times New Roman" w:hAnsi="Times New Roman" w:cs="Times New Roman"/>
          <w:sz w:val="28"/>
          <w:lang w:val="en-US"/>
        </w:rPr>
        <w:t>c</w:t>
      </w:r>
      <w:r w:rsidRPr="004E4598">
        <w:rPr>
          <w:rFonts w:ascii="Times New Roman" w:hAnsi="Times New Roman" w:cs="Times New Roman"/>
          <w:sz w:val="28"/>
          <w:lang w:val="ru-RU"/>
        </w:rPr>
        <w:t>. 27-28]</w:t>
      </w:r>
      <w:r w:rsidRPr="004E4598">
        <w:rPr>
          <w:rFonts w:ascii="Times New Roman" w:hAnsi="Times New Roman" w:cs="Times New Roman"/>
          <w:sz w:val="28"/>
        </w:rPr>
        <w:br/>
        <w:t xml:space="preserve"> Вже у 2019 р. експедиція почала проводити дослідження біля таких сел, як: Лисівка, Драгівка та Бабайівка Царичанського району. Щодо останнього села, а саме Бабайівка, то тут неподалік від нього було досліджено деяку кількість поселень різного часу. Також тут оглянуто поля аграрного професійного закладу, на одному з яких знайдено матеріали доби бронзи, раннього заліза та нового часу. Царичанський район має таку особливість, як те, що нинішня територія під час доби середньовіччя належала і до Полтавському полку, і до земель Війська Запорозького, як раз тут проходив кордон на р. Оріль. Через цей факт зрозуміло, чому тут було знайдено таку велику кількість фрагментів посуду і фрагмент люльки ХVІІ—ХVІІІ ст. Особливу увагу дослідників привернули керамічний черпачок і скляний кухлик, передані місцевим мешканцем. Як той казав, ці знахідки належать до комплексу речей, які датуються ХVІІ—ХVІІІ ст. На північний схід від с. Драгівка, на заболоченій території між руслом р. Прядівка, було огллянуто територію. Тут вдалося віднайти фрагменти гончарного та ліпного посуду та нуклеус. Під час огляду поселення Озера Гречане, дослідникам вдалося зібрати доволі багато матеріал. Вони здебільшого відносяться до доби бронзи і раннього заліза. Переважають здебільшого фрагменти ліпного посуду, віднесеного до доби бронзи, серед них фрагмент стінки ліпної посудини зі слідами загладжування травою на обох поверхнях, а також ранньозалізної доби, </w:t>
      </w:r>
      <w:r w:rsidRPr="004E4598">
        <w:rPr>
          <w:rFonts w:ascii="Times New Roman" w:hAnsi="Times New Roman" w:cs="Times New Roman"/>
          <w:sz w:val="28"/>
        </w:rPr>
        <w:lastRenderedPageBreak/>
        <w:t xml:space="preserve">зокрема, вінця ліпного посуду місцевого виробництва і фрагменти античних амфор. Крім того, знайдено металеве пряслице і крем’яні вироби: наконечник стріли з напівпрозорого кременю бежевого кольору , крем’яні відщепи. Виявилось, що загалом потужність культурного шару виявилась доволі слабкою. Комплексів не було виявлено. Дані кажуть, що поселення мало сезонний характер. </w:t>
      </w:r>
      <w:r w:rsidRPr="004E4598">
        <w:rPr>
          <w:rFonts w:ascii="Times New Roman" w:hAnsi="Times New Roman" w:cs="Times New Roman"/>
          <w:sz w:val="28"/>
        </w:rPr>
        <w:br/>
        <w:t xml:space="preserve"> У селі Лисівка віднайшли багатошарове поселення доби бронзи—ранньозалізної доби і XVII—ХVIII ст. Здебільшого знахідками були фрагменти ліпного і гончарного посуду. До тієї ж епохи відноситься відщеп світлосірого каменю. Незважаючи на те, що в наявності у експедиції були матеріали з попередніх розвідок, проведених у межах вказаних сіл, під час робіт виникли труднощі з визначенням місць розташування відомих археологічних знахідок. Багато місцевих тимчасових фіктивних об'єктів припинили своє існування, так само як окремі водойми. Території сіл зазнали змін: декілька хуторів та невеликих селищ увійшли до складу більших населених пунктів. Новостроївка та Івано-Яризівка тепер належать до с. Бабайківка (незважаючи на те, що раніше вони були вказані як окремі села на картах до початку ХХІ століття), тому їх території також було оглянуто. За допомогою опитування місцевих мешканців були визначені місця боліт Довге, Хрещате, озеро Піскувате, місце, де колись розташовувалась панська садиба, а також ферми, корівники і птахоферми. Таким чином, було визначено та оглянуто 11 археологічних об'єктів без видимих на поверхні слідів. Було виявлено, що мінімум одна археологічна пам’ятка, а саме Бабайківка ІІІ, була знищенною через антропогенні фактори. Матеріал передано до фондів Дніпропетровського національного історичного музею ім. Д. І. Яворницького.</w:t>
      </w:r>
      <w:r w:rsidRPr="004E4598">
        <w:rPr>
          <w:rFonts w:ascii="Times New Roman" w:hAnsi="Times New Roman" w:cs="Times New Roman"/>
          <w:sz w:val="28"/>
          <w:lang w:val="ru-RU"/>
        </w:rPr>
        <w:t xml:space="preserve"> </w:t>
      </w:r>
      <w:r w:rsidRPr="004E4598">
        <w:rPr>
          <w:rFonts w:ascii="Times New Roman" w:hAnsi="Times New Roman" w:cs="Times New Roman"/>
          <w:sz w:val="28"/>
          <w:lang w:val="ru-RU"/>
        </w:rPr>
        <w:br/>
        <w:t xml:space="preserve"> </w:t>
      </w:r>
      <w:r w:rsidRPr="004E4598">
        <w:rPr>
          <w:rFonts w:ascii="Times New Roman" w:hAnsi="Times New Roman" w:cs="Times New Roman"/>
          <w:sz w:val="28"/>
        </w:rPr>
        <w:t xml:space="preserve">На момент 2020 року експедиція почала проводити розвідки з шурфуванням у поселенні Кукан, яке розташовувалось неподалік сс. Лозуватка та Ликошине П’ятихатського району. Відкрито пам’ятку ще в 2017 році, невеликі дослідження проводились у 2018. У верхів’ї річки Лозуватки, яка на данний момент повністю пересохла, розташоване поселення яке відноситься до доби пізньої бронзи. </w:t>
      </w:r>
      <w:r w:rsidRPr="004E4598">
        <w:rPr>
          <w:rFonts w:ascii="Times New Roman" w:hAnsi="Times New Roman" w:cs="Times New Roman"/>
          <w:sz w:val="28"/>
        </w:rPr>
        <w:lastRenderedPageBreak/>
        <w:t xml:space="preserve">Розвідка допомогла уточнити межі поселення. Через те, що тут знаходилась тваринницька ферма, пам’ятка зазнала шкоди. </w:t>
      </w:r>
      <w:r w:rsidRPr="004E4598">
        <w:rPr>
          <w:rFonts w:ascii="Times New Roman" w:hAnsi="Times New Roman" w:cs="Times New Roman"/>
          <w:sz w:val="28"/>
          <w:lang w:val="ru-RU"/>
        </w:rPr>
        <w:t>[21, с.</w:t>
      </w:r>
      <w:r w:rsidRPr="004E4598">
        <w:rPr>
          <w:rFonts w:ascii="Times New Roman" w:hAnsi="Times New Roman" w:cs="Times New Roman"/>
          <w:sz w:val="28"/>
          <w:szCs w:val="28"/>
          <w:lang w:val="ru-RU"/>
        </w:rPr>
        <w:t xml:space="preserve"> 24—26</w:t>
      </w:r>
      <w:r w:rsidRPr="004E4598">
        <w:rPr>
          <w:rFonts w:ascii="Times New Roman" w:hAnsi="Times New Roman" w:cs="Times New Roman"/>
          <w:sz w:val="28"/>
          <w:lang w:val="ru-RU"/>
        </w:rPr>
        <w:t>]</w:t>
      </w:r>
    </w:p>
    <w:p w:rsidR="008400D4" w:rsidRDefault="008400D4" w:rsidP="001F0CB2">
      <w:pPr>
        <w:spacing w:after="0" w:line="360" w:lineRule="auto"/>
        <w:ind w:firstLine="709"/>
        <w:jc w:val="both"/>
        <w:rPr>
          <w:rFonts w:ascii="Times New Roman" w:hAnsi="Times New Roman" w:cs="Times New Roman"/>
          <w:sz w:val="28"/>
        </w:rPr>
      </w:pPr>
      <w:r w:rsidRPr="004E4598">
        <w:rPr>
          <w:rFonts w:ascii="Times New Roman" w:hAnsi="Times New Roman" w:cs="Times New Roman"/>
          <w:sz w:val="28"/>
        </w:rPr>
        <w:t>У знахідках археологічного матеріалу присутні фрагменти ліпного посуду. Ці фрагменти включають стінки, шийки з декоративними валиками, защипами та відтягнутими валиками. На одному з фрагментів стінки помітні сліди відшарування з незамкненими кінцями. Більшість вінець згинуті назовні, але іноді прямі. Вони мають округлені або рідше сплощені зрізи. Цікавим є фрагмент вінця банкоподібної посудини з широким комірцем та частину відтягнутого валика. Особливу увагу привертає фрагмент з декорованим масивним наліпним валиком з вертикальними удавленнями та защіпками. Крім того, присутні фрагменти денець мініатюрної тонкостінної посудини з опуклим тулубом, а також денець з відбитками. У котловані східного обриву було знайдено мініатюрне денце ліпної посудини з кільцевим піддоном, а також ручку з колінчатим перегином, схожу на ручки дворучних ваз культури Ноа-Сабатинівка. Серед столового посуду є лисковані уламки, зокрема стінка з чорною лощеною поверхнею, прикрашена канелюрами, які формують геометричну композицію. Також є невеликі фрагменти з геометричним орнаментом у вигляді ліній, заштрихованих трикутниками та округлими ямками. Крем'яні вироби представлені відщепами та вкладишем серпа. Зустрічаються також кам'яні розтиральники, фрагменти зернотерок, точильні камені, лощильця та товкачики у формі яйця. Вироби з металу обмежуються лише фрагментом бронзового серпа. Серед костяних знахідок є дві проколки з ліктьових кісток рогатої худоби, загострене знаряддя на частині трубчастої кістки та оброблений кінчик рогу. Мушля Venerupis decussata, морського молюска, була також знайдена у заповненні одного з жител. Мушлі цього виду не є характерним елементом місцевих покладів піску. Аналіз археологічного матеріалу дозволив точніше визначити датування і культурну приналежність поселення — це позначення пізньої епохи сабатинської культури.</w:t>
      </w:r>
      <w:r w:rsidRPr="004E4598">
        <w:rPr>
          <w:rFonts w:ascii="Times New Roman" w:hAnsi="Times New Roman" w:cs="Times New Roman"/>
          <w:sz w:val="28"/>
          <w:lang w:val="ru-RU"/>
        </w:rPr>
        <w:t xml:space="preserve"> [</w:t>
      </w:r>
      <w:r w:rsidRPr="004E4598">
        <w:rPr>
          <w:rFonts w:ascii="Times New Roman" w:hAnsi="Times New Roman" w:cs="Times New Roman"/>
          <w:sz w:val="28"/>
        </w:rPr>
        <w:t xml:space="preserve">23, </w:t>
      </w:r>
      <w:r w:rsidRPr="004E4598">
        <w:rPr>
          <w:rFonts w:ascii="Times New Roman" w:hAnsi="Times New Roman" w:cs="Times New Roman"/>
          <w:sz w:val="28"/>
          <w:lang w:val="ru-RU"/>
        </w:rPr>
        <w:t>с.</w:t>
      </w:r>
      <w:r w:rsidRPr="004E4598">
        <w:rPr>
          <w:rFonts w:ascii="Times New Roman" w:hAnsi="Times New Roman" w:cs="Times New Roman"/>
          <w:sz w:val="28"/>
          <w:szCs w:val="28"/>
          <w:lang w:val="ru-RU"/>
        </w:rPr>
        <w:t xml:space="preserve"> 28-29</w:t>
      </w:r>
      <w:r w:rsidRPr="004E4598">
        <w:rPr>
          <w:rFonts w:ascii="Times New Roman" w:hAnsi="Times New Roman" w:cs="Times New Roman"/>
          <w:sz w:val="28"/>
          <w:lang w:val="ru-RU"/>
        </w:rPr>
        <w:t>]</w:t>
      </w:r>
      <w:r w:rsidRPr="004E4598">
        <w:rPr>
          <w:rFonts w:ascii="Times New Roman" w:hAnsi="Times New Roman" w:cs="Times New Roman"/>
          <w:sz w:val="28"/>
        </w:rPr>
        <w:t xml:space="preserve"> </w:t>
      </w:r>
      <w:r w:rsidRPr="004E4598">
        <w:rPr>
          <w:rFonts w:ascii="Times New Roman" w:hAnsi="Times New Roman" w:cs="Times New Roman"/>
          <w:sz w:val="28"/>
        </w:rPr>
        <w:br/>
        <w:t xml:space="preserve"> У 2021 році була здійснена розвідка біля с. Красноіванівка Кам’янського району. Виявлена була ще в 2017 р. За результатами аналізу, дослідники вияснили, що </w:t>
      </w:r>
      <w:r w:rsidRPr="004E4598">
        <w:rPr>
          <w:rFonts w:ascii="Times New Roman" w:hAnsi="Times New Roman" w:cs="Times New Roman"/>
          <w:sz w:val="28"/>
        </w:rPr>
        <w:lastRenderedPageBreak/>
        <w:t>тут існувало поселення епохи бронзи. Після огляду став очевидний факт руйнації пам’ятки завдяки антропогенним факторам. Район досліджень характерний тим, що тут у 1950-1980 рр. функціонував кар’єр з видобутку піску. Через це переважна частина пам’ятки зазнала знищення. Незадовго до розвідок тут проводились копальні роботи з видобутку піску. Також вплинула і природна ерозія. Метою розвідки було встановлення потужності культурного шару, стану і меж об’єкту. Оскільки збереглась лише незначна частина території поселення, то і матеріалу залишилось не так багато. Наприклад, цілих форм не виявлено. Серед частин, що вціліли, можна відмітити банкоподібний посуд, у якого відігнуті вінця. Найвиразніші знахідки, це фрагмент товстостінного горщика, що має прямі, заокруглені на зрізі вінця, невисоку виразну шийку та сильно опуклий тулуб. Також знайдено частковий розвал посудини з лискованою поверхнею — фрагменти сильно відігнутих, заокруглених на зрізі вінець, невиразні частини плаского денця, уламки тулуба посудини. Що стосується інших знахідок — то були крем’яна ножеподібна пластина та відщепи, фрагменти розтиральників, абразиви. Кістяні знаряддя представлені проколками, фрагментом тупця. Знайдене кінське копито, проте через пошкоджений край неможливо встановити, чи використовувалось воно в якості скребачки. Аналіз археологічного матеріалу дає підстави віднести пам’ятку до білозерської культури та датувати ХІІІ—Х ст. до н. е. Через значну руйнацію пам’ятки ставити поселення на облік не доцільно. Проте для збереження інформації та вписування об’єкта в загальну систему пам’яток регіону, зокрема пізнього бронзового віку, слід дослідити його вцілілу ділянку. Концентрація культурних залишків вказує на вірогідну наявність тут об’</w:t>
      </w:r>
      <w:r>
        <w:rPr>
          <w:rFonts w:ascii="Times New Roman" w:hAnsi="Times New Roman" w:cs="Times New Roman"/>
          <w:sz w:val="28"/>
        </w:rPr>
        <w:t>єктів, зокрема житлових споруд.</w:t>
      </w:r>
    </w:p>
    <w:p w:rsidR="008400D4" w:rsidRDefault="008400D4" w:rsidP="001F0CB2">
      <w:pPr>
        <w:spacing w:after="0" w:line="360" w:lineRule="auto"/>
        <w:ind w:firstLine="709"/>
        <w:jc w:val="both"/>
        <w:rPr>
          <w:rFonts w:ascii="Times New Roman" w:hAnsi="Times New Roman" w:cs="Times New Roman"/>
          <w:sz w:val="28"/>
        </w:rPr>
      </w:pPr>
      <w:r w:rsidRPr="004E4598">
        <w:rPr>
          <w:rFonts w:ascii="Times New Roman" w:hAnsi="Times New Roman" w:cs="Times New Roman"/>
          <w:sz w:val="28"/>
        </w:rPr>
        <w:t xml:space="preserve"> У тому ж році експедиція історичного музею під керівництвом А. Юрченко дослідила місцевість біля балки Канцерці, який розташований неподалік від с. Любимівка Солонянського р-ну. </w:t>
      </w:r>
      <w:r w:rsidRPr="004E4598">
        <w:rPr>
          <w:rFonts w:ascii="Times New Roman" w:hAnsi="Times New Roman" w:cs="Times New Roman"/>
          <w:sz w:val="28"/>
        </w:rPr>
        <w:tab/>
        <w:t>Балка виявилась затопленною. Загалом було закладено 6 шурфів.</w:t>
      </w:r>
      <w:r w:rsidRPr="004E4598">
        <w:rPr>
          <w:rFonts w:ascii="Times New Roman" w:hAnsi="Times New Roman" w:cs="Times New Roman"/>
          <w:sz w:val="28"/>
        </w:rPr>
        <w:br/>
        <w:t xml:space="preserve"> Шурф 1 був розпочатий поруч з розкопами Л. Чурилової та В. Ходаса на схилі струмка для підтвердження попередніх відомостей про матеріал та уточнення </w:t>
      </w:r>
      <w:r w:rsidRPr="004E4598">
        <w:rPr>
          <w:rFonts w:ascii="Times New Roman" w:hAnsi="Times New Roman" w:cs="Times New Roman"/>
          <w:sz w:val="28"/>
        </w:rPr>
        <w:lastRenderedPageBreak/>
        <w:t>місця досліджень 2009 року. Культурний шар у шурфі 1 містив фрагменти гончарної кераміки та шлаки, а також наземних равликів. Шурф 2, розташований вище за течією струмка, також мав фрагменти кераміки та шлаки. Шурф 3 було закладено для визначення меж пам'ятки. Культурний шар у шурфах 1, 2 та 3 був слабкий і малонасичений, що свідчить про периферійне розташування поселення. Знайдені фрагменти посуду відрізнялися малими розмірами та слідами перевідкладення. Виявлено унікальний фрагмент гончарної посудини з орнаментом у вигляді гребінчастого штампу хвиль. Знахідки також включали уламки кісток тварин та обкатані конкреції крейди. Шурф 4 мав подібну стратиграфію до шурфів 1 і 2, з культурним шаром VII—VIII ст. Знайдено фрагменти гончарного посуду, кістки тварин та гладкий камінь. Концентрація кісток у шурфі 4 була найбільшою, що свідчить про можливе розташування житлової споруди поруч. Також проведено огляд території балки та схилів берегів струмків, де виявлено сліди руйнування культурного шару водою. Шурф 5 було закладено на мисі поблизу скупчення підйомного матеріалу у струмку. Шурф 6, закладений на правому березі струмка, мав шар болотного мулу та знахідки уламків гончарної кераміки та кісток тварин. Виявлено скупчення деревного тліну та каменю у різних частинах шурфу. Також проведено геомагнітну розвідку та LiDAR-зйомку для обстеження окремих ділянок балки.</w:t>
      </w:r>
      <w:r w:rsidRPr="004E4598">
        <w:rPr>
          <w:rFonts w:ascii="Times New Roman" w:hAnsi="Times New Roman" w:cs="Times New Roman"/>
          <w:sz w:val="28"/>
        </w:rPr>
        <w:br/>
        <w:t xml:space="preserve"> Далі, вже коли наступила осінь, почалась співпраця з учасниками проекту Noosphere Archaeology. Тоді дослідження пам’ятки було продовжено. Тоді у шурфі 6 було зафіксовано знахідки, які були представлені дрібними уламками сіроглиняного гончарного посуду та окремими кістками тварин. Паралельно з цим було обстежено окремі ділянки балки допомогою сучасного георадару та LiDAR-зйомка всієї частини балки. Дослідження показали незначні аномалії у 1 та 6 шурфах. Дослідники зацікавлені і далі вивчати цю місцевість. [22, </w:t>
      </w:r>
      <w:r w:rsidRPr="004E4598">
        <w:rPr>
          <w:rFonts w:ascii="Times New Roman" w:hAnsi="Times New Roman" w:cs="Times New Roman"/>
          <w:sz w:val="28"/>
          <w:lang w:val="en-US"/>
        </w:rPr>
        <w:t>c</w:t>
      </w:r>
      <w:r w:rsidRPr="004E4598">
        <w:rPr>
          <w:rFonts w:ascii="Times New Roman" w:hAnsi="Times New Roman" w:cs="Times New Roman"/>
          <w:sz w:val="28"/>
        </w:rPr>
        <w:t xml:space="preserve">. </w:t>
      </w:r>
      <w:r w:rsidRPr="001F0CB2">
        <w:rPr>
          <w:rFonts w:ascii="Times New Roman" w:hAnsi="Times New Roman" w:cs="Times New Roman"/>
          <w:sz w:val="28"/>
          <w:szCs w:val="28"/>
        </w:rPr>
        <w:t>12-14</w:t>
      </w:r>
      <w:r w:rsidRPr="004E4598">
        <w:rPr>
          <w:rFonts w:ascii="Times New Roman" w:hAnsi="Times New Roman" w:cs="Times New Roman"/>
          <w:sz w:val="28"/>
        </w:rPr>
        <w:t>]</w:t>
      </w:r>
    </w:p>
    <w:p w:rsidR="008400D4" w:rsidRDefault="008400D4" w:rsidP="001F0CB2">
      <w:pPr>
        <w:pStyle w:val="7"/>
        <w:spacing w:before="0" w:line="360" w:lineRule="auto"/>
        <w:ind w:firstLine="709"/>
        <w:jc w:val="center"/>
        <w:rPr>
          <w:rFonts w:ascii="Times New Roman" w:hAnsi="Times New Roman" w:cs="Times New Roman"/>
          <w:b/>
          <w:i w:val="0"/>
          <w:color w:val="auto"/>
          <w:sz w:val="28"/>
          <w:lang w:val="uk-UA"/>
        </w:rPr>
      </w:pPr>
      <w:r>
        <w:rPr>
          <w:rFonts w:ascii="Times New Roman" w:hAnsi="Times New Roman" w:cs="Times New Roman"/>
          <w:b/>
          <w:i w:val="0"/>
          <w:color w:val="auto"/>
          <w:sz w:val="28"/>
          <w:lang w:val="uk-UA"/>
        </w:rPr>
        <w:t>3.6</w:t>
      </w:r>
      <w:r w:rsidRPr="0099117B">
        <w:rPr>
          <w:rFonts w:ascii="Times New Roman" w:hAnsi="Times New Roman" w:cs="Times New Roman"/>
          <w:b/>
          <w:i w:val="0"/>
          <w:color w:val="auto"/>
          <w:sz w:val="28"/>
          <w:lang w:val="uk-UA"/>
        </w:rPr>
        <w:t xml:space="preserve">. </w:t>
      </w:r>
      <w:r w:rsidRPr="008400D4">
        <w:rPr>
          <w:lang w:val="uk-UA"/>
        </w:rPr>
        <w:t xml:space="preserve"> </w:t>
      </w:r>
      <w:r w:rsidRPr="008400D4">
        <w:rPr>
          <w:rFonts w:ascii="Times New Roman" w:hAnsi="Times New Roman" w:cs="Times New Roman"/>
          <w:b/>
          <w:i w:val="0"/>
          <w:color w:val="auto"/>
          <w:sz w:val="28"/>
          <w:lang w:val="uk-UA"/>
        </w:rPr>
        <w:t xml:space="preserve">Роботи інших музеїв та інститутів </w:t>
      </w:r>
      <w:r>
        <w:rPr>
          <w:rFonts w:ascii="Times New Roman" w:hAnsi="Times New Roman" w:cs="Times New Roman"/>
          <w:b/>
          <w:i w:val="0"/>
          <w:color w:val="auto"/>
          <w:sz w:val="28"/>
          <w:lang w:val="uk-UA"/>
        </w:rPr>
        <w:t>п</w:t>
      </w:r>
    </w:p>
    <w:p w:rsidR="008400D4" w:rsidRDefault="008400D4" w:rsidP="001F0CB2">
      <w:pPr>
        <w:spacing w:after="0" w:line="360" w:lineRule="auto"/>
        <w:ind w:firstLine="709"/>
        <w:jc w:val="both"/>
        <w:rPr>
          <w:rFonts w:ascii="Times New Roman" w:hAnsi="Times New Roman" w:cs="Times New Roman"/>
          <w:sz w:val="28"/>
        </w:rPr>
      </w:pPr>
    </w:p>
    <w:p w:rsidR="008400D4" w:rsidRDefault="008400D4" w:rsidP="001F0CB2">
      <w:pPr>
        <w:spacing w:after="0" w:line="360" w:lineRule="auto"/>
        <w:ind w:firstLine="709"/>
        <w:jc w:val="both"/>
        <w:rPr>
          <w:rFonts w:ascii="Times New Roman" w:hAnsi="Times New Roman" w:cs="Times New Roman"/>
          <w:sz w:val="28"/>
        </w:rPr>
      </w:pPr>
      <w:r w:rsidRPr="004E4598">
        <w:rPr>
          <w:rFonts w:ascii="Times New Roman" w:hAnsi="Times New Roman" w:cs="Times New Roman"/>
          <w:sz w:val="28"/>
        </w:rPr>
        <w:t>У 2002 р</w:t>
      </w:r>
      <w:r w:rsidRPr="004E4598">
        <w:t xml:space="preserve"> </w:t>
      </w:r>
      <w:r w:rsidRPr="004E4598">
        <w:rPr>
          <w:rFonts w:ascii="Times New Roman" w:hAnsi="Times New Roman" w:cs="Times New Roman"/>
          <w:sz w:val="28"/>
        </w:rPr>
        <w:t xml:space="preserve">Криворізький історико-краєзнавчий музей музей проводив розвідки курганів в Широківському р-ні Дніпропетровскої обл. В роботі </w:t>
      </w:r>
      <w:r w:rsidRPr="004E4598">
        <w:rPr>
          <w:rFonts w:ascii="Times New Roman" w:hAnsi="Times New Roman" w:cs="Times New Roman"/>
          <w:sz w:val="28"/>
        </w:rPr>
        <w:lastRenderedPageBreak/>
        <w:t xml:space="preserve">прийняли участь студенти-історики Криворізького педагогічного університету, що проходили практику. Мета роботи полягала в визначенні стану пам’яток після їх останнього обстеження, яке проводилось Криворізьким музеєм в 1984 р. Розвідками 2001 р. виявлено 16 насипів, раніше невідомих. При спілкуванні з місцевим населенням дослідники отримали інформацію, що деякі керівники сільгосптовариств навмисне сприяють швидкій руйнації курганів, щоб не нести </w:t>
      </w:r>
      <w:r>
        <w:rPr>
          <w:rFonts w:ascii="Times New Roman" w:hAnsi="Times New Roman" w:cs="Times New Roman"/>
          <w:sz w:val="28"/>
        </w:rPr>
        <w:t>відповідальності по їх охороні.</w:t>
      </w:r>
    </w:p>
    <w:p w:rsidR="008400D4" w:rsidRDefault="008400D4" w:rsidP="001F0CB2">
      <w:pPr>
        <w:spacing w:after="0" w:line="360" w:lineRule="auto"/>
        <w:ind w:firstLine="709"/>
        <w:jc w:val="both"/>
        <w:rPr>
          <w:rFonts w:ascii="Times New Roman" w:hAnsi="Times New Roman" w:cs="Times New Roman"/>
          <w:sz w:val="28"/>
        </w:rPr>
      </w:pPr>
      <w:r w:rsidRPr="004E4598">
        <w:rPr>
          <w:rFonts w:ascii="Times New Roman" w:hAnsi="Times New Roman" w:cs="Times New Roman"/>
          <w:sz w:val="28"/>
        </w:rPr>
        <w:t xml:space="preserve"> У лютому 2007 р. Нікопольський державний краєзнавчий музей отримав повідомлення про те, що під час земляних робіт зі спорудження каналізаційної ями на приватному подвір’ї у м. Нікополі на глибині понад 2,0 м виявлено людське поховання. Під час виїзду на вказане місце було встановлено, що за адресою по вул. І. Гончара, 3Кононович підтвердив, що за тиждень до приїзду, на його запрошення, музейних працівників робітники, що копали каналізаційну яму, на глибині 2,0 м дійсно виявили людські кістки, бронзові наконечники стріл та фрагменти ліпного чорнолакового посуду. Залишки людських кісток були зібрані в мішок. Попередній огляд частини вищезгаданих наконечників стріл показав, що вони належать до скіфського часу. Вищезгадані знахідки було передано до музею. Фрагменти посуду оглянути не було можливості, оскільки ще до зустрічі археологів з Є. Кононовичем їх узяв нікопольський дослідник скіфської давнини О. Фатєєв. Прохання передати ці знахідки до музею залишилося поки що без позитивного результату. Як стверджують старожили, що мешкають у районі вул. І. Гончара, до будівництва кварталу приватного сектору тут у 50-х роках ХХ ст. знаходилося оране поле з невеликими підвищеннями землі. Ймовірно, це була одна із груп Нікопольського курганного поля, що простягалася зі сходу від центральної частини м. Нікополя (парк ім. 40-річчя Перемоги) до с. Олексіївка Нікопольського району. За залишками контуру склепіння камери поховання належить до IV ст. до н. е. Наявність стандартних скіфських наконечників стріл IV—III ст. до н. е. підтверджує цей висновок. Слідів вхідної ями та інших ознак могили виявлено не було у зв’язку з руйнацією поховання робітниками під час риття зливної ями. Під час перевірки заповнення </w:t>
      </w:r>
      <w:r w:rsidRPr="004E4598">
        <w:rPr>
          <w:rFonts w:ascii="Times New Roman" w:hAnsi="Times New Roman" w:cs="Times New Roman"/>
          <w:sz w:val="28"/>
        </w:rPr>
        <w:lastRenderedPageBreak/>
        <w:t xml:space="preserve">ями у відвалах було виявлено окремі рештки людського кістяка, які долучено до зібраних раніше. До фондів музею було передано з цього поховання 16 бронзових тригранних і трилопатевих наконечників стріл, одну з яких виявлено у кістці стопи. Цей наконечник стріли тригранний, з внутрішньою втулкою, має трикутну го лівку та дугоподібні вирізи в основі. За типологією вищезгадані скіфські бронзові наконечники стріл аналогічні виявленим у досліджених скіфських похованнях IV—III ст. Нікопольського курганного поля. Антропологічний матеріал з поховання складається з 3 скелетів поганої збереженості. Дослідження за краніологічною та остеологічною програмами неможливе у зв’язку з поганою збереженістю скелетів. Статево-вікові визначення проведено з урахуванням особливостей будови черепа, кісток верхніх і нижніх кінцівок, кісток таза, а також стану черепних швів та зношеності зубної системи. </w:t>
      </w:r>
      <w:r w:rsidRPr="004E4598">
        <w:rPr>
          <w:rFonts w:ascii="Times New Roman" w:hAnsi="Times New Roman" w:cs="Times New Roman"/>
          <w:sz w:val="28"/>
          <w:lang w:val="ru-RU"/>
        </w:rPr>
        <w:t xml:space="preserve">[7, </w:t>
      </w:r>
      <w:r w:rsidRPr="004E4598">
        <w:rPr>
          <w:rFonts w:ascii="Times New Roman" w:hAnsi="Times New Roman" w:cs="Times New Roman"/>
          <w:sz w:val="28"/>
          <w:lang w:val="en-US"/>
        </w:rPr>
        <w:t>c</w:t>
      </w:r>
      <w:r w:rsidRPr="004E4598">
        <w:rPr>
          <w:rFonts w:ascii="Times New Roman" w:hAnsi="Times New Roman" w:cs="Times New Roman"/>
          <w:sz w:val="28"/>
          <w:lang w:val="ru-RU"/>
        </w:rPr>
        <w:t>.</w:t>
      </w:r>
      <w:r w:rsidRPr="004E4598">
        <w:t xml:space="preserve"> </w:t>
      </w:r>
      <w:r w:rsidRPr="004E4598">
        <w:rPr>
          <w:rFonts w:ascii="Times New Roman" w:hAnsi="Times New Roman" w:cs="Times New Roman"/>
          <w:sz w:val="28"/>
          <w:lang w:val="ru-RU"/>
        </w:rPr>
        <w:t>100—101]</w:t>
      </w:r>
    </w:p>
    <w:p w:rsidR="008400D4" w:rsidRDefault="008400D4" w:rsidP="001F0CB2">
      <w:pPr>
        <w:spacing w:after="0" w:line="360" w:lineRule="auto"/>
        <w:ind w:firstLine="709"/>
        <w:jc w:val="both"/>
        <w:rPr>
          <w:rFonts w:ascii="Times New Roman" w:hAnsi="Times New Roman" w:cs="Times New Roman"/>
          <w:sz w:val="28"/>
        </w:rPr>
      </w:pPr>
      <w:r w:rsidRPr="004E4598">
        <w:rPr>
          <w:rFonts w:ascii="Times New Roman" w:hAnsi="Times New Roman" w:cs="Times New Roman"/>
          <w:sz w:val="28"/>
        </w:rPr>
        <w:t>Національний університет «Києво-Могилянська академія</w:t>
      </w:r>
      <w:r w:rsidRPr="004E4598">
        <w:rPr>
          <w:rFonts w:ascii="Times New Roman" w:hAnsi="Times New Roman" w:cs="Times New Roman"/>
          <w:sz w:val="28"/>
          <w:lang w:val="ru-RU"/>
        </w:rPr>
        <w:t xml:space="preserve">» </w:t>
      </w:r>
      <w:r w:rsidRPr="004E4598">
        <w:rPr>
          <w:rFonts w:ascii="Times New Roman" w:hAnsi="Times New Roman" w:cs="Times New Roman"/>
          <w:sz w:val="28"/>
        </w:rPr>
        <w:t xml:space="preserve">також не залишився осторонь досліджень Дніпропетровщини. Таким чином, у 2018 році була організована експедиція. Протягом липня було досліджено багатошарову стоянку Огрінь 8. Ця пам’ятка відома ще за 1930-і роки, її тоді виявив М. Міллер та пов’язані ще з Дніпрогесівськими археологічними дослідженнями. Потім вже 1945-1946 за вивчення пом’ятки взявся А. Добровольский. Але найголовніші відкриття стоянки відбулися під час робіт 1970-1990 рр.  за ІА АН УРСР, коли головою досліджень став археолог Д. Телегін. </w:t>
      </w:r>
    </w:p>
    <w:p w:rsidR="008400D4" w:rsidRDefault="008400D4" w:rsidP="001F0CB2">
      <w:pPr>
        <w:spacing w:after="0" w:line="360" w:lineRule="auto"/>
        <w:ind w:firstLine="709"/>
        <w:jc w:val="both"/>
        <w:rPr>
          <w:rFonts w:ascii="Times New Roman" w:hAnsi="Times New Roman" w:cs="Times New Roman"/>
          <w:sz w:val="28"/>
        </w:rPr>
      </w:pPr>
      <w:r w:rsidRPr="004E4598">
        <w:rPr>
          <w:rFonts w:ascii="Times New Roman" w:hAnsi="Times New Roman" w:cs="Times New Roman"/>
          <w:sz w:val="28"/>
        </w:rPr>
        <w:t>Відновлення робіт на цій стоянці пов’язані з плануванням міської влади на цих територіях будівництва парку відпочинку. Це в свою чергу загрожувало зруйнувати культурний шар. І так ми доходимо до 2018 року, коли експедиція Києво-Могилянської академії почала вивчати цю багатошарову пам’ятку. Тоді у верхньому культурному шарі дослідники зіткнулися з матеріалом доби Київської Русі, ще за</w:t>
      </w:r>
      <w:r w:rsidRPr="004E4598">
        <w:rPr>
          <w:rFonts w:ascii="Times New Roman" w:hAnsi="Times New Roman" w:cs="Times New Roman"/>
          <w:color w:val="000000" w:themeColor="text1"/>
          <w:sz w:val="28"/>
        </w:rPr>
        <w:t xml:space="preserve"> ХІ—ХІІІ ст. Там було виявлено досить велику кількість частин характерного гончарного посулуду, який відноситься до цієї епохи. На території дослідникам зустрілась дуже виразна серія кераміки, яка має відношення аж до </w:t>
      </w:r>
      <w:r w:rsidRPr="004E4598">
        <w:rPr>
          <w:rFonts w:ascii="Times New Roman" w:hAnsi="Times New Roman" w:cs="Times New Roman"/>
          <w:color w:val="000000" w:themeColor="text1"/>
          <w:sz w:val="28"/>
          <w:lang w:val="en-US"/>
        </w:rPr>
        <w:t>XI</w:t>
      </w:r>
      <w:r w:rsidRPr="004E4598">
        <w:rPr>
          <w:rFonts w:ascii="Times New Roman" w:hAnsi="Times New Roman" w:cs="Times New Roman"/>
          <w:color w:val="000000" w:themeColor="text1"/>
          <w:sz w:val="28"/>
        </w:rPr>
        <w:t xml:space="preserve"> ст., яка мала характерний «манжет» по вінчику і неглибоку закрраїну; ці </w:t>
      </w:r>
      <w:r w:rsidRPr="004E4598">
        <w:rPr>
          <w:rFonts w:ascii="Times New Roman" w:hAnsi="Times New Roman" w:cs="Times New Roman"/>
          <w:color w:val="000000" w:themeColor="text1"/>
          <w:sz w:val="28"/>
        </w:rPr>
        <w:lastRenderedPageBreak/>
        <w:t xml:space="preserve">характеристики властиві для посуду більш пізнього періоду, </w:t>
      </w:r>
      <w:r w:rsidRPr="004E4598">
        <w:rPr>
          <w:rFonts w:ascii="Times New Roman" w:hAnsi="Times New Roman" w:cs="Times New Roman"/>
          <w:color w:val="000000" w:themeColor="text1"/>
          <w:sz w:val="28"/>
          <w:lang w:val="en-US"/>
        </w:rPr>
        <w:t>XII</w:t>
      </w:r>
      <w:r w:rsidRPr="004E4598">
        <w:rPr>
          <w:rFonts w:ascii="Times New Roman" w:hAnsi="Times New Roman" w:cs="Times New Roman"/>
          <w:color w:val="000000" w:themeColor="text1"/>
          <w:sz w:val="28"/>
        </w:rPr>
        <w:t>-</w:t>
      </w:r>
      <w:r w:rsidRPr="004E4598">
        <w:rPr>
          <w:rFonts w:ascii="Times New Roman" w:hAnsi="Times New Roman" w:cs="Times New Roman"/>
          <w:color w:val="000000" w:themeColor="text1"/>
          <w:sz w:val="28"/>
          <w:lang w:val="en-US"/>
        </w:rPr>
        <w:t>XIII</w:t>
      </w:r>
      <w:r w:rsidRPr="004E4598">
        <w:rPr>
          <w:rFonts w:ascii="Times New Roman" w:hAnsi="Times New Roman" w:cs="Times New Roman"/>
          <w:color w:val="000000" w:themeColor="text1"/>
          <w:sz w:val="28"/>
        </w:rPr>
        <w:t xml:space="preserve"> ст. До складу винайденої кераміки відноситься винайдені частини амфор із червоної глини кримського та візантійського виробництва, а також посуд, що вкритий поливою жовтого та зеленого кольорів. Також є сліди розвитку чорної металургії та ливарної справи, про це свідчать винайдені злитки чавуну т бронзи. Колекція знахідок містить залізні господарчі та столярні ножі, точила для їх гостріння, тесла для видовбування човнів, шила, рибальські гачки, різноманітні ковані цвяхи тощо. </w:t>
      </w:r>
      <w:r w:rsidRPr="004E4598">
        <w:rPr>
          <w:rFonts w:ascii="Times New Roman" w:hAnsi="Times New Roman" w:cs="Times New Roman"/>
          <w:sz w:val="28"/>
        </w:rPr>
        <w:t xml:space="preserve">Культурний шар містить значну кількість скелетних залишків корів, кіз, овець, свиней, а також різноманітних риб, включаючи великі соми та осетрів. Важливою складовою колекції матеріалу з києво-руського горизонту поселення є різноманітні жіночі прикраси зі скла - браслети, маленькі кульки. Багато уламків браслетів київського та візантійського походження, глиняний посуд, імпортні амфори вказують на достаток мешканців поселення. Криця, залишки металургічного процесу, різноманітні ремонтні інструменти, імпортовані товари, такі як амфори та скляні браслети кримського та візантійського походження, що свідчать про активну ремонтну та торговельну діяльність мешканців поселення. Вироби з руського шару, так само як і житлові конструкції поселення, мають схожості з матеріалами з Києва та його околиць у ХІ—ХІІІ століттях. Все це свідчить про тісний культурний, економічний та політичний зв'язок руських поселень в гирлі Самари з Києвом. </w:t>
      </w:r>
    </w:p>
    <w:p w:rsidR="008400D4" w:rsidRPr="005B0398" w:rsidRDefault="008400D4" w:rsidP="001F0CB2">
      <w:pPr>
        <w:spacing w:after="0" w:line="360" w:lineRule="auto"/>
        <w:ind w:firstLine="709"/>
        <w:jc w:val="both"/>
        <w:rPr>
          <w:rFonts w:ascii="Times New Roman" w:hAnsi="Times New Roman" w:cs="Times New Roman"/>
          <w:color w:val="000000" w:themeColor="text1"/>
          <w:sz w:val="28"/>
          <w:lang w:val="ru-RU"/>
        </w:rPr>
      </w:pPr>
      <w:r w:rsidRPr="004E4598">
        <w:rPr>
          <w:rFonts w:ascii="Times New Roman" w:hAnsi="Times New Roman" w:cs="Times New Roman"/>
          <w:sz w:val="28"/>
        </w:rPr>
        <w:t xml:space="preserve">А. Козловський виказав догадки, що багато населення Надпоріжжя у ХІ—ХІІІ століттях складали переселенці з Середнього Подніпров'я. Поселення Огріньське розташоване вздовж берега Огріньської затоки, де р. Самара впадає в Дніпро. Декілька кілометрів нижче по Дніпру розташовані небезпечні пороги для судноплавства. Тому всі судна, що плили Дніпровським водним шляхом на південь, зупинялися на кілька днів перед першим Кодацьким порогом близько гирла Самари. Судна готувалися до подолання небезпечних порогів, поповнювали запаси, шукали досвідченого лоцмана, чекали на сприятливу погоду тощо. Однак дніпрові пороги можна було подолати на суднах лише навесні при повному потоці. Тому протягом бiльшої частини року купцям </w:t>
      </w:r>
      <w:r w:rsidRPr="004E4598">
        <w:rPr>
          <w:rFonts w:ascii="Times New Roman" w:hAnsi="Times New Roman" w:cs="Times New Roman"/>
          <w:sz w:val="28"/>
        </w:rPr>
        <w:lastRenderedPageBreak/>
        <w:t xml:space="preserve">доводилося обходити небезпечнi пороги схiдною рiчковою дорогою через Залозний шлях. Судна заходили до Самари з Днiпра, потiм притоком Самари рiчкою Вовчими Водами (Вовча) досягали вододiлу з р. Кальмiус, до якої потрапляли шляхом волочення. Там вже спускалися до Азовського моря, де добиралися до Чорного і вже ним пливли до Константинополя. Із цього можна зробити висновок, що </w:t>
      </w:r>
      <w:r w:rsidRPr="004E4598">
        <w:rPr>
          <w:rFonts w:ascii="Times New Roman" w:hAnsi="Times New Roman" w:cs="Times New Roman"/>
          <w:color w:val="000000" w:themeColor="text1"/>
          <w:sz w:val="28"/>
        </w:rPr>
        <w:t>гирло Самари перед першим Кодацьким порогом, у свій час мало велике знамення у якості перехрестя торгівельних шляхів. Таку функцію дослідники приписують дослідженому поселенню: перевальний пункт, де відбувалася торгівля, вантаж судна тощо. Також були незначні сліди проживання там степовиків, такі як кістки коня.</w:t>
      </w:r>
      <w:r w:rsidRPr="004E4598">
        <w:rPr>
          <w:rFonts w:ascii="Times New Roman" w:hAnsi="Times New Roman" w:cs="Times New Roman"/>
          <w:color w:val="000000" w:themeColor="text1"/>
          <w:sz w:val="28"/>
          <w:lang w:val="ru-RU"/>
        </w:rPr>
        <w:t>[8</w:t>
      </w:r>
      <w:r w:rsidRPr="004E4598">
        <w:rPr>
          <w:rFonts w:ascii="Times New Roman" w:hAnsi="Times New Roman" w:cs="Times New Roman"/>
          <w:color w:val="000000" w:themeColor="text1"/>
          <w:sz w:val="28"/>
        </w:rPr>
        <w:t xml:space="preserve">, с. </w:t>
      </w:r>
      <w:r w:rsidRPr="004E4598">
        <w:rPr>
          <w:rFonts w:ascii="Times New Roman" w:hAnsi="Times New Roman" w:cs="Times New Roman"/>
          <w:sz w:val="28"/>
          <w:szCs w:val="28"/>
          <w:lang w:val="ru-RU"/>
        </w:rPr>
        <w:t>19-22</w:t>
      </w:r>
      <w:r w:rsidRPr="004E4598">
        <w:rPr>
          <w:rFonts w:ascii="Times New Roman" w:hAnsi="Times New Roman" w:cs="Times New Roman"/>
          <w:color w:val="000000" w:themeColor="text1"/>
          <w:sz w:val="28"/>
          <w:lang w:val="ru-RU"/>
        </w:rPr>
        <w:t>]</w:t>
      </w:r>
    </w:p>
    <w:p w:rsidR="008400D4" w:rsidRDefault="008400D4" w:rsidP="001F0CB2">
      <w:pPr>
        <w:spacing w:after="0" w:line="360" w:lineRule="auto"/>
        <w:ind w:firstLine="709"/>
        <w:jc w:val="both"/>
        <w:rPr>
          <w:rFonts w:ascii="Times New Roman" w:hAnsi="Times New Roman" w:cs="Times New Roman"/>
          <w:sz w:val="28"/>
        </w:rPr>
      </w:pPr>
      <w:r w:rsidRPr="004E4598">
        <w:rPr>
          <w:rFonts w:ascii="Times New Roman" w:hAnsi="Times New Roman" w:cs="Times New Roman"/>
          <w:sz w:val="28"/>
        </w:rPr>
        <w:br/>
      </w:r>
    </w:p>
    <w:p w:rsidR="00B32049" w:rsidRPr="008400D4" w:rsidRDefault="00B32049" w:rsidP="001F0CB2">
      <w:pPr>
        <w:pStyle w:val="7"/>
        <w:spacing w:before="0" w:line="360" w:lineRule="auto"/>
        <w:ind w:firstLine="709"/>
        <w:jc w:val="center"/>
        <w:rPr>
          <w:rFonts w:ascii="Times New Roman" w:hAnsi="Times New Roman" w:cs="Times New Roman"/>
          <w:b/>
          <w:i w:val="0"/>
          <w:color w:val="auto"/>
          <w:sz w:val="28"/>
          <w:lang w:val="uk-UA"/>
        </w:rPr>
      </w:pPr>
      <w:r w:rsidRPr="008400D4">
        <w:rPr>
          <w:rFonts w:ascii="Times New Roman" w:hAnsi="Times New Roman" w:cs="Times New Roman"/>
          <w:sz w:val="28"/>
          <w:lang w:val="uk-UA"/>
        </w:rPr>
        <w:br w:type="page"/>
      </w:r>
    </w:p>
    <w:p w:rsidR="00B32049" w:rsidRPr="00B32049" w:rsidRDefault="00B32049" w:rsidP="001F0CB2">
      <w:pPr>
        <w:pStyle w:val="7"/>
        <w:spacing w:before="0" w:line="360" w:lineRule="auto"/>
        <w:jc w:val="center"/>
        <w:rPr>
          <w:rFonts w:ascii="Times New Roman" w:hAnsi="Times New Roman" w:cs="Times New Roman"/>
          <w:b/>
          <w:i w:val="0"/>
          <w:color w:val="auto"/>
          <w:sz w:val="28"/>
        </w:rPr>
      </w:pPr>
      <w:bookmarkStart w:id="10" w:name="_Toc106226618"/>
      <w:r w:rsidRPr="00B32049">
        <w:rPr>
          <w:rFonts w:ascii="Times New Roman" w:hAnsi="Times New Roman" w:cs="Times New Roman"/>
          <w:b/>
          <w:i w:val="0"/>
          <w:color w:val="auto"/>
          <w:sz w:val="28"/>
        </w:rPr>
        <w:lastRenderedPageBreak/>
        <w:t>ВИСНОВКИ</w:t>
      </w:r>
      <w:bookmarkEnd w:id="10"/>
    </w:p>
    <w:p w:rsidR="00B32049" w:rsidRPr="00B32049" w:rsidRDefault="00422B27" w:rsidP="001F0CB2">
      <w:pPr>
        <w:spacing w:after="0" w:line="360" w:lineRule="auto"/>
        <w:jc w:val="both"/>
        <w:rPr>
          <w:rFonts w:ascii="Times New Roman" w:hAnsi="Times New Roman" w:cs="Times New Roman"/>
          <w:sz w:val="28"/>
          <w:lang w:val="ru-RU"/>
        </w:rPr>
      </w:pPr>
      <w:r>
        <w:rPr>
          <w:rFonts w:ascii="Times New Roman" w:hAnsi="Times New Roman" w:cs="Times New Roman"/>
          <w:sz w:val="28"/>
          <w:lang w:val="ru-RU"/>
        </w:rPr>
        <w:t xml:space="preserve"> </w:t>
      </w:r>
    </w:p>
    <w:p w:rsidR="00422B27" w:rsidRDefault="00422B27" w:rsidP="001F0CB2">
      <w:pPr>
        <w:spacing w:after="0" w:line="360" w:lineRule="auto"/>
        <w:ind w:firstLine="709"/>
        <w:jc w:val="both"/>
        <w:rPr>
          <w:rFonts w:ascii="Times New Roman" w:hAnsi="Times New Roman" w:cs="Times New Roman"/>
          <w:sz w:val="28"/>
          <w:lang w:val="ru-RU"/>
        </w:rPr>
      </w:pPr>
    </w:p>
    <w:p w:rsidR="008A6344" w:rsidRDefault="008A6344" w:rsidP="001F0CB2">
      <w:pPr>
        <w:spacing w:after="0" w:line="360" w:lineRule="auto"/>
        <w:ind w:firstLine="708"/>
        <w:jc w:val="both"/>
        <w:rPr>
          <w:rFonts w:ascii="Times New Roman" w:hAnsi="Times New Roman" w:cs="Times New Roman"/>
          <w:sz w:val="28"/>
        </w:rPr>
      </w:pPr>
      <w:r>
        <w:rPr>
          <w:rFonts w:ascii="Times New Roman" w:hAnsi="Times New Roman" w:cs="Times New Roman"/>
          <w:sz w:val="28"/>
          <w:lang w:val="ru-RU"/>
        </w:rPr>
        <w:t>Проведена робота виконала поставлені задачі. Було систематизовано у хронологічному порядку події у сфері археологічних досліджень на території Дніпропетровщини.</w:t>
      </w:r>
      <w:r>
        <w:rPr>
          <w:rFonts w:ascii="Times New Roman" w:hAnsi="Times New Roman" w:cs="Times New Roman"/>
          <w:sz w:val="28"/>
        </w:rPr>
        <w:t xml:space="preserve"> Розглянуто етапи, визначено</w:t>
      </w:r>
      <w:r w:rsidRPr="00D30A60">
        <w:rPr>
          <w:rFonts w:ascii="Times New Roman" w:hAnsi="Times New Roman" w:cs="Times New Roman"/>
          <w:sz w:val="28"/>
        </w:rPr>
        <w:t xml:space="preserve"> вектор розвитку археологічних досліджень.</w:t>
      </w:r>
      <w:r>
        <w:rPr>
          <w:rFonts w:ascii="Times New Roman" w:hAnsi="Times New Roman" w:cs="Times New Roman"/>
          <w:sz w:val="28"/>
        </w:rPr>
        <w:t xml:space="preserve"> Було ознайомлено з проблематикою цієї сфери</w:t>
      </w:r>
      <w:r w:rsidRPr="00D30A60">
        <w:rPr>
          <w:rFonts w:ascii="Times New Roman" w:hAnsi="Times New Roman" w:cs="Times New Roman"/>
          <w:sz w:val="28"/>
        </w:rPr>
        <w:t>.</w:t>
      </w:r>
      <w:r>
        <w:rPr>
          <w:rFonts w:ascii="Times New Roman" w:hAnsi="Times New Roman" w:cs="Times New Roman"/>
          <w:sz w:val="28"/>
        </w:rPr>
        <w:t xml:space="preserve"> Визначено, які народи заселяли цей край. </w:t>
      </w:r>
    </w:p>
    <w:p w:rsidR="008A6344" w:rsidRDefault="008A6344" w:rsidP="001F0CB2">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Підводячи підсумки, можна зазначити, що </w:t>
      </w:r>
      <w:r w:rsidR="0074263D">
        <w:rPr>
          <w:rFonts w:ascii="Times New Roman" w:hAnsi="Times New Roman" w:cs="Times New Roman"/>
          <w:sz w:val="28"/>
        </w:rPr>
        <w:t>ще за дореволюційних часів ці території привертали увагу дослідників. Н</w:t>
      </w:r>
      <w:r>
        <w:rPr>
          <w:rFonts w:ascii="Times New Roman" w:hAnsi="Times New Roman" w:cs="Times New Roman"/>
          <w:sz w:val="28"/>
        </w:rPr>
        <w:t>а початку зародження археології на теренах Дніпропетровщини,</w:t>
      </w:r>
      <w:r w:rsidR="0074263D">
        <w:rPr>
          <w:rFonts w:ascii="Times New Roman" w:hAnsi="Times New Roman" w:cs="Times New Roman"/>
          <w:sz w:val="28"/>
        </w:rPr>
        <w:t xml:space="preserve"> </w:t>
      </w:r>
      <w:r>
        <w:rPr>
          <w:rFonts w:ascii="Times New Roman" w:hAnsi="Times New Roman" w:cs="Times New Roman"/>
          <w:sz w:val="28"/>
        </w:rPr>
        <w:t xml:space="preserve"> </w:t>
      </w:r>
      <w:r w:rsidR="0074263D">
        <w:rPr>
          <w:rFonts w:ascii="Times New Roman" w:hAnsi="Times New Roman" w:cs="Times New Roman"/>
          <w:sz w:val="28"/>
        </w:rPr>
        <w:t xml:space="preserve">археологія </w:t>
      </w:r>
      <w:r>
        <w:rPr>
          <w:rFonts w:ascii="Times New Roman" w:hAnsi="Times New Roman" w:cs="Times New Roman"/>
          <w:sz w:val="28"/>
        </w:rPr>
        <w:t xml:space="preserve">була дуже далека від того, що маємо на нинішній стан. </w:t>
      </w:r>
      <w:r w:rsidR="0074263D">
        <w:rPr>
          <w:rFonts w:ascii="Times New Roman" w:hAnsi="Times New Roman" w:cs="Times New Roman"/>
          <w:sz w:val="28"/>
        </w:rPr>
        <w:t xml:space="preserve">Тоді ця сфера як частина історичної науки у Російскьій Імперії не сприймалася. Із цього випливають такі проблеми, як відсутність правльного наукового підходу. Якість проведених робіт піддавалась критиці багато років потому. Розкопки мали зазвичай любительський характер. Не приділяли достатньо уваги матеріалу, зазвичай дослідники націлювались на знаходження коллекційних речей. Більшість результатів робіт була представлена на Археологічних з’їздах. </w:t>
      </w:r>
      <w:r w:rsidR="002724D9">
        <w:rPr>
          <w:rFonts w:ascii="Times New Roman" w:hAnsi="Times New Roman" w:cs="Times New Roman"/>
          <w:sz w:val="28"/>
        </w:rPr>
        <w:t>Але все-ж таки, роботи мали епізодичний характер.</w:t>
      </w:r>
    </w:p>
    <w:p w:rsidR="00C83784" w:rsidRDefault="002724D9" w:rsidP="001F0CB2">
      <w:pPr>
        <w:spacing w:after="0" w:line="360" w:lineRule="auto"/>
        <w:ind w:firstLine="708"/>
        <w:jc w:val="both"/>
        <w:rPr>
          <w:rFonts w:ascii="Times New Roman" w:hAnsi="Times New Roman" w:cs="Times New Roman"/>
          <w:sz w:val="28"/>
        </w:rPr>
      </w:pPr>
      <w:r>
        <w:rPr>
          <w:rFonts w:ascii="Times New Roman" w:hAnsi="Times New Roman" w:cs="Times New Roman"/>
          <w:sz w:val="28"/>
        </w:rPr>
        <w:t>Далі йшли Радянські часи. Тоді археологія зазнала великого підйому. У першу чергу, держава приймала низку законів, які були націлені на охорону історичної пома’яті. Оскільки у ті часи відбувались масштабні будівничі проекти, серед яких були і будівництво дорог, гідроелектростанцій, заводів тощо, держава почала виділяти немалі кошти на проведення у цих територіях археологічних робіт. Ці археологічні роботи набували масштабного характеру, тож у різні часи відбувались цілі проекти. Серед них, які затронули саме Дніпропетровську область, були Дніпрогесівська та Новобудовні експедиції. Дніпрогесівс</w:t>
      </w:r>
      <w:r w:rsidR="00C83784">
        <w:rPr>
          <w:rFonts w:ascii="Times New Roman" w:hAnsi="Times New Roman" w:cs="Times New Roman"/>
          <w:sz w:val="28"/>
        </w:rPr>
        <w:t xml:space="preserve">ькі експедиція, яка проводилась у 20-х роках </w:t>
      </w:r>
      <w:r w:rsidR="00C83784">
        <w:rPr>
          <w:rFonts w:ascii="Times New Roman" w:hAnsi="Times New Roman" w:cs="Times New Roman"/>
          <w:sz w:val="28"/>
          <w:lang w:val="en-US"/>
        </w:rPr>
        <w:t>XIX</w:t>
      </w:r>
      <w:r w:rsidR="00C83784">
        <w:rPr>
          <w:rFonts w:ascii="Times New Roman" w:hAnsi="Times New Roman" w:cs="Times New Roman"/>
          <w:sz w:val="28"/>
        </w:rPr>
        <w:t xml:space="preserve"> ст.,  у свою чергу мала</w:t>
      </w:r>
      <w:r>
        <w:rPr>
          <w:rFonts w:ascii="Times New Roman" w:hAnsi="Times New Roman" w:cs="Times New Roman"/>
          <w:sz w:val="28"/>
        </w:rPr>
        <w:t xml:space="preserve"> дуже велике значення у відтворенні </w:t>
      </w:r>
      <w:r w:rsidR="00C83784">
        <w:rPr>
          <w:rFonts w:ascii="Times New Roman" w:hAnsi="Times New Roman" w:cs="Times New Roman"/>
          <w:sz w:val="28"/>
        </w:rPr>
        <w:t xml:space="preserve">історії давніх часів на території Дніпропетровщини. До цих часів знання у цій сфері були дуже обривчасті. </w:t>
      </w:r>
    </w:p>
    <w:p w:rsidR="00C83784" w:rsidRDefault="00C83784" w:rsidP="001F0CB2">
      <w:pPr>
        <w:spacing w:after="0" w:line="360" w:lineRule="auto"/>
        <w:ind w:firstLine="708"/>
        <w:jc w:val="both"/>
        <w:rPr>
          <w:rFonts w:ascii="Times New Roman" w:hAnsi="Times New Roman" w:cs="Times New Roman"/>
          <w:color w:val="000000" w:themeColor="text1"/>
          <w:sz w:val="28"/>
        </w:rPr>
      </w:pPr>
      <w:r>
        <w:rPr>
          <w:rFonts w:ascii="Times New Roman" w:hAnsi="Times New Roman" w:cs="Times New Roman"/>
          <w:color w:val="000000" w:themeColor="text1"/>
          <w:sz w:val="28"/>
        </w:rPr>
        <w:lastRenderedPageBreak/>
        <w:t xml:space="preserve">Потім йде період після Другої світової війни. Тоді </w:t>
      </w:r>
      <w:r w:rsidRPr="007F1E1D">
        <w:rPr>
          <w:rFonts w:ascii="Times New Roman" w:hAnsi="Times New Roman" w:cs="Times New Roman"/>
          <w:color w:val="000000" w:themeColor="text1"/>
          <w:sz w:val="28"/>
        </w:rPr>
        <w:t xml:space="preserve">археологія в СРСР почала активно розвиватися і ставати однією з найважливіших наукових дисциплін. </w:t>
      </w:r>
      <w:r>
        <w:rPr>
          <w:rFonts w:ascii="Times New Roman" w:hAnsi="Times New Roman" w:cs="Times New Roman"/>
          <w:color w:val="000000" w:themeColor="text1"/>
          <w:sz w:val="28"/>
        </w:rPr>
        <w:t>П</w:t>
      </w:r>
      <w:r w:rsidRPr="007F1E1D">
        <w:rPr>
          <w:rFonts w:ascii="Times New Roman" w:hAnsi="Times New Roman" w:cs="Times New Roman"/>
          <w:color w:val="000000" w:themeColor="text1"/>
          <w:sz w:val="28"/>
        </w:rPr>
        <w:t>іслявоєнний період став золотим віком для радянської археології. Завдяки зусиллям вітчизняних учених було проведено безліч значущих досліджень, які зробили важливий внесок у вивчення історії людства.</w:t>
      </w:r>
    </w:p>
    <w:p w:rsidR="00C83784" w:rsidRDefault="00C83784" w:rsidP="001F0CB2">
      <w:pPr>
        <w:spacing w:after="0" w:line="360" w:lineRule="auto"/>
        <w:ind w:firstLine="708"/>
        <w:jc w:val="both"/>
        <w:rPr>
          <w:rFonts w:ascii="Times New Roman" w:hAnsi="Times New Roman" w:cs="Times New Roman"/>
          <w:color w:val="000000" w:themeColor="text1"/>
          <w:sz w:val="28"/>
        </w:rPr>
      </w:pPr>
      <w:r>
        <w:rPr>
          <w:rFonts w:ascii="Times New Roman" w:hAnsi="Times New Roman" w:cs="Times New Roman"/>
          <w:sz w:val="28"/>
        </w:rPr>
        <w:t>Велике значення мали і новобудовні експедиції, які тривали аж до 90-х років, тобто затронули вже етап незаложності України.</w:t>
      </w:r>
      <w:r w:rsidRPr="00C83784">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rPr>
        <w:t xml:space="preserve">У ті часи було розкопано безліч курганів, досліджено багато пам’яток. </w:t>
      </w:r>
      <w:r w:rsidRPr="009D2194">
        <w:rPr>
          <w:rFonts w:ascii="Times New Roman" w:hAnsi="Times New Roman" w:cs="Times New Roman"/>
          <w:color w:val="000000" w:themeColor="text1"/>
          <w:sz w:val="28"/>
        </w:rPr>
        <w:t>Новобудовні експедиції 1970–1990-х рр. створили об’єктивні передумови для вирішальних змін в уявленнях про рушійні сили та прояви культурно-історичних та етнокультурних процесів в історії давньої України</w:t>
      </w:r>
      <w:r>
        <w:rPr>
          <w:rFonts w:ascii="Times New Roman" w:hAnsi="Times New Roman" w:cs="Times New Roman"/>
          <w:color w:val="000000" w:themeColor="text1"/>
          <w:sz w:val="28"/>
        </w:rPr>
        <w:t xml:space="preserve">. </w:t>
      </w:r>
    </w:p>
    <w:p w:rsidR="0066196A" w:rsidRDefault="0066196A" w:rsidP="001F0CB2">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Далі йде період незалежності України. На початку утворення держави археологія як сфера наукової діяльності зіштовхнулася з великою кількістю проблем. </w:t>
      </w:r>
      <w:r w:rsidRPr="0066196A">
        <w:rPr>
          <w:rFonts w:ascii="Times New Roman" w:hAnsi="Times New Roman" w:cs="Times New Roman"/>
          <w:sz w:val="28"/>
        </w:rPr>
        <w:t xml:space="preserve">Координація польових досліджень в Україні </w:t>
      </w:r>
      <w:r>
        <w:rPr>
          <w:rFonts w:ascii="Times New Roman" w:hAnsi="Times New Roman" w:cs="Times New Roman"/>
          <w:sz w:val="28"/>
        </w:rPr>
        <w:t xml:space="preserve">була </w:t>
      </w:r>
      <w:r w:rsidRPr="0066196A">
        <w:rPr>
          <w:rFonts w:ascii="Times New Roman" w:hAnsi="Times New Roman" w:cs="Times New Roman"/>
          <w:sz w:val="28"/>
        </w:rPr>
        <w:t>майже втрачена, що призвело до втрати контролю над процесом. Археологи втратили відповідальність за свою роботу, що спричинило зниження наукового рівня звітів і порушення правил дослідження. Також стало поширеним незаконне проведення розкопок "польовими командирами", які діють самостійно і часом роблять розкопки без дозволу в широкому масштабі.</w:t>
      </w:r>
      <w:r>
        <w:rPr>
          <w:rFonts w:ascii="Times New Roman" w:hAnsi="Times New Roman" w:cs="Times New Roman"/>
          <w:sz w:val="28"/>
        </w:rPr>
        <w:t xml:space="preserve"> Також великою проблемою, яка вже була не зворотня, це знищення пам’ятків у результаті приватизації земель і подальшими роботами на них.</w:t>
      </w:r>
    </w:p>
    <w:p w:rsidR="00C83784" w:rsidRDefault="0066196A" w:rsidP="001F0CB2">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Але з часом ситуація ставала краще. </w:t>
      </w:r>
      <w:r w:rsidRPr="0066196A">
        <w:rPr>
          <w:rFonts w:ascii="Times New Roman" w:hAnsi="Times New Roman" w:cs="Times New Roman"/>
          <w:sz w:val="28"/>
        </w:rPr>
        <w:t>Головними осередками, які досліджували Дніпропетровський регіон, були : Інститут Археолгії НАН України, ДНУ, Дніпропетровський історичний музей, та музеї Криворіжжя та інших міст.</w:t>
      </w:r>
      <w:r>
        <w:rPr>
          <w:rFonts w:ascii="Times New Roman" w:hAnsi="Times New Roman" w:cs="Times New Roman"/>
          <w:sz w:val="28"/>
        </w:rPr>
        <w:t xml:space="preserve"> Цими установами щорічно почали проводитися різноманітні еспедиції, дослідження, які тривають і понині.</w:t>
      </w:r>
      <w:r w:rsidR="007D1C6F">
        <w:rPr>
          <w:rFonts w:ascii="Times New Roman" w:hAnsi="Times New Roman" w:cs="Times New Roman"/>
          <w:sz w:val="28"/>
        </w:rPr>
        <w:t xml:space="preserve"> </w:t>
      </w:r>
    </w:p>
    <w:p w:rsidR="007D1C6F" w:rsidRDefault="007D1C6F" w:rsidP="001F0CB2">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Також за часи незалежності відбулись і позитивні зміни. Серед них можна виділити у першу чергу комп’ютеризацію даних. Також велике значення мало співробітництво з іншими країнами, які ставали джерелом фінансування робіт. </w:t>
      </w:r>
    </w:p>
    <w:p w:rsidR="0066196A" w:rsidRDefault="0066196A" w:rsidP="001F0CB2">
      <w:pPr>
        <w:spacing w:after="0" w:line="360" w:lineRule="auto"/>
        <w:ind w:firstLine="708"/>
        <w:jc w:val="both"/>
        <w:rPr>
          <w:rFonts w:ascii="Times New Roman" w:hAnsi="Times New Roman" w:cs="Times New Roman"/>
          <w:sz w:val="28"/>
        </w:rPr>
      </w:pPr>
      <w:r>
        <w:rPr>
          <w:rFonts w:ascii="Times New Roman" w:hAnsi="Times New Roman" w:cs="Times New Roman"/>
          <w:sz w:val="28"/>
        </w:rPr>
        <w:lastRenderedPageBreak/>
        <w:t xml:space="preserve">У роботі багато уваги приділяється і проблемам, з якими зіштовхувались </w:t>
      </w:r>
      <w:r w:rsidR="007D1C6F">
        <w:rPr>
          <w:rFonts w:ascii="Times New Roman" w:hAnsi="Times New Roman" w:cs="Times New Roman"/>
          <w:sz w:val="28"/>
        </w:rPr>
        <w:t xml:space="preserve">археологи під час робіт. Найпоширенішою серед ниї в усі часи була руйнація пам’яток через сількогосподарські роботи на цих територіях. Дуже часто вставала проблема пограбування пам’яток. Багато з цих пограбувань відбувались ще в древності. Іноді місцеві жителі втручались у роботи, наприклад, крали металолом. </w:t>
      </w:r>
    </w:p>
    <w:p w:rsidR="007D1C6F" w:rsidRDefault="007D1C6F" w:rsidP="001F0CB2">
      <w:pPr>
        <w:spacing w:after="0" w:line="360" w:lineRule="auto"/>
        <w:ind w:firstLine="708"/>
        <w:jc w:val="both"/>
        <w:rPr>
          <w:rFonts w:ascii="Times New Roman" w:hAnsi="Times New Roman" w:cs="Times New Roman"/>
          <w:sz w:val="28"/>
        </w:rPr>
      </w:pPr>
      <w:r w:rsidRPr="007D1C6F">
        <w:rPr>
          <w:rFonts w:ascii="Times New Roman" w:hAnsi="Times New Roman" w:cs="Times New Roman"/>
          <w:sz w:val="28"/>
        </w:rPr>
        <w:t>Дослідження історії розвитку археологічних досліджень на території Дніпропетровщини має велике значення для розуміння минулого регіону. Постійне оновлення методів і підходів до археологічних розкопок дозволяє розширювати наші знання про давні цивілізації, їх звичаї та культуру. Ця робота не тільки допомагає зберегти історичну спадщину, але й робить внесок у розвиток археології як науки.</w:t>
      </w:r>
    </w:p>
    <w:p w:rsidR="007D1C6F" w:rsidRDefault="007D1C6F" w:rsidP="001F0CB2">
      <w:pPr>
        <w:spacing w:after="0" w:line="360" w:lineRule="auto"/>
        <w:ind w:firstLine="708"/>
        <w:jc w:val="both"/>
        <w:rPr>
          <w:rFonts w:ascii="Times New Roman" w:hAnsi="Times New Roman" w:cs="Times New Roman"/>
          <w:sz w:val="28"/>
        </w:rPr>
      </w:pPr>
    </w:p>
    <w:p w:rsidR="007D1C6F" w:rsidRDefault="007D1C6F" w:rsidP="001F0CB2">
      <w:pPr>
        <w:spacing w:after="0" w:line="360" w:lineRule="auto"/>
        <w:ind w:firstLine="708"/>
        <w:jc w:val="both"/>
        <w:rPr>
          <w:rFonts w:ascii="Times New Roman" w:hAnsi="Times New Roman" w:cs="Times New Roman"/>
          <w:sz w:val="28"/>
        </w:rPr>
      </w:pPr>
    </w:p>
    <w:p w:rsidR="007D1C6F" w:rsidRDefault="007D1C6F" w:rsidP="001F0CB2">
      <w:pPr>
        <w:spacing w:after="0" w:line="360" w:lineRule="auto"/>
        <w:ind w:firstLine="708"/>
        <w:jc w:val="both"/>
        <w:rPr>
          <w:rFonts w:ascii="Times New Roman" w:hAnsi="Times New Roman" w:cs="Times New Roman"/>
          <w:sz w:val="28"/>
        </w:rPr>
      </w:pPr>
    </w:p>
    <w:p w:rsidR="007D1C6F" w:rsidRDefault="007D1C6F" w:rsidP="001F0CB2">
      <w:pPr>
        <w:spacing w:after="0" w:line="360" w:lineRule="auto"/>
        <w:ind w:firstLine="708"/>
        <w:jc w:val="both"/>
        <w:rPr>
          <w:rFonts w:ascii="Times New Roman" w:hAnsi="Times New Roman" w:cs="Times New Roman"/>
          <w:sz w:val="28"/>
        </w:rPr>
      </w:pPr>
    </w:p>
    <w:p w:rsidR="007D1C6F" w:rsidRDefault="007D1C6F" w:rsidP="001F0CB2">
      <w:pPr>
        <w:spacing w:after="0" w:line="360" w:lineRule="auto"/>
        <w:ind w:firstLine="708"/>
        <w:jc w:val="both"/>
        <w:rPr>
          <w:rFonts w:ascii="Times New Roman" w:hAnsi="Times New Roman" w:cs="Times New Roman"/>
          <w:sz w:val="28"/>
        </w:rPr>
      </w:pPr>
    </w:p>
    <w:p w:rsidR="007D1C6F" w:rsidRDefault="007D1C6F" w:rsidP="001F0CB2">
      <w:pPr>
        <w:spacing w:after="0" w:line="360" w:lineRule="auto"/>
        <w:ind w:firstLine="708"/>
        <w:jc w:val="both"/>
        <w:rPr>
          <w:rFonts w:ascii="Times New Roman" w:hAnsi="Times New Roman" w:cs="Times New Roman"/>
          <w:sz w:val="28"/>
        </w:rPr>
      </w:pPr>
    </w:p>
    <w:p w:rsidR="007D1C6F" w:rsidRDefault="007D1C6F" w:rsidP="001F0CB2">
      <w:pPr>
        <w:spacing w:after="0" w:line="360" w:lineRule="auto"/>
        <w:ind w:firstLine="708"/>
        <w:jc w:val="both"/>
        <w:rPr>
          <w:rFonts w:ascii="Times New Roman" w:hAnsi="Times New Roman" w:cs="Times New Roman"/>
          <w:sz w:val="28"/>
        </w:rPr>
      </w:pPr>
    </w:p>
    <w:p w:rsidR="007D1C6F" w:rsidRDefault="007D1C6F" w:rsidP="001F0CB2">
      <w:pPr>
        <w:spacing w:after="0" w:line="360" w:lineRule="auto"/>
        <w:ind w:firstLine="708"/>
        <w:jc w:val="both"/>
        <w:rPr>
          <w:rFonts w:ascii="Times New Roman" w:hAnsi="Times New Roman" w:cs="Times New Roman"/>
          <w:sz w:val="28"/>
        </w:rPr>
      </w:pPr>
    </w:p>
    <w:p w:rsidR="007D1C6F" w:rsidRDefault="007D1C6F" w:rsidP="001F0CB2">
      <w:pPr>
        <w:spacing w:after="0" w:line="360" w:lineRule="auto"/>
        <w:ind w:firstLine="708"/>
        <w:jc w:val="both"/>
        <w:rPr>
          <w:rFonts w:ascii="Times New Roman" w:hAnsi="Times New Roman" w:cs="Times New Roman"/>
          <w:sz w:val="28"/>
        </w:rPr>
      </w:pPr>
    </w:p>
    <w:p w:rsidR="007D1C6F" w:rsidRDefault="007D1C6F" w:rsidP="001F0CB2">
      <w:pPr>
        <w:spacing w:after="0" w:line="360" w:lineRule="auto"/>
        <w:ind w:firstLine="708"/>
        <w:jc w:val="both"/>
        <w:rPr>
          <w:rFonts w:ascii="Times New Roman" w:hAnsi="Times New Roman" w:cs="Times New Roman"/>
          <w:sz w:val="28"/>
        </w:rPr>
      </w:pPr>
    </w:p>
    <w:p w:rsidR="007D1C6F" w:rsidRDefault="007D1C6F" w:rsidP="001F0CB2">
      <w:pPr>
        <w:spacing w:after="0" w:line="360" w:lineRule="auto"/>
        <w:ind w:firstLine="708"/>
        <w:jc w:val="both"/>
        <w:rPr>
          <w:rFonts w:ascii="Times New Roman" w:hAnsi="Times New Roman" w:cs="Times New Roman"/>
          <w:sz w:val="28"/>
        </w:rPr>
      </w:pPr>
    </w:p>
    <w:p w:rsidR="007D1C6F" w:rsidRDefault="007D1C6F" w:rsidP="001F0CB2">
      <w:pPr>
        <w:spacing w:after="0" w:line="360" w:lineRule="auto"/>
        <w:ind w:firstLine="708"/>
        <w:jc w:val="both"/>
        <w:rPr>
          <w:rFonts w:ascii="Times New Roman" w:hAnsi="Times New Roman" w:cs="Times New Roman"/>
          <w:sz w:val="28"/>
        </w:rPr>
      </w:pPr>
    </w:p>
    <w:p w:rsidR="007D1C6F" w:rsidRDefault="007D1C6F" w:rsidP="001F0CB2">
      <w:pPr>
        <w:spacing w:after="0" w:line="360" w:lineRule="auto"/>
        <w:ind w:firstLine="708"/>
        <w:jc w:val="both"/>
        <w:rPr>
          <w:rFonts w:ascii="Times New Roman" w:hAnsi="Times New Roman" w:cs="Times New Roman"/>
          <w:sz w:val="28"/>
        </w:rPr>
      </w:pPr>
    </w:p>
    <w:p w:rsidR="007D1C6F" w:rsidRDefault="007D1C6F" w:rsidP="001F0CB2">
      <w:pPr>
        <w:spacing w:after="0" w:line="360" w:lineRule="auto"/>
        <w:ind w:firstLine="708"/>
        <w:jc w:val="both"/>
        <w:rPr>
          <w:rFonts w:ascii="Times New Roman" w:hAnsi="Times New Roman" w:cs="Times New Roman"/>
          <w:sz w:val="28"/>
        </w:rPr>
      </w:pPr>
    </w:p>
    <w:p w:rsidR="007D1C6F" w:rsidRDefault="007D1C6F" w:rsidP="001F0CB2">
      <w:pPr>
        <w:spacing w:after="0" w:line="360" w:lineRule="auto"/>
        <w:ind w:firstLine="708"/>
        <w:jc w:val="both"/>
        <w:rPr>
          <w:rFonts w:ascii="Times New Roman" w:hAnsi="Times New Roman" w:cs="Times New Roman"/>
          <w:sz w:val="28"/>
        </w:rPr>
      </w:pPr>
    </w:p>
    <w:p w:rsidR="007D1C6F" w:rsidRPr="00C83784" w:rsidRDefault="007D1C6F" w:rsidP="001F0CB2">
      <w:pPr>
        <w:spacing w:after="0" w:line="360" w:lineRule="auto"/>
        <w:ind w:firstLine="708"/>
        <w:jc w:val="both"/>
        <w:rPr>
          <w:rFonts w:ascii="Times New Roman" w:hAnsi="Times New Roman" w:cs="Times New Roman"/>
          <w:sz w:val="28"/>
        </w:rPr>
      </w:pPr>
    </w:p>
    <w:p w:rsidR="00B32049" w:rsidRPr="008A6344" w:rsidRDefault="00B32049" w:rsidP="001F0CB2">
      <w:pPr>
        <w:spacing w:after="0" w:line="360" w:lineRule="auto"/>
        <w:ind w:firstLine="708"/>
        <w:jc w:val="both"/>
        <w:rPr>
          <w:rFonts w:ascii="Times New Roman" w:hAnsi="Times New Roman" w:cs="Times New Roman"/>
          <w:b/>
          <w:sz w:val="28"/>
        </w:rPr>
      </w:pPr>
    </w:p>
    <w:p w:rsidR="00B32049" w:rsidRPr="00B32049" w:rsidRDefault="00B32049" w:rsidP="001F0CB2">
      <w:pPr>
        <w:pStyle w:val="7"/>
        <w:spacing w:before="0" w:line="360" w:lineRule="auto"/>
        <w:jc w:val="center"/>
        <w:rPr>
          <w:rFonts w:ascii="Times New Roman" w:hAnsi="Times New Roman" w:cs="Times New Roman"/>
          <w:b/>
          <w:i w:val="0"/>
          <w:color w:val="auto"/>
          <w:sz w:val="28"/>
        </w:rPr>
      </w:pPr>
      <w:bookmarkStart w:id="11" w:name="_Toc106226619"/>
      <w:r w:rsidRPr="00B32049">
        <w:rPr>
          <w:rFonts w:ascii="Times New Roman" w:hAnsi="Times New Roman" w:cs="Times New Roman"/>
          <w:b/>
          <w:i w:val="0"/>
          <w:color w:val="auto"/>
          <w:sz w:val="28"/>
        </w:rPr>
        <w:lastRenderedPageBreak/>
        <w:t>СПИСОК ВИКОРИСТАНИХ ДЖЕРЕЛ</w:t>
      </w:r>
      <w:bookmarkEnd w:id="11"/>
    </w:p>
    <w:p w:rsidR="00B32049" w:rsidRPr="00B32049" w:rsidRDefault="00B32049" w:rsidP="001F0CB2">
      <w:pPr>
        <w:spacing w:after="0" w:line="360" w:lineRule="auto"/>
        <w:jc w:val="both"/>
        <w:rPr>
          <w:rFonts w:ascii="Times New Roman" w:hAnsi="Times New Roman" w:cs="Times New Roman"/>
          <w:sz w:val="28"/>
          <w:lang w:val="ru-RU"/>
        </w:rPr>
      </w:pPr>
    </w:p>
    <w:p w:rsidR="008400D4" w:rsidRPr="0027196D" w:rsidRDefault="008400D4" w:rsidP="001F0CB2">
      <w:pPr>
        <w:pStyle w:val="af0"/>
        <w:numPr>
          <w:ilvl w:val="0"/>
          <w:numId w:val="5"/>
        </w:numPr>
        <w:spacing w:after="0" w:line="259" w:lineRule="auto"/>
        <w:rPr>
          <w:rFonts w:ascii="Times New Roman" w:hAnsi="Times New Roman" w:cs="Times New Roman"/>
          <w:sz w:val="28"/>
          <w:szCs w:val="28"/>
          <w:lang w:val="ru-RU"/>
        </w:rPr>
      </w:pPr>
      <w:r w:rsidRPr="0027196D">
        <w:rPr>
          <w:rFonts w:ascii="Times New Roman" w:hAnsi="Times New Roman" w:cs="Times New Roman"/>
          <w:sz w:val="28"/>
          <w:szCs w:val="28"/>
          <w:lang w:val="ru-RU"/>
        </w:rPr>
        <w:t>Археологія України за роки Незалежності. Київ: Інститут археології НАН України, 2022, 448</w:t>
      </w:r>
    </w:p>
    <w:p w:rsidR="008400D4" w:rsidRPr="0027196D" w:rsidRDefault="008400D4" w:rsidP="001F0CB2">
      <w:pPr>
        <w:pStyle w:val="af0"/>
        <w:numPr>
          <w:ilvl w:val="0"/>
          <w:numId w:val="5"/>
        </w:numPr>
        <w:spacing w:after="0" w:line="259" w:lineRule="auto"/>
        <w:rPr>
          <w:rFonts w:ascii="Times New Roman" w:hAnsi="Times New Roman" w:cs="Times New Roman"/>
          <w:sz w:val="28"/>
          <w:szCs w:val="28"/>
          <w:lang w:val="ru-RU"/>
        </w:rPr>
      </w:pPr>
      <w:r w:rsidRPr="0027196D">
        <w:rPr>
          <w:rFonts w:ascii="Times New Roman" w:hAnsi="Times New Roman" w:cs="Times New Roman"/>
          <w:sz w:val="28"/>
          <w:szCs w:val="28"/>
          <w:lang w:val="ru-RU"/>
        </w:rPr>
        <w:t>Беляев О. С., Мо</w:t>
      </w:r>
      <w:r>
        <w:rPr>
          <w:rFonts w:ascii="Times New Roman" w:hAnsi="Times New Roman" w:cs="Times New Roman"/>
          <w:sz w:val="28"/>
          <w:szCs w:val="28"/>
          <w:lang w:val="ru-RU"/>
        </w:rPr>
        <w:t>лодчикова I. O. Похования ко</w:t>
      </w:r>
      <w:r>
        <w:rPr>
          <w:rFonts w:ascii="Times New Roman" w:hAnsi="Times New Roman" w:cs="Times New Roman"/>
          <w:sz w:val="28"/>
          <w:szCs w:val="28"/>
        </w:rPr>
        <w:t>чівник</w:t>
      </w:r>
      <w:r>
        <w:rPr>
          <w:rFonts w:ascii="Times New Roman" w:hAnsi="Times New Roman" w:cs="Times New Roman"/>
          <w:sz w:val="28"/>
          <w:szCs w:val="28"/>
          <w:lang w:val="ru-RU"/>
        </w:rPr>
        <w:t>і</w:t>
      </w:r>
      <w:r w:rsidRPr="0027196D">
        <w:rPr>
          <w:rFonts w:ascii="Times New Roman" w:hAnsi="Times New Roman" w:cs="Times New Roman"/>
          <w:sz w:val="28"/>
          <w:szCs w:val="28"/>
          <w:lang w:val="ru-RU"/>
        </w:rPr>
        <w:t>в на р. Орель // Археология. 1978. №. 28.</w:t>
      </w:r>
    </w:p>
    <w:p w:rsidR="008400D4" w:rsidRPr="0027196D" w:rsidRDefault="008400D4" w:rsidP="001F0CB2">
      <w:pPr>
        <w:pStyle w:val="af0"/>
        <w:numPr>
          <w:ilvl w:val="0"/>
          <w:numId w:val="5"/>
        </w:numPr>
        <w:spacing w:after="0" w:line="259" w:lineRule="auto"/>
        <w:rPr>
          <w:rFonts w:ascii="Times New Roman" w:hAnsi="Times New Roman" w:cs="Times New Roman"/>
          <w:sz w:val="28"/>
          <w:szCs w:val="28"/>
          <w:lang w:val="ru-RU"/>
        </w:rPr>
      </w:pPr>
      <w:r w:rsidRPr="0027196D">
        <w:rPr>
          <w:rFonts w:ascii="Times New Roman" w:hAnsi="Times New Roman" w:cs="Times New Roman"/>
          <w:sz w:val="28"/>
          <w:szCs w:val="28"/>
          <w:lang w:val="ru-RU"/>
        </w:rPr>
        <w:t>Бессонова С. С., С. А. Скорий До ювілею В’ячеслава Юрійовича Мурзіна // АРХЕОЛОГІЯ І ДАВНЯ ІСТОРІЯ УКРАЇНИ. - Київ: Інститут археології НАН України, 2021</w:t>
      </w:r>
    </w:p>
    <w:p w:rsidR="008400D4" w:rsidRPr="008B71EA" w:rsidRDefault="008400D4" w:rsidP="001F0CB2">
      <w:pPr>
        <w:pStyle w:val="af0"/>
        <w:numPr>
          <w:ilvl w:val="0"/>
          <w:numId w:val="5"/>
        </w:numPr>
        <w:spacing w:after="0" w:line="259" w:lineRule="auto"/>
        <w:rPr>
          <w:rFonts w:ascii="Times New Roman" w:hAnsi="Times New Roman" w:cs="Times New Roman"/>
          <w:sz w:val="28"/>
          <w:szCs w:val="28"/>
          <w:lang w:val="ru-RU"/>
        </w:rPr>
      </w:pPr>
      <w:r w:rsidRPr="008B71EA">
        <w:rPr>
          <w:rFonts w:ascii="Times New Roman" w:hAnsi="Times New Roman" w:cs="Times New Roman"/>
          <w:sz w:val="28"/>
          <w:szCs w:val="28"/>
          <w:lang w:val="ru-RU"/>
        </w:rPr>
        <w:t>Голубчик Л.М., Ромашко В.А, Шалобудов В.М. Дослідження скіфських курганів поблизу м. Марганець Дніпропетровської області // Археологічні відкриття в Україні 1997-1998. - Київ: Інститут археології НАН України, 1998</w:t>
      </w:r>
    </w:p>
    <w:p w:rsidR="008400D4" w:rsidRPr="0027196D" w:rsidRDefault="008400D4" w:rsidP="001F0CB2">
      <w:pPr>
        <w:pStyle w:val="af0"/>
        <w:numPr>
          <w:ilvl w:val="0"/>
          <w:numId w:val="5"/>
        </w:numPr>
        <w:spacing w:after="0" w:line="259" w:lineRule="auto"/>
        <w:rPr>
          <w:rFonts w:ascii="Times New Roman" w:hAnsi="Times New Roman" w:cs="Times New Roman"/>
          <w:sz w:val="28"/>
          <w:szCs w:val="28"/>
          <w:lang w:val="ru-RU"/>
        </w:rPr>
      </w:pPr>
      <w:r w:rsidRPr="0027196D">
        <w:rPr>
          <w:rFonts w:ascii="Times New Roman" w:hAnsi="Times New Roman" w:cs="Times New Roman"/>
          <w:sz w:val="28"/>
          <w:szCs w:val="28"/>
          <w:lang w:val="ru-RU"/>
        </w:rPr>
        <w:t>Дмитров Л.Д.  Археологічне вивчення Нікопольщини / Л.Д. Дмитров // Археологія. — 1950. — № III.</w:t>
      </w:r>
    </w:p>
    <w:p w:rsidR="008400D4" w:rsidRPr="0027196D" w:rsidRDefault="008400D4" w:rsidP="001F0CB2">
      <w:pPr>
        <w:pStyle w:val="af0"/>
        <w:numPr>
          <w:ilvl w:val="0"/>
          <w:numId w:val="5"/>
        </w:numPr>
        <w:spacing w:after="0" w:line="259" w:lineRule="auto"/>
        <w:rPr>
          <w:rFonts w:ascii="Times New Roman" w:hAnsi="Times New Roman" w:cs="Times New Roman"/>
          <w:sz w:val="28"/>
          <w:szCs w:val="28"/>
          <w:lang w:val="ru-RU"/>
        </w:rPr>
      </w:pPr>
      <w:r w:rsidRPr="0027196D">
        <w:rPr>
          <w:rFonts w:ascii="Times New Roman" w:hAnsi="Times New Roman" w:cs="Times New Roman"/>
          <w:sz w:val="28"/>
          <w:szCs w:val="28"/>
          <w:lang w:val="ru-RU"/>
        </w:rPr>
        <w:t>Дмитров Л.Д.  Археологічне вивчення Нікопольщини / Л.Д. Дмитров // Краткие сообщения института истории материальной культуры. — 1947. — № XXI.</w:t>
      </w:r>
    </w:p>
    <w:p w:rsidR="008400D4" w:rsidRPr="0027196D" w:rsidRDefault="008400D4" w:rsidP="001F0CB2">
      <w:pPr>
        <w:pStyle w:val="af0"/>
        <w:numPr>
          <w:ilvl w:val="0"/>
          <w:numId w:val="5"/>
        </w:numPr>
        <w:spacing w:after="0" w:line="259" w:lineRule="auto"/>
        <w:rPr>
          <w:rFonts w:ascii="Times New Roman" w:hAnsi="Times New Roman" w:cs="Times New Roman"/>
          <w:sz w:val="28"/>
          <w:szCs w:val="28"/>
          <w:lang w:val="ru-RU"/>
        </w:rPr>
      </w:pPr>
      <w:r w:rsidRPr="0027196D">
        <w:rPr>
          <w:rFonts w:ascii="Times New Roman" w:hAnsi="Times New Roman" w:cs="Times New Roman"/>
          <w:sz w:val="28"/>
          <w:szCs w:val="28"/>
          <w:lang w:val="ru-RU"/>
        </w:rPr>
        <w:t>Жуковський М.П., Шатунов В.В., Литвинова Л.В. Дослідження залишків зруйнованого скіфського поховання у м. Нікополі Дніпропетровської області у 2007 р. // Археологічні відкриття в Україні 2006-2007. - Київ: Інститут археології НАН України, 2007.</w:t>
      </w:r>
    </w:p>
    <w:p w:rsidR="008400D4" w:rsidRPr="0027196D" w:rsidRDefault="008400D4" w:rsidP="001F0CB2">
      <w:pPr>
        <w:pStyle w:val="af0"/>
        <w:numPr>
          <w:ilvl w:val="0"/>
          <w:numId w:val="5"/>
        </w:numPr>
        <w:spacing w:after="0" w:line="259" w:lineRule="auto"/>
        <w:rPr>
          <w:rFonts w:ascii="Times New Roman" w:hAnsi="Times New Roman" w:cs="Times New Roman"/>
          <w:sz w:val="28"/>
          <w:szCs w:val="28"/>
          <w:lang w:val="ru-RU"/>
        </w:rPr>
      </w:pPr>
      <w:r w:rsidRPr="0027196D">
        <w:rPr>
          <w:rFonts w:ascii="Times New Roman" w:hAnsi="Times New Roman" w:cs="Times New Roman"/>
          <w:sz w:val="28"/>
          <w:szCs w:val="28"/>
          <w:lang w:val="ru-RU"/>
        </w:rPr>
        <w:t>ЗАЛІЗНЯК Л., КУБЛІЙ М., ВЕЙБЕР А., ХЛИСТУН Є. Розкопки багатошарового поселення Огрінь 8 // Археологічні відкриття в Україні 2018. - Київ: Інститут археології НАН України, 2020. - С. 19-22.</w:t>
      </w:r>
    </w:p>
    <w:p w:rsidR="008400D4" w:rsidRPr="0027196D" w:rsidRDefault="008400D4" w:rsidP="001F0CB2">
      <w:pPr>
        <w:pStyle w:val="af0"/>
        <w:numPr>
          <w:ilvl w:val="0"/>
          <w:numId w:val="5"/>
        </w:numPr>
        <w:spacing w:after="0" w:line="259" w:lineRule="auto"/>
        <w:rPr>
          <w:rFonts w:ascii="Times New Roman" w:hAnsi="Times New Roman" w:cs="Times New Roman"/>
          <w:sz w:val="28"/>
          <w:szCs w:val="28"/>
          <w:lang w:val="ru-RU"/>
        </w:rPr>
      </w:pPr>
      <w:r w:rsidRPr="0027196D">
        <w:rPr>
          <w:rFonts w:ascii="Times New Roman" w:hAnsi="Times New Roman" w:cs="Times New Roman"/>
          <w:sz w:val="28"/>
          <w:szCs w:val="28"/>
          <w:lang w:val="ru-RU"/>
        </w:rPr>
        <w:t>Ковальова І.Ф., Маріна З.П., Тесленко Д.Л. Дослідження кургану доби бронзи поблизу м.Марганця 19 Дніпропетровської області // Археологічні відкриття в Україні 1997-1998. - Київ: Інститут археології НАН України, 1998</w:t>
      </w:r>
    </w:p>
    <w:p w:rsidR="008400D4" w:rsidRPr="00B12617" w:rsidRDefault="008400D4" w:rsidP="001F0CB2">
      <w:pPr>
        <w:pStyle w:val="af0"/>
        <w:numPr>
          <w:ilvl w:val="0"/>
          <w:numId w:val="5"/>
        </w:numPr>
        <w:spacing w:after="0" w:line="259" w:lineRule="auto"/>
        <w:rPr>
          <w:rFonts w:ascii="Times New Roman" w:hAnsi="Times New Roman" w:cs="Times New Roman"/>
          <w:sz w:val="28"/>
          <w:szCs w:val="28"/>
          <w:lang w:val="ru-RU"/>
        </w:rPr>
      </w:pPr>
      <w:r w:rsidRPr="00B12617">
        <w:rPr>
          <w:rFonts w:ascii="Times New Roman" w:hAnsi="Times New Roman" w:cs="Times New Roman"/>
          <w:sz w:val="28"/>
          <w:szCs w:val="28"/>
          <w:lang w:val="ru-RU"/>
        </w:rPr>
        <w:t>Ковальова І.Ф., Шалобудов В.М. Дослідження в охоронній зоні Кодацької фортеці // Археологічні відкриття в Україні 2013. - Київ: Інститут археології НАН України, 2014. - С. 106—107.</w:t>
      </w:r>
    </w:p>
    <w:p w:rsidR="008400D4" w:rsidRPr="0027196D" w:rsidRDefault="008400D4" w:rsidP="001F0CB2">
      <w:pPr>
        <w:pStyle w:val="af0"/>
        <w:numPr>
          <w:ilvl w:val="0"/>
          <w:numId w:val="5"/>
        </w:numPr>
        <w:spacing w:after="0" w:line="259" w:lineRule="auto"/>
        <w:rPr>
          <w:rFonts w:ascii="Times New Roman" w:hAnsi="Times New Roman" w:cs="Times New Roman"/>
          <w:sz w:val="28"/>
          <w:szCs w:val="28"/>
          <w:lang w:val="ru-RU"/>
        </w:rPr>
      </w:pPr>
      <w:r w:rsidRPr="0027196D">
        <w:rPr>
          <w:rFonts w:ascii="Times New Roman" w:hAnsi="Times New Roman" w:cs="Times New Roman"/>
          <w:sz w:val="28"/>
          <w:szCs w:val="28"/>
          <w:lang w:val="ru-RU"/>
        </w:rPr>
        <w:t>Маріна З. П., О. В. Ромашко Работа Орджоникидзенской экспедиции / З. П. Маріна, О. В. Ромашко // Археологічні відкриття в Україні. — 1990.</w:t>
      </w:r>
    </w:p>
    <w:p w:rsidR="008400D4" w:rsidRPr="0027196D" w:rsidRDefault="008400D4" w:rsidP="001F0CB2">
      <w:pPr>
        <w:pStyle w:val="af0"/>
        <w:numPr>
          <w:ilvl w:val="0"/>
          <w:numId w:val="5"/>
        </w:numPr>
        <w:spacing w:after="0" w:line="259" w:lineRule="auto"/>
        <w:rPr>
          <w:rFonts w:ascii="Times New Roman" w:hAnsi="Times New Roman" w:cs="Times New Roman"/>
          <w:sz w:val="28"/>
          <w:szCs w:val="28"/>
          <w:lang w:val="ru-RU"/>
        </w:rPr>
      </w:pPr>
      <w:r w:rsidRPr="0027196D">
        <w:rPr>
          <w:rFonts w:ascii="Times New Roman" w:hAnsi="Times New Roman" w:cs="Times New Roman"/>
          <w:sz w:val="28"/>
          <w:szCs w:val="28"/>
          <w:lang w:val="ru-RU"/>
        </w:rPr>
        <w:t>Маріна З. П., О. В. Ромашко Археологічні розвідки в Дніпропетровській області у 2017 р / З. П. Маріна, О. В. Ромашко // Універсум історії та археології. — 2017 .</w:t>
      </w:r>
    </w:p>
    <w:p w:rsidR="008400D4" w:rsidRDefault="008400D4" w:rsidP="001F0CB2">
      <w:pPr>
        <w:pStyle w:val="af0"/>
        <w:numPr>
          <w:ilvl w:val="0"/>
          <w:numId w:val="5"/>
        </w:numPr>
        <w:spacing w:after="0" w:line="259" w:lineRule="auto"/>
        <w:rPr>
          <w:rFonts w:ascii="Times New Roman" w:hAnsi="Times New Roman" w:cs="Times New Roman"/>
          <w:sz w:val="28"/>
          <w:szCs w:val="28"/>
          <w:lang w:val="ru-RU"/>
        </w:rPr>
      </w:pPr>
      <w:r w:rsidRPr="0027196D">
        <w:rPr>
          <w:rFonts w:ascii="Times New Roman" w:hAnsi="Times New Roman" w:cs="Times New Roman"/>
          <w:sz w:val="28"/>
          <w:szCs w:val="28"/>
          <w:lang w:val="ru-RU"/>
        </w:rPr>
        <w:t>Маріна З.П., Ромашко В. Кургани доби бронзи біля с. Миколаїіка на р. Самарі / Маріна З.П., Ромашко В. А. // Проблеми археології подніпров'я вип.2. — Днеп</w:t>
      </w:r>
      <w:r>
        <w:rPr>
          <w:rFonts w:ascii="Times New Roman" w:hAnsi="Times New Roman" w:cs="Times New Roman"/>
          <w:sz w:val="28"/>
          <w:szCs w:val="28"/>
          <w:lang w:val="ru-RU"/>
        </w:rPr>
        <w:t xml:space="preserve">ропетровск: ДДУ, 1999. — С. </w:t>
      </w:r>
      <w:r w:rsidRPr="00E51115">
        <w:rPr>
          <w:rFonts w:ascii="Times New Roman" w:hAnsi="Times New Roman" w:cs="Times New Roman"/>
          <w:sz w:val="28"/>
          <w:szCs w:val="28"/>
          <w:lang w:val="ru-RU"/>
        </w:rPr>
        <w:t>35</w:t>
      </w:r>
      <w:r w:rsidRPr="0027196D">
        <w:rPr>
          <w:rFonts w:ascii="Times New Roman" w:hAnsi="Times New Roman" w:cs="Times New Roman"/>
          <w:sz w:val="28"/>
          <w:szCs w:val="28"/>
          <w:lang w:val="ru-RU"/>
        </w:rPr>
        <w:t xml:space="preserve"> .</w:t>
      </w:r>
      <w:r w:rsidRPr="0027196D">
        <w:rPr>
          <w:rFonts w:ascii="Times New Roman" w:hAnsi="Times New Roman" w:cs="Times New Roman"/>
          <w:sz w:val="28"/>
          <w:szCs w:val="28"/>
          <w:lang w:val="ru-RU"/>
        </w:rPr>
        <w:tab/>
      </w:r>
    </w:p>
    <w:p w:rsidR="008400D4" w:rsidRPr="00873142" w:rsidRDefault="008400D4" w:rsidP="001F0CB2">
      <w:pPr>
        <w:pStyle w:val="af0"/>
        <w:numPr>
          <w:ilvl w:val="0"/>
          <w:numId w:val="5"/>
        </w:numPr>
        <w:spacing w:after="0" w:line="259" w:lineRule="auto"/>
        <w:rPr>
          <w:rFonts w:ascii="Times New Roman" w:hAnsi="Times New Roman" w:cs="Times New Roman"/>
          <w:sz w:val="28"/>
          <w:szCs w:val="28"/>
          <w:lang w:val="ru-RU"/>
        </w:rPr>
      </w:pPr>
      <w:r w:rsidRPr="00873142">
        <w:rPr>
          <w:rFonts w:ascii="Times New Roman" w:hAnsi="Times New Roman" w:cs="Times New Roman"/>
          <w:sz w:val="28"/>
          <w:szCs w:val="28"/>
          <w:lang w:val="ru-RU"/>
        </w:rPr>
        <w:lastRenderedPageBreak/>
        <w:t xml:space="preserve">Полідович </w:t>
      </w:r>
      <w:proofErr w:type="gramStart"/>
      <w:r w:rsidRPr="00873142">
        <w:rPr>
          <w:rFonts w:ascii="Times New Roman" w:hAnsi="Times New Roman" w:cs="Times New Roman"/>
          <w:sz w:val="28"/>
          <w:szCs w:val="28"/>
          <w:lang w:val="ru-RU"/>
        </w:rPr>
        <w:t>Ю.Б. ,</w:t>
      </w:r>
      <w:proofErr w:type="gramEnd"/>
      <w:r w:rsidRPr="00873142">
        <w:rPr>
          <w:rFonts w:ascii="Times New Roman" w:hAnsi="Times New Roman" w:cs="Times New Roman"/>
          <w:sz w:val="28"/>
          <w:szCs w:val="28"/>
          <w:lang w:val="ru-RU"/>
        </w:rPr>
        <w:t xml:space="preserve"> А.М. Усачук РОЗВІДКИ НА ТЕРИТОРІЇ ДНІПРОПЕТРОВСЬКОЇ обл. // Археологічні дослідження в Україні, 2013</w:t>
      </w:r>
      <w:r w:rsidRPr="0027196D">
        <w:rPr>
          <w:rFonts w:ascii="Times New Roman" w:hAnsi="Times New Roman" w:cs="Times New Roman"/>
          <w:sz w:val="28"/>
          <w:szCs w:val="28"/>
          <w:lang w:val="ru-RU"/>
        </w:rPr>
        <w:t>- Київ: Інститут археолог</w:t>
      </w:r>
      <w:r>
        <w:rPr>
          <w:rFonts w:ascii="Times New Roman" w:hAnsi="Times New Roman" w:cs="Times New Roman"/>
          <w:sz w:val="28"/>
          <w:szCs w:val="28"/>
          <w:lang w:val="ru-RU"/>
        </w:rPr>
        <w:t>ії НАН України, 2014. - С. 1</w:t>
      </w:r>
      <w:r w:rsidRPr="0027196D">
        <w:rPr>
          <w:rFonts w:ascii="Times New Roman" w:hAnsi="Times New Roman" w:cs="Times New Roman"/>
          <w:sz w:val="28"/>
          <w:szCs w:val="28"/>
          <w:lang w:val="ru-RU"/>
        </w:rPr>
        <w:t>09.</w:t>
      </w:r>
    </w:p>
    <w:p w:rsidR="008400D4" w:rsidRPr="0027196D" w:rsidRDefault="008400D4" w:rsidP="001F0CB2">
      <w:pPr>
        <w:pStyle w:val="af0"/>
        <w:numPr>
          <w:ilvl w:val="0"/>
          <w:numId w:val="5"/>
        </w:numPr>
        <w:spacing w:after="0" w:line="259" w:lineRule="auto"/>
        <w:rPr>
          <w:rFonts w:ascii="Times New Roman" w:hAnsi="Times New Roman" w:cs="Times New Roman"/>
          <w:sz w:val="28"/>
          <w:szCs w:val="28"/>
          <w:lang w:val="ru-RU"/>
        </w:rPr>
      </w:pPr>
      <w:r w:rsidRPr="0027196D">
        <w:rPr>
          <w:rFonts w:ascii="Times New Roman" w:hAnsi="Times New Roman" w:cs="Times New Roman"/>
          <w:sz w:val="28"/>
          <w:szCs w:val="28"/>
          <w:lang w:val="ru-RU"/>
        </w:rPr>
        <w:t>Полин С.В., Черных Л.А., Куприй С.А. Курганы эпохи бронзы и скифского времени у г. Орджоникидзе Днепропетровской обл. // Археологічні відкриття в Україні 2000-2001. - Київ: Інститут археології НАН України, 2002</w:t>
      </w:r>
    </w:p>
    <w:p w:rsidR="008400D4" w:rsidRPr="00B12617" w:rsidRDefault="008400D4" w:rsidP="001F0CB2">
      <w:pPr>
        <w:pStyle w:val="af0"/>
        <w:numPr>
          <w:ilvl w:val="0"/>
          <w:numId w:val="5"/>
        </w:numPr>
        <w:spacing w:after="0" w:line="259" w:lineRule="auto"/>
        <w:rPr>
          <w:rFonts w:ascii="Times New Roman" w:hAnsi="Times New Roman" w:cs="Times New Roman"/>
          <w:sz w:val="28"/>
          <w:szCs w:val="28"/>
          <w:lang w:val="ru-RU"/>
        </w:rPr>
      </w:pPr>
      <w:r w:rsidRPr="00B12617">
        <w:rPr>
          <w:rFonts w:ascii="Times New Roman" w:hAnsi="Times New Roman" w:cs="Times New Roman"/>
          <w:sz w:val="28"/>
          <w:szCs w:val="28"/>
          <w:lang w:val="ru-RU"/>
        </w:rPr>
        <w:t>МЕЛЬНИК О., ОТРОЩЕНКО В., СТЕБЛИНА І. Дослідження Криворізької експедиції // Археологічні відкриття в Україні 2017. - Київ: Інститут археології НАН України, 2019. - С. 18-19.</w:t>
      </w:r>
    </w:p>
    <w:p w:rsidR="008400D4" w:rsidRPr="0027196D" w:rsidRDefault="008400D4" w:rsidP="001F0CB2">
      <w:pPr>
        <w:pStyle w:val="af0"/>
        <w:numPr>
          <w:ilvl w:val="0"/>
          <w:numId w:val="5"/>
        </w:numPr>
        <w:spacing w:after="0" w:line="259" w:lineRule="auto"/>
        <w:rPr>
          <w:rFonts w:ascii="Times New Roman" w:hAnsi="Times New Roman" w:cs="Times New Roman"/>
          <w:sz w:val="28"/>
          <w:szCs w:val="28"/>
          <w:lang w:val="ru-RU"/>
        </w:rPr>
      </w:pPr>
      <w:r w:rsidRPr="0027196D">
        <w:rPr>
          <w:rFonts w:ascii="Times New Roman" w:hAnsi="Times New Roman" w:cs="Times New Roman"/>
          <w:sz w:val="28"/>
          <w:szCs w:val="28"/>
          <w:lang w:val="ru-RU"/>
        </w:rPr>
        <w:t>Мельник О.О., Отрощенко В.В. Роботи Недайводської охоронної експедиції // Археологічні відкриття в Україні 2011. - Київ: Інститут археології НАН України, 2012 – С. 190-191.</w:t>
      </w:r>
    </w:p>
    <w:p w:rsidR="008400D4" w:rsidRPr="0027196D" w:rsidRDefault="008400D4" w:rsidP="001F0CB2">
      <w:pPr>
        <w:pStyle w:val="af0"/>
        <w:numPr>
          <w:ilvl w:val="0"/>
          <w:numId w:val="5"/>
        </w:numPr>
        <w:spacing w:after="0" w:line="259" w:lineRule="auto"/>
        <w:rPr>
          <w:rFonts w:ascii="Times New Roman" w:hAnsi="Times New Roman" w:cs="Times New Roman"/>
          <w:sz w:val="28"/>
          <w:szCs w:val="28"/>
          <w:lang w:val="ru-RU"/>
        </w:rPr>
      </w:pPr>
      <w:r w:rsidRPr="0027196D">
        <w:rPr>
          <w:rFonts w:ascii="Times New Roman" w:hAnsi="Times New Roman" w:cs="Times New Roman"/>
          <w:sz w:val="28"/>
          <w:szCs w:val="28"/>
          <w:lang w:val="ru-RU"/>
        </w:rPr>
        <w:t>Мельник О.О., Отрощенко В.В., Стеблина І.О. Дослідження Недайводської охоронної археологічної експедиції // Археологічні відкриття в Україні 2013. - Київ: Інститут археології НАН України, 2014. - С. 108—109.</w:t>
      </w:r>
    </w:p>
    <w:p w:rsidR="008400D4" w:rsidRPr="00B12617" w:rsidRDefault="008400D4" w:rsidP="001F0CB2">
      <w:pPr>
        <w:pStyle w:val="af0"/>
        <w:numPr>
          <w:ilvl w:val="0"/>
          <w:numId w:val="5"/>
        </w:numPr>
        <w:spacing w:after="0" w:line="259" w:lineRule="auto"/>
        <w:rPr>
          <w:rFonts w:ascii="Times New Roman" w:hAnsi="Times New Roman" w:cs="Times New Roman"/>
          <w:sz w:val="28"/>
          <w:szCs w:val="28"/>
          <w:lang w:val="ru-RU"/>
        </w:rPr>
      </w:pPr>
      <w:r w:rsidRPr="00B12617">
        <w:rPr>
          <w:rFonts w:ascii="Times New Roman" w:hAnsi="Times New Roman" w:cs="Times New Roman"/>
          <w:sz w:val="28"/>
          <w:szCs w:val="28"/>
          <w:lang w:val="ru-RU"/>
        </w:rPr>
        <w:t>ПОЛІН С., ДАРАГАН М. Дослідження курганів біля м. Покров // Археологічні відкриття в Україні 2018. - Київ: Інститут археології НАН України, 2020. - С. 22-23.</w:t>
      </w:r>
    </w:p>
    <w:p w:rsidR="008400D4" w:rsidRPr="0027196D" w:rsidRDefault="008400D4" w:rsidP="001F0CB2">
      <w:pPr>
        <w:pStyle w:val="af0"/>
        <w:numPr>
          <w:ilvl w:val="0"/>
          <w:numId w:val="5"/>
        </w:numPr>
        <w:spacing w:after="0" w:line="259" w:lineRule="auto"/>
        <w:rPr>
          <w:rFonts w:ascii="Times New Roman" w:hAnsi="Times New Roman" w:cs="Times New Roman"/>
          <w:sz w:val="28"/>
          <w:szCs w:val="28"/>
          <w:lang w:val="ru-RU"/>
        </w:rPr>
      </w:pPr>
      <w:r w:rsidRPr="0027196D">
        <w:rPr>
          <w:rFonts w:ascii="Times New Roman" w:hAnsi="Times New Roman" w:cs="Times New Roman"/>
          <w:sz w:val="28"/>
          <w:szCs w:val="28"/>
          <w:lang w:val="ru-RU"/>
        </w:rPr>
        <w:t>ПОЛІН С., ДАРАГАН М. ЧЕРНИХ Л. Розкопки скіфських курганів біля м. Покров // Археологічні відкриття в Україні 2017. - Київ: Інститут археології НАН України, 2019. - С. 20-22.</w:t>
      </w:r>
    </w:p>
    <w:p w:rsidR="008400D4" w:rsidRPr="0027196D" w:rsidRDefault="008400D4" w:rsidP="001F0CB2">
      <w:pPr>
        <w:pStyle w:val="af0"/>
        <w:numPr>
          <w:ilvl w:val="0"/>
          <w:numId w:val="5"/>
        </w:numPr>
        <w:spacing w:after="0" w:line="259" w:lineRule="auto"/>
        <w:rPr>
          <w:rFonts w:ascii="Times New Roman" w:hAnsi="Times New Roman" w:cs="Times New Roman"/>
          <w:sz w:val="28"/>
          <w:szCs w:val="28"/>
          <w:lang w:val="ru-RU"/>
        </w:rPr>
      </w:pPr>
      <w:r w:rsidRPr="0027196D">
        <w:rPr>
          <w:rFonts w:ascii="Times New Roman" w:hAnsi="Times New Roman" w:cs="Times New Roman"/>
          <w:sz w:val="28"/>
          <w:szCs w:val="28"/>
          <w:lang w:val="ru-RU"/>
        </w:rPr>
        <w:t>РОМАНЧУК Д. Розвідка на білозерському поселенні Кукан // Археологічні відкриття в Україні 2018. - Київ: Інститут археології НАН України, 2020. - С. 24—26.</w:t>
      </w:r>
    </w:p>
    <w:p w:rsidR="008400D4" w:rsidRPr="0027196D" w:rsidRDefault="008400D4" w:rsidP="001F0CB2">
      <w:pPr>
        <w:pStyle w:val="af0"/>
        <w:numPr>
          <w:ilvl w:val="0"/>
          <w:numId w:val="5"/>
        </w:numPr>
        <w:spacing w:after="0" w:line="259" w:lineRule="auto"/>
        <w:rPr>
          <w:rFonts w:ascii="Times New Roman" w:hAnsi="Times New Roman" w:cs="Times New Roman"/>
          <w:sz w:val="28"/>
          <w:szCs w:val="28"/>
          <w:lang w:val="ru-RU"/>
        </w:rPr>
      </w:pPr>
      <w:r w:rsidRPr="0027196D">
        <w:rPr>
          <w:rFonts w:ascii="Times New Roman" w:hAnsi="Times New Roman" w:cs="Times New Roman"/>
          <w:sz w:val="28"/>
          <w:szCs w:val="28"/>
          <w:lang w:val="ru-RU"/>
        </w:rPr>
        <w:t>РОМАНЧУК, Д. обстеження поселення фінальної бронзи неподалік с. Красноіванівка // Археологічні відкриття в Україні 2021. - Київ: Інститут археології НАН України, 2022. - С. 12-14.</w:t>
      </w:r>
    </w:p>
    <w:p w:rsidR="008400D4" w:rsidRPr="00D71251" w:rsidRDefault="008400D4" w:rsidP="001F0CB2">
      <w:pPr>
        <w:pStyle w:val="af0"/>
        <w:numPr>
          <w:ilvl w:val="0"/>
          <w:numId w:val="5"/>
        </w:numPr>
        <w:spacing w:after="0" w:line="259" w:lineRule="auto"/>
        <w:rPr>
          <w:rFonts w:ascii="Times New Roman" w:hAnsi="Times New Roman" w:cs="Times New Roman"/>
          <w:sz w:val="28"/>
          <w:szCs w:val="28"/>
          <w:lang w:val="ru-RU"/>
        </w:rPr>
      </w:pPr>
      <w:r w:rsidRPr="00D71251">
        <w:rPr>
          <w:rFonts w:ascii="Times New Roman" w:hAnsi="Times New Roman" w:cs="Times New Roman"/>
          <w:sz w:val="28"/>
          <w:szCs w:val="28"/>
          <w:lang w:val="ru-RU"/>
        </w:rPr>
        <w:t>РОМАНЧУК, Д. Роботи на поселенні Кукан // Археологічні відкриття в Україні 2020. - Київ: Інститут археології НАН України, 2021. - С. 28-29.</w:t>
      </w:r>
    </w:p>
    <w:p w:rsidR="008400D4" w:rsidRPr="0027196D" w:rsidRDefault="008400D4" w:rsidP="001F0CB2">
      <w:pPr>
        <w:pStyle w:val="af0"/>
        <w:numPr>
          <w:ilvl w:val="0"/>
          <w:numId w:val="5"/>
        </w:numPr>
        <w:spacing w:after="0" w:line="259" w:lineRule="auto"/>
        <w:rPr>
          <w:rFonts w:ascii="Times New Roman" w:hAnsi="Times New Roman" w:cs="Times New Roman"/>
          <w:sz w:val="28"/>
          <w:szCs w:val="28"/>
          <w:lang w:val="ru-RU"/>
        </w:rPr>
      </w:pPr>
      <w:r w:rsidRPr="0027196D">
        <w:rPr>
          <w:rFonts w:ascii="Times New Roman" w:hAnsi="Times New Roman" w:cs="Times New Roman"/>
          <w:sz w:val="28"/>
          <w:szCs w:val="28"/>
          <w:lang w:val="ru-RU"/>
        </w:rPr>
        <w:t>Ромашко В.А. Розвідки та розкопки кургану в м. Інгулець Дніпропетровської обл. // Археологічні відкриття в Україні 2011. - Київ: Інститут археології НАН України, 2012 – С. 192.</w:t>
      </w:r>
    </w:p>
    <w:p w:rsidR="008400D4" w:rsidRPr="00BD08FD" w:rsidRDefault="008400D4" w:rsidP="001F0CB2">
      <w:pPr>
        <w:pStyle w:val="af0"/>
        <w:numPr>
          <w:ilvl w:val="0"/>
          <w:numId w:val="5"/>
        </w:numPr>
        <w:spacing w:after="0" w:line="259" w:lineRule="auto"/>
        <w:rPr>
          <w:rFonts w:ascii="Times New Roman" w:hAnsi="Times New Roman" w:cs="Times New Roman"/>
          <w:sz w:val="28"/>
          <w:szCs w:val="28"/>
          <w:lang w:val="ru-RU"/>
        </w:rPr>
      </w:pPr>
      <w:r w:rsidRPr="0027196D">
        <w:rPr>
          <w:rFonts w:ascii="Times New Roman" w:hAnsi="Times New Roman" w:cs="Times New Roman"/>
          <w:sz w:val="28"/>
          <w:szCs w:val="28"/>
          <w:lang w:val="ru-RU"/>
        </w:rPr>
        <w:t>Ромашко В.А., Тесленко Д.Л., Фещенко Е.Л. Дослідження культурного шару, пов’язаного з ранньою історією Катеринослава // Археологічні відкриття в Україні 2011. - Київ: Інститут археології НАН України, 2012 – С. 193.</w:t>
      </w:r>
    </w:p>
    <w:p w:rsidR="008400D4" w:rsidRPr="00BD08FD" w:rsidRDefault="008400D4" w:rsidP="001F0CB2">
      <w:pPr>
        <w:pStyle w:val="af0"/>
        <w:numPr>
          <w:ilvl w:val="0"/>
          <w:numId w:val="5"/>
        </w:numPr>
        <w:spacing w:after="0" w:line="259" w:lineRule="auto"/>
        <w:rPr>
          <w:rFonts w:ascii="Times New Roman" w:hAnsi="Times New Roman" w:cs="Times New Roman"/>
          <w:sz w:val="28"/>
          <w:szCs w:val="28"/>
          <w:lang w:val="ru-RU"/>
        </w:rPr>
      </w:pPr>
      <w:r w:rsidRPr="0027196D">
        <w:rPr>
          <w:rFonts w:ascii="Times New Roman" w:hAnsi="Times New Roman" w:cs="Times New Roman"/>
          <w:sz w:val="28"/>
          <w:szCs w:val="28"/>
          <w:lang w:val="ru-RU"/>
        </w:rPr>
        <w:t>Ромашко</w:t>
      </w:r>
      <w:r w:rsidRPr="00BD08FD">
        <w:rPr>
          <w:rFonts w:ascii="Times New Roman" w:hAnsi="Times New Roman" w:cs="Times New Roman"/>
          <w:sz w:val="28"/>
          <w:szCs w:val="28"/>
          <w:lang w:val="ru-RU"/>
        </w:rPr>
        <w:t xml:space="preserve"> </w:t>
      </w:r>
      <w:r w:rsidRPr="0027196D">
        <w:rPr>
          <w:rFonts w:ascii="Times New Roman" w:hAnsi="Times New Roman" w:cs="Times New Roman"/>
          <w:sz w:val="28"/>
          <w:szCs w:val="28"/>
          <w:lang w:val="ru-RU"/>
        </w:rPr>
        <w:t>В</w:t>
      </w:r>
      <w:r w:rsidRPr="00BD08FD">
        <w:rPr>
          <w:rFonts w:ascii="Times New Roman" w:hAnsi="Times New Roman" w:cs="Times New Roman"/>
          <w:sz w:val="28"/>
          <w:szCs w:val="28"/>
          <w:lang w:val="ru-RU"/>
        </w:rPr>
        <w:t>.</w:t>
      </w:r>
      <w:r w:rsidRPr="0027196D">
        <w:rPr>
          <w:rFonts w:ascii="Times New Roman" w:hAnsi="Times New Roman" w:cs="Times New Roman"/>
          <w:sz w:val="28"/>
          <w:szCs w:val="28"/>
          <w:lang w:val="ru-RU"/>
        </w:rPr>
        <w:t>А</w:t>
      </w:r>
      <w:r w:rsidRPr="00BD08FD">
        <w:rPr>
          <w:rFonts w:ascii="Times New Roman" w:hAnsi="Times New Roman" w:cs="Times New Roman"/>
          <w:sz w:val="28"/>
          <w:szCs w:val="28"/>
          <w:lang w:val="ru-RU"/>
        </w:rPr>
        <w:t xml:space="preserve">., </w:t>
      </w:r>
      <w:r w:rsidRPr="0027196D">
        <w:rPr>
          <w:rFonts w:ascii="Times New Roman" w:hAnsi="Times New Roman" w:cs="Times New Roman"/>
          <w:sz w:val="28"/>
          <w:szCs w:val="28"/>
          <w:lang w:val="ru-RU"/>
        </w:rPr>
        <w:t>Фещенко</w:t>
      </w:r>
      <w:r w:rsidRPr="00BD08FD">
        <w:rPr>
          <w:rFonts w:ascii="Times New Roman" w:hAnsi="Times New Roman" w:cs="Times New Roman"/>
          <w:sz w:val="28"/>
          <w:szCs w:val="28"/>
          <w:lang w:val="ru-RU"/>
        </w:rPr>
        <w:t xml:space="preserve"> </w:t>
      </w:r>
      <w:r w:rsidRPr="0027196D">
        <w:rPr>
          <w:rFonts w:ascii="Times New Roman" w:hAnsi="Times New Roman" w:cs="Times New Roman"/>
          <w:sz w:val="28"/>
          <w:szCs w:val="28"/>
          <w:lang w:val="ru-RU"/>
        </w:rPr>
        <w:t>Є</w:t>
      </w:r>
      <w:r w:rsidRPr="00BD08FD">
        <w:rPr>
          <w:rFonts w:ascii="Times New Roman" w:hAnsi="Times New Roman" w:cs="Times New Roman"/>
          <w:sz w:val="28"/>
          <w:szCs w:val="28"/>
          <w:lang w:val="ru-RU"/>
        </w:rPr>
        <w:t>.</w:t>
      </w:r>
      <w:r w:rsidRPr="0027196D">
        <w:rPr>
          <w:rFonts w:ascii="Times New Roman" w:hAnsi="Times New Roman" w:cs="Times New Roman"/>
          <w:sz w:val="28"/>
          <w:szCs w:val="28"/>
          <w:lang w:val="ru-RU"/>
        </w:rPr>
        <w:t>Л</w:t>
      </w:r>
      <w:r w:rsidRPr="00BD08FD">
        <w:rPr>
          <w:rFonts w:ascii="Times New Roman" w:hAnsi="Times New Roman" w:cs="Times New Roman"/>
          <w:sz w:val="28"/>
          <w:szCs w:val="28"/>
          <w:lang w:val="ru-RU"/>
        </w:rPr>
        <w:t xml:space="preserve">. </w:t>
      </w:r>
      <w:r w:rsidRPr="0027196D">
        <w:rPr>
          <w:rFonts w:ascii="Times New Roman" w:hAnsi="Times New Roman" w:cs="Times New Roman"/>
          <w:sz w:val="28"/>
          <w:szCs w:val="28"/>
          <w:lang w:val="ru-RU"/>
        </w:rPr>
        <w:t>Дослідження</w:t>
      </w:r>
      <w:r w:rsidRPr="00BD08FD">
        <w:rPr>
          <w:rFonts w:ascii="Times New Roman" w:hAnsi="Times New Roman" w:cs="Times New Roman"/>
          <w:sz w:val="28"/>
          <w:szCs w:val="28"/>
          <w:lang w:val="ru-RU"/>
        </w:rPr>
        <w:t xml:space="preserve"> </w:t>
      </w:r>
      <w:r w:rsidRPr="0027196D">
        <w:rPr>
          <w:rFonts w:ascii="Times New Roman" w:hAnsi="Times New Roman" w:cs="Times New Roman"/>
          <w:sz w:val="28"/>
          <w:szCs w:val="28"/>
          <w:lang w:val="ru-RU"/>
        </w:rPr>
        <w:t>кургану</w:t>
      </w:r>
      <w:r w:rsidRPr="00BD08FD">
        <w:rPr>
          <w:rFonts w:ascii="Times New Roman" w:hAnsi="Times New Roman" w:cs="Times New Roman"/>
          <w:sz w:val="28"/>
          <w:szCs w:val="28"/>
          <w:lang w:val="ru-RU"/>
        </w:rPr>
        <w:t xml:space="preserve"> </w:t>
      </w:r>
      <w:r w:rsidRPr="0027196D">
        <w:rPr>
          <w:rFonts w:ascii="Times New Roman" w:hAnsi="Times New Roman" w:cs="Times New Roman"/>
          <w:sz w:val="28"/>
          <w:szCs w:val="28"/>
          <w:lang w:val="ru-RU"/>
        </w:rPr>
        <w:t>бронзової</w:t>
      </w:r>
      <w:r w:rsidRPr="00BD08FD">
        <w:rPr>
          <w:rFonts w:ascii="Times New Roman" w:hAnsi="Times New Roman" w:cs="Times New Roman"/>
          <w:sz w:val="28"/>
          <w:szCs w:val="28"/>
          <w:lang w:val="ru-RU"/>
        </w:rPr>
        <w:t xml:space="preserve"> </w:t>
      </w:r>
      <w:r w:rsidRPr="0027196D">
        <w:rPr>
          <w:rFonts w:ascii="Times New Roman" w:hAnsi="Times New Roman" w:cs="Times New Roman"/>
          <w:sz w:val="28"/>
          <w:szCs w:val="28"/>
          <w:lang w:val="ru-RU"/>
        </w:rPr>
        <w:t>доби</w:t>
      </w:r>
      <w:r w:rsidRPr="00BD08FD">
        <w:rPr>
          <w:rFonts w:ascii="Times New Roman" w:hAnsi="Times New Roman" w:cs="Times New Roman"/>
          <w:sz w:val="28"/>
          <w:szCs w:val="28"/>
          <w:lang w:val="ru-RU"/>
        </w:rPr>
        <w:t xml:space="preserve"> </w:t>
      </w:r>
      <w:r w:rsidRPr="0027196D">
        <w:rPr>
          <w:rFonts w:ascii="Times New Roman" w:hAnsi="Times New Roman" w:cs="Times New Roman"/>
          <w:sz w:val="28"/>
          <w:szCs w:val="28"/>
          <w:lang w:val="ru-RU"/>
        </w:rPr>
        <w:t>на</w:t>
      </w:r>
      <w:r w:rsidRPr="00BD08FD">
        <w:rPr>
          <w:rFonts w:ascii="Times New Roman" w:hAnsi="Times New Roman" w:cs="Times New Roman"/>
          <w:sz w:val="28"/>
          <w:szCs w:val="28"/>
          <w:lang w:val="ru-RU"/>
        </w:rPr>
        <w:t xml:space="preserve"> </w:t>
      </w:r>
      <w:r w:rsidRPr="0027196D">
        <w:rPr>
          <w:rFonts w:ascii="Times New Roman" w:hAnsi="Times New Roman" w:cs="Times New Roman"/>
          <w:sz w:val="28"/>
          <w:szCs w:val="28"/>
          <w:lang w:val="ru-RU"/>
        </w:rPr>
        <w:t>Дніпропетровщині</w:t>
      </w:r>
      <w:r w:rsidRPr="00BD08FD">
        <w:rPr>
          <w:rFonts w:ascii="Times New Roman" w:hAnsi="Times New Roman" w:cs="Times New Roman"/>
          <w:sz w:val="28"/>
          <w:szCs w:val="28"/>
          <w:lang w:val="ru-RU"/>
        </w:rPr>
        <w:t xml:space="preserve"> // </w:t>
      </w:r>
      <w:r w:rsidRPr="0027196D">
        <w:rPr>
          <w:rFonts w:ascii="Times New Roman" w:hAnsi="Times New Roman" w:cs="Times New Roman"/>
          <w:sz w:val="28"/>
          <w:szCs w:val="28"/>
          <w:lang w:val="ru-RU"/>
        </w:rPr>
        <w:t>Археологічні</w:t>
      </w:r>
      <w:r w:rsidRPr="00BD08FD">
        <w:rPr>
          <w:rFonts w:ascii="Times New Roman" w:hAnsi="Times New Roman" w:cs="Times New Roman"/>
          <w:sz w:val="28"/>
          <w:szCs w:val="28"/>
          <w:lang w:val="ru-RU"/>
        </w:rPr>
        <w:t xml:space="preserve"> </w:t>
      </w:r>
      <w:r w:rsidRPr="0027196D">
        <w:rPr>
          <w:rFonts w:ascii="Times New Roman" w:hAnsi="Times New Roman" w:cs="Times New Roman"/>
          <w:sz w:val="28"/>
          <w:szCs w:val="28"/>
          <w:lang w:val="ru-RU"/>
        </w:rPr>
        <w:t>відкриття</w:t>
      </w:r>
      <w:r w:rsidRPr="00BD08FD">
        <w:rPr>
          <w:rFonts w:ascii="Times New Roman" w:hAnsi="Times New Roman" w:cs="Times New Roman"/>
          <w:sz w:val="28"/>
          <w:szCs w:val="28"/>
          <w:lang w:val="ru-RU"/>
        </w:rPr>
        <w:t xml:space="preserve"> </w:t>
      </w:r>
      <w:r w:rsidRPr="0027196D">
        <w:rPr>
          <w:rFonts w:ascii="Times New Roman" w:hAnsi="Times New Roman" w:cs="Times New Roman"/>
          <w:sz w:val="28"/>
          <w:szCs w:val="28"/>
          <w:lang w:val="ru-RU"/>
        </w:rPr>
        <w:t>в</w:t>
      </w:r>
      <w:r w:rsidRPr="00BD08FD">
        <w:rPr>
          <w:rFonts w:ascii="Times New Roman" w:hAnsi="Times New Roman" w:cs="Times New Roman"/>
          <w:sz w:val="28"/>
          <w:szCs w:val="28"/>
          <w:lang w:val="ru-RU"/>
        </w:rPr>
        <w:t xml:space="preserve"> </w:t>
      </w:r>
      <w:r w:rsidRPr="0027196D">
        <w:rPr>
          <w:rFonts w:ascii="Times New Roman" w:hAnsi="Times New Roman" w:cs="Times New Roman"/>
          <w:sz w:val="28"/>
          <w:szCs w:val="28"/>
          <w:lang w:val="ru-RU"/>
        </w:rPr>
        <w:t>Україні</w:t>
      </w:r>
      <w:r w:rsidRPr="00BD08FD">
        <w:rPr>
          <w:rFonts w:ascii="Times New Roman" w:hAnsi="Times New Roman" w:cs="Times New Roman"/>
          <w:sz w:val="28"/>
          <w:szCs w:val="28"/>
          <w:lang w:val="ru-RU"/>
        </w:rPr>
        <w:t xml:space="preserve"> 2012. - </w:t>
      </w:r>
      <w:r w:rsidRPr="0027196D">
        <w:rPr>
          <w:rFonts w:ascii="Times New Roman" w:hAnsi="Times New Roman" w:cs="Times New Roman"/>
          <w:sz w:val="28"/>
          <w:szCs w:val="28"/>
          <w:lang w:val="ru-RU"/>
        </w:rPr>
        <w:t>Київ</w:t>
      </w:r>
      <w:r w:rsidRPr="00BD08FD">
        <w:rPr>
          <w:rFonts w:ascii="Times New Roman" w:hAnsi="Times New Roman" w:cs="Times New Roman"/>
          <w:sz w:val="28"/>
          <w:szCs w:val="28"/>
          <w:lang w:val="ru-RU"/>
        </w:rPr>
        <w:t xml:space="preserve">: </w:t>
      </w:r>
      <w:r w:rsidRPr="0027196D">
        <w:rPr>
          <w:rFonts w:ascii="Times New Roman" w:hAnsi="Times New Roman" w:cs="Times New Roman"/>
          <w:sz w:val="28"/>
          <w:szCs w:val="28"/>
          <w:lang w:val="ru-RU"/>
        </w:rPr>
        <w:t>Інститут</w:t>
      </w:r>
      <w:r w:rsidRPr="00BD08FD">
        <w:rPr>
          <w:rFonts w:ascii="Times New Roman" w:hAnsi="Times New Roman" w:cs="Times New Roman"/>
          <w:sz w:val="28"/>
          <w:szCs w:val="28"/>
          <w:lang w:val="ru-RU"/>
        </w:rPr>
        <w:t xml:space="preserve"> </w:t>
      </w:r>
      <w:r w:rsidRPr="0027196D">
        <w:rPr>
          <w:rFonts w:ascii="Times New Roman" w:hAnsi="Times New Roman" w:cs="Times New Roman"/>
          <w:sz w:val="28"/>
          <w:szCs w:val="28"/>
          <w:lang w:val="ru-RU"/>
        </w:rPr>
        <w:t>археології</w:t>
      </w:r>
      <w:r w:rsidRPr="00BD08FD">
        <w:rPr>
          <w:rFonts w:ascii="Times New Roman" w:hAnsi="Times New Roman" w:cs="Times New Roman"/>
          <w:sz w:val="28"/>
          <w:szCs w:val="28"/>
          <w:lang w:val="ru-RU"/>
        </w:rPr>
        <w:t xml:space="preserve"> </w:t>
      </w:r>
      <w:r w:rsidRPr="0027196D">
        <w:rPr>
          <w:rFonts w:ascii="Times New Roman" w:hAnsi="Times New Roman" w:cs="Times New Roman"/>
          <w:sz w:val="28"/>
          <w:szCs w:val="28"/>
          <w:lang w:val="ru-RU"/>
        </w:rPr>
        <w:t>НАН</w:t>
      </w:r>
      <w:r w:rsidRPr="00BD08FD">
        <w:rPr>
          <w:rFonts w:ascii="Times New Roman" w:hAnsi="Times New Roman" w:cs="Times New Roman"/>
          <w:sz w:val="28"/>
          <w:szCs w:val="28"/>
          <w:lang w:val="ru-RU"/>
        </w:rPr>
        <w:t xml:space="preserve"> </w:t>
      </w:r>
      <w:r w:rsidRPr="0027196D">
        <w:rPr>
          <w:rFonts w:ascii="Times New Roman" w:hAnsi="Times New Roman" w:cs="Times New Roman"/>
          <w:sz w:val="28"/>
          <w:szCs w:val="28"/>
          <w:lang w:val="ru-RU"/>
        </w:rPr>
        <w:t>України</w:t>
      </w:r>
      <w:r w:rsidRPr="00BD08FD">
        <w:rPr>
          <w:rFonts w:ascii="Times New Roman" w:hAnsi="Times New Roman" w:cs="Times New Roman"/>
          <w:sz w:val="28"/>
          <w:szCs w:val="28"/>
          <w:lang w:val="ru-RU"/>
        </w:rPr>
        <w:t xml:space="preserve">, 2013. - </w:t>
      </w:r>
      <w:r w:rsidRPr="0027196D">
        <w:rPr>
          <w:rFonts w:ascii="Times New Roman" w:hAnsi="Times New Roman" w:cs="Times New Roman"/>
          <w:sz w:val="28"/>
          <w:szCs w:val="28"/>
          <w:lang w:val="ru-RU"/>
        </w:rPr>
        <w:t>С</w:t>
      </w:r>
      <w:r w:rsidRPr="00BD08FD">
        <w:rPr>
          <w:rFonts w:ascii="Times New Roman" w:hAnsi="Times New Roman" w:cs="Times New Roman"/>
          <w:sz w:val="28"/>
          <w:szCs w:val="28"/>
          <w:lang w:val="ru-RU"/>
        </w:rPr>
        <w:t>. 138-140.</w:t>
      </w:r>
    </w:p>
    <w:p w:rsidR="008400D4" w:rsidRPr="0027196D" w:rsidRDefault="008400D4" w:rsidP="001F0CB2">
      <w:pPr>
        <w:pStyle w:val="af0"/>
        <w:numPr>
          <w:ilvl w:val="0"/>
          <w:numId w:val="5"/>
        </w:numPr>
        <w:spacing w:after="0" w:line="259" w:lineRule="auto"/>
        <w:rPr>
          <w:rFonts w:ascii="Times New Roman" w:hAnsi="Times New Roman" w:cs="Times New Roman"/>
          <w:sz w:val="28"/>
          <w:szCs w:val="28"/>
          <w:lang w:val="ru-RU"/>
        </w:rPr>
      </w:pPr>
      <w:r w:rsidRPr="0027196D">
        <w:rPr>
          <w:rFonts w:ascii="Times New Roman" w:hAnsi="Times New Roman" w:cs="Times New Roman"/>
          <w:sz w:val="28"/>
          <w:szCs w:val="28"/>
          <w:lang w:val="ru-RU"/>
        </w:rPr>
        <w:lastRenderedPageBreak/>
        <w:t>РОМАШКО О. В., МАРІНА З. П. Дослідження кургану біля с. Катеринівка у Присамар’ї // Археологічні відкриття в Україні 2016. - Київ: Інститут археології НАН України, 2018. - С. 17—18.</w:t>
      </w:r>
    </w:p>
    <w:p w:rsidR="008400D4" w:rsidRPr="009F70FB" w:rsidRDefault="008400D4" w:rsidP="001F0CB2">
      <w:pPr>
        <w:pStyle w:val="af0"/>
        <w:numPr>
          <w:ilvl w:val="0"/>
          <w:numId w:val="5"/>
        </w:numPr>
        <w:spacing w:after="0" w:line="259" w:lineRule="auto"/>
        <w:rPr>
          <w:rFonts w:ascii="Times New Roman" w:hAnsi="Times New Roman" w:cs="Times New Roman"/>
          <w:sz w:val="28"/>
          <w:szCs w:val="28"/>
          <w:lang w:val="ru-RU"/>
        </w:rPr>
      </w:pPr>
      <w:r w:rsidRPr="009F70FB">
        <w:rPr>
          <w:rFonts w:ascii="Times New Roman" w:hAnsi="Times New Roman" w:cs="Times New Roman"/>
          <w:sz w:val="28"/>
          <w:szCs w:val="28"/>
          <w:lang w:val="ru-RU"/>
        </w:rPr>
        <w:t>РОМАШКО О., МАРІНА З. Дослідження у Присамар’ї // Археологічні відкриття в Україні 2018. - Київ: Інститут археології НАН України, 2020. - С. 26—27.</w:t>
      </w:r>
    </w:p>
    <w:p w:rsidR="008400D4" w:rsidRDefault="008400D4" w:rsidP="001F0CB2">
      <w:pPr>
        <w:pStyle w:val="af0"/>
        <w:numPr>
          <w:ilvl w:val="0"/>
          <w:numId w:val="5"/>
        </w:numPr>
        <w:spacing w:after="0" w:line="259" w:lineRule="auto"/>
        <w:rPr>
          <w:rFonts w:ascii="Times New Roman" w:hAnsi="Times New Roman" w:cs="Times New Roman"/>
          <w:sz w:val="28"/>
          <w:szCs w:val="28"/>
          <w:lang w:val="ru-RU"/>
        </w:rPr>
      </w:pPr>
      <w:r w:rsidRPr="0027196D">
        <w:rPr>
          <w:rFonts w:ascii="Times New Roman" w:hAnsi="Times New Roman" w:cs="Times New Roman"/>
          <w:sz w:val="28"/>
          <w:szCs w:val="28"/>
          <w:lang w:val="ru-RU"/>
        </w:rPr>
        <w:t>Ромашко О.В. Археологічні розвідки поблизу с. Вовніги Дніпропетровської обл. // Археологічні відкриття в Україні 2013. - Київ: Інститут археології НАН України, 2014. - С. 110—111.</w:t>
      </w:r>
    </w:p>
    <w:p w:rsidR="008400D4" w:rsidRPr="0027196D" w:rsidRDefault="008400D4" w:rsidP="001F0CB2">
      <w:pPr>
        <w:pStyle w:val="af0"/>
        <w:numPr>
          <w:ilvl w:val="0"/>
          <w:numId w:val="5"/>
        </w:numPr>
        <w:spacing w:after="0" w:line="259" w:lineRule="auto"/>
        <w:rPr>
          <w:rFonts w:ascii="Times New Roman" w:hAnsi="Times New Roman" w:cs="Times New Roman"/>
          <w:sz w:val="28"/>
          <w:szCs w:val="28"/>
          <w:lang w:val="ru-RU"/>
        </w:rPr>
      </w:pPr>
      <w:r w:rsidRPr="0027196D">
        <w:rPr>
          <w:rFonts w:ascii="Times New Roman" w:hAnsi="Times New Roman" w:cs="Times New Roman"/>
          <w:sz w:val="28"/>
          <w:szCs w:val="28"/>
          <w:lang w:val="ru-RU"/>
        </w:rPr>
        <w:t>Ромашко О.В. Археологічні розвідки порожистої частини Дніпра // Археологічні відкриття в Україні 2015. - Київ: Інститут археології НАН України, 2016. - С. 28.</w:t>
      </w:r>
    </w:p>
    <w:p w:rsidR="008400D4" w:rsidRPr="0027196D" w:rsidRDefault="008400D4" w:rsidP="001F0CB2">
      <w:pPr>
        <w:pStyle w:val="af0"/>
        <w:numPr>
          <w:ilvl w:val="0"/>
          <w:numId w:val="5"/>
        </w:numPr>
        <w:spacing w:after="0" w:line="259" w:lineRule="auto"/>
        <w:rPr>
          <w:rFonts w:ascii="Times New Roman" w:hAnsi="Times New Roman" w:cs="Times New Roman"/>
          <w:sz w:val="28"/>
          <w:szCs w:val="28"/>
          <w:lang w:val="ru-RU"/>
        </w:rPr>
      </w:pPr>
      <w:r w:rsidRPr="0027196D">
        <w:rPr>
          <w:rFonts w:ascii="Times New Roman" w:hAnsi="Times New Roman" w:cs="Times New Roman"/>
          <w:sz w:val="28"/>
          <w:szCs w:val="28"/>
          <w:lang w:val="ru-RU"/>
        </w:rPr>
        <w:t>Ромашко О.В. Археологічні розвідки у пониззі Самари // Археологічні відкриття в Україні 2015. - Київ: Інститут археології НАН України, 2016. - С. 29.</w:t>
      </w:r>
    </w:p>
    <w:p w:rsidR="008400D4" w:rsidRPr="0027196D" w:rsidRDefault="008400D4" w:rsidP="001F0CB2">
      <w:pPr>
        <w:pStyle w:val="af0"/>
        <w:numPr>
          <w:ilvl w:val="0"/>
          <w:numId w:val="5"/>
        </w:numPr>
        <w:spacing w:after="0" w:line="259" w:lineRule="auto"/>
        <w:rPr>
          <w:rFonts w:ascii="Times New Roman" w:hAnsi="Times New Roman" w:cs="Times New Roman"/>
          <w:sz w:val="28"/>
          <w:szCs w:val="28"/>
          <w:lang w:val="ru-RU"/>
        </w:rPr>
      </w:pPr>
      <w:r w:rsidRPr="0027196D">
        <w:rPr>
          <w:rFonts w:ascii="Times New Roman" w:hAnsi="Times New Roman" w:cs="Times New Roman"/>
          <w:sz w:val="28"/>
          <w:szCs w:val="28"/>
          <w:lang w:val="ru-RU"/>
        </w:rPr>
        <w:t>СТАРІК О, РУТКОВСЬКА О. Пам’ятка археології поблизу смт Токівське // Археологічні відкриття в Україні 2018. - Київ: Інститут археології НАН України, 2020. - С. 27-28.</w:t>
      </w:r>
    </w:p>
    <w:p w:rsidR="008400D4" w:rsidRPr="0027196D" w:rsidRDefault="008400D4" w:rsidP="001F0CB2">
      <w:pPr>
        <w:pStyle w:val="af0"/>
        <w:numPr>
          <w:ilvl w:val="0"/>
          <w:numId w:val="5"/>
        </w:numPr>
        <w:spacing w:after="0" w:line="259" w:lineRule="auto"/>
        <w:rPr>
          <w:rFonts w:ascii="Times New Roman" w:hAnsi="Times New Roman" w:cs="Times New Roman"/>
          <w:sz w:val="28"/>
          <w:szCs w:val="28"/>
          <w:lang w:val="ru-RU"/>
        </w:rPr>
      </w:pPr>
      <w:r w:rsidRPr="0027196D">
        <w:rPr>
          <w:rFonts w:ascii="Times New Roman" w:hAnsi="Times New Roman" w:cs="Times New Roman"/>
          <w:sz w:val="28"/>
          <w:szCs w:val="28"/>
          <w:lang w:val="ru-RU"/>
        </w:rPr>
        <w:t>Струкуленко А. С.  До історії археологічної новобудовної е</w:t>
      </w:r>
      <w:r>
        <w:rPr>
          <w:rFonts w:ascii="Times New Roman" w:hAnsi="Times New Roman" w:cs="Times New Roman"/>
          <w:sz w:val="28"/>
          <w:szCs w:val="28"/>
          <w:lang w:val="ru-RU"/>
        </w:rPr>
        <w:t>кспедиції Дніпропетровського на</w:t>
      </w:r>
      <w:r w:rsidRPr="0027196D">
        <w:rPr>
          <w:rFonts w:ascii="Times New Roman" w:hAnsi="Times New Roman" w:cs="Times New Roman"/>
          <w:sz w:val="28"/>
          <w:szCs w:val="28"/>
          <w:lang w:val="ru-RU"/>
        </w:rPr>
        <w:t xml:space="preserve">ціонального університету. </w:t>
      </w:r>
      <w:r w:rsidRPr="00350DBD">
        <w:rPr>
          <w:rFonts w:ascii="Times New Roman" w:hAnsi="Times New Roman" w:cs="Times New Roman"/>
          <w:sz w:val="28"/>
          <w:szCs w:val="28"/>
          <w:lang w:val="ru-RU"/>
        </w:rPr>
        <w:t>//</w:t>
      </w:r>
      <w:r w:rsidRPr="0027196D">
        <w:rPr>
          <w:rFonts w:ascii="Times New Roman" w:hAnsi="Times New Roman" w:cs="Times New Roman"/>
          <w:sz w:val="28"/>
          <w:szCs w:val="28"/>
          <w:lang w:val="ru-RU"/>
        </w:rPr>
        <w:t xml:space="preserve">Вісник Дніпропетровського </w:t>
      </w:r>
      <w:proofErr w:type="gramStart"/>
      <w:r w:rsidRPr="0027196D">
        <w:rPr>
          <w:rFonts w:ascii="Times New Roman" w:hAnsi="Times New Roman" w:cs="Times New Roman"/>
          <w:sz w:val="28"/>
          <w:szCs w:val="28"/>
          <w:lang w:val="ru-RU"/>
        </w:rPr>
        <w:t>університету.</w:t>
      </w:r>
      <w:r w:rsidRPr="00350DBD">
        <w:rPr>
          <w:rFonts w:ascii="Times New Roman" w:hAnsi="Times New Roman" w:cs="Times New Roman"/>
          <w:sz w:val="28"/>
          <w:szCs w:val="28"/>
          <w:lang w:val="ru-RU"/>
        </w:rPr>
        <w:t>/</w:t>
      </w:r>
      <w:proofErr w:type="gramEnd"/>
      <w:r w:rsidRPr="00350DBD">
        <w:rPr>
          <w:rFonts w:ascii="Times New Roman" w:hAnsi="Times New Roman" w:cs="Times New Roman"/>
          <w:sz w:val="28"/>
          <w:szCs w:val="28"/>
          <w:lang w:val="ru-RU"/>
        </w:rPr>
        <w:t>/</w:t>
      </w:r>
      <w:r w:rsidRPr="0027196D">
        <w:rPr>
          <w:rFonts w:ascii="Times New Roman" w:hAnsi="Times New Roman" w:cs="Times New Roman"/>
          <w:sz w:val="28"/>
          <w:szCs w:val="28"/>
          <w:lang w:val="ru-RU"/>
        </w:rPr>
        <w:t xml:space="preserve"> Серія Історія та археологія, 2010. Вип. 18</w:t>
      </w:r>
    </w:p>
    <w:p w:rsidR="008400D4" w:rsidRPr="0027196D" w:rsidRDefault="008400D4" w:rsidP="001F0CB2">
      <w:pPr>
        <w:pStyle w:val="af0"/>
        <w:numPr>
          <w:ilvl w:val="0"/>
          <w:numId w:val="5"/>
        </w:numPr>
        <w:spacing w:after="0" w:line="259" w:lineRule="auto"/>
        <w:rPr>
          <w:rFonts w:ascii="Times New Roman" w:hAnsi="Times New Roman" w:cs="Times New Roman"/>
          <w:sz w:val="28"/>
          <w:szCs w:val="28"/>
          <w:lang w:val="ru-RU"/>
        </w:rPr>
      </w:pPr>
      <w:r w:rsidRPr="0027196D">
        <w:rPr>
          <w:rFonts w:ascii="Times New Roman" w:hAnsi="Times New Roman" w:cs="Times New Roman"/>
          <w:sz w:val="28"/>
          <w:szCs w:val="28"/>
          <w:lang w:val="ru-RU"/>
        </w:rPr>
        <w:t xml:space="preserve">Струкуленко А. С. Пам’ятки доби раннього заліза у матеріалах новобудовних експедицій 70–90-х рр. ХХ ст. у Дніпропетровській області. </w:t>
      </w:r>
      <w:r w:rsidRPr="004A4D30">
        <w:rPr>
          <w:rFonts w:ascii="Times New Roman" w:hAnsi="Times New Roman" w:cs="Times New Roman"/>
          <w:sz w:val="28"/>
          <w:szCs w:val="28"/>
          <w:lang w:val="ru-RU"/>
        </w:rPr>
        <w:t>//</w:t>
      </w:r>
      <w:r w:rsidRPr="0027196D">
        <w:rPr>
          <w:rFonts w:ascii="Times New Roman" w:hAnsi="Times New Roman" w:cs="Times New Roman"/>
          <w:sz w:val="28"/>
          <w:szCs w:val="28"/>
          <w:lang w:val="ru-RU"/>
        </w:rPr>
        <w:t xml:space="preserve">Вісник Дніпропетровського </w:t>
      </w:r>
      <w:proofErr w:type="gramStart"/>
      <w:r w:rsidRPr="0027196D">
        <w:rPr>
          <w:rFonts w:ascii="Times New Roman" w:hAnsi="Times New Roman" w:cs="Times New Roman"/>
          <w:sz w:val="28"/>
          <w:szCs w:val="28"/>
          <w:lang w:val="ru-RU"/>
        </w:rPr>
        <w:t>університету.</w:t>
      </w:r>
      <w:r w:rsidRPr="004A4D30">
        <w:rPr>
          <w:rFonts w:ascii="Times New Roman" w:hAnsi="Times New Roman" w:cs="Times New Roman"/>
          <w:sz w:val="28"/>
          <w:szCs w:val="28"/>
          <w:lang w:val="ru-RU"/>
        </w:rPr>
        <w:t>/</w:t>
      </w:r>
      <w:proofErr w:type="gramEnd"/>
      <w:r w:rsidRPr="004A4D30">
        <w:rPr>
          <w:rFonts w:ascii="Times New Roman" w:hAnsi="Times New Roman" w:cs="Times New Roman"/>
          <w:sz w:val="28"/>
          <w:szCs w:val="28"/>
          <w:lang w:val="ru-RU"/>
        </w:rPr>
        <w:t>/</w:t>
      </w:r>
      <w:r w:rsidRPr="0027196D">
        <w:rPr>
          <w:rFonts w:ascii="Times New Roman" w:hAnsi="Times New Roman" w:cs="Times New Roman"/>
          <w:sz w:val="28"/>
          <w:szCs w:val="28"/>
          <w:lang w:val="ru-RU"/>
        </w:rPr>
        <w:t xml:space="preserve"> Серія Історія та археологія, 2010. Вип. 23</w:t>
      </w:r>
    </w:p>
    <w:p w:rsidR="008400D4" w:rsidRPr="0027196D" w:rsidRDefault="008400D4" w:rsidP="001F0CB2">
      <w:pPr>
        <w:pStyle w:val="af0"/>
        <w:numPr>
          <w:ilvl w:val="0"/>
          <w:numId w:val="5"/>
        </w:numPr>
        <w:spacing w:after="0" w:line="259" w:lineRule="auto"/>
        <w:rPr>
          <w:rFonts w:ascii="Times New Roman" w:hAnsi="Times New Roman" w:cs="Times New Roman"/>
          <w:sz w:val="28"/>
          <w:szCs w:val="28"/>
          <w:lang w:val="ru-RU"/>
        </w:rPr>
      </w:pPr>
      <w:r w:rsidRPr="0027196D">
        <w:rPr>
          <w:rFonts w:ascii="Times New Roman" w:hAnsi="Times New Roman" w:cs="Times New Roman"/>
          <w:sz w:val="28"/>
          <w:szCs w:val="28"/>
          <w:lang w:val="ru-RU"/>
        </w:rPr>
        <w:t>ТЕСЛЕНКО, Д., ПРОБИЙГОЛОВА, О., АНТОНОВ, А., ЯКІМОВА, І., ГУБРІЄНКО, П., ЯРОШЕНКО, Я. Дослідження багатошарового поселення Ігрень 4/4а // Археологічні відкриття в Україні 2019. - Київ: Інститут археології НАН України, 2020. - С. 21—23.</w:t>
      </w:r>
    </w:p>
    <w:p w:rsidR="008400D4" w:rsidRPr="0027196D" w:rsidRDefault="008400D4" w:rsidP="001F0CB2">
      <w:pPr>
        <w:pStyle w:val="af0"/>
        <w:numPr>
          <w:ilvl w:val="0"/>
          <w:numId w:val="5"/>
        </w:numPr>
        <w:spacing w:after="0" w:line="259" w:lineRule="auto"/>
        <w:rPr>
          <w:rFonts w:ascii="Times New Roman" w:hAnsi="Times New Roman" w:cs="Times New Roman"/>
          <w:sz w:val="28"/>
          <w:szCs w:val="28"/>
          <w:lang w:val="ru-RU"/>
        </w:rPr>
      </w:pPr>
      <w:r w:rsidRPr="0027196D">
        <w:rPr>
          <w:rFonts w:ascii="Times New Roman" w:hAnsi="Times New Roman" w:cs="Times New Roman"/>
          <w:sz w:val="28"/>
          <w:szCs w:val="28"/>
          <w:lang w:val="ru-RU"/>
        </w:rPr>
        <w:t>ТЕСЛЕНКО, Д., ПРОБИЙГОЛОВА, О., АНТОНОВ, А., ЯКІМОВА, І., ГУБРІЄНКО, П., ЯРОШЕНКО, Я. Дослідження курганів поблизу с. Червоне на Криворіжжі // Археологічні відкриття в Україні 2019. - Київ: Інститут археології НАН України, 2020. - С. 24—25.</w:t>
      </w:r>
    </w:p>
    <w:p w:rsidR="008400D4" w:rsidRPr="0027196D" w:rsidRDefault="008400D4" w:rsidP="001F0CB2">
      <w:pPr>
        <w:pStyle w:val="af0"/>
        <w:numPr>
          <w:ilvl w:val="0"/>
          <w:numId w:val="5"/>
        </w:numPr>
        <w:spacing w:after="0" w:line="259" w:lineRule="auto"/>
        <w:rPr>
          <w:rFonts w:ascii="Times New Roman" w:hAnsi="Times New Roman" w:cs="Times New Roman"/>
          <w:sz w:val="28"/>
          <w:szCs w:val="28"/>
          <w:lang w:val="ru-RU"/>
        </w:rPr>
      </w:pPr>
      <w:r w:rsidRPr="0027196D">
        <w:rPr>
          <w:rFonts w:ascii="Times New Roman" w:hAnsi="Times New Roman" w:cs="Times New Roman"/>
          <w:sz w:val="28"/>
          <w:szCs w:val="28"/>
          <w:lang w:val="ru-RU"/>
        </w:rPr>
        <w:t>Фещенко Є.Л., Ромашко В.А., Тесленко Д.Л. Розвідки у середній течії Інгульця // Археологічні відкриття в Україні 2012. - Київ: Інститут археології НАН України, 2013. - С. 140-141.</w:t>
      </w:r>
    </w:p>
    <w:p w:rsidR="008400D4" w:rsidRPr="00C25A6D" w:rsidRDefault="008400D4" w:rsidP="001F0CB2">
      <w:pPr>
        <w:pStyle w:val="af0"/>
        <w:numPr>
          <w:ilvl w:val="0"/>
          <w:numId w:val="5"/>
        </w:numPr>
        <w:spacing w:after="0" w:line="259" w:lineRule="auto"/>
        <w:rPr>
          <w:rFonts w:ascii="Times New Roman" w:hAnsi="Times New Roman" w:cs="Times New Roman"/>
          <w:sz w:val="28"/>
          <w:szCs w:val="28"/>
          <w:lang w:val="ru-RU"/>
        </w:rPr>
      </w:pPr>
      <w:r w:rsidRPr="00C25A6D">
        <w:rPr>
          <w:rFonts w:ascii="Times New Roman" w:hAnsi="Times New Roman" w:cs="Times New Roman"/>
          <w:sz w:val="28"/>
          <w:szCs w:val="28"/>
          <w:lang w:val="ru-RU"/>
        </w:rPr>
        <w:t>Шалобудов В.М., Ковальова І.Ф. Дослідження Новобогородицької фортеці // Археологічні відкриття в Україні 2011. - Київ: Інститут археології НАН України, 2012. - С. 203-204.</w:t>
      </w:r>
    </w:p>
    <w:p w:rsidR="008400D4" w:rsidRPr="004A4D30" w:rsidRDefault="008400D4" w:rsidP="001F0CB2">
      <w:pPr>
        <w:pStyle w:val="af0"/>
        <w:numPr>
          <w:ilvl w:val="0"/>
          <w:numId w:val="5"/>
        </w:numPr>
        <w:spacing w:after="0" w:line="259" w:lineRule="auto"/>
        <w:rPr>
          <w:rFonts w:ascii="Times New Roman" w:hAnsi="Times New Roman" w:cs="Times New Roman"/>
          <w:sz w:val="28"/>
          <w:szCs w:val="28"/>
          <w:lang w:val="ru-RU"/>
        </w:rPr>
      </w:pPr>
      <w:r w:rsidRPr="004A4D30">
        <w:rPr>
          <w:rFonts w:ascii="Times New Roman" w:hAnsi="Times New Roman" w:cs="Times New Roman"/>
          <w:sz w:val="28"/>
          <w:szCs w:val="28"/>
          <w:lang w:val="ru-RU"/>
        </w:rPr>
        <w:lastRenderedPageBreak/>
        <w:t>Шалобудов В.М., Ковальова І.Ф. Розкопки козацького містечка Самар поблизу Новобогородицької фортеці // Археологічні відкриття в Україні 2012. - Київ: Інститут археології НАН України, 2013. - С. 142—143.</w:t>
      </w:r>
    </w:p>
    <w:p w:rsidR="008400D4" w:rsidRPr="0027196D" w:rsidRDefault="008400D4" w:rsidP="001F0CB2">
      <w:pPr>
        <w:pStyle w:val="af0"/>
        <w:numPr>
          <w:ilvl w:val="0"/>
          <w:numId w:val="5"/>
        </w:numPr>
        <w:spacing w:after="0" w:line="259" w:lineRule="auto"/>
        <w:rPr>
          <w:rFonts w:ascii="Times New Roman" w:hAnsi="Times New Roman" w:cs="Times New Roman"/>
          <w:sz w:val="28"/>
          <w:szCs w:val="28"/>
          <w:lang w:val="ru-RU"/>
        </w:rPr>
      </w:pPr>
      <w:r w:rsidRPr="0027196D">
        <w:rPr>
          <w:rFonts w:ascii="Times New Roman" w:hAnsi="Times New Roman" w:cs="Times New Roman"/>
          <w:sz w:val="28"/>
          <w:szCs w:val="28"/>
          <w:lang w:val="ru-RU"/>
        </w:rPr>
        <w:t xml:space="preserve">Шалобудов, В. М., Тесленко, Д. Л. Дослідження курганів доби бронзи поблизу с. Кисличувата / В. М. Шалобудов, Д. Л. </w:t>
      </w:r>
      <w:proofErr w:type="gramStart"/>
      <w:r w:rsidRPr="0027196D">
        <w:rPr>
          <w:rFonts w:ascii="Times New Roman" w:hAnsi="Times New Roman" w:cs="Times New Roman"/>
          <w:sz w:val="28"/>
          <w:szCs w:val="28"/>
          <w:lang w:val="ru-RU"/>
        </w:rPr>
        <w:t>Тесленко  /</w:t>
      </w:r>
      <w:proofErr w:type="gramEnd"/>
      <w:r w:rsidRPr="0027196D">
        <w:rPr>
          <w:rFonts w:ascii="Times New Roman" w:hAnsi="Times New Roman" w:cs="Times New Roman"/>
          <w:sz w:val="28"/>
          <w:szCs w:val="28"/>
          <w:lang w:val="ru-RU"/>
        </w:rPr>
        <w:t>/ Проблеми археології подніпров'я вип.2. — Днепропетровск:ДДУ, 1999. — С. 4-34 .</w:t>
      </w:r>
    </w:p>
    <w:p w:rsidR="00B32049" w:rsidRPr="008400D4" w:rsidRDefault="008400D4" w:rsidP="001F0CB2">
      <w:pPr>
        <w:pStyle w:val="af0"/>
        <w:numPr>
          <w:ilvl w:val="0"/>
          <w:numId w:val="5"/>
        </w:numPr>
        <w:spacing w:after="0" w:line="259" w:lineRule="auto"/>
        <w:rPr>
          <w:rFonts w:ascii="Times New Roman" w:hAnsi="Times New Roman" w:cs="Times New Roman"/>
          <w:sz w:val="28"/>
          <w:szCs w:val="28"/>
          <w:lang w:val="ru-RU"/>
        </w:rPr>
      </w:pPr>
      <w:r w:rsidRPr="0027196D">
        <w:rPr>
          <w:rFonts w:ascii="Times New Roman" w:hAnsi="Times New Roman" w:cs="Times New Roman"/>
          <w:sz w:val="28"/>
          <w:szCs w:val="28"/>
          <w:lang w:val="ru-RU"/>
        </w:rPr>
        <w:t>Шапошникова О.Г., О.В. Бодянський Капулівський енеолітичний могильник на нижньому Дніпрі / О.Г. Шапошникова, О.В. Бодянський // Археологія. — 1970. — № XXIV.</w:t>
      </w:r>
    </w:p>
    <w:sectPr w:rsidR="00B32049" w:rsidRPr="008400D4" w:rsidSect="00CC36D5">
      <w:head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484" w:rsidRDefault="00A21484" w:rsidP="00B32049">
      <w:pPr>
        <w:spacing w:after="0" w:line="240" w:lineRule="auto"/>
      </w:pPr>
      <w:r>
        <w:separator/>
      </w:r>
    </w:p>
  </w:endnote>
  <w:endnote w:type="continuationSeparator" w:id="0">
    <w:p w:rsidR="00A21484" w:rsidRDefault="00A21484" w:rsidP="00B32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484" w:rsidRDefault="00A21484" w:rsidP="00B32049">
      <w:pPr>
        <w:spacing w:after="0" w:line="240" w:lineRule="auto"/>
      </w:pPr>
      <w:r>
        <w:separator/>
      </w:r>
    </w:p>
  </w:footnote>
  <w:footnote w:type="continuationSeparator" w:id="0">
    <w:p w:rsidR="00A21484" w:rsidRDefault="00A21484" w:rsidP="00B320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6178841"/>
      <w:docPartObj>
        <w:docPartGallery w:val="Page Numbers (Top of Page)"/>
        <w:docPartUnique/>
      </w:docPartObj>
    </w:sdtPr>
    <w:sdtEndPr/>
    <w:sdtContent>
      <w:p w:rsidR="008400D4" w:rsidRDefault="008400D4">
        <w:pPr>
          <w:pStyle w:val="ab"/>
          <w:jc w:val="right"/>
        </w:pPr>
        <w:r>
          <w:fldChar w:fldCharType="begin"/>
        </w:r>
        <w:r>
          <w:instrText>PAGE   \* MERGEFORMAT</w:instrText>
        </w:r>
        <w:r>
          <w:fldChar w:fldCharType="separate"/>
        </w:r>
        <w:r w:rsidR="001F0CB2">
          <w:rPr>
            <w:noProof/>
          </w:rPr>
          <w:t>75</w:t>
        </w:r>
        <w:r>
          <w:fldChar w:fldCharType="end"/>
        </w:r>
      </w:p>
    </w:sdtContent>
  </w:sdt>
  <w:p w:rsidR="008400D4" w:rsidRDefault="008400D4">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2140D"/>
    <w:multiLevelType w:val="hybridMultilevel"/>
    <w:tmpl w:val="4796AD66"/>
    <w:lvl w:ilvl="0" w:tplc="C9BA92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0A65725"/>
    <w:multiLevelType w:val="hybridMultilevel"/>
    <w:tmpl w:val="2B4A4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DE85EA9"/>
    <w:multiLevelType w:val="hybridMultilevel"/>
    <w:tmpl w:val="56B6FA4E"/>
    <w:lvl w:ilvl="0" w:tplc="39BEA8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6EFF6C31"/>
    <w:multiLevelType w:val="hybridMultilevel"/>
    <w:tmpl w:val="9AD0C4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4A23D7C"/>
    <w:multiLevelType w:val="multilevel"/>
    <w:tmpl w:val="0CE27A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A02"/>
    <w:rsid w:val="0000579E"/>
    <w:rsid w:val="00015394"/>
    <w:rsid w:val="0001690C"/>
    <w:rsid w:val="00017365"/>
    <w:rsid w:val="00024D88"/>
    <w:rsid w:val="000277BF"/>
    <w:rsid w:val="00033A02"/>
    <w:rsid w:val="00033AFA"/>
    <w:rsid w:val="00035946"/>
    <w:rsid w:val="00037681"/>
    <w:rsid w:val="00045901"/>
    <w:rsid w:val="00052401"/>
    <w:rsid w:val="000539DE"/>
    <w:rsid w:val="00056C5A"/>
    <w:rsid w:val="00065601"/>
    <w:rsid w:val="00067AD6"/>
    <w:rsid w:val="0007345F"/>
    <w:rsid w:val="00076EA0"/>
    <w:rsid w:val="00077411"/>
    <w:rsid w:val="000846A5"/>
    <w:rsid w:val="00084FFD"/>
    <w:rsid w:val="00095BAF"/>
    <w:rsid w:val="000A054C"/>
    <w:rsid w:val="000A1B0E"/>
    <w:rsid w:val="000D4318"/>
    <w:rsid w:val="000F3DB0"/>
    <w:rsid w:val="00103446"/>
    <w:rsid w:val="001039EA"/>
    <w:rsid w:val="001203A0"/>
    <w:rsid w:val="00121E8B"/>
    <w:rsid w:val="001227D9"/>
    <w:rsid w:val="001229F4"/>
    <w:rsid w:val="001476B2"/>
    <w:rsid w:val="00151565"/>
    <w:rsid w:val="001528B1"/>
    <w:rsid w:val="00172577"/>
    <w:rsid w:val="001809E3"/>
    <w:rsid w:val="001A2CC0"/>
    <w:rsid w:val="001A377E"/>
    <w:rsid w:val="001C1B88"/>
    <w:rsid w:val="001C38B6"/>
    <w:rsid w:val="001D68F1"/>
    <w:rsid w:val="001D6B33"/>
    <w:rsid w:val="001D79AD"/>
    <w:rsid w:val="001F0CB2"/>
    <w:rsid w:val="001F13C9"/>
    <w:rsid w:val="001F1CFC"/>
    <w:rsid w:val="001F4D9F"/>
    <w:rsid w:val="002151C0"/>
    <w:rsid w:val="00225846"/>
    <w:rsid w:val="00242580"/>
    <w:rsid w:val="00257269"/>
    <w:rsid w:val="00262954"/>
    <w:rsid w:val="0027038F"/>
    <w:rsid w:val="002724D9"/>
    <w:rsid w:val="0029312A"/>
    <w:rsid w:val="002937A4"/>
    <w:rsid w:val="002A1CE5"/>
    <w:rsid w:val="002B4799"/>
    <w:rsid w:val="002C17E5"/>
    <w:rsid w:val="002C18F4"/>
    <w:rsid w:val="002F0F8F"/>
    <w:rsid w:val="002F615C"/>
    <w:rsid w:val="00302AE0"/>
    <w:rsid w:val="00311B4B"/>
    <w:rsid w:val="00323665"/>
    <w:rsid w:val="00331369"/>
    <w:rsid w:val="00351925"/>
    <w:rsid w:val="00351956"/>
    <w:rsid w:val="003526DC"/>
    <w:rsid w:val="00355651"/>
    <w:rsid w:val="0035665D"/>
    <w:rsid w:val="00362378"/>
    <w:rsid w:val="00362D74"/>
    <w:rsid w:val="00366D5B"/>
    <w:rsid w:val="00387A71"/>
    <w:rsid w:val="003A0D76"/>
    <w:rsid w:val="003A1D24"/>
    <w:rsid w:val="003B0A78"/>
    <w:rsid w:val="003D5963"/>
    <w:rsid w:val="003E585B"/>
    <w:rsid w:val="003F3E70"/>
    <w:rsid w:val="0041008A"/>
    <w:rsid w:val="00422B27"/>
    <w:rsid w:val="00432F58"/>
    <w:rsid w:val="00442F37"/>
    <w:rsid w:val="0044331E"/>
    <w:rsid w:val="00455756"/>
    <w:rsid w:val="00472A17"/>
    <w:rsid w:val="004B26AF"/>
    <w:rsid w:val="004C4080"/>
    <w:rsid w:val="004D1809"/>
    <w:rsid w:val="004E4D66"/>
    <w:rsid w:val="00520510"/>
    <w:rsid w:val="005312FA"/>
    <w:rsid w:val="00535930"/>
    <w:rsid w:val="00556D57"/>
    <w:rsid w:val="005645FB"/>
    <w:rsid w:val="00566B00"/>
    <w:rsid w:val="00576A88"/>
    <w:rsid w:val="00583664"/>
    <w:rsid w:val="00592D55"/>
    <w:rsid w:val="005A3C93"/>
    <w:rsid w:val="005B0302"/>
    <w:rsid w:val="005B3D1C"/>
    <w:rsid w:val="005B4D6A"/>
    <w:rsid w:val="005B57B3"/>
    <w:rsid w:val="005C4743"/>
    <w:rsid w:val="005C7126"/>
    <w:rsid w:val="005F275B"/>
    <w:rsid w:val="006022D4"/>
    <w:rsid w:val="00626633"/>
    <w:rsid w:val="0063758E"/>
    <w:rsid w:val="00644FC5"/>
    <w:rsid w:val="00645186"/>
    <w:rsid w:val="006464C4"/>
    <w:rsid w:val="00660608"/>
    <w:rsid w:val="0066196A"/>
    <w:rsid w:val="00664CFF"/>
    <w:rsid w:val="006738EA"/>
    <w:rsid w:val="00683D79"/>
    <w:rsid w:val="00690C07"/>
    <w:rsid w:val="006A742A"/>
    <w:rsid w:val="006B2E51"/>
    <w:rsid w:val="006C44B5"/>
    <w:rsid w:val="006C5866"/>
    <w:rsid w:val="006E73DC"/>
    <w:rsid w:val="00712EAA"/>
    <w:rsid w:val="0071451A"/>
    <w:rsid w:val="007161F3"/>
    <w:rsid w:val="007164DC"/>
    <w:rsid w:val="007227FB"/>
    <w:rsid w:val="0072321E"/>
    <w:rsid w:val="007273C4"/>
    <w:rsid w:val="00730BE7"/>
    <w:rsid w:val="0074263D"/>
    <w:rsid w:val="00744B17"/>
    <w:rsid w:val="00746CF6"/>
    <w:rsid w:val="0076420B"/>
    <w:rsid w:val="00770869"/>
    <w:rsid w:val="0077208C"/>
    <w:rsid w:val="00792632"/>
    <w:rsid w:val="007A16F3"/>
    <w:rsid w:val="007A6D15"/>
    <w:rsid w:val="007B3A66"/>
    <w:rsid w:val="007B69CE"/>
    <w:rsid w:val="007B6C3E"/>
    <w:rsid w:val="007C7731"/>
    <w:rsid w:val="007D1C6F"/>
    <w:rsid w:val="007E16EF"/>
    <w:rsid w:val="007E688D"/>
    <w:rsid w:val="007F7E0A"/>
    <w:rsid w:val="008020B8"/>
    <w:rsid w:val="0081158A"/>
    <w:rsid w:val="00811D77"/>
    <w:rsid w:val="0082450F"/>
    <w:rsid w:val="00824C71"/>
    <w:rsid w:val="008400D4"/>
    <w:rsid w:val="00841029"/>
    <w:rsid w:val="0087254D"/>
    <w:rsid w:val="00876E32"/>
    <w:rsid w:val="008865D7"/>
    <w:rsid w:val="00890ACD"/>
    <w:rsid w:val="00891874"/>
    <w:rsid w:val="008950FA"/>
    <w:rsid w:val="008A5979"/>
    <w:rsid w:val="008A6344"/>
    <w:rsid w:val="008B6327"/>
    <w:rsid w:val="008C2B80"/>
    <w:rsid w:val="008C44A1"/>
    <w:rsid w:val="008C4CD8"/>
    <w:rsid w:val="008C7533"/>
    <w:rsid w:val="008D2512"/>
    <w:rsid w:val="008E7659"/>
    <w:rsid w:val="008F7E8A"/>
    <w:rsid w:val="00921A68"/>
    <w:rsid w:val="00950E76"/>
    <w:rsid w:val="00952DCC"/>
    <w:rsid w:val="00953247"/>
    <w:rsid w:val="009836C0"/>
    <w:rsid w:val="0099117B"/>
    <w:rsid w:val="00993492"/>
    <w:rsid w:val="0099549F"/>
    <w:rsid w:val="009968AC"/>
    <w:rsid w:val="009B1B59"/>
    <w:rsid w:val="009B2A8E"/>
    <w:rsid w:val="009B7BD9"/>
    <w:rsid w:val="009D1439"/>
    <w:rsid w:val="009F31DA"/>
    <w:rsid w:val="009F662D"/>
    <w:rsid w:val="009F6894"/>
    <w:rsid w:val="00A06AB7"/>
    <w:rsid w:val="00A21484"/>
    <w:rsid w:val="00A2388F"/>
    <w:rsid w:val="00A32503"/>
    <w:rsid w:val="00A626EC"/>
    <w:rsid w:val="00A63EFA"/>
    <w:rsid w:val="00A71379"/>
    <w:rsid w:val="00A92D52"/>
    <w:rsid w:val="00AA3752"/>
    <w:rsid w:val="00AB514B"/>
    <w:rsid w:val="00AD0603"/>
    <w:rsid w:val="00AD6ABF"/>
    <w:rsid w:val="00AE3538"/>
    <w:rsid w:val="00AF4156"/>
    <w:rsid w:val="00AF7CDC"/>
    <w:rsid w:val="00B00D60"/>
    <w:rsid w:val="00B04407"/>
    <w:rsid w:val="00B058BA"/>
    <w:rsid w:val="00B101DB"/>
    <w:rsid w:val="00B14B54"/>
    <w:rsid w:val="00B32049"/>
    <w:rsid w:val="00B371C0"/>
    <w:rsid w:val="00B37EA3"/>
    <w:rsid w:val="00B40703"/>
    <w:rsid w:val="00B410DE"/>
    <w:rsid w:val="00B446CD"/>
    <w:rsid w:val="00B5207C"/>
    <w:rsid w:val="00B750A2"/>
    <w:rsid w:val="00B85E5B"/>
    <w:rsid w:val="00B9243E"/>
    <w:rsid w:val="00B937C3"/>
    <w:rsid w:val="00B966EF"/>
    <w:rsid w:val="00BA40E1"/>
    <w:rsid w:val="00BB0533"/>
    <w:rsid w:val="00BB4079"/>
    <w:rsid w:val="00BB7FED"/>
    <w:rsid w:val="00BC473A"/>
    <w:rsid w:val="00BD74F1"/>
    <w:rsid w:val="00BF3A1A"/>
    <w:rsid w:val="00BF6680"/>
    <w:rsid w:val="00BF6B75"/>
    <w:rsid w:val="00BF7414"/>
    <w:rsid w:val="00C1385C"/>
    <w:rsid w:val="00C32337"/>
    <w:rsid w:val="00C4040B"/>
    <w:rsid w:val="00C41A02"/>
    <w:rsid w:val="00C51E93"/>
    <w:rsid w:val="00C551A8"/>
    <w:rsid w:val="00C658D1"/>
    <w:rsid w:val="00C73A9E"/>
    <w:rsid w:val="00C75FE7"/>
    <w:rsid w:val="00C82AF7"/>
    <w:rsid w:val="00C83784"/>
    <w:rsid w:val="00C838C4"/>
    <w:rsid w:val="00C87465"/>
    <w:rsid w:val="00CA4E2E"/>
    <w:rsid w:val="00CA673B"/>
    <w:rsid w:val="00CC153A"/>
    <w:rsid w:val="00CC36D5"/>
    <w:rsid w:val="00CC7D4D"/>
    <w:rsid w:val="00CE1E06"/>
    <w:rsid w:val="00CE2FB0"/>
    <w:rsid w:val="00CE4EC7"/>
    <w:rsid w:val="00CE6105"/>
    <w:rsid w:val="00CF05DF"/>
    <w:rsid w:val="00D04307"/>
    <w:rsid w:val="00D24278"/>
    <w:rsid w:val="00D27AD5"/>
    <w:rsid w:val="00D30A60"/>
    <w:rsid w:val="00D32C9F"/>
    <w:rsid w:val="00D34FE6"/>
    <w:rsid w:val="00D4602E"/>
    <w:rsid w:val="00D5219B"/>
    <w:rsid w:val="00D52961"/>
    <w:rsid w:val="00D57B5A"/>
    <w:rsid w:val="00D65935"/>
    <w:rsid w:val="00D66298"/>
    <w:rsid w:val="00D66FB4"/>
    <w:rsid w:val="00D7191D"/>
    <w:rsid w:val="00D76CD6"/>
    <w:rsid w:val="00D815E8"/>
    <w:rsid w:val="00D94F45"/>
    <w:rsid w:val="00DA3DC6"/>
    <w:rsid w:val="00DB0FE8"/>
    <w:rsid w:val="00DB2914"/>
    <w:rsid w:val="00DB459C"/>
    <w:rsid w:val="00DC3E7B"/>
    <w:rsid w:val="00DD5913"/>
    <w:rsid w:val="00DD78A5"/>
    <w:rsid w:val="00DF0182"/>
    <w:rsid w:val="00E10DFF"/>
    <w:rsid w:val="00E123E9"/>
    <w:rsid w:val="00E16EF6"/>
    <w:rsid w:val="00E311B6"/>
    <w:rsid w:val="00E4569C"/>
    <w:rsid w:val="00E5595F"/>
    <w:rsid w:val="00E60379"/>
    <w:rsid w:val="00E8297F"/>
    <w:rsid w:val="00E91F83"/>
    <w:rsid w:val="00EA2D85"/>
    <w:rsid w:val="00EA435A"/>
    <w:rsid w:val="00EB7C54"/>
    <w:rsid w:val="00EC7467"/>
    <w:rsid w:val="00EE681B"/>
    <w:rsid w:val="00EE7D38"/>
    <w:rsid w:val="00EF5A17"/>
    <w:rsid w:val="00EF675C"/>
    <w:rsid w:val="00EF7501"/>
    <w:rsid w:val="00F11D04"/>
    <w:rsid w:val="00F15045"/>
    <w:rsid w:val="00F21D41"/>
    <w:rsid w:val="00F51A59"/>
    <w:rsid w:val="00F542D5"/>
    <w:rsid w:val="00F672F6"/>
    <w:rsid w:val="00F800C2"/>
    <w:rsid w:val="00F80A5E"/>
    <w:rsid w:val="00F8785D"/>
    <w:rsid w:val="00F87F54"/>
    <w:rsid w:val="00F9033D"/>
    <w:rsid w:val="00F923C0"/>
    <w:rsid w:val="00FA6661"/>
    <w:rsid w:val="00FB3693"/>
    <w:rsid w:val="00FB3ED2"/>
    <w:rsid w:val="00FB5E72"/>
    <w:rsid w:val="00FC2694"/>
    <w:rsid w:val="00FC7481"/>
    <w:rsid w:val="00FD4734"/>
    <w:rsid w:val="00FD77D5"/>
    <w:rsid w:val="00FE38AA"/>
    <w:rsid w:val="00FF35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25DF62-B9A3-4283-AF61-8226ABC4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00D4"/>
  </w:style>
  <w:style w:type="paragraph" w:styleId="1">
    <w:name w:val="heading 1"/>
    <w:basedOn w:val="a"/>
    <w:next w:val="a"/>
    <w:link w:val="10"/>
    <w:rsid w:val="00B32049"/>
    <w:pPr>
      <w:keepNext/>
      <w:keepLines/>
      <w:spacing w:before="480" w:after="0" w:line="259" w:lineRule="auto"/>
      <w:outlineLvl w:val="0"/>
    </w:pPr>
    <w:rPr>
      <w:rFonts w:ascii="Calibri" w:eastAsia="Calibri" w:hAnsi="Calibri" w:cs="Calibri"/>
      <w:b/>
      <w:color w:val="2E75B5"/>
      <w:sz w:val="28"/>
      <w:szCs w:val="28"/>
      <w:lang w:val="ru-RU" w:eastAsia="uk-UA"/>
    </w:rPr>
  </w:style>
  <w:style w:type="paragraph" w:styleId="2">
    <w:name w:val="heading 2"/>
    <w:basedOn w:val="a"/>
    <w:next w:val="a"/>
    <w:link w:val="20"/>
    <w:rsid w:val="00B32049"/>
    <w:pPr>
      <w:keepNext/>
      <w:keepLines/>
      <w:spacing w:before="360" w:after="80" w:line="259" w:lineRule="auto"/>
      <w:outlineLvl w:val="1"/>
    </w:pPr>
    <w:rPr>
      <w:rFonts w:ascii="Calibri" w:eastAsia="Calibri" w:hAnsi="Calibri" w:cs="Calibri"/>
      <w:b/>
      <w:sz w:val="36"/>
      <w:szCs w:val="36"/>
      <w:lang w:val="ru-RU" w:eastAsia="uk-UA"/>
    </w:rPr>
  </w:style>
  <w:style w:type="paragraph" w:styleId="3">
    <w:name w:val="heading 3"/>
    <w:basedOn w:val="a"/>
    <w:next w:val="a"/>
    <w:link w:val="30"/>
    <w:rsid w:val="00B32049"/>
    <w:pPr>
      <w:spacing w:after="160" w:line="240" w:lineRule="auto"/>
      <w:outlineLvl w:val="2"/>
    </w:pPr>
    <w:rPr>
      <w:rFonts w:ascii="Times New Roman" w:eastAsia="Times New Roman" w:hAnsi="Times New Roman" w:cs="Times New Roman"/>
      <w:b/>
      <w:sz w:val="27"/>
      <w:szCs w:val="27"/>
      <w:lang w:val="ru-RU" w:eastAsia="uk-UA"/>
    </w:rPr>
  </w:style>
  <w:style w:type="paragraph" w:styleId="4">
    <w:name w:val="heading 4"/>
    <w:basedOn w:val="a"/>
    <w:next w:val="a"/>
    <w:link w:val="40"/>
    <w:rsid w:val="00B32049"/>
    <w:pPr>
      <w:keepNext/>
      <w:keepLines/>
      <w:spacing w:before="240" w:after="40" w:line="259" w:lineRule="auto"/>
      <w:outlineLvl w:val="3"/>
    </w:pPr>
    <w:rPr>
      <w:rFonts w:ascii="Calibri" w:eastAsia="Calibri" w:hAnsi="Calibri" w:cs="Calibri"/>
      <w:b/>
      <w:sz w:val="24"/>
      <w:szCs w:val="24"/>
      <w:lang w:val="ru-RU" w:eastAsia="uk-UA"/>
    </w:rPr>
  </w:style>
  <w:style w:type="paragraph" w:styleId="5">
    <w:name w:val="heading 5"/>
    <w:basedOn w:val="a"/>
    <w:next w:val="a"/>
    <w:link w:val="50"/>
    <w:rsid w:val="00B32049"/>
    <w:pPr>
      <w:keepNext/>
      <w:keepLines/>
      <w:spacing w:before="220" w:after="40" w:line="259" w:lineRule="auto"/>
      <w:outlineLvl w:val="4"/>
    </w:pPr>
    <w:rPr>
      <w:rFonts w:ascii="Calibri" w:eastAsia="Calibri" w:hAnsi="Calibri" w:cs="Calibri"/>
      <w:b/>
      <w:lang w:val="ru-RU" w:eastAsia="uk-UA"/>
    </w:rPr>
  </w:style>
  <w:style w:type="paragraph" w:styleId="6">
    <w:name w:val="heading 6"/>
    <w:basedOn w:val="a"/>
    <w:next w:val="a"/>
    <w:link w:val="60"/>
    <w:rsid w:val="00B32049"/>
    <w:pPr>
      <w:keepNext/>
      <w:keepLines/>
      <w:spacing w:before="200" w:after="40" w:line="259" w:lineRule="auto"/>
      <w:outlineLvl w:val="5"/>
    </w:pPr>
    <w:rPr>
      <w:rFonts w:ascii="Calibri" w:eastAsia="Calibri" w:hAnsi="Calibri" w:cs="Calibri"/>
      <w:b/>
      <w:sz w:val="20"/>
      <w:szCs w:val="20"/>
      <w:lang w:val="ru-RU" w:eastAsia="uk-UA"/>
    </w:rPr>
  </w:style>
  <w:style w:type="paragraph" w:styleId="7">
    <w:name w:val="heading 7"/>
    <w:basedOn w:val="a"/>
    <w:next w:val="a"/>
    <w:link w:val="70"/>
    <w:uiPriority w:val="9"/>
    <w:unhideWhenUsed/>
    <w:qFormat/>
    <w:rsid w:val="00B32049"/>
    <w:pPr>
      <w:keepNext/>
      <w:keepLines/>
      <w:spacing w:before="200" w:after="0" w:line="259" w:lineRule="auto"/>
      <w:outlineLvl w:val="6"/>
    </w:pPr>
    <w:rPr>
      <w:rFonts w:asciiTheme="majorHAnsi" w:eastAsiaTheme="majorEastAsia" w:hAnsiTheme="majorHAnsi" w:cstheme="majorBidi"/>
      <w:i/>
      <w:iCs/>
      <w:color w:val="404040" w:themeColor="text1" w:themeTint="BF"/>
      <w:lang w:val="ru-RU"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2049"/>
    <w:rPr>
      <w:rFonts w:ascii="Calibri" w:eastAsia="Calibri" w:hAnsi="Calibri" w:cs="Calibri"/>
      <w:b/>
      <w:color w:val="2E75B5"/>
      <w:sz w:val="28"/>
      <w:szCs w:val="28"/>
      <w:lang w:val="ru-RU" w:eastAsia="uk-UA"/>
    </w:rPr>
  </w:style>
  <w:style w:type="character" w:customStyle="1" w:styleId="20">
    <w:name w:val="Заголовок 2 Знак"/>
    <w:basedOn w:val="a0"/>
    <w:link w:val="2"/>
    <w:rsid w:val="00B32049"/>
    <w:rPr>
      <w:rFonts w:ascii="Calibri" w:eastAsia="Calibri" w:hAnsi="Calibri" w:cs="Calibri"/>
      <w:b/>
      <w:sz w:val="36"/>
      <w:szCs w:val="36"/>
      <w:lang w:val="ru-RU" w:eastAsia="uk-UA"/>
    </w:rPr>
  </w:style>
  <w:style w:type="character" w:customStyle="1" w:styleId="30">
    <w:name w:val="Заголовок 3 Знак"/>
    <w:basedOn w:val="a0"/>
    <w:link w:val="3"/>
    <w:rsid w:val="00B32049"/>
    <w:rPr>
      <w:rFonts w:ascii="Times New Roman" w:eastAsia="Times New Roman" w:hAnsi="Times New Roman" w:cs="Times New Roman"/>
      <w:b/>
      <w:sz w:val="27"/>
      <w:szCs w:val="27"/>
      <w:lang w:val="ru-RU" w:eastAsia="uk-UA"/>
    </w:rPr>
  </w:style>
  <w:style w:type="character" w:customStyle="1" w:styleId="40">
    <w:name w:val="Заголовок 4 Знак"/>
    <w:basedOn w:val="a0"/>
    <w:link w:val="4"/>
    <w:rsid w:val="00B32049"/>
    <w:rPr>
      <w:rFonts w:ascii="Calibri" w:eastAsia="Calibri" w:hAnsi="Calibri" w:cs="Calibri"/>
      <w:b/>
      <w:sz w:val="24"/>
      <w:szCs w:val="24"/>
      <w:lang w:val="ru-RU" w:eastAsia="uk-UA"/>
    </w:rPr>
  </w:style>
  <w:style w:type="character" w:customStyle="1" w:styleId="50">
    <w:name w:val="Заголовок 5 Знак"/>
    <w:basedOn w:val="a0"/>
    <w:link w:val="5"/>
    <w:rsid w:val="00B32049"/>
    <w:rPr>
      <w:rFonts w:ascii="Calibri" w:eastAsia="Calibri" w:hAnsi="Calibri" w:cs="Calibri"/>
      <w:b/>
      <w:lang w:val="ru-RU" w:eastAsia="uk-UA"/>
    </w:rPr>
  </w:style>
  <w:style w:type="character" w:customStyle="1" w:styleId="60">
    <w:name w:val="Заголовок 6 Знак"/>
    <w:basedOn w:val="a0"/>
    <w:link w:val="6"/>
    <w:rsid w:val="00B32049"/>
    <w:rPr>
      <w:rFonts w:ascii="Calibri" w:eastAsia="Calibri" w:hAnsi="Calibri" w:cs="Calibri"/>
      <w:b/>
      <w:sz w:val="20"/>
      <w:szCs w:val="20"/>
      <w:lang w:val="ru-RU" w:eastAsia="uk-UA"/>
    </w:rPr>
  </w:style>
  <w:style w:type="character" w:customStyle="1" w:styleId="70">
    <w:name w:val="Заголовок 7 Знак"/>
    <w:basedOn w:val="a0"/>
    <w:link w:val="7"/>
    <w:uiPriority w:val="9"/>
    <w:rsid w:val="00B32049"/>
    <w:rPr>
      <w:rFonts w:asciiTheme="majorHAnsi" w:eastAsiaTheme="majorEastAsia" w:hAnsiTheme="majorHAnsi" w:cstheme="majorBidi"/>
      <w:i/>
      <w:iCs/>
      <w:color w:val="404040" w:themeColor="text1" w:themeTint="BF"/>
      <w:lang w:val="ru-RU" w:eastAsia="uk-UA"/>
    </w:rPr>
  </w:style>
  <w:style w:type="table" w:customStyle="1" w:styleId="TableNormal">
    <w:name w:val="Table Normal"/>
    <w:rsid w:val="00B32049"/>
    <w:pPr>
      <w:spacing w:after="160" w:line="259" w:lineRule="auto"/>
    </w:pPr>
    <w:rPr>
      <w:rFonts w:ascii="Calibri" w:eastAsia="Calibri" w:hAnsi="Calibri" w:cs="Calibri"/>
      <w:lang w:val="ru-RU" w:eastAsia="uk-UA"/>
    </w:rPr>
    <w:tblPr>
      <w:tblCellMar>
        <w:top w:w="0" w:type="dxa"/>
        <w:left w:w="0" w:type="dxa"/>
        <w:bottom w:w="0" w:type="dxa"/>
        <w:right w:w="0" w:type="dxa"/>
      </w:tblCellMar>
    </w:tblPr>
  </w:style>
  <w:style w:type="paragraph" w:styleId="a3">
    <w:name w:val="Title"/>
    <w:basedOn w:val="a"/>
    <w:next w:val="a"/>
    <w:link w:val="a4"/>
    <w:rsid w:val="00B32049"/>
    <w:pPr>
      <w:keepNext/>
      <w:keepLines/>
      <w:spacing w:before="480" w:after="120" w:line="259" w:lineRule="auto"/>
    </w:pPr>
    <w:rPr>
      <w:rFonts w:ascii="Calibri" w:eastAsia="Calibri" w:hAnsi="Calibri" w:cs="Calibri"/>
      <w:b/>
      <w:sz w:val="72"/>
      <w:szCs w:val="72"/>
      <w:lang w:val="ru-RU" w:eastAsia="uk-UA"/>
    </w:rPr>
  </w:style>
  <w:style w:type="character" w:customStyle="1" w:styleId="a4">
    <w:name w:val="Заголовок Знак"/>
    <w:basedOn w:val="a0"/>
    <w:link w:val="a3"/>
    <w:rsid w:val="00B32049"/>
    <w:rPr>
      <w:rFonts w:ascii="Calibri" w:eastAsia="Calibri" w:hAnsi="Calibri" w:cs="Calibri"/>
      <w:b/>
      <w:sz w:val="72"/>
      <w:szCs w:val="72"/>
      <w:lang w:val="ru-RU" w:eastAsia="uk-UA"/>
    </w:rPr>
  </w:style>
  <w:style w:type="paragraph" w:styleId="a5">
    <w:name w:val="Subtitle"/>
    <w:basedOn w:val="a"/>
    <w:next w:val="a"/>
    <w:link w:val="a6"/>
    <w:rsid w:val="00B32049"/>
    <w:pPr>
      <w:keepNext/>
      <w:keepLines/>
      <w:spacing w:before="360" w:after="80" w:line="259" w:lineRule="auto"/>
    </w:pPr>
    <w:rPr>
      <w:rFonts w:ascii="Georgia" w:eastAsia="Georgia" w:hAnsi="Georgia" w:cs="Georgia"/>
      <w:i/>
      <w:color w:val="666666"/>
      <w:sz w:val="48"/>
      <w:szCs w:val="48"/>
      <w:lang w:val="ru-RU" w:eastAsia="uk-UA"/>
    </w:rPr>
  </w:style>
  <w:style w:type="character" w:customStyle="1" w:styleId="a6">
    <w:name w:val="Подзаголовок Знак"/>
    <w:basedOn w:val="a0"/>
    <w:link w:val="a5"/>
    <w:rsid w:val="00B32049"/>
    <w:rPr>
      <w:rFonts w:ascii="Georgia" w:eastAsia="Georgia" w:hAnsi="Georgia" w:cs="Georgia"/>
      <w:i/>
      <w:color w:val="666666"/>
      <w:sz w:val="48"/>
      <w:szCs w:val="48"/>
      <w:lang w:val="ru-RU" w:eastAsia="uk-UA"/>
    </w:rPr>
  </w:style>
  <w:style w:type="paragraph" w:styleId="a7">
    <w:name w:val="Balloon Text"/>
    <w:basedOn w:val="a"/>
    <w:link w:val="a8"/>
    <w:uiPriority w:val="99"/>
    <w:semiHidden/>
    <w:unhideWhenUsed/>
    <w:rsid w:val="00B32049"/>
    <w:pPr>
      <w:spacing w:after="0" w:line="240" w:lineRule="auto"/>
    </w:pPr>
    <w:rPr>
      <w:rFonts w:ascii="Tahoma" w:eastAsia="Calibri" w:hAnsi="Tahoma" w:cs="Tahoma"/>
      <w:sz w:val="16"/>
      <w:szCs w:val="16"/>
      <w:lang w:val="ru-RU" w:eastAsia="uk-UA"/>
    </w:rPr>
  </w:style>
  <w:style w:type="character" w:customStyle="1" w:styleId="a8">
    <w:name w:val="Текст выноски Знак"/>
    <w:basedOn w:val="a0"/>
    <w:link w:val="a7"/>
    <w:uiPriority w:val="99"/>
    <w:semiHidden/>
    <w:rsid w:val="00B32049"/>
    <w:rPr>
      <w:rFonts w:ascii="Tahoma" w:eastAsia="Calibri" w:hAnsi="Tahoma" w:cs="Tahoma"/>
      <w:sz w:val="16"/>
      <w:szCs w:val="16"/>
      <w:lang w:val="ru-RU" w:eastAsia="uk-UA"/>
    </w:rPr>
  </w:style>
  <w:style w:type="paragraph" w:styleId="11">
    <w:name w:val="toc 1"/>
    <w:basedOn w:val="a"/>
    <w:next w:val="a"/>
    <w:autoRedefine/>
    <w:uiPriority w:val="39"/>
    <w:unhideWhenUsed/>
    <w:rsid w:val="00B32049"/>
    <w:pPr>
      <w:spacing w:after="100" w:line="259" w:lineRule="auto"/>
    </w:pPr>
    <w:rPr>
      <w:rFonts w:ascii="Calibri" w:eastAsia="Calibri" w:hAnsi="Calibri" w:cs="Calibri"/>
      <w:lang w:val="ru-RU" w:eastAsia="uk-UA"/>
    </w:rPr>
  </w:style>
  <w:style w:type="paragraph" w:styleId="71">
    <w:name w:val="toc 7"/>
    <w:basedOn w:val="a"/>
    <w:next w:val="a"/>
    <w:autoRedefine/>
    <w:uiPriority w:val="39"/>
    <w:unhideWhenUsed/>
    <w:rsid w:val="00B32049"/>
    <w:pPr>
      <w:spacing w:after="100" w:line="259" w:lineRule="auto"/>
      <w:ind w:left="1320"/>
    </w:pPr>
    <w:rPr>
      <w:rFonts w:ascii="Calibri" w:eastAsia="Calibri" w:hAnsi="Calibri" w:cs="Calibri"/>
      <w:lang w:val="ru-RU" w:eastAsia="uk-UA"/>
    </w:rPr>
  </w:style>
  <w:style w:type="character" w:styleId="a9">
    <w:name w:val="Hyperlink"/>
    <w:basedOn w:val="a0"/>
    <w:uiPriority w:val="99"/>
    <w:unhideWhenUsed/>
    <w:rsid w:val="00B32049"/>
    <w:rPr>
      <w:color w:val="0000FF" w:themeColor="hyperlink"/>
      <w:u w:val="single"/>
    </w:rPr>
  </w:style>
  <w:style w:type="paragraph" w:styleId="aa">
    <w:name w:val="No Spacing"/>
    <w:uiPriority w:val="1"/>
    <w:qFormat/>
    <w:rsid w:val="00B32049"/>
    <w:pPr>
      <w:spacing w:after="0" w:line="240" w:lineRule="auto"/>
    </w:pPr>
    <w:rPr>
      <w:rFonts w:ascii="Calibri" w:eastAsia="Calibri" w:hAnsi="Calibri" w:cs="Calibri"/>
      <w:lang w:val="ru-RU" w:eastAsia="uk-UA"/>
    </w:rPr>
  </w:style>
  <w:style w:type="paragraph" w:styleId="ab">
    <w:name w:val="header"/>
    <w:basedOn w:val="a"/>
    <w:link w:val="ac"/>
    <w:uiPriority w:val="99"/>
    <w:unhideWhenUsed/>
    <w:rsid w:val="00B32049"/>
    <w:pPr>
      <w:tabs>
        <w:tab w:val="center" w:pos="4819"/>
        <w:tab w:val="right" w:pos="9639"/>
      </w:tabs>
      <w:spacing w:after="0" w:line="240" w:lineRule="auto"/>
    </w:pPr>
  </w:style>
  <w:style w:type="character" w:customStyle="1" w:styleId="ac">
    <w:name w:val="Верхний колонтитул Знак"/>
    <w:basedOn w:val="a0"/>
    <w:link w:val="ab"/>
    <w:uiPriority w:val="99"/>
    <w:rsid w:val="00B32049"/>
  </w:style>
  <w:style w:type="paragraph" w:styleId="ad">
    <w:name w:val="footer"/>
    <w:basedOn w:val="a"/>
    <w:link w:val="ae"/>
    <w:uiPriority w:val="99"/>
    <w:unhideWhenUsed/>
    <w:rsid w:val="00B32049"/>
    <w:pPr>
      <w:tabs>
        <w:tab w:val="center" w:pos="4819"/>
        <w:tab w:val="right" w:pos="9639"/>
      </w:tabs>
      <w:spacing w:after="0" w:line="240" w:lineRule="auto"/>
    </w:pPr>
  </w:style>
  <w:style w:type="character" w:customStyle="1" w:styleId="ae">
    <w:name w:val="Нижний колонтитул Знак"/>
    <w:basedOn w:val="a0"/>
    <w:link w:val="ad"/>
    <w:uiPriority w:val="99"/>
    <w:rsid w:val="00B32049"/>
  </w:style>
  <w:style w:type="paragraph" w:styleId="af">
    <w:name w:val="TOC Heading"/>
    <w:basedOn w:val="1"/>
    <w:next w:val="a"/>
    <w:uiPriority w:val="39"/>
    <w:unhideWhenUsed/>
    <w:qFormat/>
    <w:rsid w:val="00B32049"/>
    <w:pPr>
      <w:spacing w:line="276" w:lineRule="auto"/>
      <w:outlineLvl w:val="9"/>
    </w:pPr>
    <w:rPr>
      <w:rFonts w:asciiTheme="majorHAnsi" w:eastAsiaTheme="majorEastAsia" w:hAnsiTheme="majorHAnsi" w:cstheme="majorBidi"/>
      <w:bCs/>
      <w:color w:val="365F91" w:themeColor="accent1" w:themeShade="BF"/>
      <w:lang w:val="uk-UA"/>
    </w:rPr>
  </w:style>
  <w:style w:type="paragraph" w:styleId="af0">
    <w:name w:val="List Paragraph"/>
    <w:basedOn w:val="a"/>
    <w:uiPriority w:val="34"/>
    <w:qFormat/>
    <w:rsid w:val="009968AC"/>
    <w:pPr>
      <w:ind w:left="720"/>
      <w:contextualSpacing/>
    </w:pPr>
  </w:style>
  <w:style w:type="paragraph" w:customStyle="1" w:styleId="Default">
    <w:name w:val="Default"/>
    <w:rsid w:val="008400D4"/>
    <w:pPr>
      <w:autoSpaceDE w:val="0"/>
      <w:autoSpaceDN w:val="0"/>
      <w:adjustRightInd w:val="0"/>
      <w:spacing w:after="0" w:line="240" w:lineRule="auto"/>
    </w:pPr>
    <w:rPr>
      <w:rFonts w:ascii="Times New Roma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879924">
      <w:bodyDiv w:val="1"/>
      <w:marLeft w:val="0"/>
      <w:marRight w:val="0"/>
      <w:marTop w:val="0"/>
      <w:marBottom w:val="0"/>
      <w:divBdr>
        <w:top w:val="none" w:sz="0" w:space="0" w:color="auto"/>
        <w:left w:val="none" w:sz="0" w:space="0" w:color="auto"/>
        <w:bottom w:val="none" w:sz="0" w:space="0" w:color="auto"/>
        <w:right w:val="none" w:sz="0" w:space="0" w:color="auto"/>
      </w:divBdr>
      <w:divsChild>
        <w:div w:id="1344432809">
          <w:marLeft w:val="547"/>
          <w:marRight w:val="0"/>
          <w:marTop w:val="0"/>
          <w:marBottom w:val="0"/>
          <w:divBdr>
            <w:top w:val="none" w:sz="0" w:space="0" w:color="auto"/>
            <w:left w:val="none" w:sz="0" w:space="0" w:color="auto"/>
            <w:bottom w:val="none" w:sz="0" w:space="0" w:color="auto"/>
            <w:right w:val="none" w:sz="0" w:space="0" w:color="auto"/>
          </w:divBdr>
        </w:div>
      </w:divsChild>
    </w:div>
    <w:div w:id="637338540">
      <w:bodyDiv w:val="1"/>
      <w:marLeft w:val="0"/>
      <w:marRight w:val="0"/>
      <w:marTop w:val="0"/>
      <w:marBottom w:val="0"/>
      <w:divBdr>
        <w:top w:val="none" w:sz="0" w:space="0" w:color="auto"/>
        <w:left w:val="none" w:sz="0" w:space="0" w:color="auto"/>
        <w:bottom w:val="none" w:sz="0" w:space="0" w:color="auto"/>
        <w:right w:val="none" w:sz="0" w:space="0" w:color="auto"/>
      </w:divBdr>
      <w:divsChild>
        <w:div w:id="1767650198">
          <w:marLeft w:val="547"/>
          <w:marRight w:val="0"/>
          <w:marTop w:val="0"/>
          <w:marBottom w:val="0"/>
          <w:divBdr>
            <w:top w:val="none" w:sz="0" w:space="0" w:color="auto"/>
            <w:left w:val="none" w:sz="0" w:space="0" w:color="auto"/>
            <w:bottom w:val="none" w:sz="0" w:space="0" w:color="auto"/>
            <w:right w:val="none" w:sz="0" w:space="0" w:color="auto"/>
          </w:divBdr>
        </w:div>
      </w:divsChild>
    </w:div>
    <w:div w:id="997733990">
      <w:bodyDiv w:val="1"/>
      <w:marLeft w:val="0"/>
      <w:marRight w:val="0"/>
      <w:marTop w:val="0"/>
      <w:marBottom w:val="0"/>
      <w:divBdr>
        <w:top w:val="none" w:sz="0" w:space="0" w:color="auto"/>
        <w:left w:val="none" w:sz="0" w:space="0" w:color="auto"/>
        <w:bottom w:val="none" w:sz="0" w:space="0" w:color="auto"/>
        <w:right w:val="none" w:sz="0" w:space="0" w:color="auto"/>
      </w:divBdr>
      <w:divsChild>
        <w:div w:id="646784191">
          <w:marLeft w:val="547"/>
          <w:marRight w:val="0"/>
          <w:marTop w:val="0"/>
          <w:marBottom w:val="0"/>
          <w:divBdr>
            <w:top w:val="none" w:sz="0" w:space="0" w:color="auto"/>
            <w:left w:val="none" w:sz="0" w:space="0" w:color="auto"/>
            <w:bottom w:val="none" w:sz="0" w:space="0" w:color="auto"/>
            <w:right w:val="none" w:sz="0" w:space="0" w:color="auto"/>
          </w:divBdr>
        </w:div>
      </w:divsChild>
    </w:div>
    <w:div w:id="1683507248">
      <w:bodyDiv w:val="1"/>
      <w:marLeft w:val="0"/>
      <w:marRight w:val="0"/>
      <w:marTop w:val="0"/>
      <w:marBottom w:val="0"/>
      <w:divBdr>
        <w:top w:val="none" w:sz="0" w:space="0" w:color="auto"/>
        <w:left w:val="none" w:sz="0" w:space="0" w:color="auto"/>
        <w:bottom w:val="none" w:sz="0" w:space="0" w:color="auto"/>
        <w:right w:val="none" w:sz="0" w:space="0" w:color="auto"/>
      </w:divBdr>
    </w:div>
    <w:div w:id="1752845638">
      <w:bodyDiv w:val="1"/>
      <w:marLeft w:val="0"/>
      <w:marRight w:val="0"/>
      <w:marTop w:val="0"/>
      <w:marBottom w:val="0"/>
      <w:divBdr>
        <w:top w:val="none" w:sz="0" w:space="0" w:color="auto"/>
        <w:left w:val="none" w:sz="0" w:space="0" w:color="auto"/>
        <w:bottom w:val="none" w:sz="0" w:space="0" w:color="auto"/>
        <w:right w:val="none" w:sz="0" w:space="0" w:color="auto"/>
      </w:divBdr>
      <w:divsChild>
        <w:div w:id="943612988">
          <w:marLeft w:val="547"/>
          <w:marRight w:val="0"/>
          <w:marTop w:val="0"/>
          <w:marBottom w:val="0"/>
          <w:divBdr>
            <w:top w:val="none" w:sz="0" w:space="0" w:color="auto"/>
            <w:left w:val="none" w:sz="0" w:space="0" w:color="auto"/>
            <w:bottom w:val="none" w:sz="0" w:space="0" w:color="auto"/>
            <w:right w:val="none" w:sz="0" w:space="0" w:color="auto"/>
          </w:divBdr>
        </w:div>
      </w:divsChild>
    </w:div>
    <w:div w:id="1834953648">
      <w:bodyDiv w:val="1"/>
      <w:marLeft w:val="0"/>
      <w:marRight w:val="0"/>
      <w:marTop w:val="0"/>
      <w:marBottom w:val="0"/>
      <w:divBdr>
        <w:top w:val="none" w:sz="0" w:space="0" w:color="auto"/>
        <w:left w:val="none" w:sz="0" w:space="0" w:color="auto"/>
        <w:bottom w:val="none" w:sz="0" w:space="0" w:color="auto"/>
        <w:right w:val="none" w:sz="0" w:space="0" w:color="auto"/>
      </w:divBdr>
    </w:div>
    <w:div w:id="1849447671">
      <w:bodyDiv w:val="1"/>
      <w:marLeft w:val="0"/>
      <w:marRight w:val="0"/>
      <w:marTop w:val="0"/>
      <w:marBottom w:val="0"/>
      <w:divBdr>
        <w:top w:val="none" w:sz="0" w:space="0" w:color="auto"/>
        <w:left w:val="none" w:sz="0" w:space="0" w:color="auto"/>
        <w:bottom w:val="none" w:sz="0" w:space="0" w:color="auto"/>
        <w:right w:val="none" w:sz="0" w:space="0" w:color="auto"/>
      </w:divBdr>
    </w:div>
    <w:div w:id="1917350384">
      <w:bodyDiv w:val="1"/>
      <w:marLeft w:val="0"/>
      <w:marRight w:val="0"/>
      <w:marTop w:val="0"/>
      <w:marBottom w:val="0"/>
      <w:divBdr>
        <w:top w:val="none" w:sz="0" w:space="0" w:color="auto"/>
        <w:left w:val="none" w:sz="0" w:space="0" w:color="auto"/>
        <w:bottom w:val="none" w:sz="0" w:space="0" w:color="auto"/>
        <w:right w:val="none" w:sz="0" w:space="0" w:color="auto"/>
      </w:divBdr>
      <w:divsChild>
        <w:div w:id="1945916461">
          <w:marLeft w:val="547"/>
          <w:marRight w:val="0"/>
          <w:marTop w:val="0"/>
          <w:marBottom w:val="0"/>
          <w:divBdr>
            <w:top w:val="none" w:sz="0" w:space="0" w:color="auto"/>
            <w:left w:val="none" w:sz="0" w:space="0" w:color="auto"/>
            <w:bottom w:val="none" w:sz="0" w:space="0" w:color="auto"/>
            <w:right w:val="none" w:sz="0" w:space="0" w:color="auto"/>
          </w:divBdr>
        </w:div>
      </w:divsChild>
    </w:div>
    <w:div w:id="1951740027">
      <w:bodyDiv w:val="1"/>
      <w:marLeft w:val="0"/>
      <w:marRight w:val="0"/>
      <w:marTop w:val="0"/>
      <w:marBottom w:val="0"/>
      <w:divBdr>
        <w:top w:val="none" w:sz="0" w:space="0" w:color="auto"/>
        <w:left w:val="none" w:sz="0" w:space="0" w:color="auto"/>
        <w:bottom w:val="none" w:sz="0" w:space="0" w:color="auto"/>
        <w:right w:val="none" w:sz="0" w:space="0" w:color="auto"/>
      </w:divBdr>
      <w:divsChild>
        <w:div w:id="9282827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5BAD3-9BB4-4052-B742-2F075758C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22047</Words>
  <Characters>125674</Characters>
  <Application>Microsoft Office Word</Application>
  <DocSecurity>0</DocSecurity>
  <Lines>1047</Lines>
  <Paragraphs>294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147427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Геннадий</cp:lastModifiedBy>
  <cp:revision>7</cp:revision>
  <dcterms:created xsi:type="dcterms:W3CDTF">2024-06-24T11:13:00Z</dcterms:created>
  <dcterms:modified xsi:type="dcterms:W3CDTF">2024-07-03T10:05:00Z</dcterms:modified>
</cp:coreProperties>
</file>