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4F95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3841CD30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91434">
        <w:rPr>
          <w:rFonts w:ascii="Times New Roman" w:hAnsi="Times New Roman"/>
          <w:bCs/>
          <w:sz w:val="28"/>
          <w:szCs w:val="28"/>
          <w:lang w:val="uk-UA"/>
        </w:rPr>
        <w:t>Національний технічний університет «Дніпровська політехніка»</w:t>
      </w:r>
    </w:p>
    <w:p w14:paraId="4F697DE8" w14:textId="77777777" w:rsidR="00C860F8" w:rsidRPr="00C91434" w:rsidRDefault="00C860F8" w:rsidP="00001F5B">
      <w:pPr>
        <w:widowControl w:val="0"/>
        <w:tabs>
          <w:tab w:val="left" w:pos="4111"/>
          <w:tab w:val="left" w:pos="7513"/>
        </w:tabs>
        <w:spacing w:after="0" w:line="240" w:lineRule="auto"/>
        <w:ind w:left="2127" w:right="1983"/>
        <w:jc w:val="center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t>Навчально-науковий інститут економіки</w:t>
      </w:r>
    </w:p>
    <w:p w14:paraId="1D101476" w14:textId="77777777" w:rsidR="00C860F8" w:rsidRPr="00C91434" w:rsidRDefault="00C860F8" w:rsidP="00001F5B">
      <w:pPr>
        <w:widowControl w:val="0"/>
        <w:tabs>
          <w:tab w:val="left" w:pos="4111"/>
          <w:tab w:val="left" w:pos="7513"/>
        </w:tabs>
        <w:spacing w:after="0" w:line="240" w:lineRule="auto"/>
        <w:ind w:left="2127" w:right="1983"/>
        <w:jc w:val="center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t>Факультет менеджменту</w:t>
      </w:r>
    </w:p>
    <w:p w14:paraId="0CEDAAEB" w14:textId="77777777" w:rsidR="00624CCC" w:rsidRPr="00C91434" w:rsidRDefault="00624CCC" w:rsidP="00001F5B">
      <w:pPr>
        <w:widowControl w:val="0"/>
        <w:tabs>
          <w:tab w:val="left" w:pos="1985"/>
          <w:tab w:val="left" w:pos="751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C2A7C1" w14:textId="77777777" w:rsidR="003E7562" w:rsidRPr="00C91434" w:rsidRDefault="003E7562" w:rsidP="00001F5B">
      <w:pPr>
        <w:widowControl w:val="0"/>
        <w:tabs>
          <w:tab w:val="left" w:pos="1985"/>
          <w:tab w:val="left" w:pos="751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t>Кафедра прикладної економіки,</w:t>
      </w:r>
    </w:p>
    <w:p w14:paraId="0AAA5B4D" w14:textId="77777777" w:rsidR="009F1EAE" w:rsidRPr="00C91434" w:rsidRDefault="009F1EAE" w:rsidP="00001F5B">
      <w:pPr>
        <w:widowControl w:val="0"/>
        <w:tabs>
          <w:tab w:val="left" w:pos="1985"/>
          <w:tab w:val="left" w:pos="751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t>підприємництва та публічного управління</w:t>
      </w:r>
    </w:p>
    <w:p w14:paraId="447D57B0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99D60E" w14:textId="77777777" w:rsidR="00C860F8" w:rsidRPr="00C91434" w:rsidRDefault="00C860F8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B585C5" w14:textId="77777777" w:rsidR="00624CCC" w:rsidRPr="00C91434" w:rsidRDefault="00624CCC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D99042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6802EEF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кваліфікаційної роботи бакалавра</w:t>
      </w:r>
    </w:p>
    <w:p w14:paraId="5E95636F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1486A6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27E424E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C2866D" w14:textId="77777777" w:rsidR="009F1EAE" w:rsidRPr="00C91434" w:rsidRDefault="009F1EAE" w:rsidP="00001F5B">
      <w:pPr>
        <w:widowControl w:val="0"/>
        <w:tabs>
          <w:tab w:val="left" w:pos="7988"/>
          <w:tab w:val="left" w:leader="underscore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Студента(ки)   ______</w:t>
      </w:r>
      <w:r w:rsidR="00180E3B" w:rsidRPr="00C9143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Нікіфорової </w:t>
      </w:r>
      <w:r w:rsidR="00510FBB">
        <w:rPr>
          <w:rFonts w:ascii="Times New Roman" w:hAnsi="Times New Roman"/>
          <w:bCs/>
          <w:sz w:val="28"/>
          <w:szCs w:val="28"/>
          <w:u w:val="single"/>
          <w:lang w:val="uk-UA"/>
        </w:rPr>
        <w:t>Катерини Олегівни</w:t>
      </w:r>
      <w:r w:rsidR="00510FBB">
        <w:rPr>
          <w:rFonts w:ascii="Times New Roman" w:hAnsi="Times New Roman"/>
          <w:bCs/>
          <w:sz w:val="28"/>
          <w:szCs w:val="28"/>
          <w:lang w:val="uk-UA"/>
        </w:rPr>
        <w:t>________________</w:t>
      </w:r>
    </w:p>
    <w:p w14:paraId="41ABC024" w14:textId="77777777" w:rsidR="009F1EAE" w:rsidRPr="00C91434" w:rsidRDefault="009F1EAE" w:rsidP="00001F5B">
      <w:pPr>
        <w:widowControl w:val="0"/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4F6F5ED" w14:textId="77777777" w:rsidR="009F1EAE" w:rsidRPr="00C91434" w:rsidRDefault="009F1EAE" w:rsidP="00001F5B">
      <w:pPr>
        <w:widowControl w:val="0"/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Академічної групи _________</w:t>
      </w:r>
      <w:r w:rsidRPr="00C91434">
        <w:rPr>
          <w:rFonts w:ascii="Times New Roman" w:hAnsi="Times New Roman"/>
          <w:sz w:val="28"/>
          <w:szCs w:val="28"/>
          <w:u w:val="single"/>
          <w:lang w:val="uk-UA"/>
        </w:rPr>
        <w:t>076-1</w:t>
      </w:r>
      <w:r w:rsidR="00C860F8" w:rsidRPr="00C91434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Pr="00C91434">
        <w:rPr>
          <w:rFonts w:ascii="Times New Roman" w:hAnsi="Times New Roman"/>
          <w:sz w:val="28"/>
          <w:szCs w:val="28"/>
          <w:u w:val="single"/>
          <w:lang w:val="uk-UA"/>
        </w:rPr>
        <w:t>-</w:t>
      </w:r>
      <w:r w:rsidR="00180E3B" w:rsidRPr="00C91434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C91434">
        <w:rPr>
          <w:rFonts w:ascii="Times New Roman" w:hAnsi="Times New Roman"/>
          <w:sz w:val="28"/>
          <w:szCs w:val="28"/>
          <w:lang w:val="uk-UA"/>
        </w:rPr>
        <w:t>_____________________________</w:t>
      </w:r>
    </w:p>
    <w:p w14:paraId="41456A07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108" w:firstLine="4253"/>
        <w:jc w:val="both"/>
        <w:rPr>
          <w:rFonts w:ascii="Times New Roman" w:hAnsi="Times New Roman"/>
          <w:sz w:val="24"/>
          <w:szCs w:val="24"/>
          <w:lang w:val="uk-UA"/>
        </w:rPr>
      </w:pPr>
      <w:r w:rsidRPr="00C91434">
        <w:rPr>
          <w:rFonts w:ascii="Times New Roman" w:hAnsi="Times New Roman"/>
          <w:sz w:val="24"/>
          <w:szCs w:val="24"/>
          <w:lang w:val="uk-UA"/>
        </w:rPr>
        <w:t>(шифр)</w:t>
      </w:r>
    </w:p>
    <w:p w14:paraId="1F015BCC" w14:textId="77777777" w:rsidR="009F1EAE" w:rsidRPr="00C91434" w:rsidRDefault="009F1EAE" w:rsidP="00001F5B">
      <w:pPr>
        <w:widowControl w:val="0"/>
        <w:tabs>
          <w:tab w:val="left" w:pos="2552"/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</w:t>
      </w:r>
      <w:r w:rsidRPr="00C91434">
        <w:rPr>
          <w:rFonts w:ascii="Times New Roman" w:hAnsi="Times New Roman"/>
          <w:i/>
          <w:sz w:val="28"/>
          <w:szCs w:val="28"/>
          <w:u w:val="single"/>
          <w:lang w:val="uk-UA"/>
        </w:rPr>
        <w:tab/>
        <w:t xml:space="preserve"> 076 Підприємництво, торгівля та біржова діяльність</w:t>
      </w:r>
      <w:r w:rsidRPr="00C91434">
        <w:rPr>
          <w:rFonts w:ascii="Times New Roman" w:hAnsi="Times New Roman"/>
          <w:i/>
          <w:sz w:val="28"/>
          <w:szCs w:val="28"/>
          <w:u w:val="single"/>
          <w:lang w:val="uk-UA"/>
        </w:rPr>
        <w:tab/>
      </w:r>
    </w:p>
    <w:p w14:paraId="122B5F01" w14:textId="77777777" w:rsidR="009F1EAE" w:rsidRPr="00C91434" w:rsidRDefault="009F1EAE" w:rsidP="00001F5B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91434">
        <w:rPr>
          <w:rFonts w:ascii="Times New Roman" w:hAnsi="Times New Roman"/>
          <w:sz w:val="24"/>
          <w:szCs w:val="24"/>
          <w:lang w:val="uk-UA"/>
        </w:rPr>
        <w:tab/>
        <w:t>(код і назва спеціальності)</w:t>
      </w:r>
    </w:p>
    <w:p w14:paraId="24E85E31" w14:textId="77777777" w:rsidR="009F1EAE" w:rsidRPr="00C91434" w:rsidRDefault="009F1EAE" w:rsidP="00001F5B">
      <w:pPr>
        <w:widowControl w:val="0"/>
        <w:tabs>
          <w:tab w:val="left" w:pos="4111"/>
          <w:tab w:val="left" w:pos="9214"/>
        </w:tabs>
        <w:spacing w:after="0" w:line="240" w:lineRule="auto"/>
        <w:ind w:right="-1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 xml:space="preserve">за освітньою програмою </w:t>
      </w:r>
      <w:r w:rsidRPr="00C91434">
        <w:rPr>
          <w:rFonts w:ascii="Times New Roman" w:hAnsi="Times New Roman"/>
          <w:i/>
          <w:sz w:val="28"/>
          <w:szCs w:val="28"/>
          <w:u w:val="single"/>
          <w:lang w:val="uk-UA"/>
        </w:rPr>
        <w:t>Підприємництво, торгівля та біржова діяльність</w:t>
      </w:r>
    </w:p>
    <w:p w14:paraId="01723374" w14:textId="77777777" w:rsidR="009F1EAE" w:rsidRPr="00C91434" w:rsidRDefault="009F1EAE" w:rsidP="00001F5B">
      <w:pPr>
        <w:widowControl w:val="0"/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 xml:space="preserve">на тему </w:t>
      </w:r>
      <w:r w:rsidR="00341713" w:rsidRPr="00C91434">
        <w:rPr>
          <w:rFonts w:ascii="Times New Roman" w:hAnsi="Times New Roman"/>
          <w:sz w:val="28"/>
          <w:szCs w:val="28"/>
          <w:u w:val="single"/>
          <w:lang w:val="uk-UA"/>
        </w:rPr>
        <w:t>Адаптація бізнес-моделі підприємств роздрібної торгівлі до умов діджиталізації</w:t>
      </w:r>
    </w:p>
    <w:p w14:paraId="152C9EB8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108" w:firstLine="354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D1A773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108" w:firstLine="354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11CB5E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108" w:firstLine="354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701"/>
        <w:gridCol w:w="1701"/>
        <w:gridCol w:w="1843"/>
        <w:gridCol w:w="1672"/>
      </w:tblGrid>
      <w:tr w:rsidR="009F1EAE" w:rsidRPr="00C91434" w14:paraId="20E71368" w14:textId="77777777">
        <w:trPr>
          <w:trHeight w:val="252"/>
        </w:trPr>
        <w:tc>
          <w:tcPr>
            <w:tcW w:w="2155" w:type="dxa"/>
            <w:vMerge w:val="restart"/>
            <w:vAlign w:val="center"/>
          </w:tcPr>
          <w:p w14:paraId="76B3BC9F" w14:textId="77777777" w:rsidR="009F1EAE" w:rsidRPr="00C91434" w:rsidRDefault="009F1EAE" w:rsidP="00001F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68581A0B" w14:textId="77777777" w:rsidR="009F1EAE" w:rsidRPr="00C91434" w:rsidRDefault="009F1EAE" w:rsidP="00001F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16EC029F" w14:textId="77777777" w:rsidR="009F1EAE" w:rsidRPr="00C91434" w:rsidRDefault="009F1EAE" w:rsidP="00001F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772D5371" w14:textId="77777777" w:rsidR="009F1EAE" w:rsidRPr="00C91434" w:rsidRDefault="009F1EAE" w:rsidP="00001F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9F1EAE" w:rsidRPr="00C91434" w14:paraId="038FC1B6" w14:textId="77777777">
        <w:trPr>
          <w:trHeight w:val="252"/>
        </w:trPr>
        <w:tc>
          <w:tcPr>
            <w:tcW w:w="2155" w:type="dxa"/>
            <w:vMerge/>
          </w:tcPr>
          <w:p w14:paraId="5BE05246" w14:textId="77777777" w:rsidR="009F1EAE" w:rsidRPr="00C91434" w:rsidRDefault="009F1EAE" w:rsidP="00001F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47C12AEF" w14:textId="77777777" w:rsidR="009F1EAE" w:rsidRPr="00C91434" w:rsidRDefault="009F1EAE" w:rsidP="00001F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898F50E" w14:textId="77777777" w:rsidR="009F1EAE" w:rsidRPr="00C91434" w:rsidRDefault="009F1EAE" w:rsidP="00001F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рейтинговою</w:t>
            </w:r>
          </w:p>
        </w:tc>
        <w:tc>
          <w:tcPr>
            <w:tcW w:w="1843" w:type="dxa"/>
          </w:tcPr>
          <w:p w14:paraId="7EFDF8F1" w14:textId="77777777" w:rsidR="009F1EAE" w:rsidRPr="00C91434" w:rsidRDefault="009F1EAE" w:rsidP="00001F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7044341A" w14:textId="77777777" w:rsidR="009F1EAE" w:rsidRPr="00C91434" w:rsidRDefault="009F1EAE" w:rsidP="00001F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F1EAE" w:rsidRPr="00C91434" w14:paraId="35C14BFE" w14:textId="77777777">
        <w:tc>
          <w:tcPr>
            <w:tcW w:w="2155" w:type="dxa"/>
          </w:tcPr>
          <w:p w14:paraId="3D0704C3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кваліфікаційної роботи </w:t>
            </w:r>
          </w:p>
        </w:tc>
        <w:tc>
          <w:tcPr>
            <w:tcW w:w="1701" w:type="dxa"/>
          </w:tcPr>
          <w:p w14:paraId="514E75AB" w14:textId="77777777" w:rsidR="009F1EAE" w:rsidRPr="00C91434" w:rsidRDefault="009F1EAE" w:rsidP="00001F5B">
            <w:pPr>
              <w:widowControl w:val="0"/>
              <w:spacing w:after="0" w:line="240" w:lineRule="auto"/>
              <w:ind w:hanging="6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>Шаповал В.А.</w:t>
            </w:r>
          </w:p>
        </w:tc>
        <w:tc>
          <w:tcPr>
            <w:tcW w:w="1701" w:type="dxa"/>
          </w:tcPr>
          <w:p w14:paraId="4A05103D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F4CDC50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02ACAEFA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1EAE" w:rsidRPr="00C91434" w14:paraId="495A0C17" w14:textId="77777777">
        <w:tc>
          <w:tcPr>
            <w:tcW w:w="2155" w:type="dxa"/>
          </w:tcPr>
          <w:p w14:paraId="538D1854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EB432D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A7D0E6E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A9F802E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340545F8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1EAE" w:rsidRPr="00C91434" w14:paraId="1F3BB15D" w14:textId="77777777">
        <w:tc>
          <w:tcPr>
            <w:tcW w:w="2155" w:type="dxa"/>
          </w:tcPr>
          <w:p w14:paraId="1E8EB5C2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3DFA06D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1A6458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0884947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7770034E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00FF129" w14:textId="77777777" w:rsidR="009F1EAE" w:rsidRPr="00C91434" w:rsidRDefault="009F1EAE" w:rsidP="00001F5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701"/>
        <w:gridCol w:w="1701"/>
        <w:gridCol w:w="1843"/>
        <w:gridCol w:w="1672"/>
      </w:tblGrid>
      <w:tr w:rsidR="009F1EAE" w:rsidRPr="00C91434" w14:paraId="6C5FF0A4" w14:textId="77777777">
        <w:tc>
          <w:tcPr>
            <w:tcW w:w="2155" w:type="dxa"/>
          </w:tcPr>
          <w:p w14:paraId="0EA38A77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1701" w:type="dxa"/>
          </w:tcPr>
          <w:p w14:paraId="33039F2B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CFE0758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86C82D4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65E3B9E8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79FAAFB" w14:textId="77777777" w:rsidR="009F1EAE" w:rsidRPr="00C91434" w:rsidRDefault="009F1EAE" w:rsidP="00001F5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701"/>
        <w:gridCol w:w="1701"/>
        <w:gridCol w:w="1843"/>
        <w:gridCol w:w="1672"/>
      </w:tblGrid>
      <w:tr w:rsidR="009F1EAE" w:rsidRPr="00C91434" w14:paraId="5C9333A6" w14:textId="77777777">
        <w:tc>
          <w:tcPr>
            <w:tcW w:w="2155" w:type="dxa"/>
          </w:tcPr>
          <w:p w14:paraId="036F2C24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Нормоконтролер</w:t>
            </w:r>
          </w:p>
        </w:tc>
        <w:tc>
          <w:tcPr>
            <w:tcW w:w="1701" w:type="dxa"/>
          </w:tcPr>
          <w:p w14:paraId="5AFD0318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>Донець Н.І.</w:t>
            </w:r>
          </w:p>
        </w:tc>
        <w:tc>
          <w:tcPr>
            <w:tcW w:w="1701" w:type="dxa"/>
          </w:tcPr>
          <w:p w14:paraId="376C9B64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C9225D7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6DC29320" w14:textId="77777777" w:rsidR="009F1EAE" w:rsidRPr="00C91434" w:rsidRDefault="009F1EAE" w:rsidP="00001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6315F6B" w14:textId="77777777" w:rsidR="009F1EAE" w:rsidRPr="00C91434" w:rsidRDefault="009F1EAE" w:rsidP="00001F5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F2645DD" w14:textId="77777777" w:rsidR="009F1EAE" w:rsidRPr="00C91434" w:rsidRDefault="009F1EAE" w:rsidP="00001F5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A531FC0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F5FB50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B721ED" w14:textId="77777777" w:rsidR="00C860F8" w:rsidRPr="00C91434" w:rsidRDefault="00C860F8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9D5038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Дніпро</w:t>
      </w:r>
    </w:p>
    <w:p w14:paraId="5E1B6D5A" w14:textId="77777777" w:rsidR="009F1EAE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202</w:t>
      </w:r>
      <w:r w:rsidR="00F34B28" w:rsidRPr="00C91434">
        <w:rPr>
          <w:rFonts w:ascii="Times New Roman" w:hAnsi="Times New Roman"/>
          <w:b/>
          <w:sz w:val="28"/>
          <w:szCs w:val="28"/>
          <w:lang w:val="uk-UA"/>
        </w:rPr>
        <w:t>1</w:t>
      </w:r>
    </w:p>
    <w:p w14:paraId="5D3EFD05" w14:textId="77777777" w:rsidR="009F1EAE" w:rsidRPr="00C91434" w:rsidRDefault="009F1EAE" w:rsidP="00001F5B">
      <w:pPr>
        <w:widowControl w:val="0"/>
        <w:spacing w:after="0" w:line="240" w:lineRule="auto"/>
        <w:ind w:left="4500"/>
        <w:rPr>
          <w:rFonts w:ascii="Times New Roman" w:hAnsi="Times New Roman"/>
          <w:b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C91434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ЗАТВЕРДЖЕНО:</w:t>
      </w:r>
    </w:p>
    <w:p w14:paraId="547D9529" w14:textId="77777777" w:rsidR="009F1EAE" w:rsidRPr="00C91434" w:rsidRDefault="009F1EAE" w:rsidP="00001F5B">
      <w:pPr>
        <w:widowControl w:val="0"/>
        <w:tabs>
          <w:tab w:val="left" w:pos="8222"/>
        </w:tabs>
        <w:spacing w:after="0" w:line="240" w:lineRule="auto"/>
        <w:ind w:left="4500" w:right="958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t>завідувач кафедри</w:t>
      </w:r>
    </w:p>
    <w:p w14:paraId="70D038C2" w14:textId="77777777" w:rsidR="009F1EAE" w:rsidRPr="00C91434" w:rsidRDefault="009F1EAE" w:rsidP="00001F5B">
      <w:pPr>
        <w:widowControl w:val="0"/>
        <w:spacing w:after="0" w:line="240" w:lineRule="auto"/>
        <w:ind w:left="4500" w:right="-1"/>
        <w:rPr>
          <w:rFonts w:ascii="Times New Roman" w:hAnsi="Times New Roman"/>
          <w:i/>
          <w:sz w:val="28"/>
          <w:szCs w:val="28"/>
          <w:lang w:val="uk-UA"/>
        </w:rPr>
      </w:pPr>
      <w:r w:rsidRPr="00C91434">
        <w:rPr>
          <w:rFonts w:ascii="Times New Roman" w:hAnsi="Times New Roman"/>
          <w:i/>
          <w:sz w:val="28"/>
          <w:szCs w:val="28"/>
          <w:lang w:val="uk-UA"/>
        </w:rPr>
        <w:t>прикладної економіки, підприємництва</w:t>
      </w:r>
    </w:p>
    <w:p w14:paraId="7F1E55C5" w14:textId="77777777" w:rsidR="009F1EAE" w:rsidRPr="00C91434" w:rsidRDefault="009F1EAE" w:rsidP="00001F5B">
      <w:pPr>
        <w:widowControl w:val="0"/>
        <w:spacing w:after="0" w:line="240" w:lineRule="auto"/>
        <w:ind w:left="4500" w:right="-1"/>
        <w:rPr>
          <w:rFonts w:ascii="Times New Roman" w:hAnsi="Times New Roman"/>
          <w:i/>
          <w:sz w:val="28"/>
          <w:szCs w:val="28"/>
          <w:lang w:val="uk-UA"/>
        </w:rPr>
      </w:pPr>
      <w:r w:rsidRPr="00C91434">
        <w:rPr>
          <w:rFonts w:ascii="Times New Roman" w:hAnsi="Times New Roman"/>
          <w:i/>
          <w:sz w:val="28"/>
          <w:szCs w:val="28"/>
          <w:lang w:val="uk-UA"/>
        </w:rPr>
        <w:t>та публічного управління</w:t>
      </w:r>
    </w:p>
    <w:p w14:paraId="49CD6AF7" w14:textId="77777777" w:rsidR="009F1EAE" w:rsidRPr="00C91434" w:rsidRDefault="00BA66A7" w:rsidP="00001F5B">
      <w:pPr>
        <w:widowControl w:val="0"/>
        <w:tabs>
          <w:tab w:val="left" w:pos="9639"/>
        </w:tabs>
        <w:spacing w:after="0" w:line="240" w:lineRule="auto"/>
        <w:ind w:left="4500" w:right="-1"/>
        <w:rPr>
          <w:rFonts w:ascii="Times New Roman" w:hAnsi="Times New Roman"/>
          <w:sz w:val="28"/>
          <w:szCs w:val="28"/>
          <w:u w:val="single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t>____________</w:t>
      </w:r>
      <w:r w:rsidR="009F1EAE" w:rsidRPr="00C9143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91434">
        <w:rPr>
          <w:rFonts w:ascii="Times New Roman" w:hAnsi="Times New Roman"/>
          <w:sz w:val="28"/>
          <w:szCs w:val="28"/>
          <w:lang w:val="uk-UA"/>
        </w:rPr>
        <w:t>__</w:t>
      </w:r>
      <w:r w:rsidR="009F1EAE" w:rsidRPr="00C91434">
        <w:rPr>
          <w:rFonts w:ascii="Times New Roman" w:hAnsi="Times New Roman"/>
          <w:sz w:val="28"/>
          <w:szCs w:val="28"/>
          <w:u w:val="single"/>
          <w:lang w:val="uk-UA"/>
        </w:rPr>
        <w:t>Вагонова О.Г.</w:t>
      </w:r>
      <w:r w:rsidRPr="00C91434">
        <w:rPr>
          <w:rFonts w:ascii="Times New Roman" w:hAnsi="Times New Roman"/>
          <w:sz w:val="28"/>
          <w:szCs w:val="28"/>
          <w:u w:val="single"/>
          <w:lang w:val="uk-UA"/>
        </w:rPr>
        <w:t>__</w:t>
      </w:r>
    </w:p>
    <w:p w14:paraId="688D5E12" w14:textId="77777777" w:rsidR="009F1EAE" w:rsidRPr="00C91434" w:rsidRDefault="00BA66A7" w:rsidP="00001F5B">
      <w:pPr>
        <w:widowControl w:val="0"/>
        <w:tabs>
          <w:tab w:val="left" w:pos="7655"/>
        </w:tabs>
        <w:spacing w:after="0" w:line="240" w:lineRule="auto"/>
        <w:ind w:left="4500" w:right="-1"/>
        <w:rPr>
          <w:rFonts w:ascii="Times New Roman" w:hAnsi="Times New Roman"/>
          <w:sz w:val="24"/>
          <w:szCs w:val="24"/>
          <w:lang w:val="uk-UA"/>
        </w:rPr>
      </w:pPr>
      <w:r w:rsidRPr="00C91434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9F1EAE" w:rsidRPr="00C91434">
        <w:rPr>
          <w:rFonts w:ascii="Times New Roman" w:hAnsi="Times New Roman"/>
          <w:sz w:val="24"/>
          <w:szCs w:val="24"/>
          <w:lang w:val="uk-UA"/>
        </w:rPr>
        <w:t>(підпис)</w:t>
      </w:r>
      <w:r w:rsidRPr="00C91434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9F1EAE" w:rsidRPr="00C91434">
        <w:rPr>
          <w:rFonts w:ascii="Times New Roman" w:hAnsi="Times New Roman"/>
          <w:sz w:val="24"/>
          <w:szCs w:val="24"/>
          <w:lang w:val="uk-UA"/>
        </w:rPr>
        <w:t>(прізвище, ініціали)</w:t>
      </w:r>
    </w:p>
    <w:p w14:paraId="125EB84D" w14:textId="77777777" w:rsidR="009F1EAE" w:rsidRPr="00C91434" w:rsidRDefault="009F1EAE" w:rsidP="00001F5B">
      <w:pPr>
        <w:widowControl w:val="0"/>
        <w:spacing w:after="0" w:line="240" w:lineRule="auto"/>
        <w:ind w:left="4500" w:right="391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t>«</w:t>
      </w:r>
      <w:r w:rsidR="00DE1449" w:rsidRPr="00C91434">
        <w:rPr>
          <w:rFonts w:ascii="Times New Roman" w:hAnsi="Times New Roman"/>
          <w:sz w:val="28"/>
          <w:szCs w:val="28"/>
          <w:lang w:val="uk-UA"/>
        </w:rPr>
        <w:t>_</w:t>
      </w:r>
      <w:r w:rsidR="00124CD5" w:rsidRPr="00C91434">
        <w:rPr>
          <w:rFonts w:ascii="Times New Roman" w:hAnsi="Times New Roman"/>
          <w:sz w:val="28"/>
          <w:szCs w:val="28"/>
          <w:u w:val="single"/>
          <w:lang w:val="uk-UA"/>
        </w:rPr>
        <w:t>__</w:t>
      </w:r>
      <w:r w:rsidR="00DE1449" w:rsidRPr="00C91434">
        <w:rPr>
          <w:rFonts w:ascii="Times New Roman" w:hAnsi="Times New Roman"/>
          <w:sz w:val="28"/>
          <w:szCs w:val="28"/>
          <w:u w:val="single"/>
          <w:lang w:val="uk-UA"/>
        </w:rPr>
        <w:t>_</w:t>
      </w:r>
      <w:r w:rsidRPr="00C91434">
        <w:rPr>
          <w:rFonts w:ascii="Times New Roman" w:hAnsi="Times New Roman"/>
          <w:sz w:val="28"/>
          <w:szCs w:val="28"/>
          <w:lang w:val="uk-UA"/>
        </w:rPr>
        <w:t>»</w:t>
      </w:r>
      <w:r w:rsidR="00DE1449" w:rsidRPr="00C914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CD5" w:rsidRPr="00C91434">
        <w:rPr>
          <w:rFonts w:ascii="Times New Roman" w:hAnsi="Times New Roman"/>
          <w:sz w:val="28"/>
          <w:szCs w:val="28"/>
          <w:u w:val="single"/>
          <w:lang w:val="uk-UA"/>
        </w:rPr>
        <w:t>______________</w:t>
      </w:r>
      <w:r w:rsidRPr="00C91434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E1449" w:rsidRPr="00C91434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5910E4" w:rsidRPr="00C91434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Pr="00C91434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56D11AB1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EF9E566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ЗАВДАННЯ</w:t>
      </w:r>
    </w:p>
    <w:p w14:paraId="43E23F83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на кваліфікаційну роботу бакалавра</w:t>
      </w:r>
    </w:p>
    <w:p w14:paraId="59AB6D0A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82FA6B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Студенту(ці)</w:t>
      </w:r>
      <w:r w:rsidR="00BA66A7" w:rsidRPr="00C91434">
        <w:rPr>
          <w:rFonts w:ascii="Times New Roman" w:hAnsi="Times New Roman"/>
          <w:b/>
          <w:sz w:val="28"/>
          <w:szCs w:val="28"/>
          <w:lang w:val="uk-UA"/>
        </w:rPr>
        <w:t xml:space="preserve">  ___</w:t>
      </w:r>
      <w:r w:rsidR="00180E3B" w:rsidRPr="00C91434">
        <w:rPr>
          <w:rFonts w:ascii="Times New Roman" w:hAnsi="Times New Roman"/>
          <w:bCs/>
          <w:sz w:val="28"/>
          <w:szCs w:val="28"/>
          <w:u w:val="single"/>
          <w:lang w:val="uk-UA"/>
        </w:rPr>
        <w:t>Нікіфоровій К.О</w:t>
      </w:r>
      <w:r w:rsidR="00180E3B" w:rsidRPr="00C91434">
        <w:rPr>
          <w:rFonts w:ascii="Times New Roman" w:hAnsi="Times New Roman"/>
          <w:bCs/>
          <w:sz w:val="28"/>
          <w:szCs w:val="28"/>
          <w:lang w:val="uk-UA"/>
        </w:rPr>
        <w:t>.</w:t>
      </w:r>
      <w:r w:rsidR="00BA66A7" w:rsidRPr="00C91434">
        <w:rPr>
          <w:rFonts w:ascii="Times New Roman" w:hAnsi="Times New Roman"/>
          <w:bCs/>
          <w:sz w:val="28"/>
          <w:szCs w:val="28"/>
          <w:lang w:val="uk-UA"/>
        </w:rPr>
        <w:t>______</w:t>
      </w:r>
      <w:r w:rsidR="001B3113" w:rsidRPr="00C9143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91434">
        <w:rPr>
          <w:rFonts w:ascii="Times New Roman" w:hAnsi="Times New Roman"/>
          <w:b/>
          <w:sz w:val="28"/>
          <w:szCs w:val="28"/>
          <w:lang w:val="uk-UA"/>
        </w:rPr>
        <w:t xml:space="preserve">академічної групи </w:t>
      </w:r>
      <w:r w:rsidR="00BA66A7" w:rsidRPr="00C91434">
        <w:rPr>
          <w:rFonts w:ascii="Times New Roman" w:hAnsi="Times New Roman"/>
          <w:b/>
          <w:sz w:val="28"/>
          <w:szCs w:val="28"/>
          <w:lang w:val="uk-UA"/>
        </w:rPr>
        <w:t>__</w:t>
      </w:r>
      <w:r w:rsidR="00BA66A7" w:rsidRPr="00C91434">
        <w:rPr>
          <w:rFonts w:ascii="Times New Roman" w:hAnsi="Times New Roman"/>
          <w:sz w:val="28"/>
          <w:szCs w:val="28"/>
          <w:u w:val="single"/>
          <w:lang w:val="uk-UA"/>
        </w:rPr>
        <w:t>076-1</w:t>
      </w:r>
      <w:r w:rsidR="00C860F8" w:rsidRPr="00C91434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="00BA66A7" w:rsidRPr="00C91434">
        <w:rPr>
          <w:rFonts w:ascii="Times New Roman" w:hAnsi="Times New Roman"/>
          <w:sz w:val="28"/>
          <w:szCs w:val="28"/>
          <w:u w:val="single"/>
          <w:lang w:val="uk-UA"/>
        </w:rPr>
        <w:t>-</w:t>
      </w:r>
      <w:r w:rsidR="00180E3B" w:rsidRPr="00C91434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841A39" w:rsidRPr="00C9143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BA66A7" w:rsidRPr="00C91434">
        <w:rPr>
          <w:rFonts w:ascii="Times New Roman" w:hAnsi="Times New Roman"/>
          <w:sz w:val="28"/>
          <w:szCs w:val="28"/>
          <w:lang w:val="uk-UA"/>
        </w:rPr>
        <w:t>___</w:t>
      </w:r>
    </w:p>
    <w:p w14:paraId="5BCD8FEB" w14:textId="77777777" w:rsidR="009F1EAE" w:rsidRPr="00C91434" w:rsidRDefault="009F1EAE" w:rsidP="00001F5B">
      <w:pPr>
        <w:widowControl w:val="0"/>
        <w:tabs>
          <w:tab w:val="left" w:pos="2410"/>
          <w:tab w:val="left" w:pos="92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</w:t>
      </w:r>
      <w:r w:rsidRPr="00C91434">
        <w:rPr>
          <w:rFonts w:ascii="Times New Roman" w:hAnsi="Times New Roman"/>
          <w:i/>
          <w:sz w:val="28"/>
          <w:szCs w:val="28"/>
          <w:u w:val="single"/>
          <w:lang w:val="uk-UA"/>
        </w:rPr>
        <w:tab/>
        <w:t xml:space="preserve"> 076 Підприємництво, торгівля та біржова діяльність</w:t>
      </w:r>
      <w:r w:rsidRPr="00C91434">
        <w:rPr>
          <w:rFonts w:ascii="Times New Roman" w:hAnsi="Times New Roman"/>
          <w:i/>
          <w:sz w:val="28"/>
          <w:szCs w:val="28"/>
          <w:u w:val="single"/>
          <w:lang w:val="uk-UA"/>
        </w:rPr>
        <w:tab/>
      </w:r>
    </w:p>
    <w:p w14:paraId="78171B49" w14:textId="77777777" w:rsidR="009F1EAE" w:rsidRPr="00C91434" w:rsidRDefault="009F1EAE" w:rsidP="00001F5B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91434">
        <w:rPr>
          <w:rFonts w:ascii="Times New Roman" w:hAnsi="Times New Roman"/>
          <w:sz w:val="24"/>
          <w:szCs w:val="24"/>
          <w:lang w:val="uk-UA"/>
        </w:rPr>
        <w:tab/>
        <w:t>(код і назва спеціальності)</w:t>
      </w:r>
    </w:p>
    <w:p w14:paraId="297EB575" w14:textId="77777777" w:rsidR="009F1EAE" w:rsidRPr="00C91434" w:rsidRDefault="009F1EAE" w:rsidP="00001F5B">
      <w:pPr>
        <w:widowControl w:val="0"/>
        <w:tabs>
          <w:tab w:val="left" w:pos="4111"/>
          <w:tab w:val="left" w:pos="9240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 xml:space="preserve">за освітньою програмою </w:t>
      </w:r>
      <w:r w:rsidRPr="00C91434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Підприємництво, торгівля та біржова діяльність</w:t>
      </w:r>
    </w:p>
    <w:p w14:paraId="7D041FBE" w14:textId="77777777" w:rsidR="009F1EAE" w:rsidRPr="00C91434" w:rsidRDefault="009F1EAE" w:rsidP="00001F5B">
      <w:pPr>
        <w:widowControl w:val="0"/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 xml:space="preserve">на тему </w:t>
      </w:r>
      <w:r w:rsidR="00180E3B" w:rsidRPr="00C91434">
        <w:rPr>
          <w:rFonts w:ascii="Times New Roman" w:hAnsi="Times New Roman"/>
          <w:sz w:val="28"/>
          <w:szCs w:val="28"/>
          <w:u w:val="single"/>
          <w:lang w:val="uk-UA"/>
        </w:rPr>
        <w:t>Адаптація бізнес-моделі підприємств роздрібної торгівлі до умов діджиталізації</w:t>
      </w:r>
      <w:r w:rsidR="0065095E" w:rsidRPr="00C91434">
        <w:rPr>
          <w:rFonts w:ascii="Times New Roman" w:hAnsi="Times New Roman"/>
          <w:sz w:val="28"/>
          <w:szCs w:val="28"/>
          <w:lang w:val="uk-UA"/>
        </w:rPr>
        <w:t>___________________________________________________</w:t>
      </w:r>
    </w:p>
    <w:p w14:paraId="2242BEDA" w14:textId="77777777" w:rsidR="0065095E" w:rsidRPr="00C91434" w:rsidRDefault="0065095E" w:rsidP="00001F5B">
      <w:pPr>
        <w:widowControl w:val="0"/>
        <w:tabs>
          <w:tab w:val="left" w:pos="9072"/>
        </w:tabs>
        <w:spacing w:after="0" w:line="240" w:lineRule="auto"/>
        <w:ind w:right="1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t>______</w:t>
      </w:r>
      <w:r w:rsidRPr="00C91434">
        <w:rPr>
          <w:rFonts w:ascii="Times New Roman" w:hAnsi="Times New Roman"/>
          <w:sz w:val="28"/>
          <w:szCs w:val="28"/>
          <w:u w:val="single"/>
          <w:lang w:val="uk-UA"/>
        </w:rPr>
        <w:t xml:space="preserve">Затверджено наказом ректора НТУ «Дніпровська політехніка»  </w:t>
      </w:r>
      <w:r w:rsidRPr="00C91434">
        <w:rPr>
          <w:rFonts w:ascii="Times New Roman" w:hAnsi="Times New Roman"/>
          <w:sz w:val="28"/>
          <w:szCs w:val="28"/>
          <w:lang w:val="uk-UA"/>
        </w:rPr>
        <w:t>_____</w:t>
      </w:r>
    </w:p>
    <w:p w14:paraId="75A06A5D" w14:textId="77777777" w:rsidR="009F1EAE" w:rsidRPr="00C91434" w:rsidRDefault="0065095E" w:rsidP="00001F5B">
      <w:pPr>
        <w:widowControl w:val="0"/>
        <w:tabs>
          <w:tab w:val="left" w:pos="9072"/>
        </w:tabs>
        <w:spacing w:after="0" w:line="240" w:lineRule="auto"/>
        <w:ind w:right="1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91434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124CD5" w:rsidRPr="00C91434">
        <w:rPr>
          <w:rFonts w:ascii="Times New Roman" w:hAnsi="Times New Roman"/>
          <w:sz w:val="28"/>
          <w:szCs w:val="28"/>
          <w:u w:val="single"/>
          <w:lang w:val="en-US"/>
        </w:rPr>
        <w:t>25</w:t>
      </w:r>
      <w:r w:rsidR="00124CD5" w:rsidRPr="00C91434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124CD5" w:rsidRPr="00C91434">
        <w:rPr>
          <w:rFonts w:ascii="Times New Roman" w:hAnsi="Times New Roman"/>
          <w:sz w:val="28"/>
          <w:szCs w:val="28"/>
          <w:u w:val="single"/>
          <w:lang w:val="en-US"/>
        </w:rPr>
        <w:t>5</w:t>
      </w:r>
      <w:r w:rsidR="00124CD5" w:rsidRPr="00C91434">
        <w:rPr>
          <w:rFonts w:ascii="Times New Roman" w:hAnsi="Times New Roman"/>
          <w:sz w:val="28"/>
          <w:szCs w:val="28"/>
          <w:u w:val="single"/>
          <w:lang w:val="uk-UA"/>
        </w:rPr>
        <w:t xml:space="preserve">.2021 р. № </w:t>
      </w:r>
      <w:r w:rsidR="00124CD5" w:rsidRPr="00C91434">
        <w:rPr>
          <w:rFonts w:ascii="Times New Roman" w:hAnsi="Times New Roman"/>
          <w:sz w:val="28"/>
          <w:szCs w:val="28"/>
          <w:u w:val="single"/>
          <w:lang w:val="en-US"/>
        </w:rPr>
        <w:t>292</w:t>
      </w:r>
      <w:r w:rsidR="00124CD5" w:rsidRPr="00C91434">
        <w:rPr>
          <w:rFonts w:ascii="Times New Roman" w:hAnsi="Times New Roman"/>
          <w:sz w:val="28"/>
          <w:szCs w:val="28"/>
          <w:u w:val="single"/>
          <w:lang w:val="uk-UA"/>
        </w:rPr>
        <w:t>-с.</w:t>
      </w:r>
      <w:r w:rsidRPr="00C91434">
        <w:rPr>
          <w:rFonts w:ascii="Times New Roman" w:hAnsi="Times New Roman"/>
          <w:sz w:val="28"/>
          <w:szCs w:val="28"/>
          <w:lang w:val="uk-UA"/>
        </w:rPr>
        <w:t>____________________________________________</w:t>
      </w:r>
    </w:p>
    <w:p w14:paraId="261D6254" w14:textId="77777777" w:rsidR="0065095E" w:rsidRPr="00C91434" w:rsidRDefault="0065095E" w:rsidP="00001F5B">
      <w:pPr>
        <w:widowControl w:val="0"/>
        <w:tabs>
          <w:tab w:val="left" w:pos="9072"/>
        </w:tabs>
        <w:spacing w:after="0" w:line="240" w:lineRule="auto"/>
        <w:ind w:right="108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800"/>
        <w:gridCol w:w="1680"/>
      </w:tblGrid>
      <w:tr w:rsidR="009F1EAE" w:rsidRPr="00C91434" w14:paraId="6F123763" w14:textId="77777777">
        <w:tc>
          <w:tcPr>
            <w:tcW w:w="3060" w:type="dxa"/>
            <w:vAlign w:val="center"/>
          </w:tcPr>
          <w:p w14:paraId="505203C3" w14:textId="77777777" w:rsidR="009F1EAE" w:rsidRPr="00C91434" w:rsidRDefault="009F1EAE" w:rsidP="00001F5B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4800" w:type="dxa"/>
            <w:vAlign w:val="center"/>
          </w:tcPr>
          <w:p w14:paraId="7567221C" w14:textId="77777777" w:rsidR="009F1EAE" w:rsidRPr="00C91434" w:rsidRDefault="009F1EAE" w:rsidP="00001F5B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680" w:type="dxa"/>
            <w:vAlign w:val="center"/>
          </w:tcPr>
          <w:p w14:paraId="109476F3" w14:textId="77777777" w:rsidR="009F1EAE" w:rsidRPr="00C91434" w:rsidRDefault="009F1EAE" w:rsidP="00001F5B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2AA3F59C" w14:textId="77777777" w:rsidR="009F1EAE" w:rsidRPr="00C91434" w:rsidRDefault="009F1EAE" w:rsidP="00001F5B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124CD5" w:rsidRPr="00C91434" w14:paraId="404F31A1" w14:textId="77777777">
        <w:trPr>
          <w:trHeight w:val="1004"/>
        </w:trPr>
        <w:tc>
          <w:tcPr>
            <w:tcW w:w="3060" w:type="dxa"/>
          </w:tcPr>
          <w:p w14:paraId="28E3C960" w14:textId="77777777" w:rsidR="00124CD5" w:rsidRPr="00242094" w:rsidRDefault="00124CD5" w:rsidP="00001F5B">
            <w:pPr>
              <w:widowControl w:val="0"/>
              <w:tabs>
                <w:tab w:val="center" w:pos="1578"/>
              </w:tabs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209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1. </w:t>
            </w:r>
            <w:r w:rsidR="00242094" w:rsidRPr="00242094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основи адаптації бізнес-моделі підприємств роздрібної торгівлі до умов діджиталізації</w:t>
            </w:r>
          </w:p>
        </w:tc>
        <w:tc>
          <w:tcPr>
            <w:tcW w:w="4800" w:type="dxa"/>
            <w:vAlign w:val="center"/>
          </w:tcPr>
          <w:p w14:paraId="45B13DD1" w14:textId="77777777" w:rsidR="00242094" w:rsidRPr="00242094" w:rsidRDefault="00242094" w:rsidP="00242094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2094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сутності поняття "бізнес-модель" та аналіз наукової літератури.</w:t>
            </w:r>
          </w:p>
          <w:p w14:paraId="3B9D61E1" w14:textId="77777777" w:rsidR="00124CD5" w:rsidRPr="00242094" w:rsidRDefault="00124CD5" w:rsidP="00242094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1FC0BE3F" w14:textId="77777777" w:rsidR="00124CD5" w:rsidRPr="00C91434" w:rsidRDefault="00124CD5" w:rsidP="004050C0">
            <w:pPr>
              <w:widowControl w:val="0"/>
              <w:tabs>
                <w:tab w:val="left" w:pos="1104"/>
                <w:tab w:val="left" w:pos="9072"/>
              </w:tabs>
              <w:spacing w:after="0" w:line="240" w:lineRule="auto"/>
              <w:ind w:left="-48" w:right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43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Pr="00C9143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>.2021 – 1</w:t>
            </w:r>
            <w:r w:rsidRPr="00C9143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>.05.2021</w:t>
            </w:r>
          </w:p>
        </w:tc>
      </w:tr>
      <w:tr w:rsidR="00124CD5" w:rsidRPr="00C91434" w14:paraId="60BAB2F9" w14:textId="77777777" w:rsidTr="00242094">
        <w:trPr>
          <w:trHeight w:val="90"/>
        </w:trPr>
        <w:tc>
          <w:tcPr>
            <w:tcW w:w="3060" w:type="dxa"/>
          </w:tcPr>
          <w:p w14:paraId="392FD6EA" w14:textId="77777777" w:rsidR="00124CD5" w:rsidRPr="00242094" w:rsidRDefault="00124CD5" w:rsidP="00001F5B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209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2. </w:t>
            </w:r>
            <w:r w:rsidR="00242094" w:rsidRPr="002420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ринку </w:t>
            </w:r>
            <w:r w:rsidR="00F375EE">
              <w:rPr>
                <w:rFonts w:ascii="Times New Roman" w:hAnsi="Times New Roman"/>
                <w:sz w:val="24"/>
                <w:szCs w:val="24"/>
                <w:lang w:val="uk-UA"/>
              </w:rPr>
              <w:t>ритейл</w:t>
            </w:r>
            <w:r w:rsidR="00242094" w:rsidRPr="00242094">
              <w:rPr>
                <w:rFonts w:ascii="Times New Roman" w:hAnsi="Times New Roman"/>
                <w:sz w:val="24"/>
                <w:szCs w:val="24"/>
                <w:lang w:val="uk-UA"/>
              </w:rPr>
              <w:t>у в Україні в умовах діджиталізації</w:t>
            </w:r>
          </w:p>
        </w:tc>
        <w:tc>
          <w:tcPr>
            <w:tcW w:w="4800" w:type="dxa"/>
            <w:vAlign w:val="center"/>
          </w:tcPr>
          <w:p w14:paraId="7B549849" w14:textId="77777777" w:rsidR="00242094" w:rsidRPr="00242094" w:rsidRDefault="00242094" w:rsidP="00242094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2094">
              <w:rPr>
                <w:rFonts w:ascii="Times New Roman" w:hAnsi="Times New Roman"/>
                <w:sz w:val="24"/>
                <w:szCs w:val="24"/>
                <w:lang w:val="uk-UA"/>
              </w:rPr>
              <w:t>Оцінка рівня  діджиталізації діяльності підприємств оптової та роздрібної торгівлі;</w:t>
            </w:r>
          </w:p>
          <w:p w14:paraId="77631B15" w14:textId="77777777" w:rsidR="00124CD5" w:rsidRPr="00242094" w:rsidRDefault="00242094" w:rsidP="00001F5B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2094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сучасного стану та трендів ринку побутової техніки й електроніки в Україні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0" w:type="dxa"/>
            <w:vAlign w:val="center"/>
          </w:tcPr>
          <w:p w14:paraId="3012EA7E" w14:textId="77777777" w:rsidR="00124CD5" w:rsidRPr="00C91434" w:rsidRDefault="00124CD5" w:rsidP="004050C0">
            <w:pPr>
              <w:widowControl w:val="0"/>
              <w:tabs>
                <w:tab w:val="left" w:pos="1104"/>
                <w:tab w:val="left" w:pos="9072"/>
              </w:tabs>
              <w:spacing w:after="0" w:line="240" w:lineRule="auto"/>
              <w:ind w:left="-48" w:right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91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>.05.2021 – 31.05.2021</w:t>
            </w:r>
          </w:p>
        </w:tc>
      </w:tr>
      <w:tr w:rsidR="00124CD5" w:rsidRPr="00C91434" w14:paraId="47FEB059" w14:textId="77777777">
        <w:trPr>
          <w:trHeight w:val="974"/>
        </w:trPr>
        <w:tc>
          <w:tcPr>
            <w:tcW w:w="3060" w:type="dxa"/>
          </w:tcPr>
          <w:p w14:paraId="7570D411" w14:textId="77777777" w:rsidR="00124CD5" w:rsidRPr="00242094" w:rsidRDefault="00124CD5" w:rsidP="00001F5B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209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3. </w:t>
            </w:r>
            <w:r w:rsidR="00242094" w:rsidRPr="00242094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напрямків розвитку бізнесу торгової мережі побутової техніки та електроніки</w:t>
            </w:r>
          </w:p>
        </w:tc>
        <w:tc>
          <w:tcPr>
            <w:tcW w:w="4800" w:type="dxa"/>
            <w:vAlign w:val="center"/>
          </w:tcPr>
          <w:p w14:paraId="048499AC" w14:textId="77777777" w:rsidR="00124CD5" w:rsidRPr="00242094" w:rsidRDefault="00242094" w:rsidP="00001F5B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20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елементів  бізнес-моделі торгової мережі побутової техніки та електроніки та розробка пропозицій розвитку омніканальної моделі бізнесу </w:t>
            </w:r>
            <w:r w:rsidR="00F375EE">
              <w:rPr>
                <w:rFonts w:ascii="Times New Roman" w:hAnsi="Times New Roman"/>
                <w:sz w:val="24"/>
                <w:szCs w:val="24"/>
                <w:lang w:val="uk-UA"/>
              </w:rPr>
              <w:t>ритейл</w:t>
            </w:r>
            <w:r w:rsidRPr="00242094">
              <w:rPr>
                <w:rFonts w:ascii="Times New Roman" w:hAnsi="Times New Roman"/>
                <w:sz w:val="24"/>
                <w:szCs w:val="24"/>
                <w:lang w:val="uk-UA"/>
              </w:rPr>
              <w:t>ера.</w:t>
            </w:r>
          </w:p>
        </w:tc>
        <w:tc>
          <w:tcPr>
            <w:tcW w:w="1680" w:type="dxa"/>
            <w:vAlign w:val="center"/>
          </w:tcPr>
          <w:p w14:paraId="6E081AF2" w14:textId="77777777" w:rsidR="00124CD5" w:rsidRPr="00C91434" w:rsidRDefault="00124CD5" w:rsidP="004050C0">
            <w:pPr>
              <w:widowControl w:val="0"/>
              <w:tabs>
                <w:tab w:val="left" w:pos="1104"/>
                <w:tab w:val="left" w:pos="9072"/>
              </w:tabs>
              <w:spacing w:after="0" w:line="240" w:lineRule="auto"/>
              <w:ind w:left="-48" w:right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>01.06.2021 – 1</w:t>
            </w:r>
            <w:r w:rsidRPr="00C9143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91434">
              <w:rPr>
                <w:rFonts w:ascii="Times New Roman" w:hAnsi="Times New Roman"/>
                <w:sz w:val="24"/>
                <w:szCs w:val="24"/>
                <w:lang w:val="uk-UA"/>
              </w:rPr>
              <w:t>.06.2021</w:t>
            </w:r>
          </w:p>
        </w:tc>
      </w:tr>
    </w:tbl>
    <w:p w14:paraId="10C018AE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108" w:firstLine="709"/>
        <w:rPr>
          <w:rFonts w:ascii="Times New Roman" w:hAnsi="Times New Roman"/>
          <w:b/>
          <w:sz w:val="28"/>
          <w:szCs w:val="28"/>
          <w:lang w:val="uk-UA"/>
        </w:rPr>
      </w:pPr>
    </w:p>
    <w:p w14:paraId="347F9697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108" w:firstLine="709"/>
        <w:rPr>
          <w:rFonts w:ascii="Times New Roman" w:hAnsi="Times New Roman"/>
          <w:sz w:val="28"/>
          <w:szCs w:val="28"/>
          <w:u w:val="single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Завдання видано</w:t>
      </w:r>
      <w:r w:rsidRPr="00C91434">
        <w:rPr>
          <w:rFonts w:ascii="Times New Roman" w:hAnsi="Times New Roman"/>
          <w:sz w:val="28"/>
          <w:szCs w:val="28"/>
          <w:lang w:val="uk-UA"/>
        </w:rPr>
        <w:t xml:space="preserve">       __________________   </w:t>
      </w:r>
      <w:r w:rsidRPr="00C91434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1DC0EE5B" w14:textId="77777777" w:rsidR="009F1EAE" w:rsidRPr="00C91434" w:rsidRDefault="009F1EAE" w:rsidP="00001F5B">
      <w:pPr>
        <w:widowControl w:val="0"/>
        <w:tabs>
          <w:tab w:val="left" w:pos="9214"/>
        </w:tabs>
        <w:spacing w:after="0" w:line="240" w:lineRule="auto"/>
        <w:ind w:right="-1" w:firstLine="2552"/>
        <w:jc w:val="center"/>
        <w:rPr>
          <w:rFonts w:ascii="Times New Roman" w:hAnsi="Times New Roman"/>
          <w:sz w:val="24"/>
          <w:szCs w:val="24"/>
          <w:lang w:val="uk-UA"/>
        </w:rPr>
      </w:pPr>
      <w:r w:rsidRPr="00C91434">
        <w:rPr>
          <w:rFonts w:ascii="Times New Roman" w:hAnsi="Times New Roman"/>
          <w:sz w:val="24"/>
          <w:szCs w:val="24"/>
          <w:lang w:val="uk-UA"/>
        </w:rPr>
        <w:t>(підпис керівника)                  (прізвище, ініціали)</w:t>
      </w:r>
    </w:p>
    <w:p w14:paraId="0D84E830" w14:textId="77777777" w:rsidR="009F1EAE" w:rsidRPr="00C91434" w:rsidRDefault="009F1EAE" w:rsidP="00001F5B">
      <w:pPr>
        <w:widowControl w:val="0"/>
        <w:tabs>
          <w:tab w:val="left" w:pos="5529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Дата видачі</w:t>
      </w:r>
      <w:r w:rsidRPr="00C9143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5095E" w:rsidRPr="00C91434">
        <w:rPr>
          <w:rFonts w:ascii="Times New Roman" w:hAnsi="Times New Roman"/>
          <w:sz w:val="28"/>
          <w:szCs w:val="28"/>
          <w:lang w:val="uk-UA"/>
        </w:rPr>
        <w:t>__</w:t>
      </w:r>
      <w:r w:rsidR="00124CD5" w:rsidRPr="00C91434">
        <w:rPr>
          <w:rFonts w:ascii="Times New Roman" w:hAnsi="Times New Roman"/>
          <w:sz w:val="28"/>
          <w:szCs w:val="28"/>
          <w:u w:val="single"/>
          <w:lang w:val="uk-UA"/>
        </w:rPr>
        <w:t>16 квітня 2021</w:t>
      </w:r>
      <w:r w:rsidR="0065095E" w:rsidRPr="00C91434">
        <w:rPr>
          <w:rFonts w:ascii="Times New Roman" w:hAnsi="Times New Roman"/>
          <w:sz w:val="28"/>
          <w:szCs w:val="28"/>
          <w:u w:val="single"/>
          <w:lang w:val="uk-UA"/>
        </w:rPr>
        <w:t xml:space="preserve"> р</w:t>
      </w:r>
      <w:r w:rsidR="0065095E" w:rsidRPr="00C91434">
        <w:rPr>
          <w:rFonts w:ascii="Times New Roman" w:hAnsi="Times New Roman"/>
          <w:sz w:val="28"/>
          <w:szCs w:val="28"/>
          <w:lang w:val="uk-UA"/>
        </w:rPr>
        <w:t>.________________________________</w:t>
      </w:r>
    </w:p>
    <w:p w14:paraId="3ECC25B8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 xml:space="preserve">Дата подання до екзаменаційної комісії </w:t>
      </w:r>
      <w:r w:rsidRPr="00C9143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91434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C91434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38CFEB18" w14:textId="77777777" w:rsidR="009F1EAE" w:rsidRPr="00C91434" w:rsidRDefault="009F1EAE" w:rsidP="00001F5B">
      <w:pPr>
        <w:widowControl w:val="0"/>
        <w:tabs>
          <w:tab w:val="left" w:pos="9072"/>
        </w:tabs>
        <w:spacing w:after="0" w:line="240" w:lineRule="auto"/>
        <w:ind w:right="-34" w:firstLine="709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b/>
          <w:sz w:val="28"/>
          <w:szCs w:val="28"/>
          <w:lang w:val="uk-UA"/>
        </w:rPr>
        <w:t>Прийнято до виконання</w:t>
      </w:r>
      <w:r w:rsidRPr="00C91434">
        <w:rPr>
          <w:rFonts w:ascii="Times New Roman" w:hAnsi="Times New Roman"/>
          <w:sz w:val="28"/>
          <w:szCs w:val="28"/>
          <w:lang w:val="uk-UA"/>
        </w:rPr>
        <w:t xml:space="preserve">   ____________   </w:t>
      </w:r>
      <w:r w:rsidRPr="00C91434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1B7ADD19" w14:textId="77777777" w:rsidR="009F1EAE" w:rsidRPr="00C91434" w:rsidRDefault="009F1EAE" w:rsidP="00001F5B">
      <w:pPr>
        <w:widowControl w:val="0"/>
        <w:tabs>
          <w:tab w:val="left" w:pos="8647"/>
        </w:tabs>
        <w:spacing w:after="0" w:line="240" w:lineRule="auto"/>
        <w:ind w:right="698" w:firstLine="3261"/>
        <w:jc w:val="center"/>
        <w:rPr>
          <w:rFonts w:ascii="Times New Roman" w:hAnsi="Times New Roman"/>
          <w:sz w:val="24"/>
          <w:szCs w:val="24"/>
          <w:lang w:val="uk-UA"/>
        </w:rPr>
      </w:pPr>
      <w:r w:rsidRPr="00C91434">
        <w:rPr>
          <w:rFonts w:ascii="Times New Roman" w:hAnsi="Times New Roman"/>
          <w:sz w:val="24"/>
          <w:szCs w:val="24"/>
          <w:lang w:val="uk-UA"/>
        </w:rPr>
        <w:t>(підпис студента)</w:t>
      </w:r>
      <w:r w:rsidR="0065095E" w:rsidRPr="00C91434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C91434">
        <w:rPr>
          <w:rFonts w:ascii="Times New Roman" w:hAnsi="Times New Roman"/>
          <w:sz w:val="24"/>
          <w:szCs w:val="24"/>
          <w:lang w:val="uk-UA"/>
        </w:rPr>
        <w:t xml:space="preserve"> (прізвище, ініціали)</w:t>
      </w:r>
    </w:p>
    <w:p w14:paraId="5380D8B4" w14:textId="77777777" w:rsidR="0011558D" w:rsidRPr="00C91434" w:rsidRDefault="009F1EAE" w:rsidP="00001F5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br w:type="page"/>
      </w:r>
      <w:r w:rsidR="001D7627" w:rsidRPr="00C91434">
        <w:rPr>
          <w:rFonts w:ascii="Times New Roman" w:hAnsi="Times New Roman"/>
          <w:sz w:val="28"/>
          <w:szCs w:val="28"/>
          <w:lang w:val="uk-UA"/>
        </w:rPr>
        <w:lastRenderedPageBreak/>
        <w:t>РЕФЕРАТ</w:t>
      </w:r>
    </w:p>
    <w:p w14:paraId="11065C51" w14:textId="77777777" w:rsidR="0065095E" w:rsidRPr="00C91434" w:rsidRDefault="0065095E" w:rsidP="00001F5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104A9F" w14:textId="77777777" w:rsidR="0011558D" w:rsidRPr="006D4D6B" w:rsidRDefault="0011558D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4D6B">
        <w:rPr>
          <w:rFonts w:ascii="Times New Roman" w:hAnsi="Times New Roman"/>
          <w:sz w:val="28"/>
          <w:szCs w:val="28"/>
          <w:lang w:val="uk-UA"/>
        </w:rPr>
        <w:t xml:space="preserve">Пояснювальна записка кваліфікаційної роботи </w:t>
      </w:r>
      <w:r w:rsidR="001D7627">
        <w:rPr>
          <w:rFonts w:ascii="Times New Roman" w:hAnsi="Times New Roman"/>
          <w:sz w:val="28"/>
          <w:szCs w:val="28"/>
          <w:lang w:val="uk-UA"/>
        </w:rPr>
        <w:t xml:space="preserve">бакалавра </w:t>
      </w:r>
      <w:r w:rsidRPr="006D4D6B">
        <w:rPr>
          <w:rFonts w:ascii="Times New Roman" w:hAnsi="Times New Roman"/>
          <w:sz w:val="28"/>
          <w:szCs w:val="28"/>
          <w:lang w:val="uk-UA"/>
        </w:rPr>
        <w:t>на тему</w:t>
      </w:r>
      <w:r w:rsidR="001D7627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6D4D6B">
        <w:rPr>
          <w:rFonts w:ascii="Times New Roman" w:hAnsi="Times New Roman"/>
          <w:sz w:val="28"/>
          <w:szCs w:val="28"/>
          <w:lang w:val="uk-UA"/>
        </w:rPr>
        <w:t>«</w:t>
      </w:r>
      <w:r w:rsidR="006D4D6B" w:rsidRPr="006D4D6B">
        <w:rPr>
          <w:rFonts w:ascii="Times New Roman" w:hAnsi="Times New Roman"/>
          <w:sz w:val="28"/>
          <w:szCs w:val="28"/>
          <w:lang w:val="uk-UA"/>
        </w:rPr>
        <w:t>Адаптація бізнес-моделі підприємств роздрібної торгівлі до умов діджиталізації</w:t>
      </w:r>
      <w:r w:rsidRPr="006D4D6B">
        <w:rPr>
          <w:rFonts w:ascii="Times New Roman" w:hAnsi="Times New Roman"/>
          <w:sz w:val="28"/>
          <w:szCs w:val="28"/>
          <w:lang w:val="uk-UA"/>
        </w:rPr>
        <w:t>».</w:t>
      </w:r>
    </w:p>
    <w:p w14:paraId="580B7C45" w14:textId="77777777" w:rsidR="0011558D" w:rsidRPr="006D4D6B" w:rsidRDefault="0011558D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4D6B">
        <w:rPr>
          <w:rFonts w:ascii="Times New Roman" w:hAnsi="Times New Roman"/>
          <w:sz w:val="28"/>
          <w:szCs w:val="28"/>
          <w:lang w:val="uk-UA"/>
        </w:rPr>
        <w:t>6</w:t>
      </w:r>
      <w:r w:rsidR="006D44A3" w:rsidRPr="006D4D6B">
        <w:rPr>
          <w:rFonts w:ascii="Times New Roman" w:hAnsi="Times New Roman"/>
          <w:sz w:val="28"/>
          <w:szCs w:val="28"/>
          <w:lang w:val="uk-UA"/>
        </w:rPr>
        <w:t>6</w:t>
      </w:r>
      <w:r w:rsidRPr="006D4D6B">
        <w:rPr>
          <w:rFonts w:ascii="Times New Roman" w:hAnsi="Times New Roman"/>
          <w:sz w:val="28"/>
          <w:szCs w:val="28"/>
          <w:lang w:val="uk-UA"/>
        </w:rPr>
        <w:t xml:space="preserve"> сторін</w:t>
      </w:r>
      <w:r w:rsidR="006D44A3" w:rsidRPr="006D4D6B">
        <w:rPr>
          <w:rFonts w:ascii="Times New Roman" w:hAnsi="Times New Roman"/>
          <w:sz w:val="28"/>
          <w:szCs w:val="28"/>
          <w:lang w:val="uk-UA"/>
        </w:rPr>
        <w:t>ок</w:t>
      </w:r>
      <w:r w:rsidRPr="006D4D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3C53" w:rsidRPr="006D4D6B">
        <w:rPr>
          <w:rFonts w:ascii="Times New Roman" w:hAnsi="Times New Roman"/>
          <w:sz w:val="28"/>
          <w:szCs w:val="28"/>
          <w:lang w:val="uk-UA"/>
        </w:rPr>
        <w:t>1</w:t>
      </w:r>
      <w:r w:rsidR="006D4D6B" w:rsidRPr="006D4D6B">
        <w:rPr>
          <w:rFonts w:ascii="Times New Roman" w:hAnsi="Times New Roman"/>
          <w:sz w:val="28"/>
          <w:szCs w:val="28"/>
          <w:lang w:val="uk-UA"/>
        </w:rPr>
        <w:t>4</w:t>
      </w:r>
      <w:r w:rsidRPr="006D4D6B">
        <w:rPr>
          <w:rFonts w:ascii="Times New Roman" w:hAnsi="Times New Roman"/>
          <w:sz w:val="28"/>
          <w:szCs w:val="28"/>
          <w:lang w:val="uk-UA"/>
        </w:rPr>
        <w:t xml:space="preserve"> рисунків, </w:t>
      </w:r>
      <w:r w:rsidR="00FA3C53" w:rsidRPr="006D4D6B">
        <w:rPr>
          <w:rFonts w:ascii="Times New Roman" w:hAnsi="Times New Roman"/>
          <w:sz w:val="28"/>
          <w:szCs w:val="28"/>
          <w:lang w:val="uk-UA"/>
        </w:rPr>
        <w:t>1</w:t>
      </w:r>
      <w:r w:rsidR="006D4D6B" w:rsidRPr="006D4D6B">
        <w:rPr>
          <w:rFonts w:ascii="Times New Roman" w:hAnsi="Times New Roman"/>
          <w:sz w:val="28"/>
          <w:szCs w:val="28"/>
          <w:lang w:val="uk-UA"/>
        </w:rPr>
        <w:t>8</w:t>
      </w:r>
      <w:r w:rsidRPr="006D4D6B">
        <w:rPr>
          <w:rFonts w:ascii="Times New Roman" w:hAnsi="Times New Roman"/>
          <w:sz w:val="28"/>
          <w:szCs w:val="28"/>
          <w:lang w:val="uk-UA"/>
        </w:rPr>
        <w:t xml:space="preserve"> таблиць, </w:t>
      </w:r>
      <w:r w:rsidR="006D4D6B" w:rsidRPr="006D4D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34</w:t>
      </w:r>
      <w:r w:rsidRPr="006D4D6B">
        <w:rPr>
          <w:rFonts w:ascii="Times New Roman" w:hAnsi="Times New Roman"/>
          <w:sz w:val="28"/>
          <w:szCs w:val="28"/>
          <w:lang w:val="uk-UA"/>
        </w:rPr>
        <w:t xml:space="preserve"> використаних джерел. </w:t>
      </w:r>
    </w:p>
    <w:p w14:paraId="4BAB39FC" w14:textId="77777777" w:rsidR="0011558D" w:rsidRPr="00C91434" w:rsidRDefault="0011558D" w:rsidP="00001F5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800000"/>
          <w:sz w:val="28"/>
          <w:szCs w:val="28"/>
          <w:lang w:val="uk-UA"/>
        </w:rPr>
      </w:pPr>
    </w:p>
    <w:p w14:paraId="02DC4700" w14:textId="77777777" w:rsidR="0011558D" w:rsidRPr="006D4D6B" w:rsidRDefault="006D4D6B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4D6B">
        <w:rPr>
          <w:rFonts w:ascii="Times New Roman" w:hAnsi="Times New Roman"/>
          <w:sz w:val="28"/>
          <w:szCs w:val="28"/>
          <w:lang w:val="uk-UA"/>
        </w:rPr>
        <w:t>БІЗНЕ</w:t>
      </w:r>
      <w:r w:rsidR="00795BA1">
        <w:rPr>
          <w:rFonts w:ascii="Times New Roman" w:hAnsi="Times New Roman"/>
          <w:sz w:val="28"/>
          <w:szCs w:val="28"/>
          <w:lang w:val="uk-UA"/>
        </w:rPr>
        <w:t>С-МОДЕЛЬ, РОЗДРІБНА ТОРГІВЛЯ, РИ</w:t>
      </w:r>
      <w:r w:rsidRPr="006D4D6B">
        <w:rPr>
          <w:rFonts w:ascii="Times New Roman" w:hAnsi="Times New Roman"/>
          <w:sz w:val="28"/>
          <w:szCs w:val="28"/>
          <w:lang w:val="uk-UA"/>
        </w:rPr>
        <w:t>ТЕЙЛ</w:t>
      </w:r>
      <w:r w:rsidR="00841A39" w:rsidRPr="006D4D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4D6B">
        <w:rPr>
          <w:rFonts w:ascii="Times New Roman" w:hAnsi="Times New Roman"/>
          <w:sz w:val="28"/>
          <w:szCs w:val="28"/>
          <w:lang w:val="uk-UA"/>
        </w:rPr>
        <w:t>ДІДЖИТАЛІЗАЦІЯ, РИНОК ПОБУТОВОЇ ТЕХНІКИ ТА ЕЛЕКТРОНІКИ, КАНАЛИ ПРОДАЖІВ, КАНАЛИ КОМУНІКАЦІЇ, ОМНІКАНАЛЬНІСТЬ.</w:t>
      </w:r>
    </w:p>
    <w:p w14:paraId="579C854B" w14:textId="77777777" w:rsidR="0011558D" w:rsidRPr="006D4D6B" w:rsidRDefault="0011558D" w:rsidP="00001F5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B2743A" w14:textId="77777777" w:rsidR="0011558D" w:rsidRPr="006D4D6B" w:rsidRDefault="0011558D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4D6B">
        <w:rPr>
          <w:rFonts w:ascii="Times New Roman" w:hAnsi="Times New Roman"/>
          <w:sz w:val="28"/>
          <w:szCs w:val="28"/>
          <w:lang w:val="uk-UA"/>
        </w:rPr>
        <w:t xml:space="preserve">Об'єкт дослідження – процес </w:t>
      </w:r>
      <w:r w:rsidR="006D4D6B" w:rsidRPr="006D4D6B">
        <w:rPr>
          <w:rFonts w:ascii="Times New Roman" w:hAnsi="Times New Roman"/>
          <w:sz w:val="28"/>
          <w:szCs w:val="28"/>
          <w:lang w:val="uk-UA"/>
        </w:rPr>
        <w:t>адаптації бізнес-моделі підприємств</w:t>
      </w:r>
      <w:r w:rsidRPr="006D4D6B">
        <w:rPr>
          <w:rFonts w:ascii="Times New Roman" w:hAnsi="Times New Roman"/>
          <w:sz w:val="28"/>
          <w:szCs w:val="28"/>
          <w:lang w:val="uk-UA"/>
        </w:rPr>
        <w:t>.</w:t>
      </w:r>
    </w:p>
    <w:p w14:paraId="1B21A7B8" w14:textId="77777777" w:rsidR="0011558D" w:rsidRPr="006D4D6B" w:rsidRDefault="0011558D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4D6B">
        <w:rPr>
          <w:rFonts w:ascii="Times New Roman" w:hAnsi="Times New Roman"/>
          <w:sz w:val="28"/>
          <w:szCs w:val="28"/>
          <w:lang w:val="uk-UA"/>
        </w:rPr>
        <w:t>Предмет дослідження –</w:t>
      </w:r>
      <w:r w:rsidR="00841A39" w:rsidRPr="006D4D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D6B" w:rsidRPr="006D4D6B">
        <w:rPr>
          <w:rFonts w:ascii="Times New Roman" w:hAnsi="Times New Roman"/>
          <w:sz w:val="28"/>
          <w:szCs w:val="28"/>
          <w:lang w:val="uk-UA"/>
        </w:rPr>
        <w:t>способи адаптації  бізнес-моделі підприємств до умов діджиталізаці</w:t>
      </w:r>
      <w:r w:rsidRPr="006D4D6B">
        <w:rPr>
          <w:rFonts w:ascii="Times New Roman" w:hAnsi="Times New Roman"/>
          <w:sz w:val="28"/>
          <w:szCs w:val="28"/>
          <w:lang w:val="uk-UA"/>
        </w:rPr>
        <w:t>.</w:t>
      </w:r>
    </w:p>
    <w:p w14:paraId="752BFEBB" w14:textId="77777777" w:rsidR="0011558D" w:rsidRPr="006D4D6B" w:rsidRDefault="0011558D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4D6B">
        <w:rPr>
          <w:rFonts w:ascii="Times New Roman" w:hAnsi="Times New Roman"/>
          <w:sz w:val="28"/>
          <w:szCs w:val="28"/>
          <w:lang w:val="uk-UA"/>
        </w:rPr>
        <w:t xml:space="preserve">Мета роботи – </w:t>
      </w:r>
      <w:r w:rsidR="006D4D6B" w:rsidRPr="006D4D6B">
        <w:rPr>
          <w:rFonts w:ascii="Times New Roman" w:hAnsi="Times New Roman"/>
          <w:sz w:val="28"/>
          <w:szCs w:val="28"/>
          <w:lang w:val="uk-UA"/>
        </w:rPr>
        <w:t>обґрунтувати пропозиції щодо вдосконалення бізнес-моделі  підприємства роздрібної торгівлі за умов діджиталізації</w:t>
      </w:r>
      <w:r w:rsidRPr="006D4D6B">
        <w:rPr>
          <w:rFonts w:ascii="Times New Roman" w:hAnsi="Times New Roman"/>
          <w:sz w:val="28"/>
          <w:szCs w:val="28"/>
          <w:lang w:val="uk-UA"/>
        </w:rPr>
        <w:t>.</w:t>
      </w:r>
    </w:p>
    <w:p w14:paraId="33D83150" w14:textId="77777777" w:rsidR="001B3113" w:rsidRPr="006D4D6B" w:rsidRDefault="001B3113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4D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Методи дослідження</w:t>
      </w:r>
      <w:r w:rsidRPr="006D4D6B">
        <w:rPr>
          <w:rFonts w:ascii="Times New Roman" w:hAnsi="Times New Roman"/>
          <w:sz w:val="28"/>
          <w:szCs w:val="28"/>
          <w:lang w:val="uk-UA"/>
        </w:rPr>
        <w:t xml:space="preserve">: узагальнення та систематизації; </w:t>
      </w:r>
      <w:r w:rsidR="00841A39" w:rsidRPr="006D4D6B">
        <w:rPr>
          <w:rFonts w:ascii="Times New Roman" w:hAnsi="Times New Roman"/>
          <w:sz w:val="28"/>
          <w:szCs w:val="28"/>
          <w:lang w:val="uk-UA"/>
        </w:rPr>
        <w:t>горизонтальний та вертикальний аналіз</w:t>
      </w:r>
      <w:r w:rsidR="003E7562" w:rsidRPr="006D4D6B">
        <w:rPr>
          <w:rFonts w:ascii="Times New Roman" w:hAnsi="Times New Roman"/>
          <w:sz w:val="28"/>
          <w:szCs w:val="28"/>
          <w:lang w:val="uk-UA"/>
        </w:rPr>
        <w:t>; аналітичний</w:t>
      </w:r>
      <w:r w:rsidR="001A2089" w:rsidRPr="006D4D6B">
        <w:rPr>
          <w:rFonts w:ascii="Times New Roman" w:hAnsi="Times New Roman"/>
          <w:sz w:val="28"/>
          <w:szCs w:val="28"/>
          <w:lang w:val="uk-UA"/>
        </w:rPr>
        <w:t>; графічний</w:t>
      </w:r>
      <w:r w:rsidRPr="006D4D6B">
        <w:rPr>
          <w:rFonts w:ascii="Times New Roman" w:hAnsi="Times New Roman"/>
          <w:sz w:val="28"/>
          <w:szCs w:val="28"/>
          <w:lang w:val="uk-UA"/>
        </w:rPr>
        <w:t>.</w:t>
      </w:r>
    </w:p>
    <w:p w14:paraId="07E89AC4" w14:textId="77777777" w:rsidR="0011558D" w:rsidRPr="001152D1" w:rsidRDefault="0011558D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52D1">
        <w:rPr>
          <w:rFonts w:ascii="Times New Roman" w:hAnsi="Times New Roman"/>
          <w:sz w:val="28"/>
          <w:szCs w:val="28"/>
          <w:lang w:val="uk-UA"/>
        </w:rPr>
        <w:t xml:space="preserve">Отримані результати. У першому розділі: 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>проаналізована</w:t>
      </w:r>
      <w:r w:rsidR="00FA3C53" w:rsidRPr="001152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 xml:space="preserve">сутність </w:t>
      </w:r>
      <w:r w:rsidR="001152D1" w:rsidRPr="001152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поняття "бізнес-модель" та здійснений аналіз </w:t>
      </w:r>
      <w:r w:rsidR="001152D1">
        <w:rPr>
          <w:rFonts w:ascii="Times New Roman" w:hAnsi="Times New Roman"/>
          <w:sz w:val="28"/>
          <w:szCs w:val="28"/>
          <w:lang w:val="uk-UA"/>
        </w:rPr>
        <w:t>наукової літератури</w:t>
      </w:r>
      <w:r w:rsidRPr="001152D1">
        <w:rPr>
          <w:rFonts w:ascii="Times New Roman" w:hAnsi="Times New Roman"/>
          <w:sz w:val="28"/>
          <w:szCs w:val="28"/>
          <w:lang w:val="uk-UA"/>
        </w:rPr>
        <w:t>.</w:t>
      </w:r>
      <w:r w:rsidR="003E7562" w:rsidRPr="001152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2D1">
        <w:rPr>
          <w:rFonts w:ascii="Times New Roman" w:hAnsi="Times New Roman"/>
          <w:sz w:val="28"/>
          <w:szCs w:val="28"/>
          <w:lang w:val="uk-UA"/>
        </w:rPr>
        <w:t xml:space="preserve">У другому розділі: 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 xml:space="preserve">проаналізований рівень </w:t>
      </w:r>
      <w:r w:rsidR="00FA3C53" w:rsidRPr="001152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>діджиталізації діяльності підприємств оптової та роздрібної торгівлі</w:t>
      </w:r>
      <w:r w:rsidR="00FA3C53" w:rsidRPr="001152D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>визначений сучасний стан та тренди ринку побутової техніки й електроніки в Україні</w:t>
      </w:r>
      <w:r w:rsidR="00FA3C53" w:rsidRPr="001152D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152D1">
        <w:rPr>
          <w:rFonts w:ascii="Times New Roman" w:hAnsi="Times New Roman"/>
          <w:sz w:val="28"/>
          <w:szCs w:val="28"/>
          <w:lang w:val="uk-UA"/>
        </w:rPr>
        <w:t xml:space="preserve">У третьому розділі: 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 xml:space="preserve">проаналізовані елементи </w:t>
      </w:r>
      <w:r w:rsidR="00FA3C53" w:rsidRPr="001152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>бізнес-моделі торгової мережі побутової техніки та електроніки</w:t>
      </w:r>
      <w:r w:rsidR="00FA3C53" w:rsidRPr="001152D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 xml:space="preserve">надані пропозиції розвитку омніканальної моделі бізнесу </w:t>
      </w:r>
      <w:r w:rsidR="00F375EE">
        <w:rPr>
          <w:rFonts w:ascii="Times New Roman" w:hAnsi="Times New Roman"/>
          <w:sz w:val="28"/>
          <w:szCs w:val="28"/>
          <w:lang w:val="uk-UA"/>
        </w:rPr>
        <w:t>ритейл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>ера побутової техніки та електроніки</w:t>
      </w:r>
      <w:r w:rsidRPr="001152D1">
        <w:rPr>
          <w:rFonts w:ascii="Times New Roman" w:hAnsi="Times New Roman"/>
          <w:sz w:val="28"/>
          <w:szCs w:val="28"/>
          <w:lang w:val="uk-UA"/>
        </w:rPr>
        <w:t>.</w:t>
      </w:r>
    </w:p>
    <w:p w14:paraId="0185F65F" w14:textId="77777777" w:rsidR="0011558D" w:rsidRPr="001152D1" w:rsidRDefault="0011558D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52D1">
        <w:rPr>
          <w:rFonts w:ascii="Times New Roman" w:hAnsi="Times New Roman"/>
          <w:sz w:val="28"/>
          <w:szCs w:val="28"/>
          <w:lang w:val="uk-UA"/>
        </w:rPr>
        <w:t xml:space="preserve">Впровадження пропозицій </w:t>
      </w:r>
      <w:r w:rsidR="00E96EFE">
        <w:rPr>
          <w:rFonts w:ascii="Times New Roman" w:hAnsi="Times New Roman"/>
          <w:sz w:val="28"/>
          <w:szCs w:val="28"/>
          <w:lang w:val="uk-UA"/>
        </w:rPr>
        <w:t>формує</w:t>
      </w:r>
      <w:r w:rsidR="009F1EAE" w:rsidRPr="001152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A39" w:rsidRPr="001152D1">
        <w:rPr>
          <w:rFonts w:ascii="Times New Roman" w:hAnsi="Times New Roman"/>
          <w:sz w:val="28"/>
          <w:szCs w:val="28"/>
          <w:lang w:val="uk-UA"/>
        </w:rPr>
        <w:t xml:space="preserve">підґрунтя 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 xml:space="preserve">підвищення рентабельності та обсягів прибутку </w:t>
      </w:r>
      <w:r w:rsidR="00F375EE">
        <w:rPr>
          <w:rFonts w:ascii="Times New Roman" w:hAnsi="Times New Roman"/>
          <w:sz w:val="28"/>
          <w:szCs w:val="28"/>
          <w:lang w:val="uk-UA"/>
        </w:rPr>
        <w:t>ритейл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>-бізнесу</w:t>
      </w:r>
      <w:r w:rsidR="009F1EAE" w:rsidRPr="001152D1">
        <w:rPr>
          <w:rFonts w:ascii="Times New Roman" w:hAnsi="Times New Roman"/>
          <w:sz w:val="28"/>
          <w:szCs w:val="28"/>
          <w:lang w:val="uk-UA"/>
        </w:rPr>
        <w:t>.</w:t>
      </w:r>
    </w:p>
    <w:p w14:paraId="0B495196" w14:textId="77777777" w:rsidR="00005FC1" w:rsidRPr="001152D1" w:rsidRDefault="0011558D" w:rsidP="00001F5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52D1">
        <w:rPr>
          <w:rFonts w:ascii="Times New Roman" w:hAnsi="Times New Roman"/>
          <w:sz w:val="28"/>
          <w:szCs w:val="28"/>
          <w:lang w:val="uk-UA"/>
        </w:rPr>
        <w:t>Сфера практичного застосування результатів роботи –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2089" w:rsidRPr="001152D1">
        <w:rPr>
          <w:rFonts w:ascii="Times New Roman" w:hAnsi="Times New Roman"/>
          <w:sz w:val="28"/>
          <w:szCs w:val="28"/>
          <w:lang w:val="uk-UA"/>
        </w:rPr>
        <w:t xml:space="preserve">діяльність суб’єктів, відповідальних за управління розвитком </w:t>
      </w:r>
      <w:r w:rsidR="00B97437" w:rsidRPr="001152D1">
        <w:rPr>
          <w:rFonts w:ascii="Times New Roman" w:hAnsi="Times New Roman"/>
          <w:sz w:val="28"/>
          <w:szCs w:val="28"/>
          <w:lang w:val="uk-UA"/>
        </w:rPr>
        <w:t xml:space="preserve">бізнесу </w:t>
      </w:r>
      <w:r w:rsidRPr="001152D1">
        <w:rPr>
          <w:rFonts w:ascii="Times New Roman" w:hAnsi="Times New Roman"/>
          <w:sz w:val="28"/>
          <w:szCs w:val="28"/>
          <w:lang w:val="uk-UA"/>
        </w:rPr>
        <w:t xml:space="preserve">підприємств </w:t>
      </w:r>
      <w:r w:rsidR="001152D1">
        <w:rPr>
          <w:rFonts w:ascii="Times New Roman" w:hAnsi="Times New Roman"/>
          <w:sz w:val="28"/>
          <w:szCs w:val="28"/>
          <w:lang w:val="uk-UA"/>
        </w:rPr>
        <w:t>сфери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5EE">
        <w:rPr>
          <w:rFonts w:ascii="Times New Roman" w:hAnsi="Times New Roman"/>
          <w:sz w:val="28"/>
          <w:szCs w:val="28"/>
          <w:lang w:val="uk-UA"/>
        </w:rPr>
        <w:t>ритейл</w:t>
      </w:r>
      <w:r w:rsidR="001152D1" w:rsidRPr="001152D1">
        <w:rPr>
          <w:rFonts w:ascii="Times New Roman" w:hAnsi="Times New Roman"/>
          <w:sz w:val="28"/>
          <w:szCs w:val="28"/>
          <w:lang w:val="uk-UA"/>
        </w:rPr>
        <w:t>у</w:t>
      </w:r>
      <w:r w:rsidRPr="001152D1">
        <w:rPr>
          <w:rFonts w:ascii="Times New Roman" w:hAnsi="Times New Roman"/>
          <w:sz w:val="28"/>
          <w:szCs w:val="28"/>
          <w:lang w:val="uk-UA"/>
        </w:rPr>
        <w:t>.</w:t>
      </w:r>
    </w:p>
    <w:p w14:paraId="16CBAE61" w14:textId="77777777" w:rsidR="003F37B7" w:rsidRPr="00C91434" w:rsidRDefault="003F37B7" w:rsidP="00001F5B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C91434">
        <w:rPr>
          <w:rFonts w:ascii="Times New Roman" w:hAnsi="Times New Roman"/>
          <w:sz w:val="28"/>
          <w:szCs w:val="28"/>
          <w:lang w:val="uk-UA"/>
        </w:rPr>
        <w:lastRenderedPageBreak/>
        <w:t>ЗМІСТ</w:t>
      </w:r>
    </w:p>
    <w:p w14:paraId="1EED77C6" w14:textId="77777777" w:rsidR="00F54110" w:rsidRPr="00C91434" w:rsidRDefault="00F54110" w:rsidP="00001F5B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1"/>
        <w:gridCol w:w="1059"/>
      </w:tblGrid>
      <w:tr w:rsidR="00005FC1" w:rsidRPr="00C91434" w14:paraId="31E396DD" w14:textId="77777777" w:rsidTr="00737575">
        <w:tc>
          <w:tcPr>
            <w:tcW w:w="8511" w:type="dxa"/>
            <w:shd w:val="clear" w:color="auto" w:fill="auto"/>
          </w:tcPr>
          <w:p w14:paraId="1718AF6D" w14:textId="77777777" w:rsidR="00005FC1" w:rsidRPr="00C91434" w:rsidRDefault="00005FC1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14:paraId="290EA52E" w14:textId="77777777" w:rsidR="00005FC1" w:rsidRPr="00C91434" w:rsidRDefault="00005FC1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Стор.</w:t>
            </w:r>
          </w:p>
        </w:tc>
      </w:tr>
      <w:tr w:rsidR="00D3637F" w:rsidRPr="00C91434" w14:paraId="7F43968B" w14:textId="77777777" w:rsidTr="00737575">
        <w:trPr>
          <w:trHeight w:val="535"/>
        </w:trPr>
        <w:tc>
          <w:tcPr>
            <w:tcW w:w="8511" w:type="dxa"/>
            <w:shd w:val="clear" w:color="auto" w:fill="auto"/>
          </w:tcPr>
          <w:p w14:paraId="031F6083" w14:textId="77777777" w:rsidR="00D3637F" w:rsidRPr="00C91434" w:rsidRDefault="00E5356F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ВСТУП</w:t>
            </w:r>
            <w:r w:rsidR="00005FC1"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………………………………………………………………….....</w:t>
            </w:r>
          </w:p>
        </w:tc>
        <w:tc>
          <w:tcPr>
            <w:tcW w:w="1059" w:type="dxa"/>
            <w:shd w:val="clear" w:color="auto" w:fill="auto"/>
          </w:tcPr>
          <w:p w14:paraId="65C6309B" w14:textId="77777777" w:rsidR="00D3637F" w:rsidRPr="00C91434" w:rsidRDefault="00C91434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</w:tr>
      <w:tr w:rsidR="00D3637F" w:rsidRPr="00C91434" w14:paraId="360B319C" w14:textId="77777777" w:rsidTr="00737575">
        <w:tc>
          <w:tcPr>
            <w:tcW w:w="8511" w:type="dxa"/>
            <w:shd w:val="clear" w:color="auto" w:fill="auto"/>
          </w:tcPr>
          <w:p w14:paraId="5EF33EB1" w14:textId="77777777" w:rsidR="00D3637F" w:rsidRPr="00C91434" w:rsidRDefault="00D3637F" w:rsidP="000A34EE">
            <w:pPr>
              <w:widowControl w:val="0"/>
              <w:tabs>
                <w:tab w:val="left" w:leader="underscore" w:pos="921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r w:rsidR="00F54110"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ТЕОРЕТИЧНІ ОСНОВИ </w:t>
            </w:r>
            <w:r w:rsidR="00F54110"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АДАПТАЦІЇ </w:t>
            </w:r>
            <w:r w:rsidR="00F54110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БІЗНЕС-МОДЕЛІ ПІДПРИЄМСТВ РОЗДРІБНОЇ ТОРГІВЛІ ДО УМОВ ДІДЖИТАЛІЗАЦІЇ</w:t>
            </w:r>
            <w:r w:rsidR="00A04F08"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05FC1"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…………………………………...</w:t>
            </w:r>
            <w:r w:rsidR="00A04F08"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.............................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34B8F13B" w14:textId="77777777" w:rsidR="00D3637F" w:rsidRPr="00C91434" w:rsidRDefault="00C91434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</w:tr>
      <w:tr w:rsidR="00D3637F" w:rsidRPr="00C91434" w14:paraId="1B5D30B4" w14:textId="77777777" w:rsidTr="00737575">
        <w:tc>
          <w:tcPr>
            <w:tcW w:w="8511" w:type="dxa"/>
            <w:shd w:val="clear" w:color="auto" w:fill="auto"/>
          </w:tcPr>
          <w:p w14:paraId="667B0AF5" w14:textId="77777777" w:rsidR="00D3637F" w:rsidRPr="00C91434" w:rsidRDefault="00D3637F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1.1. </w:t>
            </w:r>
            <w:r w:rsidR="00F54110"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Сутність поняття "бізнес-модель" та потреб її адаптації </w:t>
            </w:r>
            <w:r w:rsidR="0094683E"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="00F54110"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до умов ділового середовища</w:t>
            </w:r>
            <w:r w:rsidR="0094683E" w:rsidRPr="00C9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.</w:t>
            </w:r>
            <w:r w:rsidR="00005FC1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………………...</w:t>
            </w:r>
            <w:r w:rsidR="00A04F08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......................................</w:t>
            </w:r>
            <w:r w:rsidR="0094683E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19603851" w14:textId="77777777" w:rsidR="00D3637F" w:rsidRPr="00C91434" w:rsidRDefault="00C91434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</w:tr>
      <w:tr w:rsidR="00F54110" w:rsidRPr="00C91434" w14:paraId="773022FA" w14:textId="77777777" w:rsidTr="00737575">
        <w:trPr>
          <w:trHeight w:val="999"/>
        </w:trPr>
        <w:tc>
          <w:tcPr>
            <w:tcW w:w="8511" w:type="dxa"/>
            <w:shd w:val="clear" w:color="auto" w:fill="auto"/>
          </w:tcPr>
          <w:p w14:paraId="6122227C" w14:textId="77777777" w:rsidR="008C0F83" w:rsidRPr="00C91434" w:rsidRDefault="00F54110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1.2. </w:t>
            </w:r>
            <w:r w:rsidR="00A04F08"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наукової літератури </w:t>
            </w:r>
            <w:r w:rsidR="00961D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 w:rsidR="00A04F08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адаптації підприємств роздрібної торгівлі до умов діджиталізації</w:t>
            </w:r>
            <w:r w:rsidR="0094683E"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…………………………………………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7591D89E" w14:textId="77777777" w:rsidR="00F54110" w:rsidRPr="00C91434" w:rsidRDefault="00961DA6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11</w:t>
            </w:r>
          </w:p>
        </w:tc>
      </w:tr>
      <w:tr w:rsidR="00D3637F" w:rsidRPr="00C91434" w14:paraId="0A003063" w14:textId="77777777" w:rsidTr="00737575">
        <w:tc>
          <w:tcPr>
            <w:tcW w:w="8511" w:type="dxa"/>
            <w:shd w:val="clear" w:color="auto" w:fill="auto"/>
          </w:tcPr>
          <w:p w14:paraId="0CBABB26" w14:textId="77777777" w:rsidR="00D3637F" w:rsidRPr="00C91434" w:rsidRDefault="00D3637F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A04F08"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РИНКУ </w:t>
            </w:r>
            <w:r w:rsidR="00F375EE">
              <w:rPr>
                <w:rFonts w:ascii="Times New Roman" w:hAnsi="Times New Roman"/>
                <w:sz w:val="28"/>
                <w:szCs w:val="28"/>
                <w:lang w:val="uk-UA"/>
              </w:rPr>
              <w:t>РИТЕЙЛ</w:t>
            </w:r>
            <w:r w:rsidR="00A04F08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У В УКРАЇНІ В УМОВАХ ДІДЖИТАЛІЗАЦІЇ</w:t>
            </w:r>
            <w:r w:rsidR="00005FC1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………</w:t>
            </w:r>
            <w:r w:rsidR="0094683E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……………………………………………….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72AA4AB0" w14:textId="77777777" w:rsidR="00D3637F" w:rsidRPr="00C91434" w:rsidRDefault="00961DA6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15</w:t>
            </w:r>
          </w:p>
        </w:tc>
      </w:tr>
      <w:tr w:rsidR="00D3637F" w:rsidRPr="00C91434" w14:paraId="3E6D3A08" w14:textId="77777777" w:rsidTr="00737575">
        <w:tc>
          <w:tcPr>
            <w:tcW w:w="8511" w:type="dxa"/>
            <w:shd w:val="clear" w:color="auto" w:fill="auto"/>
          </w:tcPr>
          <w:p w14:paraId="444CEF8D" w14:textId="77777777" w:rsidR="003B36BC" w:rsidRPr="00C91434" w:rsidRDefault="00D3637F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2.1. </w:t>
            </w:r>
            <w:r w:rsidR="00A04F08"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рівня діджиталізації діяльності підприємств оптової </w:t>
            </w:r>
            <w:r w:rsidR="0094683E" w:rsidRPr="00C91434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="00A04F08"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роздрібної торгівлі </w:t>
            </w:r>
            <w:r w:rsidR="00005FC1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  <w:r w:rsidR="0094683E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568EC6CB" w14:textId="77777777" w:rsidR="00D3637F" w:rsidRPr="00C91434" w:rsidRDefault="00961DA6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15</w:t>
            </w:r>
          </w:p>
        </w:tc>
      </w:tr>
      <w:tr w:rsidR="00A04F08" w:rsidRPr="00C91434" w14:paraId="06E15F0C" w14:textId="77777777" w:rsidTr="00737575">
        <w:trPr>
          <w:trHeight w:val="1130"/>
        </w:trPr>
        <w:tc>
          <w:tcPr>
            <w:tcW w:w="8511" w:type="dxa"/>
            <w:shd w:val="clear" w:color="auto" w:fill="auto"/>
          </w:tcPr>
          <w:p w14:paraId="7F58080A" w14:textId="77777777" w:rsidR="00A04F08" w:rsidRPr="00C91434" w:rsidRDefault="00A04F08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>2.2. Сучасний стан та тенденції ринку побутової техніки й електроніки в Україні …………...</w:t>
            </w:r>
            <w:r w:rsidR="0094683E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.............................................................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6F395E3E" w14:textId="77777777" w:rsidR="00A04F08" w:rsidRPr="00C91434" w:rsidRDefault="00961DA6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33</w:t>
            </w:r>
          </w:p>
        </w:tc>
      </w:tr>
      <w:tr w:rsidR="001806C6" w:rsidRPr="00C91434" w14:paraId="1DE03946" w14:textId="77777777" w:rsidTr="00737575">
        <w:tc>
          <w:tcPr>
            <w:tcW w:w="8511" w:type="dxa"/>
            <w:shd w:val="clear" w:color="auto" w:fill="auto"/>
          </w:tcPr>
          <w:p w14:paraId="0F07FFD7" w14:textId="77777777" w:rsidR="001806C6" w:rsidRPr="00C91434" w:rsidRDefault="001806C6" w:rsidP="00D873C1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>3. ВИЗНАЧЕННЯ НАПРЯМКІВ РОЗВИТКУ БІЗНЕСУ ТОРГОВОЇ МЕРЕЖІ ПОБУТОВОЇ ТЕХНІКИ ТА ЕЛЕКТРОНІКИ……………...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40EEA296" w14:textId="77777777" w:rsidR="001806C6" w:rsidRPr="00C91434" w:rsidRDefault="00961DA6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44</w:t>
            </w:r>
          </w:p>
        </w:tc>
      </w:tr>
      <w:tr w:rsidR="001806C6" w:rsidRPr="00C91434" w14:paraId="1D5548DE" w14:textId="77777777" w:rsidTr="00737575">
        <w:tc>
          <w:tcPr>
            <w:tcW w:w="8511" w:type="dxa"/>
            <w:shd w:val="clear" w:color="auto" w:fill="auto"/>
          </w:tcPr>
          <w:p w14:paraId="3E01F1AB" w14:textId="77777777" w:rsidR="001806C6" w:rsidRPr="00C91434" w:rsidRDefault="001806C6" w:rsidP="00D873C1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>3.1. Оцінка елементів бізнес-моделі торгової мережі побутової техніки та електроніки …………………………………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6BA112A6" w14:textId="77777777" w:rsidR="001806C6" w:rsidRPr="00C91434" w:rsidRDefault="00961DA6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44</w:t>
            </w:r>
          </w:p>
        </w:tc>
      </w:tr>
      <w:tr w:rsidR="001806C6" w:rsidRPr="00C91434" w14:paraId="18E80908" w14:textId="77777777" w:rsidTr="00737575">
        <w:trPr>
          <w:trHeight w:val="651"/>
        </w:trPr>
        <w:tc>
          <w:tcPr>
            <w:tcW w:w="8511" w:type="dxa"/>
            <w:shd w:val="clear" w:color="auto" w:fill="auto"/>
          </w:tcPr>
          <w:p w14:paraId="6BD9291D" w14:textId="77777777" w:rsidR="001806C6" w:rsidRPr="00C91434" w:rsidRDefault="001806C6" w:rsidP="00D873C1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 Формулювання пропозицій з розвитку омніканальної моделі бізнесу </w:t>
            </w:r>
            <w:r w:rsidR="00F375EE">
              <w:rPr>
                <w:rFonts w:ascii="Times New Roman" w:hAnsi="Times New Roman"/>
                <w:sz w:val="28"/>
                <w:szCs w:val="28"/>
                <w:lang w:val="uk-UA"/>
              </w:rPr>
              <w:t>ритейл</w:t>
            </w: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>ера побутової</w:t>
            </w:r>
            <w:r w:rsidR="00F375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техніки та електроніки …………………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050B2DC8" w14:textId="77777777" w:rsidR="001806C6" w:rsidRPr="00C91434" w:rsidRDefault="00961DA6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54</w:t>
            </w:r>
          </w:p>
        </w:tc>
      </w:tr>
      <w:tr w:rsidR="00E5356F" w:rsidRPr="00C91434" w14:paraId="153E2FD0" w14:textId="77777777" w:rsidTr="00737575">
        <w:tc>
          <w:tcPr>
            <w:tcW w:w="8511" w:type="dxa"/>
            <w:shd w:val="clear" w:color="auto" w:fill="auto"/>
          </w:tcPr>
          <w:p w14:paraId="18AF344D" w14:textId="77777777" w:rsidR="00E5356F" w:rsidRPr="00C91434" w:rsidRDefault="00E5356F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>ВИСНОВКИ</w:t>
            </w:r>
            <w:r w:rsidR="00005FC1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……………………………………………………………...</w:t>
            </w:r>
            <w:r w:rsidR="0094683E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147630E3" w14:textId="77777777" w:rsidR="00E5356F" w:rsidRPr="00C91434" w:rsidRDefault="00961DA6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57</w:t>
            </w:r>
          </w:p>
        </w:tc>
      </w:tr>
      <w:tr w:rsidR="00E5356F" w:rsidRPr="00C91434" w14:paraId="61883099" w14:textId="77777777" w:rsidTr="00737575">
        <w:tc>
          <w:tcPr>
            <w:tcW w:w="8511" w:type="dxa"/>
            <w:shd w:val="clear" w:color="auto" w:fill="auto"/>
          </w:tcPr>
          <w:p w14:paraId="0DBCECA6" w14:textId="77777777" w:rsidR="00E5356F" w:rsidRPr="00C91434" w:rsidRDefault="00E5356F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>СПИСОК ІНФОРМАЦІЙНИХ ДЖЕРЕЛ</w:t>
            </w:r>
            <w:r w:rsidR="00005FC1" w:rsidRPr="00C91434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23CF449E" w14:textId="77777777" w:rsidR="00E5356F" w:rsidRPr="00C91434" w:rsidRDefault="00961DA6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</w:p>
        </w:tc>
      </w:tr>
      <w:tr w:rsidR="00795BA1" w:rsidRPr="00C91434" w14:paraId="07108F01" w14:textId="77777777" w:rsidTr="00737575">
        <w:tc>
          <w:tcPr>
            <w:tcW w:w="8511" w:type="dxa"/>
            <w:shd w:val="clear" w:color="auto" w:fill="auto"/>
          </w:tcPr>
          <w:p w14:paraId="40BD3732" w14:textId="77777777" w:rsidR="00795BA1" w:rsidRPr="00C91434" w:rsidRDefault="00795BA1" w:rsidP="00795BA1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А. </w:t>
            </w:r>
            <w:r w:rsidRPr="00795BA1">
              <w:rPr>
                <w:rFonts w:ascii="Times New Roman" w:hAnsi="Times New Roman"/>
                <w:sz w:val="28"/>
                <w:szCs w:val="28"/>
                <w:lang w:val="uk-UA"/>
              </w:rPr>
              <w:t>Довідка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5BA1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перевірки тексту кваліфікаційної роботи бакалавра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5B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присутність запозичень </w:t>
            </w: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35FB5C4C" w14:textId="77777777" w:rsidR="00795BA1" w:rsidRDefault="00795BA1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64</w:t>
            </w:r>
          </w:p>
        </w:tc>
      </w:tr>
      <w:tr w:rsidR="00795BA1" w:rsidRPr="00C91434" w14:paraId="7F70CB44" w14:textId="77777777" w:rsidTr="00737575">
        <w:tc>
          <w:tcPr>
            <w:tcW w:w="8511" w:type="dxa"/>
            <w:shd w:val="clear" w:color="auto" w:fill="auto"/>
          </w:tcPr>
          <w:p w14:paraId="214AC01A" w14:textId="77777777" w:rsidR="00795BA1" w:rsidRPr="00C91434" w:rsidRDefault="00795BA1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>. Відгук керівника ………………………………………...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4BB87BC3" w14:textId="77777777" w:rsidR="00795BA1" w:rsidRPr="00C91434" w:rsidRDefault="00F375EE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68</w:t>
            </w:r>
          </w:p>
        </w:tc>
      </w:tr>
      <w:tr w:rsidR="00795BA1" w:rsidRPr="00C91434" w14:paraId="5B48CDB1" w14:textId="77777777" w:rsidTr="00737575">
        <w:tc>
          <w:tcPr>
            <w:tcW w:w="8511" w:type="dxa"/>
            <w:shd w:val="clear" w:color="auto" w:fill="auto"/>
          </w:tcPr>
          <w:p w14:paraId="2532F155" w14:textId="77777777" w:rsidR="00795BA1" w:rsidRPr="00C91434" w:rsidRDefault="00795BA1" w:rsidP="000A34E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91434">
              <w:rPr>
                <w:rFonts w:ascii="Times New Roman" w:hAnsi="Times New Roman"/>
                <w:sz w:val="28"/>
                <w:szCs w:val="28"/>
                <w:lang w:val="uk-UA"/>
              </w:rPr>
              <w:t>. Рецензія …………………………………………………..</w:t>
            </w:r>
          </w:p>
        </w:tc>
        <w:tc>
          <w:tcPr>
            <w:tcW w:w="1059" w:type="dxa"/>
            <w:shd w:val="clear" w:color="auto" w:fill="auto"/>
            <w:vAlign w:val="bottom"/>
          </w:tcPr>
          <w:p w14:paraId="2E6106A6" w14:textId="77777777" w:rsidR="00795BA1" w:rsidRPr="00C91434" w:rsidRDefault="00F375EE" w:rsidP="00737575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70</w:t>
            </w:r>
          </w:p>
        </w:tc>
      </w:tr>
    </w:tbl>
    <w:p w14:paraId="332F429B" w14:textId="4A2FFAC0" w:rsidR="00873865" w:rsidRPr="00C91434" w:rsidRDefault="00873865" w:rsidP="000918AC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873865" w:rsidRPr="00C91434" w:rsidSect="00701E1A">
      <w:headerReference w:type="even" r:id="rId7"/>
      <w:headerReference w:type="default" r:id="rId8"/>
      <w:endnotePr>
        <w:numFmt w:val="decimal"/>
      </w:endnotePr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BFFFB" w14:textId="77777777" w:rsidR="00665B47" w:rsidRPr="00FB4719" w:rsidRDefault="00665B47" w:rsidP="00FB4719">
      <w:pPr>
        <w:pStyle w:val="Fuzeile"/>
      </w:pPr>
    </w:p>
  </w:endnote>
  <w:endnote w:type="continuationSeparator" w:id="0">
    <w:p w14:paraId="7A94FE48" w14:textId="77777777" w:rsidR="00665B47" w:rsidRPr="00FB4719" w:rsidRDefault="00665B47" w:rsidP="00FB4719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D7E7" w14:textId="77777777" w:rsidR="00665B47" w:rsidRDefault="00665B47">
      <w:r>
        <w:separator/>
      </w:r>
    </w:p>
  </w:footnote>
  <w:footnote w:type="continuationSeparator" w:id="0">
    <w:p w14:paraId="5185A360" w14:textId="77777777" w:rsidR="00665B47" w:rsidRDefault="0066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5DD8" w14:textId="77777777" w:rsidR="005C011A" w:rsidRDefault="005C011A" w:rsidP="0024209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B70474" w14:textId="77777777" w:rsidR="005C011A" w:rsidRDefault="005C011A" w:rsidP="00C009F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4650" w14:textId="77777777" w:rsidR="005C011A" w:rsidRPr="00C009FB" w:rsidRDefault="005C011A" w:rsidP="00242094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z w:val="24"/>
        <w:szCs w:val="24"/>
      </w:rPr>
    </w:pPr>
    <w:r w:rsidRPr="00C009FB">
      <w:rPr>
        <w:rStyle w:val="Seitenzahl"/>
        <w:rFonts w:ascii="Times New Roman" w:hAnsi="Times New Roman"/>
        <w:sz w:val="24"/>
        <w:szCs w:val="24"/>
      </w:rPr>
      <w:fldChar w:fldCharType="begin"/>
    </w:r>
    <w:r w:rsidRPr="00C009FB">
      <w:rPr>
        <w:rStyle w:val="Seitenzahl"/>
        <w:rFonts w:ascii="Times New Roman" w:hAnsi="Times New Roman"/>
        <w:sz w:val="24"/>
        <w:szCs w:val="24"/>
      </w:rPr>
      <w:instrText xml:space="preserve">PAGE  </w:instrText>
    </w:r>
    <w:r w:rsidRPr="00C009FB">
      <w:rPr>
        <w:rStyle w:val="Seitenzahl"/>
        <w:rFonts w:ascii="Times New Roman" w:hAnsi="Times New Roman"/>
        <w:sz w:val="24"/>
        <w:szCs w:val="24"/>
      </w:rPr>
      <w:fldChar w:fldCharType="separate"/>
    </w:r>
    <w:r w:rsidR="00510FBB">
      <w:rPr>
        <w:rStyle w:val="Seitenzahl"/>
        <w:rFonts w:ascii="Times New Roman" w:hAnsi="Times New Roman"/>
        <w:noProof/>
        <w:sz w:val="24"/>
        <w:szCs w:val="24"/>
      </w:rPr>
      <w:t>2</w:t>
    </w:r>
    <w:r w:rsidRPr="00C009FB">
      <w:rPr>
        <w:rStyle w:val="Seitenzahl"/>
        <w:rFonts w:ascii="Times New Roman" w:hAnsi="Times New Roman"/>
        <w:sz w:val="24"/>
        <w:szCs w:val="24"/>
      </w:rPr>
      <w:fldChar w:fldCharType="end"/>
    </w:r>
  </w:p>
  <w:p w14:paraId="766822A8" w14:textId="77777777" w:rsidR="005C011A" w:rsidRDefault="005C011A" w:rsidP="00C009FB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287"/>
    <w:multiLevelType w:val="hybridMultilevel"/>
    <w:tmpl w:val="ADC63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71E4A"/>
    <w:multiLevelType w:val="hybridMultilevel"/>
    <w:tmpl w:val="5240B5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72B9"/>
    <w:multiLevelType w:val="hybridMultilevel"/>
    <w:tmpl w:val="D0DE87B0"/>
    <w:lvl w:ilvl="0" w:tplc="C332DCD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7AEF"/>
    <w:multiLevelType w:val="hybridMultilevel"/>
    <w:tmpl w:val="D1486AD0"/>
    <w:lvl w:ilvl="0" w:tplc="65A628B8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4444"/>
    <w:multiLevelType w:val="multilevel"/>
    <w:tmpl w:val="6CB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147C7"/>
    <w:multiLevelType w:val="hybridMultilevel"/>
    <w:tmpl w:val="CFA2071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AD650E"/>
    <w:multiLevelType w:val="hybridMultilevel"/>
    <w:tmpl w:val="2FFAEB7C"/>
    <w:lvl w:ilvl="0" w:tplc="65A628B8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970EA"/>
    <w:multiLevelType w:val="hybridMultilevel"/>
    <w:tmpl w:val="2D3E2C3E"/>
    <w:lvl w:ilvl="0" w:tplc="9F2E2DAA">
      <w:start w:val="1"/>
      <w:numFmt w:val="decimal"/>
      <w:lvlText w:val="%1."/>
      <w:lvlJc w:val="left"/>
      <w:pPr>
        <w:tabs>
          <w:tab w:val="num" w:pos="1440"/>
        </w:tabs>
        <w:ind w:left="79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B5288"/>
    <w:multiLevelType w:val="hybridMultilevel"/>
    <w:tmpl w:val="06C4C864"/>
    <w:lvl w:ilvl="0" w:tplc="65A62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2935"/>
    <w:multiLevelType w:val="multilevel"/>
    <w:tmpl w:val="0BB4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007DD"/>
    <w:multiLevelType w:val="hybridMultilevel"/>
    <w:tmpl w:val="8F24E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207D7"/>
    <w:multiLevelType w:val="hybridMultilevel"/>
    <w:tmpl w:val="D07246DE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230BF"/>
    <w:multiLevelType w:val="hybridMultilevel"/>
    <w:tmpl w:val="855A4B38"/>
    <w:lvl w:ilvl="0" w:tplc="65A628B8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2D4B"/>
    <w:multiLevelType w:val="hybridMultilevel"/>
    <w:tmpl w:val="8818A364"/>
    <w:lvl w:ilvl="0" w:tplc="65A628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9D4946"/>
    <w:multiLevelType w:val="hybridMultilevel"/>
    <w:tmpl w:val="6818B722"/>
    <w:lvl w:ilvl="0" w:tplc="65A628B8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61917"/>
    <w:multiLevelType w:val="multilevel"/>
    <w:tmpl w:val="6F6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26F00"/>
    <w:multiLevelType w:val="multilevel"/>
    <w:tmpl w:val="65BA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94B62"/>
    <w:multiLevelType w:val="hybridMultilevel"/>
    <w:tmpl w:val="411C54DA"/>
    <w:lvl w:ilvl="0" w:tplc="65A628B8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063F0"/>
    <w:multiLevelType w:val="hybridMultilevel"/>
    <w:tmpl w:val="6AA25EDE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75D0E"/>
    <w:multiLevelType w:val="hybridMultilevel"/>
    <w:tmpl w:val="52C82426"/>
    <w:lvl w:ilvl="0" w:tplc="65A628B8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C53C6"/>
    <w:multiLevelType w:val="hybridMultilevel"/>
    <w:tmpl w:val="417EE066"/>
    <w:lvl w:ilvl="0" w:tplc="65A628B8">
      <w:start w:val="1"/>
      <w:numFmt w:val="bullet"/>
      <w:lvlText w:val=""/>
      <w:lvlJc w:val="left"/>
      <w:pPr>
        <w:tabs>
          <w:tab w:val="num" w:pos="1400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5058C3"/>
    <w:multiLevelType w:val="hybridMultilevel"/>
    <w:tmpl w:val="05083D7E"/>
    <w:lvl w:ilvl="0" w:tplc="65A628B8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F356C"/>
    <w:multiLevelType w:val="hybridMultilevel"/>
    <w:tmpl w:val="4B58DE5A"/>
    <w:lvl w:ilvl="0" w:tplc="9F2E2DAA">
      <w:start w:val="1"/>
      <w:numFmt w:val="decimal"/>
      <w:lvlText w:val="%1."/>
      <w:lvlJc w:val="left"/>
      <w:pPr>
        <w:tabs>
          <w:tab w:val="num" w:pos="1440"/>
        </w:tabs>
        <w:ind w:left="79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236246">
    <w:abstractNumId w:val="10"/>
  </w:num>
  <w:num w:numId="2" w16cid:durableId="477302967">
    <w:abstractNumId w:val="16"/>
  </w:num>
  <w:num w:numId="3" w16cid:durableId="1977753327">
    <w:abstractNumId w:val="4"/>
  </w:num>
  <w:num w:numId="4" w16cid:durableId="1839736018">
    <w:abstractNumId w:val="9"/>
  </w:num>
  <w:num w:numId="5" w16cid:durableId="1166166440">
    <w:abstractNumId w:val="15"/>
  </w:num>
  <w:num w:numId="6" w16cid:durableId="2068144477">
    <w:abstractNumId w:val="0"/>
  </w:num>
  <w:num w:numId="7" w16cid:durableId="2044164545">
    <w:abstractNumId w:val="1"/>
  </w:num>
  <w:num w:numId="8" w16cid:durableId="846410746">
    <w:abstractNumId w:val="14"/>
  </w:num>
  <w:num w:numId="9" w16cid:durableId="1160538105">
    <w:abstractNumId w:val="17"/>
  </w:num>
  <w:num w:numId="10" w16cid:durableId="338703410">
    <w:abstractNumId w:val="7"/>
  </w:num>
  <w:num w:numId="11" w16cid:durableId="220558711">
    <w:abstractNumId w:val="22"/>
  </w:num>
  <w:num w:numId="12" w16cid:durableId="808668822">
    <w:abstractNumId w:val="13"/>
  </w:num>
  <w:num w:numId="13" w16cid:durableId="291444278">
    <w:abstractNumId w:val="8"/>
  </w:num>
  <w:num w:numId="14" w16cid:durableId="1077245732">
    <w:abstractNumId w:val="5"/>
  </w:num>
  <w:num w:numId="15" w16cid:durableId="1990210377">
    <w:abstractNumId w:val="11"/>
  </w:num>
  <w:num w:numId="16" w16cid:durableId="774519909">
    <w:abstractNumId w:val="21"/>
  </w:num>
  <w:num w:numId="17" w16cid:durableId="638609238">
    <w:abstractNumId w:val="12"/>
  </w:num>
  <w:num w:numId="18" w16cid:durableId="774667595">
    <w:abstractNumId w:val="3"/>
  </w:num>
  <w:num w:numId="19" w16cid:durableId="58752313">
    <w:abstractNumId w:val="6"/>
  </w:num>
  <w:num w:numId="20" w16cid:durableId="1151408900">
    <w:abstractNumId w:val="19"/>
  </w:num>
  <w:num w:numId="21" w16cid:durableId="593167004">
    <w:abstractNumId w:val="2"/>
  </w:num>
  <w:num w:numId="22" w16cid:durableId="1135951768">
    <w:abstractNumId w:val="20"/>
  </w:num>
  <w:num w:numId="23" w16cid:durableId="204023233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7B7"/>
    <w:rsid w:val="000001B1"/>
    <w:rsid w:val="000008AF"/>
    <w:rsid w:val="000009B5"/>
    <w:rsid w:val="00001F5B"/>
    <w:rsid w:val="00005FC1"/>
    <w:rsid w:val="00006611"/>
    <w:rsid w:val="00013313"/>
    <w:rsid w:val="00022A5E"/>
    <w:rsid w:val="0002719F"/>
    <w:rsid w:val="000278FD"/>
    <w:rsid w:val="000279ED"/>
    <w:rsid w:val="00034BC1"/>
    <w:rsid w:val="00034CEC"/>
    <w:rsid w:val="00037A89"/>
    <w:rsid w:val="000455E8"/>
    <w:rsid w:val="000459E7"/>
    <w:rsid w:val="00045B2F"/>
    <w:rsid w:val="000529AE"/>
    <w:rsid w:val="00054025"/>
    <w:rsid w:val="0005717A"/>
    <w:rsid w:val="00060835"/>
    <w:rsid w:val="00061D90"/>
    <w:rsid w:val="000635F3"/>
    <w:rsid w:val="00070C2C"/>
    <w:rsid w:val="00070D50"/>
    <w:rsid w:val="00077DDB"/>
    <w:rsid w:val="000831C6"/>
    <w:rsid w:val="000902E1"/>
    <w:rsid w:val="000915B5"/>
    <w:rsid w:val="000918AC"/>
    <w:rsid w:val="00092EAF"/>
    <w:rsid w:val="00093843"/>
    <w:rsid w:val="0009556F"/>
    <w:rsid w:val="0009695A"/>
    <w:rsid w:val="000A0D16"/>
    <w:rsid w:val="000A34EE"/>
    <w:rsid w:val="000A3FBC"/>
    <w:rsid w:val="000A5996"/>
    <w:rsid w:val="000B0E19"/>
    <w:rsid w:val="000B283F"/>
    <w:rsid w:val="000B54DA"/>
    <w:rsid w:val="000C698C"/>
    <w:rsid w:val="000D2634"/>
    <w:rsid w:val="000D278A"/>
    <w:rsid w:val="000D54F8"/>
    <w:rsid w:val="000D5FF4"/>
    <w:rsid w:val="000D7AFC"/>
    <w:rsid w:val="000E2531"/>
    <w:rsid w:val="000E6596"/>
    <w:rsid w:val="000F0050"/>
    <w:rsid w:val="000F3F26"/>
    <w:rsid w:val="000F4B44"/>
    <w:rsid w:val="000F7075"/>
    <w:rsid w:val="000F7303"/>
    <w:rsid w:val="00100D4C"/>
    <w:rsid w:val="00107E74"/>
    <w:rsid w:val="00111E3E"/>
    <w:rsid w:val="00112B10"/>
    <w:rsid w:val="001152D1"/>
    <w:rsid w:val="0011558D"/>
    <w:rsid w:val="00116044"/>
    <w:rsid w:val="00120EEA"/>
    <w:rsid w:val="00124CD5"/>
    <w:rsid w:val="0013367C"/>
    <w:rsid w:val="0013451D"/>
    <w:rsid w:val="001350A3"/>
    <w:rsid w:val="001370D7"/>
    <w:rsid w:val="00137495"/>
    <w:rsid w:val="00140DDA"/>
    <w:rsid w:val="00140FFE"/>
    <w:rsid w:val="00144DE3"/>
    <w:rsid w:val="0014777E"/>
    <w:rsid w:val="00150993"/>
    <w:rsid w:val="001542F7"/>
    <w:rsid w:val="0016006E"/>
    <w:rsid w:val="00167551"/>
    <w:rsid w:val="00170C1B"/>
    <w:rsid w:val="001754AC"/>
    <w:rsid w:val="00176017"/>
    <w:rsid w:val="001806C6"/>
    <w:rsid w:val="00180E3B"/>
    <w:rsid w:val="001832B4"/>
    <w:rsid w:val="00186B60"/>
    <w:rsid w:val="00190BEC"/>
    <w:rsid w:val="001932AA"/>
    <w:rsid w:val="001959E8"/>
    <w:rsid w:val="0019622A"/>
    <w:rsid w:val="001A0979"/>
    <w:rsid w:val="001A2089"/>
    <w:rsid w:val="001A2F80"/>
    <w:rsid w:val="001A32AF"/>
    <w:rsid w:val="001A57CB"/>
    <w:rsid w:val="001A7B8E"/>
    <w:rsid w:val="001B0260"/>
    <w:rsid w:val="001B3113"/>
    <w:rsid w:val="001B46E0"/>
    <w:rsid w:val="001C4746"/>
    <w:rsid w:val="001C4AE2"/>
    <w:rsid w:val="001C5C24"/>
    <w:rsid w:val="001C7975"/>
    <w:rsid w:val="001D1A3F"/>
    <w:rsid w:val="001D216B"/>
    <w:rsid w:val="001D3189"/>
    <w:rsid w:val="001D4F65"/>
    <w:rsid w:val="001D56B9"/>
    <w:rsid w:val="001D5DE3"/>
    <w:rsid w:val="001D6151"/>
    <w:rsid w:val="001D64CC"/>
    <w:rsid w:val="001D75E7"/>
    <w:rsid w:val="001D7627"/>
    <w:rsid w:val="001D7D60"/>
    <w:rsid w:val="001E11AE"/>
    <w:rsid w:val="001E2604"/>
    <w:rsid w:val="001E44ED"/>
    <w:rsid w:val="001F1936"/>
    <w:rsid w:val="001F2CD4"/>
    <w:rsid w:val="001F6B7C"/>
    <w:rsid w:val="001F76F0"/>
    <w:rsid w:val="00202426"/>
    <w:rsid w:val="00207E04"/>
    <w:rsid w:val="0021050A"/>
    <w:rsid w:val="00214630"/>
    <w:rsid w:val="00217B31"/>
    <w:rsid w:val="002208DE"/>
    <w:rsid w:val="00223A9B"/>
    <w:rsid w:val="002247E4"/>
    <w:rsid w:val="00225BE3"/>
    <w:rsid w:val="00225E61"/>
    <w:rsid w:val="00227006"/>
    <w:rsid w:val="00227BCD"/>
    <w:rsid w:val="0023441E"/>
    <w:rsid w:val="0023590E"/>
    <w:rsid w:val="00242094"/>
    <w:rsid w:val="00243C9D"/>
    <w:rsid w:val="00243F5E"/>
    <w:rsid w:val="00244BB1"/>
    <w:rsid w:val="00260145"/>
    <w:rsid w:val="00260C84"/>
    <w:rsid w:val="002826AA"/>
    <w:rsid w:val="0028493F"/>
    <w:rsid w:val="0029462B"/>
    <w:rsid w:val="002A1739"/>
    <w:rsid w:val="002A2F88"/>
    <w:rsid w:val="002A30A1"/>
    <w:rsid w:val="002B3F2B"/>
    <w:rsid w:val="002C4AA4"/>
    <w:rsid w:val="002D0F7D"/>
    <w:rsid w:val="002D49B2"/>
    <w:rsid w:val="002D5180"/>
    <w:rsid w:val="002D5EC6"/>
    <w:rsid w:val="002E7C51"/>
    <w:rsid w:val="002E7E80"/>
    <w:rsid w:val="002F0273"/>
    <w:rsid w:val="002F2106"/>
    <w:rsid w:val="002F7FB1"/>
    <w:rsid w:val="00303D1C"/>
    <w:rsid w:val="00304AA1"/>
    <w:rsid w:val="003111C2"/>
    <w:rsid w:val="003145EE"/>
    <w:rsid w:val="00315706"/>
    <w:rsid w:val="00322236"/>
    <w:rsid w:val="0032519F"/>
    <w:rsid w:val="00333137"/>
    <w:rsid w:val="0033406A"/>
    <w:rsid w:val="00337423"/>
    <w:rsid w:val="00340799"/>
    <w:rsid w:val="00341713"/>
    <w:rsid w:val="003424BA"/>
    <w:rsid w:val="00344167"/>
    <w:rsid w:val="003453CC"/>
    <w:rsid w:val="0035222E"/>
    <w:rsid w:val="00356783"/>
    <w:rsid w:val="0035702C"/>
    <w:rsid w:val="003574F2"/>
    <w:rsid w:val="00372763"/>
    <w:rsid w:val="00373093"/>
    <w:rsid w:val="00375788"/>
    <w:rsid w:val="003772E1"/>
    <w:rsid w:val="00386375"/>
    <w:rsid w:val="00386A49"/>
    <w:rsid w:val="003904BB"/>
    <w:rsid w:val="00390824"/>
    <w:rsid w:val="00390832"/>
    <w:rsid w:val="00393A5A"/>
    <w:rsid w:val="00395620"/>
    <w:rsid w:val="0039697C"/>
    <w:rsid w:val="003A2FEB"/>
    <w:rsid w:val="003A61EF"/>
    <w:rsid w:val="003A7572"/>
    <w:rsid w:val="003B295E"/>
    <w:rsid w:val="003B36BC"/>
    <w:rsid w:val="003B5395"/>
    <w:rsid w:val="003B62BF"/>
    <w:rsid w:val="003B67B1"/>
    <w:rsid w:val="003C1397"/>
    <w:rsid w:val="003C1A7E"/>
    <w:rsid w:val="003C45C8"/>
    <w:rsid w:val="003C7F78"/>
    <w:rsid w:val="003D11E8"/>
    <w:rsid w:val="003D2777"/>
    <w:rsid w:val="003D2D38"/>
    <w:rsid w:val="003E14B7"/>
    <w:rsid w:val="003E254E"/>
    <w:rsid w:val="003E2859"/>
    <w:rsid w:val="003E4244"/>
    <w:rsid w:val="003E5635"/>
    <w:rsid w:val="003E62B8"/>
    <w:rsid w:val="003E7562"/>
    <w:rsid w:val="003F0F00"/>
    <w:rsid w:val="003F2BA7"/>
    <w:rsid w:val="003F37B7"/>
    <w:rsid w:val="003F504B"/>
    <w:rsid w:val="003F796B"/>
    <w:rsid w:val="003F7A17"/>
    <w:rsid w:val="004005CD"/>
    <w:rsid w:val="00404D55"/>
    <w:rsid w:val="004050C0"/>
    <w:rsid w:val="004070C8"/>
    <w:rsid w:val="004112E5"/>
    <w:rsid w:val="004157F9"/>
    <w:rsid w:val="0041641C"/>
    <w:rsid w:val="004209E0"/>
    <w:rsid w:val="00421039"/>
    <w:rsid w:val="00422FDB"/>
    <w:rsid w:val="004258D8"/>
    <w:rsid w:val="004322B2"/>
    <w:rsid w:val="00433627"/>
    <w:rsid w:val="004374BB"/>
    <w:rsid w:val="00440A27"/>
    <w:rsid w:val="00440C65"/>
    <w:rsid w:val="0044187B"/>
    <w:rsid w:val="00444452"/>
    <w:rsid w:val="00454A34"/>
    <w:rsid w:val="00455DC0"/>
    <w:rsid w:val="0045658E"/>
    <w:rsid w:val="00461C19"/>
    <w:rsid w:val="00463601"/>
    <w:rsid w:val="0046564C"/>
    <w:rsid w:val="004705E7"/>
    <w:rsid w:val="00474546"/>
    <w:rsid w:val="00475233"/>
    <w:rsid w:val="004752EA"/>
    <w:rsid w:val="00482924"/>
    <w:rsid w:val="00486B82"/>
    <w:rsid w:val="00492961"/>
    <w:rsid w:val="004A161C"/>
    <w:rsid w:val="004A1DD8"/>
    <w:rsid w:val="004A6612"/>
    <w:rsid w:val="004B7D02"/>
    <w:rsid w:val="004C0E33"/>
    <w:rsid w:val="004C1895"/>
    <w:rsid w:val="004C7907"/>
    <w:rsid w:val="004E0082"/>
    <w:rsid w:val="004E2EA3"/>
    <w:rsid w:val="004E32F6"/>
    <w:rsid w:val="004F3C13"/>
    <w:rsid w:val="004F4CD0"/>
    <w:rsid w:val="004F5F6B"/>
    <w:rsid w:val="005069C1"/>
    <w:rsid w:val="0051017D"/>
    <w:rsid w:val="00510A76"/>
    <w:rsid w:val="00510FBB"/>
    <w:rsid w:val="00511ABC"/>
    <w:rsid w:val="00511B2A"/>
    <w:rsid w:val="00511EB4"/>
    <w:rsid w:val="00521213"/>
    <w:rsid w:val="00522BBF"/>
    <w:rsid w:val="00527329"/>
    <w:rsid w:val="00533EAF"/>
    <w:rsid w:val="00534FA8"/>
    <w:rsid w:val="00536063"/>
    <w:rsid w:val="00542F61"/>
    <w:rsid w:val="00542FF9"/>
    <w:rsid w:val="00544116"/>
    <w:rsid w:val="0054571E"/>
    <w:rsid w:val="0055003C"/>
    <w:rsid w:val="00551A42"/>
    <w:rsid w:val="00552875"/>
    <w:rsid w:val="00552E06"/>
    <w:rsid w:val="00553A5F"/>
    <w:rsid w:val="00562BE4"/>
    <w:rsid w:val="00562C4B"/>
    <w:rsid w:val="00562D82"/>
    <w:rsid w:val="005650FE"/>
    <w:rsid w:val="0056537D"/>
    <w:rsid w:val="00574A56"/>
    <w:rsid w:val="00587C31"/>
    <w:rsid w:val="005900EF"/>
    <w:rsid w:val="005910E4"/>
    <w:rsid w:val="0059548E"/>
    <w:rsid w:val="005A7DA9"/>
    <w:rsid w:val="005B121C"/>
    <w:rsid w:val="005B18E7"/>
    <w:rsid w:val="005B31F0"/>
    <w:rsid w:val="005B4415"/>
    <w:rsid w:val="005B7679"/>
    <w:rsid w:val="005C011A"/>
    <w:rsid w:val="005C44D0"/>
    <w:rsid w:val="005C6FFB"/>
    <w:rsid w:val="005D3615"/>
    <w:rsid w:val="005E26B0"/>
    <w:rsid w:val="005E6916"/>
    <w:rsid w:val="005F082D"/>
    <w:rsid w:val="005F0F9C"/>
    <w:rsid w:val="005F305A"/>
    <w:rsid w:val="005F74E0"/>
    <w:rsid w:val="006027A8"/>
    <w:rsid w:val="006043F8"/>
    <w:rsid w:val="00604E08"/>
    <w:rsid w:val="00605D49"/>
    <w:rsid w:val="006079AF"/>
    <w:rsid w:val="00611649"/>
    <w:rsid w:val="00611C83"/>
    <w:rsid w:val="00615D31"/>
    <w:rsid w:val="00621BED"/>
    <w:rsid w:val="00623538"/>
    <w:rsid w:val="00624CCC"/>
    <w:rsid w:val="006257C3"/>
    <w:rsid w:val="00625C9F"/>
    <w:rsid w:val="006315BA"/>
    <w:rsid w:val="00631927"/>
    <w:rsid w:val="0063353D"/>
    <w:rsid w:val="00633D24"/>
    <w:rsid w:val="006354A5"/>
    <w:rsid w:val="00641F3D"/>
    <w:rsid w:val="0065095E"/>
    <w:rsid w:val="0065206C"/>
    <w:rsid w:val="006552E5"/>
    <w:rsid w:val="00656675"/>
    <w:rsid w:val="006618A5"/>
    <w:rsid w:val="00661A70"/>
    <w:rsid w:val="00665B47"/>
    <w:rsid w:val="00665B82"/>
    <w:rsid w:val="00665E7A"/>
    <w:rsid w:val="0067159F"/>
    <w:rsid w:val="00671A82"/>
    <w:rsid w:val="00677673"/>
    <w:rsid w:val="006805BA"/>
    <w:rsid w:val="00680BAE"/>
    <w:rsid w:val="00684FB4"/>
    <w:rsid w:val="00694299"/>
    <w:rsid w:val="006A352E"/>
    <w:rsid w:val="006A39E7"/>
    <w:rsid w:val="006A5965"/>
    <w:rsid w:val="006A5A48"/>
    <w:rsid w:val="006B0050"/>
    <w:rsid w:val="006B0928"/>
    <w:rsid w:val="006B2B30"/>
    <w:rsid w:val="006B392E"/>
    <w:rsid w:val="006C7001"/>
    <w:rsid w:val="006D2C38"/>
    <w:rsid w:val="006D44A3"/>
    <w:rsid w:val="006D48CC"/>
    <w:rsid w:val="006D4D6B"/>
    <w:rsid w:val="006E2B57"/>
    <w:rsid w:val="006E6E46"/>
    <w:rsid w:val="006E7895"/>
    <w:rsid w:val="006F25A0"/>
    <w:rsid w:val="006F36A7"/>
    <w:rsid w:val="006F75AB"/>
    <w:rsid w:val="00700A67"/>
    <w:rsid w:val="00701E1A"/>
    <w:rsid w:val="007047DE"/>
    <w:rsid w:val="00707F3B"/>
    <w:rsid w:val="00713276"/>
    <w:rsid w:val="00716548"/>
    <w:rsid w:val="007235AB"/>
    <w:rsid w:val="007254A0"/>
    <w:rsid w:val="00734CDD"/>
    <w:rsid w:val="007352CE"/>
    <w:rsid w:val="00737575"/>
    <w:rsid w:val="00741AFE"/>
    <w:rsid w:val="007438D0"/>
    <w:rsid w:val="0074504A"/>
    <w:rsid w:val="007458FF"/>
    <w:rsid w:val="00745FDF"/>
    <w:rsid w:val="00756DB3"/>
    <w:rsid w:val="007573F3"/>
    <w:rsid w:val="0076071C"/>
    <w:rsid w:val="00761D56"/>
    <w:rsid w:val="00761E75"/>
    <w:rsid w:val="00762AD2"/>
    <w:rsid w:val="00763432"/>
    <w:rsid w:val="00763808"/>
    <w:rsid w:val="00764BB5"/>
    <w:rsid w:val="0076523D"/>
    <w:rsid w:val="00765364"/>
    <w:rsid w:val="00766660"/>
    <w:rsid w:val="00766799"/>
    <w:rsid w:val="0077157E"/>
    <w:rsid w:val="0077323F"/>
    <w:rsid w:val="00775E0F"/>
    <w:rsid w:val="00777D29"/>
    <w:rsid w:val="00783BBB"/>
    <w:rsid w:val="007840A3"/>
    <w:rsid w:val="00785346"/>
    <w:rsid w:val="00785F75"/>
    <w:rsid w:val="00787A8A"/>
    <w:rsid w:val="00793F66"/>
    <w:rsid w:val="007941C7"/>
    <w:rsid w:val="007947D6"/>
    <w:rsid w:val="00795661"/>
    <w:rsid w:val="00795BA1"/>
    <w:rsid w:val="00795FF2"/>
    <w:rsid w:val="007A056C"/>
    <w:rsid w:val="007A16BE"/>
    <w:rsid w:val="007A2A2D"/>
    <w:rsid w:val="007A397A"/>
    <w:rsid w:val="007A7A23"/>
    <w:rsid w:val="007B2661"/>
    <w:rsid w:val="007B3623"/>
    <w:rsid w:val="007C5943"/>
    <w:rsid w:val="007C65DA"/>
    <w:rsid w:val="007D0AF5"/>
    <w:rsid w:val="007D2E17"/>
    <w:rsid w:val="007D3FE6"/>
    <w:rsid w:val="007D3FF8"/>
    <w:rsid w:val="007D501B"/>
    <w:rsid w:val="007D5156"/>
    <w:rsid w:val="007D663A"/>
    <w:rsid w:val="007E005E"/>
    <w:rsid w:val="007E2834"/>
    <w:rsid w:val="007F07CB"/>
    <w:rsid w:val="007F24F4"/>
    <w:rsid w:val="007F49C7"/>
    <w:rsid w:val="007F59DF"/>
    <w:rsid w:val="007F5C8B"/>
    <w:rsid w:val="007F6B8A"/>
    <w:rsid w:val="007F77A8"/>
    <w:rsid w:val="00800E43"/>
    <w:rsid w:val="00803284"/>
    <w:rsid w:val="008059BA"/>
    <w:rsid w:val="00805D0E"/>
    <w:rsid w:val="00812046"/>
    <w:rsid w:val="0081275F"/>
    <w:rsid w:val="00812F58"/>
    <w:rsid w:val="008134AB"/>
    <w:rsid w:val="00814264"/>
    <w:rsid w:val="00814D57"/>
    <w:rsid w:val="008159F6"/>
    <w:rsid w:val="00820E25"/>
    <w:rsid w:val="00821E01"/>
    <w:rsid w:val="00822097"/>
    <w:rsid w:val="00824CB1"/>
    <w:rsid w:val="00825247"/>
    <w:rsid w:val="008270F6"/>
    <w:rsid w:val="00827B18"/>
    <w:rsid w:val="00827CC8"/>
    <w:rsid w:val="008313B4"/>
    <w:rsid w:val="00834FE0"/>
    <w:rsid w:val="00841A39"/>
    <w:rsid w:val="00842ABF"/>
    <w:rsid w:val="008430E9"/>
    <w:rsid w:val="00843F7D"/>
    <w:rsid w:val="008444D5"/>
    <w:rsid w:val="00847257"/>
    <w:rsid w:val="00850D6F"/>
    <w:rsid w:val="0085265C"/>
    <w:rsid w:val="008623F8"/>
    <w:rsid w:val="008644C5"/>
    <w:rsid w:val="0086507B"/>
    <w:rsid w:val="00867455"/>
    <w:rsid w:val="008715CC"/>
    <w:rsid w:val="00871AAD"/>
    <w:rsid w:val="00871BB1"/>
    <w:rsid w:val="00873865"/>
    <w:rsid w:val="00874EB3"/>
    <w:rsid w:val="00881558"/>
    <w:rsid w:val="008829FD"/>
    <w:rsid w:val="00883CBA"/>
    <w:rsid w:val="00885BD0"/>
    <w:rsid w:val="008901E2"/>
    <w:rsid w:val="0089024D"/>
    <w:rsid w:val="00890DB7"/>
    <w:rsid w:val="00892E0F"/>
    <w:rsid w:val="008944A0"/>
    <w:rsid w:val="008945A6"/>
    <w:rsid w:val="008946A1"/>
    <w:rsid w:val="008976F9"/>
    <w:rsid w:val="008A3658"/>
    <w:rsid w:val="008B28B7"/>
    <w:rsid w:val="008C0F83"/>
    <w:rsid w:val="008C1791"/>
    <w:rsid w:val="008C333D"/>
    <w:rsid w:val="008C638A"/>
    <w:rsid w:val="008C6937"/>
    <w:rsid w:val="008D42E1"/>
    <w:rsid w:val="008E29EE"/>
    <w:rsid w:val="008E3A64"/>
    <w:rsid w:val="008E664A"/>
    <w:rsid w:val="008E7CEE"/>
    <w:rsid w:val="008F1831"/>
    <w:rsid w:val="008F434E"/>
    <w:rsid w:val="008F49F0"/>
    <w:rsid w:val="008F67C7"/>
    <w:rsid w:val="008F6907"/>
    <w:rsid w:val="009007A5"/>
    <w:rsid w:val="009017FB"/>
    <w:rsid w:val="0090180C"/>
    <w:rsid w:val="00905480"/>
    <w:rsid w:val="00905934"/>
    <w:rsid w:val="00912705"/>
    <w:rsid w:val="00914004"/>
    <w:rsid w:val="00914714"/>
    <w:rsid w:val="009157BD"/>
    <w:rsid w:val="00915C2D"/>
    <w:rsid w:val="0091630A"/>
    <w:rsid w:val="0091684D"/>
    <w:rsid w:val="00916FA9"/>
    <w:rsid w:val="00923B96"/>
    <w:rsid w:val="0092509C"/>
    <w:rsid w:val="00931D4E"/>
    <w:rsid w:val="00941244"/>
    <w:rsid w:val="00944A5E"/>
    <w:rsid w:val="00946207"/>
    <w:rsid w:val="0094683E"/>
    <w:rsid w:val="00961DA6"/>
    <w:rsid w:val="00964AFE"/>
    <w:rsid w:val="009674D3"/>
    <w:rsid w:val="00985C1E"/>
    <w:rsid w:val="00994B69"/>
    <w:rsid w:val="00995521"/>
    <w:rsid w:val="009A1C9A"/>
    <w:rsid w:val="009A7FC3"/>
    <w:rsid w:val="009B15CC"/>
    <w:rsid w:val="009B5922"/>
    <w:rsid w:val="009B5CEE"/>
    <w:rsid w:val="009B624E"/>
    <w:rsid w:val="009B6FD7"/>
    <w:rsid w:val="009C1318"/>
    <w:rsid w:val="009C237F"/>
    <w:rsid w:val="009C3A3C"/>
    <w:rsid w:val="009C4DAF"/>
    <w:rsid w:val="009D08FB"/>
    <w:rsid w:val="009D5378"/>
    <w:rsid w:val="009D6C61"/>
    <w:rsid w:val="009E2233"/>
    <w:rsid w:val="009E36AB"/>
    <w:rsid w:val="009E4F58"/>
    <w:rsid w:val="009E6018"/>
    <w:rsid w:val="009F007C"/>
    <w:rsid w:val="009F1EAE"/>
    <w:rsid w:val="009F6D20"/>
    <w:rsid w:val="00A02B91"/>
    <w:rsid w:val="00A04669"/>
    <w:rsid w:val="00A04F08"/>
    <w:rsid w:val="00A10574"/>
    <w:rsid w:val="00A11249"/>
    <w:rsid w:val="00A14182"/>
    <w:rsid w:val="00A16691"/>
    <w:rsid w:val="00A24503"/>
    <w:rsid w:val="00A2653A"/>
    <w:rsid w:val="00A34832"/>
    <w:rsid w:val="00A50480"/>
    <w:rsid w:val="00A52FB2"/>
    <w:rsid w:val="00A56CC1"/>
    <w:rsid w:val="00A6183D"/>
    <w:rsid w:val="00A64B63"/>
    <w:rsid w:val="00A7042A"/>
    <w:rsid w:val="00A7454C"/>
    <w:rsid w:val="00A76DAB"/>
    <w:rsid w:val="00A7718B"/>
    <w:rsid w:val="00A8045B"/>
    <w:rsid w:val="00A846EB"/>
    <w:rsid w:val="00A84B7E"/>
    <w:rsid w:val="00A85313"/>
    <w:rsid w:val="00A8627D"/>
    <w:rsid w:val="00A87011"/>
    <w:rsid w:val="00A8742A"/>
    <w:rsid w:val="00A90FFF"/>
    <w:rsid w:val="00A92DE2"/>
    <w:rsid w:val="00A93F38"/>
    <w:rsid w:val="00A966DA"/>
    <w:rsid w:val="00AA03A3"/>
    <w:rsid w:val="00AA1E8A"/>
    <w:rsid w:val="00AA7313"/>
    <w:rsid w:val="00AB404B"/>
    <w:rsid w:val="00AB72F6"/>
    <w:rsid w:val="00AC13A4"/>
    <w:rsid w:val="00AC1515"/>
    <w:rsid w:val="00AC4E9F"/>
    <w:rsid w:val="00AD083A"/>
    <w:rsid w:val="00AD2005"/>
    <w:rsid w:val="00AD2E19"/>
    <w:rsid w:val="00AD4906"/>
    <w:rsid w:val="00AD6898"/>
    <w:rsid w:val="00AE256B"/>
    <w:rsid w:val="00AE3495"/>
    <w:rsid w:val="00AE65BB"/>
    <w:rsid w:val="00AF1557"/>
    <w:rsid w:val="00AF3CB9"/>
    <w:rsid w:val="00AF6558"/>
    <w:rsid w:val="00B018B5"/>
    <w:rsid w:val="00B04F8F"/>
    <w:rsid w:val="00B123AA"/>
    <w:rsid w:val="00B22883"/>
    <w:rsid w:val="00B2462C"/>
    <w:rsid w:val="00B27C68"/>
    <w:rsid w:val="00B30C24"/>
    <w:rsid w:val="00B34FCC"/>
    <w:rsid w:val="00B40BCE"/>
    <w:rsid w:val="00B4292F"/>
    <w:rsid w:val="00B44AFD"/>
    <w:rsid w:val="00B46757"/>
    <w:rsid w:val="00B510D3"/>
    <w:rsid w:val="00B5133E"/>
    <w:rsid w:val="00B53632"/>
    <w:rsid w:val="00B5382A"/>
    <w:rsid w:val="00B557D1"/>
    <w:rsid w:val="00B802A3"/>
    <w:rsid w:val="00B8033B"/>
    <w:rsid w:val="00B84738"/>
    <w:rsid w:val="00B858E0"/>
    <w:rsid w:val="00B867FF"/>
    <w:rsid w:val="00B9188F"/>
    <w:rsid w:val="00B934EE"/>
    <w:rsid w:val="00B93807"/>
    <w:rsid w:val="00B96C79"/>
    <w:rsid w:val="00B97081"/>
    <w:rsid w:val="00B97437"/>
    <w:rsid w:val="00B97775"/>
    <w:rsid w:val="00B9799A"/>
    <w:rsid w:val="00BA0AB7"/>
    <w:rsid w:val="00BA1FC3"/>
    <w:rsid w:val="00BA66A7"/>
    <w:rsid w:val="00BB3409"/>
    <w:rsid w:val="00BB50AB"/>
    <w:rsid w:val="00BC3FC6"/>
    <w:rsid w:val="00BD168B"/>
    <w:rsid w:val="00BD180E"/>
    <w:rsid w:val="00BD198D"/>
    <w:rsid w:val="00BD2CF8"/>
    <w:rsid w:val="00BD361A"/>
    <w:rsid w:val="00BD42E8"/>
    <w:rsid w:val="00BD6D77"/>
    <w:rsid w:val="00BD75AB"/>
    <w:rsid w:val="00BE0047"/>
    <w:rsid w:val="00BE5ED5"/>
    <w:rsid w:val="00BF2B61"/>
    <w:rsid w:val="00BF3EC4"/>
    <w:rsid w:val="00BF77F0"/>
    <w:rsid w:val="00C009FB"/>
    <w:rsid w:val="00C019A2"/>
    <w:rsid w:val="00C02A31"/>
    <w:rsid w:val="00C04A25"/>
    <w:rsid w:val="00C12D00"/>
    <w:rsid w:val="00C154E9"/>
    <w:rsid w:val="00C20F84"/>
    <w:rsid w:val="00C243E7"/>
    <w:rsid w:val="00C26A80"/>
    <w:rsid w:val="00C2721D"/>
    <w:rsid w:val="00C300DC"/>
    <w:rsid w:val="00C33EFA"/>
    <w:rsid w:val="00C343C9"/>
    <w:rsid w:val="00C34906"/>
    <w:rsid w:val="00C35F4B"/>
    <w:rsid w:val="00C36B02"/>
    <w:rsid w:val="00C37039"/>
    <w:rsid w:val="00C3772E"/>
    <w:rsid w:val="00C400BE"/>
    <w:rsid w:val="00C4054F"/>
    <w:rsid w:val="00C4163A"/>
    <w:rsid w:val="00C41F92"/>
    <w:rsid w:val="00C4281A"/>
    <w:rsid w:val="00C42B21"/>
    <w:rsid w:val="00C441F7"/>
    <w:rsid w:val="00C464E4"/>
    <w:rsid w:val="00C5041F"/>
    <w:rsid w:val="00C53D35"/>
    <w:rsid w:val="00C54ADD"/>
    <w:rsid w:val="00C5782D"/>
    <w:rsid w:val="00C578A2"/>
    <w:rsid w:val="00C60AC5"/>
    <w:rsid w:val="00C62F93"/>
    <w:rsid w:val="00C64848"/>
    <w:rsid w:val="00C72896"/>
    <w:rsid w:val="00C77679"/>
    <w:rsid w:val="00C85920"/>
    <w:rsid w:val="00C860F8"/>
    <w:rsid w:val="00C901C3"/>
    <w:rsid w:val="00C91434"/>
    <w:rsid w:val="00C91638"/>
    <w:rsid w:val="00C91924"/>
    <w:rsid w:val="00C91C0D"/>
    <w:rsid w:val="00C93C8B"/>
    <w:rsid w:val="00CA02D8"/>
    <w:rsid w:val="00CA0AFE"/>
    <w:rsid w:val="00CA39D5"/>
    <w:rsid w:val="00CA6F66"/>
    <w:rsid w:val="00CB1AE5"/>
    <w:rsid w:val="00CB2D0C"/>
    <w:rsid w:val="00CB7CBE"/>
    <w:rsid w:val="00CC3975"/>
    <w:rsid w:val="00CC4CC4"/>
    <w:rsid w:val="00CD46B9"/>
    <w:rsid w:val="00CE08C8"/>
    <w:rsid w:val="00CE138C"/>
    <w:rsid w:val="00CE249F"/>
    <w:rsid w:val="00CE44AF"/>
    <w:rsid w:val="00CE568E"/>
    <w:rsid w:val="00CE5A66"/>
    <w:rsid w:val="00CF3A87"/>
    <w:rsid w:val="00CF7166"/>
    <w:rsid w:val="00D011D5"/>
    <w:rsid w:val="00D14572"/>
    <w:rsid w:val="00D22CB1"/>
    <w:rsid w:val="00D23B6C"/>
    <w:rsid w:val="00D23E7D"/>
    <w:rsid w:val="00D23ECA"/>
    <w:rsid w:val="00D303CD"/>
    <w:rsid w:val="00D30534"/>
    <w:rsid w:val="00D31C44"/>
    <w:rsid w:val="00D34773"/>
    <w:rsid w:val="00D3631B"/>
    <w:rsid w:val="00D3637F"/>
    <w:rsid w:val="00D36474"/>
    <w:rsid w:val="00D464F7"/>
    <w:rsid w:val="00D514C2"/>
    <w:rsid w:val="00D51D4A"/>
    <w:rsid w:val="00D52CFA"/>
    <w:rsid w:val="00D55C53"/>
    <w:rsid w:val="00D60B22"/>
    <w:rsid w:val="00D64565"/>
    <w:rsid w:val="00D65367"/>
    <w:rsid w:val="00D66760"/>
    <w:rsid w:val="00D71403"/>
    <w:rsid w:val="00D715AD"/>
    <w:rsid w:val="00D779BC"/>
    <w:rsid w:val="00D873C1"/>
    <w:rsid w:val="00D900B2"/>
    <w:rsid w:val="00D916FB"/>
    <w:rsid w:val="00D91B43"/>
    <w:rsid w:val="00D923FE"/>
    <w:rsid w:val="00D93201"/>
    <w:rsid w:val="00D9451D"/>
    <w:rsid w:val="00D96238"/>
    <w:rsid w:val="00DA19CF"/>
    <w:rsid w:val="00DA329E"/>
    <w:rsid w:val="00DA3559"/>
    <w:rsid w:val="00DA4673"/>
    <w:rsid w:val="00DA6430"/>
    <w:rsid w:val="00DA7594"/>
    <w:rsid w:val="00DB3021"/>
    <w:rsid w:val="00DB3F5A"/>
    <w:rsid w:val="00DB4CF3"/>
    <w:rsid w:val="00DB6BF7"/>
    <w:rsid w:val="00DC077E"/>
    <w:rsid w:val="00DC209A"/>
    <w:rsid w:val="00DC4AB0"/>
    <w:rsid w:val="00DC5494"/>
    <w:rsid w:val="00DC608E"/>
    <w:rsid w:val="00DC7A1E"/>
    <w:rsid w:val="00DD2C02"/>
    <w:rsid w:val="00DD3F42"/>
    <w:rsid w:val="00DD520F"/>
    <w:rsid w:val="00DD7585"/>
    <w:rsid w:val="00DE114F"/>
    <w:rsid w:val="00DE1449"/>
    <w:rsid w:val="00DE22A9"/>
    <w:rsid w:val="00DE3977"/>
    <w:rsid w:val="00DE4B71"/>
    <w:rsid w:val="00DE76B9"/>
    <w:rsid w:val="00DF324B"/>
    <w:rsid w:val="00E0169E"/>
    <w:rsid w:val="00E019BD"/>
    <w:rsid w:val="00E0502C"/>
    <w:rsid w:val="00E06834"/>
    <w:rsid w:val="00E12749"/>
    <w:rsid w:val="00E14272"/>
    <w:rsid w:val="00E242E0"/>
    <w:rsid w:val="00E24C5E"/>
    <w:rsid w:val="00E24FEB"/>
    <w:rsid w:val="00E33BD9"/>
    <w:rsid w:val="00E34B70"/>
    <w:rsid w:val="00E359ED"/>
    <w:rsid w:val="00E36693"/>
    <w:rsid w:val="00E42A0E"/>
    <w:rsid w:val="00E42CDC"/>
    <w:rsid w:val="00E44E3B"/>
    <w:rsid w:val="00E51581"/>
    <w:rsid w:val="00E5356F"/>
    <w:rsid w:val="00E541A4"/>
    <w:rsid w:val="00E542D9"/>
    <w:rsid w:val="00E54810"/>
    <w:rsid w:val="00E56D4D"/>
    <w:rsid w:val="00E62379"/>
    <w:rsid w:val="00E63FFC"/>
    <w:rsid w:val="00E643D6"/>
    <w:rsid w:val="00E719EC"/>
    <w:rsid w:val="00E72AF9"/>
    <w:rsid w:val="00E80A0F"/>
    <w:rsid w:val="00E820DD"/>
    <w:rsid w:val="00E82A15"/>
    <w:rsid w:val="00E82FAC"/>
    <w:rsid w:val="00E84D60"/>
    <w:rsid w:val="00E8740F"/>
    <w:rsid w:val="00E91804"/>
    <w:rsid w:val="00E9312C"/>
    <w:rsid w:val="00E95FE6"/>
    <w:rsid w:val="00E96EFE"/>
    <w:rsid w:val="00EA13BF"/>
    <w:rsid w:val="00EA34E3"/>
    <w:rsid w:val="00EA4979"/>
    <w:rsid w:val="00EB33A4"/>
    <w:rsid w:val="00EB35F4"/>
    <w:rsid w:val="00EB4BF9"/>
    <w:rsid w:val="00EB67F1"/>
    <w:rsid w:val="00EB6DC1"/>
    <w:rsid w:val="00EC06FD"/>
    <w:rsid w:val="00EC0813"/>
    <w:rsid w:val="00EC2866"/>
    <w:rsid w:val="00EC5F28"/>
    <w:rsid w:val="00ED2688"/>
    <w:rsid w:val="00ED6726"/>
    <w:rsid w:val="00EE4ACE"/>
    <w:rsid w:val="00EE4D48"/>
    <w:rsid w:val="00EE63E8"/>
    <w:rsid w:val="00EE7C54"/>
    <w:rsid w:val="00F00E00"/>
    <w:rsid w:val="00F014BC"/>
    <w:rsid w:val="00F01C0E"/>
    <w:rsid w:val="00F02A71"/>
    <w:rsid w:val="00F03ECE"/>
    <w:rsid w:val="00F058B9"/>
    <w:rsid w:val="00F078C9"/>
    <w:rsid w:val="00F146A6"/>
    <w:rsid w:val="00F15F5E"/>
    <w:rsid w:val="00F20144"/>
    <w:rsid w:val="00F22544"/>
    <w:rsid w:val="00F25495"/>
    <w:rsid w:val="00F25592"/>
    <w:rsid w:val="00F34B28"/>
    <w:rsid w:val="00F364A6"/>
    <w:rsid w:val="00F375EE"/>
    <w:rsid w:val="00F41B4C"/>
    <w:rsid w:val="00F50722"/>
    <w:rsid w:val="00F52FAB"/>
    <w:rsid w:val="00F535EA"/>
    <w:rsid w:val="00F54110"/>
    <w:rsid w:val="00F60C9C"/>
    <w:rsid w:val="00F61E8C"/>
    <w:rsid w:val="00F7156C"/>
    <w:rsid w:val="00F73A3B"/>
    <w:rsid w:val="00F81188"/>
    <w:rsid w:val="00F8233A"/>
    <w:rsid w:val="00F8343E"/>
    <w:rsid w:val="00F848B2"/>
    <w:rsid w:val="00F84BD7"/>
    <w:rsid w:val="00F87D23"/>
    <w:rsid w:val="00F9154C"/>
    <w:rsid w:val="00F9305D"/>
    <w:rsid w:val="00F96E92"/>
    <w:rsid w:val="00FA24E8"/>
    <w:rsid w:val="00FA3C53"/>
    <w:rsid w:val="00FB0316"/>
    <w:rsid w:val="00FB31F8"/>
    <w:rsid w:val="00FB4719"/>
    <w:rsid w:val="00FB4D1F"/>
    <w:rsid w:val="00FC43C5"/>
    <w:rsid w:val="00FC5B44"/>
    <w:rsid w:val="00FD0CD2"/>
    <w:rsid w:val="00FD2B17"/>
    <w:rsid w:val="00FD3A3F"/>
    <w:rsid w:val="00FD4CB2"/>
    <w:rsid w:val="00FE43C5"/>
    <w:rsid w:val="00FE5752"/>
    <w:rsid w:val="00FE7D6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3912"/>
  <w15:chartTrackingRefBased/>
  <w15:docId w15:val="{11F383C9-952D-4B64-A953-94079C13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37B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050A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3407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3F37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link">
    <w:name w:val="Hyperlink"/>
    <w:uiPriority w:val="99"/>
    <w:unhideWhenUsed/>
    <w:rsid w:val="003F37B7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3F37B7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F37B7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F37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3F37B7"/>
    <w:rPr>
      <w:rFonts w:ascii="Consolas" w:hAnsi="Consolas"/>
      <w:sz w:val="20"/>
      <w:szCs w:val="20"/>
    </w:rPr>
  </w:style>
  <w:style w:type="paragraph" w:styleId="Kopfzeile">
    <w:name w:val="header"/>
    <w:basedOn w:val="Standard"/>
    <w:rsid w:val="00C009FB"/>
    <w:pPr>
      <w:tabs>
        <w:tab w:val="center" w:pos="4819"/>
        <w:tab w:val="right" w:pos="9639"/>
      </w:tabs>
    </w:pPr>
  </w:style>
  <w:style w:type="character" w:styleId="Seitenzahl">
    <w:name w:val="page number"/>
    <w:basedOn w:val="Absatz-Standardschriftart"/>
    <w:rsid w:val="00C009FB"/>
  </w:style>
  <w:style w:type="paragraph" w:styleId="Fuzeile">
    <w:name w:val="footer"/>
    <w:basedOn w:val="Standard"/>
    <w:rsid w:val="00C009FB"/>
    <w:pPr>
      <w:tabs>
        <w:tab w:val="center" w:pos="4819"/>
        <w:tab w:val="right" w:pos="9639"/>
      </w:tabs>
    </w:pPr>
  </w:style>
  <w:style w:type="character" w:styleId="BesuchterLink">
    <w:name w:val="FollowedHyperlink"/>
    <w:rsid w:val="001B3113"/>
    <w:rPr>
      <w:color w:val="800080"/>
      <w:u w:val="single"/>
    </w:rPr>
  </w:style>
  <w:style w:type="paragraph" w:styleId="Sprechblasentext">
    <w:name w:val="Balloon Text"/>
    <w:basedOn w:val="Standard"/>
    <w:semiHidden/>
    <w:rsid w:val="00FD2B17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semiHidden/>
    <w:rsid w:val="00D3637F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styleId="Endnotenzeichen">
    <w:name w:val="endnote reference"/>
    <w:semiHidden/>
    <w:rsid w:val="00D3637F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544116"/>
  </w:style>
  <w:style w:type="character" w:styleId="Fett">
    <w:name w:val="Strong"/>
    <w:qFormat/>
    <w:rsid w:val="009E36AB"/>
    <w:rPr>
      <w:b/>
      <w:bCs/>
    </w:rPr>
  </w:style>
  <w:style w:type="character" w:customStyle="1" w:styleId="a">
    <w:name w:val="Неразрешенное упоминание"/>
    <w:uiPriority w:val="99"/>
    <w:semiHidden/>
    <w:unhideWhenUsed/>
    <w:rsid w:val="00F15F5E"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uiPriority w:val="9"/>
    <w:semiHidden/>
    <w:rsid w:val="0021050A"/>
    <w:rPr>
      <w:rFonts w:ascii="Aptos Display" w:eastAsia="Times New Roman" w:hAnsi="Aptos Display" w:cs="Times New Roman"/>
      <w:b/>
      <w:bCs/>
      <w:i/>
      <w:iCs/>
      <w:sz w:val="28"/>
      <w:szCs w:val="28"/>
      <w:lang w:val="ru-RU" w:eastAsia="en-US"/>
    </w:rPr>
  </w:style>
  <w:style w:type="character" w:styleId="NichtaufgelsteErwhnung">
    <w:name w:val="Unresolved Mention"/>
    <w:uiPriority w:val="99"/>
    <w:semiHidden/>
    <w:unhideWhenUsed/>
    <w:rsid w:val="0021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diakov.net</Company>
  <LinksUpToDate>false</LinksUpToDate>
  <CharactersWithSpaces>5716</CharactersWithSpaces>
  <SharedDoc>false</SharedDoc>
  <HLinks>
    <vt:vector size="144" baseType="variant">
      <vt:variant>
        <vt:i4>7929954</vt:i4>
      </vt:variant>
      <vt:variant>
        <vt:i4>69</vt:i4>
      </vt:variant>
      <vt:variant>
        <vt:i4>0</vt:i4>
      </vt:variant>
      <vt:variant>
        <vt:i4>5</vt:i4>
      </vt:variant>
      <vt:variant>
        <vt:lpwstr>https://business.ua/uk/ritejl-i-e-commerce-vizhivut-tilki-najspritnishi</vt:lpwstr>
      </vt:variant>
      <vt:variant>
        <vt:lpwstr/>
      </vt:variant>
      <vt:variant>
        <vt:i4>3997753</vt:i4>
      </vt:variant>
      <vt:variant>
        <vt:i4>66</vt:i4>
      </vt:variant>
      <vt:variant>
        <vt:i4>0</vt:i4>
      </vt:variant>
      <vt:variant>
        <vt:i4>5</vt:i4>
      </vt:variant>
      <vt:variant>
        <vt:lpwstr>https://eba.com.ua/multykanalnist-prodazhu-chomu-prosti-pytannya-vazhlyvi/</vt:lpwstr>
      </vt:variant>
      <vt:variant>
        <vt:lpwstr/>
      </vt:variant>
      <vt:variant>
        <vt:i4>3866747</vt:i4>
      </vt:variant>
      <vt:variant>
        <vt:i4>63</vt:i4>
      </vt:variant>
      <vt:variant>
        <vt:i4>0</vt:i4>
      </vt:variant>
      <vt:variant>
        <vt:i4>5</vt:i4>
      </vt:variant>
      <vt:variant>
        <vt:lpwstr>https://mindbox.ru/blog/marketing/chto-takoe-omnikanalnost/</vt:lpwstr>
      </vt:variant>
      <vt:variant>
        <vt:lpwstr/>
      </vt:variant>
      <vt:variant>
        <vt:i4>6160399</vt:i4>
      </vt:variant>
      <vt:variant>
        <vt:i4>60</vt:i4>
      </vt:variant>
      <vt:variant>
        <vt:i4>0</vt:i4>
      </vt:variant>
      <vt:variant>
        <vt:i4>5</vt:i4>
      </vt:variant>
      <vt:variant>
        <vt:lpwstr>https://web-promo.ua/ua/blog/6-scenariev-povedeniya-omnikanalnogo-pokupatelya-i-rekomendacii-po-rabote-s-nim/</vt:lpwstr>
      </vt:variant>
      <vt:variant>
        <vt:lpwstr/>
      </vt:variant>
      <vt:variant>
        <vt:i4>7143483</vt:i4>
      </vt:variant>
      <vt:variant>
        <vt:i4>57</vt:i4>
      </vt:variant>
      <vt:variant>
        <vt:i4>0</vt:i4>
      </vt:variant>
      <vt:variant>
        <vt:i4>5</vt:i4>
      </vt:variant>
      <vt:variant>
        <vt:lpwstr>https://marketer.ua/ua/multichannel-omnichannel-cross-channel-cross-device/</vt:lpwstr>
      </vt:variant>
      <vt:variant>
        <vt:lpwstr/>
      </vt:variant>
      <vt:variant>
        <vt:i4>5636176</vt:i4>
      </vt:variant>
      <vt:variant>
        <vt:i4>54</vt:i4>
      </vt:variant>
      <vt:variant>
        <vt:i4>0</vt:i4>
      </vt:variant>
      <vt:variant>
        <vt:i4>5</vt:i4>
      </vt:variant>
      <vt:variant>
        <vt:lpwstr>https://blog.comfy.ua/ua/</vt:lpwstr>
      </vt:variant>
      <vt:variant>
        <vt:lpwstr/>
      </vt:variant>
      <vt:variant>
        <vt:i4>2359333</vt:i4>
      </vt:variant>
      <vt:variant>
        <vt:i4>51</vt:i4>
      </vt:variant>
      <vt:variant>
        <vt:i4>0</vt:i4>
      </vt:variant>
      <vt:variant>
        <vt:i4>5</vt:i4>
      </vt:variant>
      <vt:variant>
        <vt:lpwstr>https://comfy.ua/ua/strahovka-hepiservis-na-5-rokiv-kbt-tv.html</vt:lpwstr>
      </vt:variant>
      <vt:variant>
        <vt:lpwstr/>
      </vt:variant>
      <vt:variant>
        <vt:i4>5832704</vt:i4>
      </vt:variant>
      <vt:variant>
        <vt:i4>48</vt:i4>
      </vt:variant>
      <vt:variant>
        <vt:i4>0</vt:i4>
      </vt:variant>
      <vt:variant>
        <vt:i4>5</vt:i4>
      </vt:variant>
      <vt:variant>
        <vt:lpwstr>https://comfy.ua/ua/aboutus.html</vt:lpwstr>
      </vt:variant>
      <vt:variant>
        <vt:lpwstr/>
      </vt:variant>
      <vt:variant>
        <vt:i4>262172</vt:i4>
      </vt:variant>
      <vt:variant>
        <vt:i4>45</vt:i4>
      </vt:variant>
      <vt:variant>
        <vt:i4>0</vt:i4>
      </vt:variant>
      <vt:variant>
        <vt:i4>5</vt:i4>
      </vt:variant>
      <vt:variant>
        <vt:lpwstr>https://retailers.ua/uk/news/menedjment/10471-riteyl-i-karantin-kakie-vyivodyi-mojno-sdelat-uje-segodnya</vt:lpwstr>
      </vt:variant>
      <vt:variant>
        <vt:lpwstr/>
      </vt:variant>
      <vt:variant>
        <vt:i4>2424885</vt:i4>
      </vt:variant>
      <vt:variant>
        <vt:i4>42</vt:i4>
      </vt:variant>
      <vt:variant>
        <vt:i4>0</vt:i4>
      </vt:variant>
      <vt:variant>
        <vt:i4>5</vt:i4>
      </vt:variant>
      <vt:variant>
        <vt:lpwstr>https://rau.ua/novyni/pandemiya-pobutovoyi-tehniky/</vt:lpwstr>
      </vt:variant>
      <vt:variant>
        <vt:lpwstr/>
      </vt:variant>
      <vt:variant>
        <vt:i4>4063293</vt:i4>
      </vt:variant>
      <vt:variant>
        <vt:i4>39</vt:i4>
      </vt:variant>
      <vt:variant>
        <vt:i4>0</vt:i4>
      </vt:variant>
      <vt:variant>
        <vt:i4>5</vt:i4>
      </vt:variant>
      <vt:variant>
        <vt:lpwstr>https://retailers.ua/uk/news/menedjment/10560--gfk-ryinok-byitovoy-tehniki-i-elektroniki-vyiros-na-13-v-grivne-za-pyat-mesyatsev-2020-goda</vt:lpwstr>
      </vt:variant>
      <vt:variant>
        <vt:lpwstr/>
      </vt:variant>
      <vt:variant>
        <vt:i4>5832793</vt:i4>
      </vt:variant>
      <vt:variant>
        <vt:i4>36</vt:i4>
      </vt:variant>
      <vt:variant>
        <vt:i4>0</vt:i4>
      </vt:variant>
      <vt:variant>
        <vt:i4>5</vt:i4>
      </vt:variant>
      <vt:variant>
        <vt:lpwstr>https://lanet.click/shcho-take-voronka-prodazhiv/</vt:lpwstr>
      </vt:variant>
      <vt:variant>
        <vt:lpwstr/>
      </vt:variant>
      <vt:variant>
        <vt:i4>262157</vt:i4>
      </vt:variant>
      <vt:variant>
        <vt:i4>33</vt:i4>
      </vt:variant>
      <vt:variant>
        <vt:i4>0</vt:i4>
      </vt:variant>
      <vt:variant>
        <vt:i4>5</vt:i4>
      </vt:variant>
      <vt:variant>
        <vt:lpwstr>https://chast.privatbank.ua/</vt:lpwstr>
      </vt:variant>
      <vt:variant>
        <vt:lpwstr/>
      </vt:variant>
      <vt:variant>
        <vt:i4>7471152</vt:i4>
      </vt:variant>
      <vt:variant>
        <vt:i4>30</vt:i4>
      </vt:variant>
      <vt:variant>
        <vt:i4>0</vt:i4>
      </vt:variant>
      <vt:variant>
        <vt:i4>5</vt:i4>
      </vt:variant>
      <vt:variant>
        <vt:lpwstr>https://privatbank.ua/kredity/oplata-chastyami</vt:lpwstr>
      </vt:variant>
      <vt:variant>
        <vt:lpwstr/>
      </vt:variant>
      <vt:variant>
        <vt:i4>7929968</vt:i4>
      </vt:variant>
      <vt:variant>
        <vt:i4>27</vt:i4>
      </vt:variant>
      <vt:variant>
        <vt:i4>0</vt:i4>
      </vt:variant>
      <vt:variant>
        <vt:i4>5</vt:i4>
      </vt:variant>
      <vt:variant>
        <vt:lpwstr>https://sostav.ua/publication/sprava-tekhn-ki-top-5-trend-v-rozvitku-r-tejlu-elektron-ki-v-2020-rots-84594.html</vt:lpwstr>
      </vt:variant>
      <vt:variant>
        <vt:lpwstr/>
      </vt:variant>
      <vt:variant>
        <vt:i4>5374025</vt:i4>
      </vt:variant>
      <vt:variant>
        <vt:i4>24</vt:i4>
      </vt:variant>
      <vt:variant>
        <vt:i4>0</vt:i4>
      </vt:variant>
      <vt:variant>
        <vt:i4>5</vt:i4>
      </vt:variant>
      <vt:variant>
        <vt:lpwstr>https://nv.ua/ukr/techno/21-god-riteyla-istoriya-rynka-bytovoy-tehniki-v-ukraine/rinok-pobutovoji-elektroniki-v-ukrajini-istoriya-rozvitku-50123302.html</vt:lpwstr>
      </vt:variant>
      <vt:variant>
        <vt:lpwstr/>
      </vt:variant>
      <vt:variant>
        <vt:i4>458779</vt:i4>
      </vt:variant>
      <vt:variant>
        <vt:i4>21</vt:i4>
      </vt:variant>
      <vt:variant>
        <vt:i4>0</vt:i4>
      </vt:variant>
      <vt:variant>
        <vt:i4>5</vt:i4>
      </vt:variant>
      <vt:variant>
        <vt:lpwstr>https://www.epravda.com.ua/publications/2021/06/1/674373/</vt:lpwstr>
      </vt:variant>
      <vt:variant>
        <vt:lpwstr/>
      </vt:variant>
      <vt:variant>
        <vt:i4>524311</vt:i4>
      </vt:variant>
      <vt:variant>
        <vt:i4>18</vt:i4>
      </vt:variant>
      <vt:variant>
        <vt:i4>0</vt:i4>
      </vt:variant>
      <vt:variant>
        <vt:i4>5</vt:i4>
      </vt:variant>
      <vt:variant>
        <vt:lpwstr>https://thebell.io/dejstvitelno-bolshie-dannye-kak-big-data-pomogaet-kompaniyam-zarabatyvat/</vt:lpwstr>
      </vt:variant>
      <vt:variant>
        <vt:lpwstr/>
      </vt:variant>
      <vt:variant>
        <vt:i4>4587542</vt:i4>
      </vt:variant>
      <vt:variant>
        <vt:i4>15</vt:i4>
      </vt:variant>
      <vt:variant>
        <vt:i4>0</vt:i4>
      </vt:variant>
      <vt:variant>
        <vt:i4>5</vt:i4>
      </vt:variant>
      <vt:variant>
        <vt:lpwstr>http://repository.hneu.edu.ua/handle/123456789/24947</vt:lpwstr>
      </vt:variant>
      <vt:variant>
        <vt:lpwstr/>
      </vt:variant>
      <vt:variant>
        <vt:i4>3604551</vt:i4>
      </vt:variant>
      <vt:variant>
        <vt:i4>12</vt:i4>
      </vt:variant>
      <vt:variant>
        <vt:i4>0</vt:i4>
      </vt:variant>
      <vt:variant>
        <vt:i4>5</vt:i4>
      </vt:variant>
      <vt:variant>
        <vt:lpwstr>http://nbuv.gov.ua/UJRN/esprstp_2018_1_22</vt:lpwstr>
      </vt:variant>
      <vt:variant>
        <vt:lpwstr/>
      </vt:variant>
      <vt:variant>
        <vt:i4>7798787</vt:i4>
      </vt:variant>
      <vt:variant>
        <vt:i4>9</vt:i4>
      </vt:variant>
      <vt:variant>
        <vt:i4>0</vt:i4>
      </vt:variant>
      <vt:variant>
        <vt:i4>5</vt:i4>
      </vt:variant>
      <vt:variant>
        <vt:lpwstr>http://nbuv.gov.ua/UJRN/modecon_2020_19_35</vt:lpwstr>
      </vt:variant>
      <vt:variant>
        <vt:lpwstr/>
      </vt:variant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https://ag.marketing/biznes-model-vidi/</vt:lpwstr>
      </vt:variant>
      <vt:variant>
        <vt:lpwstr/>
      </vt:variant>
      <vt:variant>
        <vt:i4>4522015</vt:i4>
      </vt:variant>
      <vt:variant>
        <vt:i4>3</vt:i4>
      </vt:variant>
      <vt:variant>
        <vt:i4>0</vt:i4>
      </vt:variant>
      <vt:variant>
        <vt:i4>5</vt:i4>
      </vt:variant>
      <vt:variant>
        <vt:lpwstr>https://lpgenerator.ru/blog/2015/05/18/chto-takoe-biznes-model-kakie-biznes-modeli-sushestvuyut-v-internete/</vt:lpwstr>
      </vt:variant>
      <vt:variant>
        <vt:lpwstr/>
      </vt:variant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https://ru.wikipedia.org/wiki/%D0%91%D0%B8%D0%B7%D0%BD%D0%B5%D1%81-%D0%BC%D0%BE%D0%B4%D0%B5%D0%BB%D1%8C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RePack by Diakov</dc:creator>
  <cp:keywords/>
  <dc:description/>
  <cp:lastModifiedBy>Терехов Євген Володимирович</cp:lastModifiedBy>
  <cp:revision>13</cp:revision>
  <cp:lastPrinted>2025-02-21T06:04:00Z</cp:lastPrinted>
  <dcterms:created xsi:type="dcterms:W3CDTF">2025-02-21T05:09:00Z</dcterms:created>
  <dcterms:modified xsi:type="dcterms:W3CDTF">2025-02-25T09:01:00Z</dcterms:modified>
</cp:coreProperties>
</file>