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0347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Міністерство освіти і науки України</w:t>
      </w:r>
    </w:p>
    <w:p w14:paraId="5BF18558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Національний технічний університет </w:t>
      </w:r>
    </w:p>
    <w:p w14:paraId="5B9576E8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«Дніпровська політехніка»</w:t>
      </w:r>
    </w:p>
    <w:p w14:paraId="0FFF7861" w14:textId="77777777" w:rsidR="00BB465A" w:rsidRPr="00D55841" w:rsidRDefault="00BB465A" w:rsidP="00BB465A">
      <w:pPr>
        <w:widowControl w:val="0"/>
        <w:tabs>
          <w:tab w:val="left" w:pos="4111"/>
          <w:tab w:val="left" w:pos="7513"/>
        </w:tabs>
        <w:spacing w:after="0" w:line="240" w:lineRule="auto"/>
        <w:ind w:left="2127" w:right="198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>Факультет менеджменту</w:t>
      </w:r>
    </w:p>
    <w:p w14:paraId="56B9C966" w14:textId="77777777" w:rsidR="00BB465A" w:rsidRPr="00D55841" w:rsidRDefault="00BB465A" w:rsidP="00BB465A">
      <w:pPr>
        <w:widowControl w:val="0"/>
        <w:tabs>
          <w:tab w:val="left" w:pos="1985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>Кафедра прикладної економіки, підприємництва та публічного управління</w:t>
      </w:r>
    </w:p>
    <w:p w14:paraId="307035AF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C83611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CF0C8F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219061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ACCF8C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A326CB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141A2E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3D27CA" w14:textId="77777777" w:rsidR="00BB465A" w:rsidRPr="00D55841" w:rsidRDefault="00BB465A" w:rsidP="00BB4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7F2C1206" w14:textId="77777777" w:rsidR="00BB465A" w:rsidRPr="00D55841" w:rsidRDefault="00BB465A" w:rsidP="00BB4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кваліфікаційної роботи ступеня магістра</w:t>
      </w:r>
    </w:p>
    <w:p w14:paraId="58BC5F60" w14:textId="77777777" w:rsidR="00BB465A" w:rsidRPr="00D55841" w:rsidRDefault="00BB465A" w:rsidP="00BB4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A3C5B5" w14:textId="77777777" w:rsidR="00BB465A" w:rsidRPr="00D55841" w:rsidRDefault="00BB465A" w:rsidP="00BB4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E496CF" w14:textId="187C4CC3" w:rsidR="00BB465A" w:rsidRPr="00D55841" w:rsidRDefault="00BB465A" w:rsidP="00B23549">
      <w:pPr>
        <w:tabs>
          <w:tab w:val="left" w:pos="3119"/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студента(</w:t>
      </w:r>
      <w:proofErr w:type="spellStart"/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ки</w:t>
      </w:r>
      <w:proofErr w:type="spellEnd"/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  </w:t>
      </w:r>
      <w:r w:rsidRPr="00D5584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ab/>
      </w:r>
      <w:r w:rsidR="00400FC6" w:rsidRPr="00D5584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Безверхої</w:t>
      </w:r>
      <w:r w:rsidR="00955A61" w:rsidRPr="00D558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5A61" w:rsidRPr="00D5584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Інни Вікторівни</w:t>
      </w: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427A45D0" w14:textId="77777777" w:rsidR="00BB465A" w:rsidRPr="00D55841" w:rsidRDefault="00BB465A" w:rsidP="00B23549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(ПІБ)</w:t>
      </w:r>
    </w:p>
    <w:p w14:paraId="67D50265" w14:textId="339ACDD1" w:rsidR="00BB465A" w:rsidRPr="00D55841" w:rsidRDefault="00BB465A" w:rsidP="00B23549">
      <w:pPr>
        <w:widowControl w:val="0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групи 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="00400FC6" w:rsidRPr="00D558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073м-20з-</w:t>
      </w:r>
      <w:r w:rsidR="006D6A75" w:rsidRPr="00D5584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</w:t>
      </w:r>
      <w:r w:rsidRPr="00D5584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71C9C19E" w14:textId="77777777" w:rsidR="00BB465A" w:rsidRPr="00D55841" w:rsidRDefault="00BB465A" w:rsidP="00BB465A">
      <w:pPr>
        <w:widowControl w:val="0"/>
        <w:tabs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15BDF0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>(шифр)</w:t>
      </w:r>
    </w:p>
    <w:p w14:paraId="31247DA0" w14:textId="7E948D23" w:rsidR="00BB465A" w:rsidRPr="00D55841" w:rsidRDefault="00BB465A" w:rsidP="00B23549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   07</w:t>
      </w:r>
      <w:r w:rsidR="00B23549"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3</w:t>
      </w:r>
      <w:r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 </w:t>
      </w:r>
      <w:r w:rsidR="00B23549"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Менеджмент</w:t>
      </w:r>
      <w:r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ab/>
      </w:r>
    </w:p>
    <w:p w14:paraId="5FF42A01" w14:textId="77777777" w:rsidR="00BB465A" w:rsidRPr="00D55841" w:rsidRDefault="00BB465A" w:rsidP="00BB465A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ab/>
        <w:t>(код і назва спеціальності)</w:t>
      </w:r>
    </w:p>
    <w:p w14:paraId="34FC621F" w14:textId="5F3B142B" w:rsidR="00BB465A" w:rsidRPr="00D55841" w:rsidRDefault="00BB465A" w:rsidP="00B23549">
      <w:pPr>
        <w:widowControl w:val="0"/>
        <w:tabs>
          <w:tab w:val="left" w:pos="949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освітньою програмою </w:t>
      </w:r>
      <w:r w:rsidR="006D6A75"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Адміністративний менеджмент</w:t>
      </w:r>
      <w:r w:rsidRPr="00D5584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514D1F78" w14:textId="07B1ED60" w:rsidR="00BB465A" w:rsidRPr="00D55841" w:rsidRDefault="00BB465A" w:rsidP="00BB46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тему </w:t>
      </w: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400FC6" w:rsidRPr="00D5584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Пошук та обґрунтування шляхів забезпечення ефективності господарювання підприємств в умовах кризи </w:t>
      </w:r>
      <w:r w:rsidRPr="00D5584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_____________________</w:t>
      </w:r>
      <w:r w:rsidR="00400FC6" w:rsidRPr="00D5584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_________________________________</w:t>
      </w:r>
    </w:p>
    <w:p w14:paraId="16BD2121" w14:textId="77777777" w:rsidR="00BB465A" w:rsidRPr="00D55841" w:rsidRDefault="00BB465A" w:rsidP="00B23549">
      <w:pPr>
        <w:tabs>
          <w:tab w:val="left" w:leader="underscore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70AC9CFE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>(назва за наказом ректора)</w:t>
      </w:r>
    </w:p>
    <w:p w14:paraId="290FAA58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906C55D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3CE60FE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6BD2CE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BB465A" w:rsidRPr="00D55841" w14:paraId="7ACD5A4C" w14:textId="77777777" w:rsidTr="00DA147D">
        <w:trPr>
          <w:trHeight w:val="252"/>
        </w:trPr>
        <w:tc>
          <w:tcPr>
            <w:tcW w:w="2127" w:type="dxa"/>
            <w:vMerge w:val="restart"/>
            <w:vAlign w:val="center"/>
          </w:tcPr>
          <w:p w14:paraId="7682FD47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26" w:type="dxa"/>
            <w:vMerge w:val="restart"/>
            <w:vAlign w:val="center"/>
          </w:tcPr>
          <w:p w14:paraId="1A3B81D5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77F097BA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672" w:type="dxa"/>
            <w:vMerge w:val="restart"/>
            <w:vAlign w:val="center"/>
          </w:tcPr>
          <w:p w14:paraId="63F9A21F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BB465A" w:rsidRPr="00D55841" w14:paraId="43558CFE" w14:textId="77777777" w:rsidTr="00DA147D">
        <w:trPr>
          <w:trHeight w:val="252"/>
        </w:trPr>
        <w:tc>
          <w:tcPr>
            <w:tcW w:w="2127" w:type="dxa"/>
            <w:vMerge/>
          </w:tcPr>
          <w:p w14:paraId="330E0A0D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3CA452B0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050C19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</w:tcPr>
          <w:p w14:paraId="67ADCC9C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672" w:type="dxa"/>
            <w:vMerge/>
          </w:tcPr>
          <w:p w14:paraId="118F58FD" w14:textId="77777777" w:rsidR="00BB465A" w:rsidRPr="00D55841" w:rsidRDefault="00BB465A" w:rsidP="00DA14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B465A" w:rsidRPr="00D55841" w14:paraId="6FE9FD9D" w14:textId="77777777" w:rsidTr="00DA147D">
        <w:tc>
          <w:tcPr>
            <w:tcW w:w="2127" w:type="dxa"/>
          </w:tcPr>
          <w:p w14:paraId="440ED71F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2126" w:type="dxa"/>
          </w:tcPr>
          <w:p w14:paraId="085F9ADB" w14:textId="6389C0E0" w:rsidR="00BB465A" w:rsidRPr="00D55841" w:rsidRDefault="00B23549" w:rsidP="00DA147D">
            <w:pPr>
              <w:widowControl w:val="0"/>
              <w:spacing w:after="0" w:line="240" w:lineRule="auto"/>
              <w:ind w:hanging="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</w:tcPr>
          <w:p w14:paraId="56C467D3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7CFE032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0CD8B024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465A" w:rsidRPr="00D55841" w14:paraId="2BDDF7C4" w14:textId="77777777" w:rsidTr="00DA147D">
        <w:tc>
          <w:tcPr>
            <w:tcW w:w="2127" w:type="dxa"/>
          </w:tcPr>
          <w:p w14:paraId="7EB35423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розділів:</w:t>
            </w:r>
          </w:p>
        </w:tc>
        <w:tc>
          <w:tcPr>
            <w:tcW w:w="2126" w:type="dxa"/>
          </w:tcPr>
          <w:p w14:paraId="40AFB654" w14:textId="77777777" w:rsidR="00BB465A" w:rsidRPr="00D55841" w:rsidRDefault="00BB465A" w:rsidP="00DA147D">
            <w:pPr>
              <w:widowControl w:val="0"/>
              <w:spacing w:after="0" w:line="240" w:lineRule="auto"/>
              <w:ind w:hanging="6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F298D9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8DE78A1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59C66A04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465A" w:rsidRPr="00D55841" w14:paraId="64095225" w14:textId="77777777" w:rsidTr="00DA147D">
        <w:tc>
          <w:tcPr>
            <w:tcW w:w="2127" w:type="dxa"/>
          </w:tcPr>
          <w:p w14:paraId="7D76EBA6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563B2A27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6CCF4E8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DC40D8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6FB09321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465A" w:rsidRPr="00D55841" w14:paraId="0271427F" w14:textId="77777777" w:rsidTr="00DA147D">
        <w:tc>
          <w:tcPr>
            <w:tcW w:w="2127" w:type="dxa"/>
          </w:tcPr>
          <w:p w14:paraId="54A14AB4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ABBBF7F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AE3864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9B61237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58E5C988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465A" w:rsidRPr="00D55841" w14:paraId="51099B2C" w14:textId="77777777" w:rsidTr="00DA147D">
        <w:tc>
          <w:tcPr>
            <w:tcW w:w="2127" w:type="dxa"/>
          </w:tcPr>
          <w:p w14:paraId="4E10BEAE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736FEA0F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7331EB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94ED094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2FA466D4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465A" w:rsidRPr="00D55841" w14:paraId="50290562" w14:textId="77777777" w:rsidTr="00DA147D">
        <w:tc>
          <w:tcPr>
            <w:tcW w:w="2127" w:type="dxa"/>
          </w:tcPr>
          <w:p w14:paraId="7892BDC0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08655A1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C8FC41A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262DF48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461C8BB9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0C05DE3" w14:textId="77777777" w:rsidR="00BB465A" w:rsidRPr="00D55841" w:rsidRDefault="00BB465A" w:rsidP="00BB4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BB465A" w:rsidRPr="00D55841" w14:paraId="01D38498" w14:textId="77777777" w:rsidTr="00DA147D">
        <w:tc>
          <w:tcPr>
            <w:tcW w:w="2127" w:type="dxa"/>
          </w:tcPr>
          <w:p w14:paraId="7EDEACC5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2126" w:type="dxa"/>
          </w:tcPr>
          <w:p w14:paraId="3F970391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70B136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14B2ECC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7C4F1B34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A926182" w14:textId="77777777" w:rsidR="00BB465A" w:rsidRPr="00D55841" w:rsidRDefault="00BB465A" w:rsidP="00BB465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701"/>
        <w:gridCol w:w="1843"/>
        <w:gridCol w:w="1672"/>
      </w:tblGrid>
      <w:tr w:rsidR="00BB465A" w:rsidRPr="00D55841" w14:paraId="7D28A2B9" w14:textId="77777777" w:rsidTr="00DA147D">
        <w:tc>
          <w:tcPr>
            <w:tcW w:w="2127" w:type="dxa"/>
          </w:tcPr>
          <w:p w14:paraId="4CB38B19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Нормоконтролер</w:t>
            </w:r>
            <w:proofErr w:type="spellEnd"/>
          </w:p>
        </w:tc>
        <w:tc>
          <w:tcPr>
            <w:tcW w:w="2126" w:type="dxa"/>
          </w:tcPr>
          <w:p w14:paraId="1EEC2AE1" w14:textId="03FE9EF7" w:rsidR="00BB465A" w:rsidRPr="00D55841" w:rsidRDefault="00B23549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Донець Н.І.</w:t>
            </w:r>
          </w:p>
        </w:tc>
        <w:tc>
          <w:tcPr>
            <w:tcW w:w="1701" w:type="dxa"/>
          </w:tcPr>
          <w:p w14:paraId="6535C9AF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5B873782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</w:tcPr>
          <w:p w14:paraId="6D695682" w14:textId="77777777" w:rsidR="00BB465A" w:rsidRPr="00D55841" w:rsidRDefault="00BB465A" w:rsidP="00DA14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AF789D2" w14:textId="77777777" w:rsidR="00BB465A" w:rsidRPr="00D55841" w:rsidRDefault="00BB465A" w:rsidP="00BB465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6F0572" w14:textId="77777777" w:rsidR="00BB465A" w:rsidRPr="00D55841" w:rsidRDefault="00BB465A" w:rsidP="00BB465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D67496" w14:textId="77777777" w:rsidR="00BB465A" w:rsidRPr="00D55841" w:rsidRDefault="00BB465A" w:rsidP="00BB465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438764" w14:textId="77777777" w:rsidR="00BB465A" w:rsidRPr="00D55841" w:rsidRDefault="00BB465A" w:rsidP="00BB465A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ADEC8E" w14:textId="77777777" w:rsidR="00BB465A" w:rsidRPr="00D55841" w:rsidRDefault="00BB465A" w:rsidP="00BB465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Дніпро</w:t>
      </w:r>
    </w:p>
    <w:p w14:paraId="6F7DD5E2" w14:textId="49FE4F19" w:rsidR="00BB465A" w:rsidRPr="00D55841" w:rsidRDefault="00BB465A" w:rsidP="006D6A75">
      <w:pPr>
        <w:spacing w:after="0" w:line="240" w:lineRule="auto"/>
        <w:jc w:val="center"/>
        <w:rPr>
          <w:sz w:val="28"/>
          <w:szCs w:val="28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B23549" w:rsidRPr="00D558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55841">
        <w:rPr>
          <w:sz w:val="28"/>
          <w:szCs w:val="28"/>
          <w:lang w:val="uk-UA"/>
        </w:rPr>
        <w:br w:type="page"/>
      </w:r>
    </w:p>
    <w:p w14:paraId="4983424D" w14:textId="77777777" w:rsidR="00BB465A" w:rsidRPr="00D55841" w:rsidRDefault="00BB465A" w:rsidP="00BB465A">
      <w:pPr>
        <w:widowControl w:val="0"/>
        <w:spacing w:after="0" w:line="240" w:lineRule="auto"/>
        <w:ind w:left="5387" w:right="-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ЗАТВЕРДЖЕНО:</w:t>
      </w:r>
    </w:p>
    <w:p w14:paraId="4B935FE9" w14:textId="77777777" w:rsidR="00BB465A" w:rsidRPr="00D55841" w:rsidRDefault="00BB465A" w:rsidP="00BB465A">
      <w:pPr>
        <w:widowControl w:val="0"/>
        <w:tabs>
          <w:tab w:val="left" w:pos="8222"/>
        </w:tabs>
        <w:spacing w:after="0" w:line="240" w:lineRule="auto"/>
        <w:ind w:left="4678" w:right="-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</w:p>
    <w:p w14:paraId="6FD3429C" w14:textId="77777777" w:rsidR="00BB465A" w:rsidRPr="00D55841" w:rsidRDefault="00BB465A" w:rsidP="00BB465A">
      <w:pPr>
        <w:widowControl w:val="0"/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прикладної економіки, підприємництва</w:t>
      </w:r>
    </w:p>
    <w:p w14:paraId="16AF5A21" w14:textId="77777777" w:rsidR="00BB465A" w:rsidRPr="00D55841" w:rsidRDefault="00BB465A" w:rsidP="00BB465A">
      <w:pPr>
        <w:widowControl w:val="0"/>
        <w:spacing w:after="0" w:line="240" w:lineRule="auto"/>
        <w:ind w:left="4678" w:right="-2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           та публічного управління</w:t>
      </w:r>
      <w:r w:rsidRPr="00D5584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6021566A" w14:textId="77777777" w:rsidR="00BB465A" w:rsidRPr="00D55841" w:rsidRDefault="00BB465A" w:rsidP="00BB465A">
      <w:pPr>
        <w:widowControl w:val="0"/>
        <w:spacing w:after="0" w:line="240" w:lineRule="auto"/>
        <w:ind w:left="4678" w:right="-2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55841">
        <w:rPr>
          <w:rFonts w:ascii="Times New Roman" w:hAnsi="Times New Roman" w:cs="Times New Roman"/>
          <w:sz w:val="18"/>
          <w:szCs w:val="18"/>
          <w:lang w:val="uk-UA"/>
        </w:rPr>
        <w:t>(повна назва)</w:t>
      </w:r>
    </w:p>
    <w:p w14:paraId="79FD03B6" w14:textId="77777777" w:rsidR="00BB465A" w:rsidRPr="00D55841" w:rsidRDefault="00BB465A" w:rsidP="00BB465A">
      <w:pPr>
        <w:widowControl w:val="0"/>
        <w:tabs>
          <w:tab w:val="left" w:pos="6946"/>
          <w:tab w:val="left" w:pos="9637"/>
        </w:tabs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О.Г. </w:t>
      </w:r>
      <w:proofErr w:type="spellStart"/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>Вагонова</w:t>
      </w:r>
      <w:proofErr w:type="spellEnd"/>
    </w:p>
    <w:p w14:paraId="7A8449D6" w14:textId="77777777" w:rsidR="00BB465A" w:rsidRPr="00D55841" w:rsidRDefault="00BB465A" w:rsidP="00BB465A">
      <w:pPr>
        <w:widowControl w:val="0"/>
        <w:tabs>
          <w:tab w:val="left" w:pos="7655"/>
        </w:tabs>
        <w:spacing w:after="0" w:line="240" w:lineRule="auto"/>
        <w:ind w:left="4678" w:right="-2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D55841">
        <w:rPr>
          <w:rFonts w:ascii="Times New Roman" w:hAnsi="Times New Roman" w:cs="Times New Roman"/>
          <w:sz w:val="18"/>
          <w:szCs w:val="18"/>
          <w:lang w:val="uk-UA"/>
        </w:rPr>
        <w:t>(підпис)                          (прізвище, ініціали)</w:t>
      </w:r>
    </w:p>
    <w:p w14:paraId="40118629" w14:textId="2B16073C" w:rsidR="00BB465A" w:rsidRPr="00D55841" w:rsidRDefault="00BB465A" w:rsidP="00BB465A">
      <w:pPr>
        <w:widowControl w:val="0"/>
        <w:spacing w:after="0" w:line="240" w:lineRule="auto"/>
        <w:ind w:left="4678" w:right="-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>«_____»____</w:t>
      </w: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  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>________ 202</w:t>
      </w:r>
      <w:r w:rsidR="00FB584F" w:rsidRPr="00D5584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7B54B0A0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08F33E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687AF3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14:paraId="404185A2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на кваліфікаційну роботу</w:t>
      </w:r>
    </w:p>
    <w:p w14:paraId="2CB06B06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ступеня магістра </w:t>
      </w:r>
    </w:p>
    <w:p w14:paraId="0706907D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E1AD94" w14:textId="5B7E3DA6" w:rsidR="00BB465A" w:rsidRPr="00D55841" w:rsidRDefault="00BB465A" w:rsidP="00BB465A">
      <w:pPr>
        <w:tabs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Студенту   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37D2E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>Безверхій</w:t>
      </w:r>
      <w:r w:rsidR="00955A61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Інні Вікторівні</w:t>
      </w:r>
      <w:r w:rsidR="00F37D2E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групи </w:t>
      </w:r>
      <w:r w:rsidRPr="00D55841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uk-UA"/>
        </w:rPr>
        <w:t xml:space="preserve">    </w:t>
      </w:r>
      <w:r w:rsidRPr="00D5584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07</w:t>
      </w:r>
      <w:r w:rsidR="00FB584F" w:rsidRPr="00D5584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3</w:t>
      </w:r>
      <w:r w:rsidRPr="00D5584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м-</w:t>
      </w:r>
      <w:r w:rsidR="00FB584F" w:rsidRPr="00D5584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20</w:t>
      </w:r>
      <w:r w:rsidR="00F37D2E" w:rsidRPr="00D5584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з</w:t>
      </w:r>
      <w:r w:rsidRPr="00D5584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-</w:t>
      </w:r>
      <w:r w:rsidR="00FB584F" w:rsidRPr="00D5584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>4</w:t>
      </w:r>
      <w:r w:rsidRPr="00D5584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uk-UA"/>
        </w:rPr>
        <w:tab/>
      </w:r>
    </w:p>
    <w:p w14:paraId="69CCDA02" w14:textId="1DD0060B" w:rsidR="00BB465A" w:rsidRPr="00D55841" w:rsidRDefault="00BB465A" w:rsidP="00FB584F">
      <w:pPr>
        <w:widowControl w:val="0"/>
        <w:tabs>
          <w:tab w:val="left" w:pos="2410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Pr="00D5584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 xml:space="preserve"> </w:t>
      </w:r>
      <w:r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07</w:t>
      </w:r>
      <w:r w:rsidR="00F37D2E"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3</w:t>
      </w:r>
      <w:r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 xml:space="preserve"> </w:t>
      </w:r>
      <w:r w:rsidR="00F37D2E"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Менеджмент</w:t>
      </w:r>
      <w:r w:rsidRPr="00D5584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72D4775C" w14:textId="77777777" w:rsidR="00BB465A" w:rsidRPr="00D55841" w:rsidRDefault="00BB465A" w:rsidP="00BB465A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ab/>
        <w:t>(код і назва спеціальності)</w:t>
      </w:r>
    </w:p>
    <w:p w14:paraId="5BF3EF31" w14:textId="73D9F1E9" w:rsidR="00BB465A" w:rsidRPr="00D55841" w:rsidRDefault="00BB465A" w:rsidP="00FB584F">
      <w:pPr>
        <w:widowControl w:val="0"/>
        <w:tabs>
          <w:tab w:val="left" w:pos="949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освітньою програмою </w:t>
      </w:r>
      <w:r w:rsidR="00F37D2E" w:rsidRPr="00D55841">
        <w:rPr>
          <w:rFonts w:ascii="Times New Roman" w:hAnsi="Times New Roman" w:cs="Times New Roman"/>
          <w:bCs/>
          <w:i/>
          <w:sz w:val="24"/>
          <w:szCs w:val="24"/>
          <w:u w:val="single"/>
          <w:lang w:val="uk-UA"/>
        </w:rPr>
        <w:t>Адміністративний менеджмент</w:t>
      </w:r>
      <w:r w:rsidRPr="00D55841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108EE1A5" w14:textId="7EC7F578" w:rsidR="00BB465A" w:rsidRPr="00D55841" w:rsidRDefault="00BB465A" w:rsidP="00F37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тему </w:t>
      </w: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37D2E" w:rsidRPr="00D55841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Пошук та обґрунтування шляхів забезпечення ефективності господарювання підприємств в умовах кризи________________________________________________________ </w:t>
      </w:r>
    </w:p>
    <w:p w14:paraId="547322A0" w14:textId="42FFECCB" w:rsidR="00BB465A" w:rsidRPr="00D55841" w:rsidRDefault="00BB465A" w:rsidP="00FB584F">
      <w:pPr>
        <w:tabs>
          <w:tab w:val="left" w:pos="8260"/>
          <w:tab w:val="left" w:pos="9498"/>
          <w:tab w:val="left" w:leader="underscore" w:pos="96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затверджену наказом ректора НТУ «Дніпровська політехніка» від </w:t>
      </w:r>
      <w:r w:rsidRPr="00D55841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2</w:t>
      </w:r>
      <w:r w:rsidR="00F35488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1</w:t>
      </w:r>
      <w:r w:rsidRPr="00D55841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.1</w:t>
      </w:r>
      <w:r w:rsidR="00F35488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2</w:t>
      </w:r>
      <w:r w:rsidRPr="00D55841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.202</w:t>
      </w:r>
      <w:r w:rsidR="00F35488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1</w:t>
      </w:r>
      <w:r w:rsidRPr="00D5584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№</w:t>
      </w:r>
      <w:r w:rsidRPr="00D55841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ab/>
      </w:r>
      <w:r w:rsidR="00F35488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1073</w:t>
      </w:r>
      <w:r w:rsidRPr="00D55841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-с</w:t>
      </w:r>
      <w:r w:rsidRPr="00D55841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ab/>
      </w:r>
    </w:p>
    <w:p w14:paraId="600429FE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953"/>
        <w:gridCol w:w="1701"/>
      </w:tblGrid>
      <w:tr w:rsidR="00BB465A" w:rsidRPr="00D55841" w14:paraId="4AB20CA2" w14:textId="77777777" w:rsidTr="00BA50AE">
        <w:trPr>
          <w:trHeight w:val="315"/>
        </w:trPr>
        <w:tc>
          <w:tcPr>
            <w:tcW w:w="2127" w:type="dxa"/>
            <w:vAlign w:val="center"/>
          </w:tcPr>
          <w:p w14:paraId="1ACBD542" w14:textId="77777777" w:rsidR="00BB465A" w:rsidRPr="00D55841" w:rsidRDefault="00BB465A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5953" w:type="dxa"/>
            <w:vAlign w:val="center"/>
          </w:tcPr>
          <w:p w14:paraId="18C1129B" w14:textId="77777777" w:rsidR="00BB465A" w:rsidRPr="00D55841" w:rsidRDefault="00BB465A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701" w:type="dxa"/>
            <w:vAlign w:val="center"/>
          </w:tcPr>
          <w:p w14:paraId="41F37EAE" w14:textId="77777777" w:rsidR="00BB465A" w:rsidRPr="00D55841" w:rsidRDefault="00BB465A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354F9FCB" w14:textId="77777777" w:rsidR="00BB465A" w:rsidRPr="00D55841" w:rsidRDefault="00BB465A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BB465A" w:rsidRPr="00D55841" w14:paraId="10CF1916" w14:textId="77777777" w:rsidTr="00BA50AE">
        <w:trPr>
          <w:trHeight w:val="748"/>
        </w:trPr>
        <w:tc>
          <w:tcPr>
            <w:tcW w:w="2127" w:type="dxa"/>
          </w:tcPr>
          <w:p w14:paraId="2B9B6D2F" w14:textId="6C4DC2F9" w:rsidR="00BB465A" w:rsidRPr="00D55841" w:rsidRDefault="00BA50AE" w:rsidP="00DA147D">
            <w:pPr>
              <w:pStyle w:val="Verzeichnis1"/>
              <w:tabs>
                <w:tab w:val="right" w:leader="dot" w:pos="9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засади ефективного господарювання підприємств в умовах кризи</w:t>
            </w:r>
          </w:p>
        </w:tc>
        <w:tc>
          <w:tcPr>
            <w:tcW w:w="5953" w:type="dxa"/>
            <w:vAlign w:val="center"/>
          </w:tcPr>
          <w:p w14:paraId="04B85EBF" w14:textId="5F7F1290" w:rsidR="00BB465A" w:rsidRPr="00D55841" w:rsidRDefault="00BA50AE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основи оцінки ефективності господарювання підприємств в умовах кризи. Класифікація факторів середовища господарювання, що впливають на ефективність діяльності підприємств. Теоретичні основи впливу кризи на ефективність виробничо-господарської діяльності підприємств</w:t>
            </w:r>
          </w:p>
        </w:tc>
        <w:tc>
          <w:tcPr>
            <w:tcW w:w="1701" w:type="dxa"/>
            <w:vAlign w:val="center"/>
          </w:tcPr>
          <w:p w14:paraId="3017817B" w14:textId="0BEEC320" w:rsidR="00BB465A" w:rsidRPr="00D55841" w:rsidRDefault="00923321" w:rsidP="00DA147D">
            <w:pPr>
              <w:widowControl w:val="0"/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BB465A"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</w:t>
            </w: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B465A"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- 23.10.2</w:t>
            </w:r>
            <w:r w:rsidR="00BA50AE"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B465A" w:rsidRPr="00D55841" w14:paraId="690213B6" w14:textId="77777777" w:rsidTr="00BA50AE">
        <w:trPr>
          <w:trHeight w:val="701"/>
        </w:trPr>
        <w:tc>
          <w:tcPr>
            <w:tcW w:w="2127" w:type="dxa"/>
          </w:tcPr>
          <w:p w14:paraId="74022CD1" w14:textId="7CBDEFE7" w:rsidR="00BB465A" w:rsidRPr="00D55841" w:rsidRDefault="00BA50AE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оцінка діяльності ПРАТ «кондитерська фабрика АВК</w:t>
            </w:r>
          </w:p>
        </w:tc>
        <w:tc>
          <w:tcPr>
            <w:tcW w:w="5953" w:type="dxa"/>
            <w:vAlign w:val="center"/>
          </w:tcPr>
          <w:p w14:paraId="127E473D" w14:textId="578DE69D" w:rsidR="00BB465A" w:rsidRPr="00D55841" w:rsidRDefault="00BA50AE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 ПРАТ «АВК». Аналіз та оцінка собівартості продукції, прибутку та рентабельності підприємства. Аналіз політики просування продукції ПРАТ «АВК»</w:t>
            </w:r>
          </w:p>
        </w:tc>
        <w:tc>
          <w:tcPr>
            <w:tcW w:w="1701" w:type="dxa"/>
            <w:vAlign w:val="center"/>
          </w:tcPr>
          <w:p w14:paraId="117FA5A3" w14:textId="0580B7A9" w:rsidR="00BB465A" w:rsidRPr="00D55841" w:rsidRDefault="00BB465A" w:rsidP="00DA147D">
            <w:pPr>
              <w:widowControl w:val="0"/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24.10.2</w:t>
            </w:r>
            <w:r w:rsidR="00BA50AE"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- 18.11.2</w:t>
            </w:r>
            <w:r w:rsidR="00BA50AE"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B465A" w:rsidRPr="00D55841" w14:paraId="09B9AE2B" w14:textId="77777777" w:rsidTr="00BA50AE">
        <w:trPr>
          <w:trHeight w:val="643"/>
        </w:trPr>
        <w:tc>
          <w:tcPr>
            <w:tcW w:w="2127" w:type="dxa"/>
          </w:tcPr>
          <w:p w14:paraId="0FBB217C" w14:textId="298A3B8E" w:rsidR="00BB465A" w:rsidRPr="00D55841" w:rsidRDefault="00BA50AE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шляхів забезпечення ефективності господарювання кондитерської компанії</w:t>
            </w:r>
          </w:p>
        </w:tc>
        <w:tc>
          <w:tcPr>
            <w:tcW w:w="5953" w:type="dxa"/>
            <w:vAlign w:val="center"/>
          </w:tcPr>
          <w:p w14:paraId="190048E6" w14:textId="69607CD0" w:rsidR="00BB465A" w:rsidRPr="00D55841" w:rsidRDefault="00BA50AE" w:rsidP="00DA147D">
            <w:pPr>
              <w:widowControl w:val="0"/>
              <w:tabs>
                <w:tab w:val="left" w:pos="9072"/>
              </w:tabs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залежності обсягу замовлень від кількості відвідувачів сайту АВК. Теоретичне обґрунтування напрямів забезпечення ефективного господарювання компаній в умовах кризи. Розробка системи мотивації працівників відділу продажів кондитерської фабрики</w:t>
            </w:r>
          </w:p>
        </w:tc>
        <w:tc>
          <w:tcPr>
            <w:tcW w:w="1701" w:type="dxa"/>
            <w:vAlign w:val="center"/>
          </w:tcPr>
          <w:p w14:paraId="3AF95188" w14:textId="7EF8FA96" w:rsidR="00BB465A" w:rsidRPr="00D55841" w:rsidRDefault="00BB465A" w:rsidP="00DA147D">
            <w:pPr>
              <w:widowControl w:val="0"/>
              <w:tabs>
                <w:tab w:val="left" w:pos="9072"/>
              </w:tabs>
              <w:spacing w:after="0" w:line="240" w:lineRule="auto"/>
              <w:ind w:left="317" w:right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19.11.2</w:t>
            </w:r>
            <w:r w:rsidR="00BA50AE"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23321"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</w:t>
            </w:r>
            <w:r w:rsidR="00923321" w:rsidRPr="00D55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335B6058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108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8BD6B3" w14:textId="5D8D6A76" w:rsidR="00BB465A" w:rsidRPr="00D55841" w:rsidRDefault="00BB465A" w:rsidP="00FB584F">
      <w:pPr>
        <w:widowControl w:val="0"/>
        <w:tabs>
          <w:tab w:val="left" w:pos="6237"/>
          <w:tab w:val="left" w:pos="9473"/>
        </w:tabs>
        <w:spacing w:after="0" w:line="240" w:lineRule="auto"/>
        <w:ind w:right="108" w:firstLine="709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Завдання видано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 </w:t>
      </w: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FB584F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>Романюк Н.М.</w:t>
      </w: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36B87CDA" w14:textId="77777777" w:rsidR="00BB465A" w:rsidRPr="00D55841" w:rsidRDefault="00BB465A" w:rsidP="00BB465A">
      <w:pPr>
        <w:widowControl w:val="0"/>
        <w:tabs>
          <w:tab w:val="left" w:pos="6237"/>
          <w:tab w:val="left" w:pos="9214"/>
        </w:tabs>
        <w:spacing w:after="0" w:line="240" w:lineRule="auto"/>
        <w:ind w:right="-1" w:firstLine="29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 xml:space="preserve">(підпис керівника) 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(прізвище, ініціали)</w:t>
      </w:r>
    </w:p>
    <w:p w14:paraId="5E9A7948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2BA0F0" w14:textId="412BA5A3" w:rsidR="00BB465A" w:rsidRPr="00D55841" w:rsidRDefault="00BB465A" w:rsidP="00923321">
      <w:pPr>
        <w:widowControl w:val="0"/>
        <w:tabs>
          <w:tab w:val="left" w:pos="5840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Дата видачі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23321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>01.09.21</w:t>
      </w:r>
      <w:r w:rsidR="00923321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0FC9F29A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6CC880" w14:textId="378575B4" w:rsidR="00BB465A" w:rsidRPr="00D55841" w:rsidRDefault="00BB465A" w:rsidP="00923321">
      <w:pPr>
        <w:widowControl w:val="0"/>
        <w:tabs>
          <w:tab w:val="left" w:pos="7420"/>
          <w:tab w:val="left" w:pos="949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подання до екзаменаційної комісії </w:t>
      </w: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923321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>20.01.22</w:t>
      </w:r>
      <w:r w:rsidR="00923321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5554A613" w14:textId="77777777" w:rsidR="00BB465A" w:rsidRPr="00D55841" w:rsidRDefault="00BB465A" w:rsidP="00BB465A">
      <w:pPr>
        <w:widowControl w:val="0"/>
        <w:tabs>
          <w:tab w:val="left" w:pos="9072"/>
        </w:tabs>
        <w:spacing w:after="0" w:line="240" w:lineRule="auto"/>
        <w:ind w:right="-34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73FCFF" w14:textId="776ABF52" w:rsidR="00BB465A" w:rsidRPr="00D55841" w:rsidRDefault="00BB465A" w:rsidP="00FB584F">
      <w:pPr>
        <w:widowControl w:val="0"/>
        <w:tabs>
          <w:tab w:val="left" w:pos="6940"/>
          <w:tab w:val="left" w:pos="9498"/>
        </w:tabs>
        <w:spacing w:after="0" w:line="240" w:lineRule="auto"/>
        <w:ind w:right="-34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b/>
          <w:sz w:val="24"/>
          <w:szCs w:val="24"/>
          <w:lang w:val="uk-UA"/>
        </w:rPr>
        <w:t>Прийнято до виконання</w:t>
      </w:r>
      <w:r w:rsidRPr="00D55841">
        <w:rPr>
          <w:rFonts w:ascii="Times New Roman" w:hAnsi="Times New Roman" w:cs="Times New Roman"/>
          <w:sz w:val="24"/>
          <w:szCs w:val="24"/>
          <w:lang w:val="uk-UA"/>
        </w:rPr>
        <w:t xml:space="preserve"> ____________ </w:t>
      </w: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1B7DB0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>Безверха</w:t>
      </w:r>
      <w:r w:rsidR="00955A61"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І.В.</w:t>
      </w:r>
      <w:r w:rsidRPr="00D5584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1BBD912A" w14:textId="77777777" w:rsidR="00BB465A" w:rsidRPr="00D55841" w:rsidRDefault="00BB465A" w:rsidP="00BB465A">
      <w:pPr>
        <w:widowControl w:val="0"/>
        <w:tabs>
          <w:tab w:val="left" w:pos="8647"/>
        </w:tabs>
        <w:spacing w:after="0" w:line="240" w:lineRule="auto"/>
        <w:ind w:right="698" w:firstLine="35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t>(підпис студента)                        (прізвище, ініціали)</w:t>
      </w:r>
    </w:p>
    <w:p w14:paraId="5276B985" w14:textId="77777777" w:rsidR="00BB465A" w:rsidRPr="00D55841" w:rsidRDefault="00BB465A" w:rsidP="00BB46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55841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2FB8052D" w14:textId="77777777" w:rsidR="00BB465A" w:rsidRPr="00D55841" w:rsidRDefault="00BB465A" w:rsidP="00BB46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5841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РЕФЕРАТ</w:t>
      </w:r>
    </w:p>
    <w:p w14:paraId="41AB4B5E" w14:textId="77777777" w:rsidR="00BB465A" w:rsidRPr="00D55841" w:rsidRDefault="00BB465A" w:rsidP="00BB465A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3771B94" w14:textId="4628AC36" w:rsidR="00BB465A" w:rsidRPr="00D55841" w:rsidRDefault="00BB465A" w:rsidP="00BB465A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44"/>
          <w:szCs w:val="28"/>
        </w:rPr>
      </w:pPr>
      <w:r w:rsidRPr="00D55841">
        <w:rPr>
          <w:snapToGrid/>
          <w:color w:val="000000"/>
          <w:sz w:val="28"/>
          <w:szCs w:val="28"/>
        </w:rPr>
        <w:t>Пояснювальна записка кваліфікаційної роботи на тему «</w:t>
      </w:r>
      <w:r w:rsidR="001B7DB0" w:rsidRPr="00D55841">
        <w:rPr>
          <w:snapToGrid/>
          <w:color w:val="000000"/>
          <w:sz w:val="28"/>
          <w:szCs w:val="28"/>
        </w:rPr>
        <w:t>Пошук та обґрунтування шляхів забезпечення ефективності господарювання підприємств в умовах кризи</w:t>
      </w:r>
      <w:r w:rsidRPr="00D55841">
        <w:rPr>
          <w:snapToGrid/>
          <w:color w:val="000000"/>
          <w:sz w:val="28"/>
          <w:szCs w:val="28"/>
        </w:rPr>
        <w:t xml:space="preserve">» включає </w:t>
      </w:r>
      <w:r w:rsidR="001B7DB0" w:rsidRPr="00D55841">
        <w:rPr>
          <w:snapToGrid/>
          <w:color w:val="000000"/>
          <w:sz w:val="28"/>
          <w:szCs w:val="28"/>
        </w:rPr>
        <w:t>91</w:t>
      </w:r>
      <w:r w:rsidRPr="00D55841">
        <w:rPr>
          <w:snapToGrid/>
          <w:color w:val="000000"/>
          <w:sz w:val="28"/>
          <w:szCs w:val="28"/>
        </w:rPr>
        <w:t xml:space="preserve"> сторінок, </w:t>
      </w:r>
      <w:r w:rsidR="001B7DB0" w:rsidRPr="00D55841">
        <w:rPr>
          <w:snapToGrid/>
          <w:color w:val="000000"/>
          <w:sz w:val="28"/>
          <w:szCs w:val="28"/>
        </w:rPr>
        <w:t>1</w:t>
      </w:r>
      <w:r w:rsidR="003003B7" w:rsidRPr="00D55841">
        <w:rPr>
          <w:snapToGrid/>
          <w:color w:val="000000"/>
          <w:sz w:val="28"/>
          <w:szCs w:val="28"/>
        </w:rPr>
        <w:t>8</w:t>
      </w:r>
      <w:r w:rsidRPr="00D55841">
        <w:rPr>
          <w:snapToGrid/>
          <w:color w:val="000000"/>
          <w:sz w:val="28"/>
          <w:szCs w:val="28"/>
        </w:rPr>
        <w:t xml:space="preserve"> рисунки, </w:t>
      </w:r>
      <w:r w:rsidR="001B7DB0" w:rsidRPr="00D55841">
        <w:rPr>
          <w:snapToGrid/>
          <w:color w:val="000000"/>
          <w:sz w:val="28"/>
          <w:szCs w:val="28"/>
        </w:rPr>
        <w:t>12</w:t>
      </w:r>
      <w:r w:rsidRPr="00D55841">
        <w:rPr>
          <w:snapToGrid/>
          <w:color w:val="000000"/>
          <w:sz w:val="28"/>
          <w:szCs w:val="28"/>
        </w:rPr>
        <w:t xml:space="preserve"> таблиць, 4</w:t>
      </w:r>
      <w:r w:rsidR="001B7DB0" w:rsidRPr="00D55841">
        <w:rPr>
          <w:snapToGrid/>
          <w:color w:val="000000"/>
          <w:sz w:val="28"/>
          <w:szCs w:val="28"/>
        </w:rPr>
        <w:t>5</w:t>
      </w:r>
      <w:r w:rsidRPr="00D55841">
        <w:rPr>
          <w:snapToGrid/>
          <w:color w:val="000000"/>
          <w:sz w:val="28"/>
          <w:szCs w:val="28"/>
        </w:rPr>
        <w:t xml:space="preserve"> використаних джерел.</w:t>
      </w:r>
    </w:p>
    <w:p w14:paraId="6B69F313" w14:textId="464E634F" w:rsidR="00BB465A" w:rsidRPr="00D55841" w:rsidRDefault="00BB465A" w:rsidP="00BB46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Об’єкт дослідження – </w:t>
      </w:r>
      <w:r w:rsidR="00EF33CC" w:rsidRPr="00D55841">
        <w:rPr>
          <w:rFonts w:ascii="Times New Roman" w:hAnsi="Times New Roman" w:cs="Times New Roman"/>
          <w:snapToGrid w:val="0"/>
          <w:sz w:val="28"/>
          <w:lang w:val="uk-UA"/>
        </w:rPr>
        <w:t>процес ефективності господарювання компаній в умовах кризи</w:t>
      </w:r>
      <w:r w:rsidRPr="00D55841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5A9F18D6" w14:textId="3224A384" w:rsidR="00BB465A" w:rsidRPr="00D55841" w:rsidRDefault="00BB465A" w:rsidP="00BB46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Предмет дослідження – </w:t>
      </w:r>
      <w:r w:rsidR="002F5A60" w:rsidRPr="00D55841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теоретичні та методичні підходи з обґрунтування та реалізації заходів, спрямованих на забезпечення ефективності господарювання підприємства в кризових умовах.</w:t>
      </w:r>
      <w:r w:rsidRPr="00D5584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88AA2D" w14:textId="08146048" w:rsidR="00BB465A" w:rsidRPr="00D55841" w:rsidRDefault="00BB465A" w:rsidP="00BB46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Мета роботи – </w:t>
      </w:r>
      <w:r w:rsidR="002F5A60" w:rsidRPr="00D55841">
        <w:rPr>
          <w:rFonts w:ascii="Times New Roman" w:hAnsi="Times New Roman" w:cs="Times New Roman"/>
          <w:sz w:val="28"/>
          <w:szCs w:val="28"/>
          <w:lang w:val="uk-UA"/>
        </w:rPr>
        <w:t>обґрунтування і розробка практичних рекомендацій з формування та реалізації заходів, спрямованих на залучення клієнтів, що збільшить обсяг продажів кондитерської фабрики, а отже й покращить результати її господарювання</w:t>
      </w:r>
      <w:r w:rsidRPr="00D558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F5516C" w14:textId="3A744C2B" w:rsidR="00BB465A" w:rsidRPr="00D55841" w:rsidRDefault="00BB465A" w:rsidP="00BB46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Методи дослідження – </w:t>
      </w:r>
      <w:r w:rsidRPr="00D5584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узагальнення і систематизація,</w:t>
      </w:r>
      <w:r w:rsidRPr="00D55841">
        <w:rPr>
          <w:rFonts w:ascii="Times New Roman" w:hAnsi="Times New Roman" w:cs="Times New Roman"/>
          <w:sz w:val="28"/>
          <w:szCs w:val="28"/>
          <w:lang w:val="uk-UA"/>
        </w:rPr>
        <w:t xml:space="preserve"> методи математичної статистики, метод кореляційного аналізу,</w:t>
      </w:r>
      <w:r w:rsidR="002F5A60" w:rsidRPr="00D55841">
        <w:rPr>
          <w:rFonts w:ascii="Times New Roman" w:hAnsi="Times New Roman" w:cs="Times New Roman"/>
          <w:sz w:val="28"/>
          <w:szCs w:val="28"/>
          <w:lang w:val="uk-UA"/>
        </w:rPr>
        <w:t xml:space="preserve"> аналітичний,</w:t>
      </w:r>
      <w:r w:rsidRPr="00D55841">
        <w:rPr>
          <w:rFonts w:ascii="Times New Roman" w:hAnsi="Times New Roman" w:cs="Times New Roman"/>
          <w:sz w:val="28"/>
          <w:szCs w:val="28"/>
          <w:lang w:val="uk-UA"/>
        </w:rPr>
        <w:t xml:space="preserve"> графічний метод.</w:t>
      </w:r>
    </w:p>
    <w:p w14:paraId="4341643E" w14:textId="52064A0C" w:rsidR="00BB465A" w:rsidRPr="00D55841" w:rsidRDefault="00BB465A" w:rsidP="00BB46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Отримані результати. У першому розділі досліджені теоретичні </w:t>
      </w:r>
      <w:r w:rsidR="002F5A60" w:rsidRPr="00D55841">
        <w:rPr>
          <w:rFonts w:ascii="Times New Roman" w:hAnsi="Times New Roman" w:cs="Times New Roman"/>
          <w:snapToGrid w:val="0"/>
          <w:sz w:val="28"/>
          <w:lang w:val="uk-UA"/>
        </w:rPr>
        <w:t>засади ефективного господарювання підприємств в умовах кризи, визначені фактори, що  впливають на результати господарювання компаній</w:t>
      </w:r>
      <w:r w:rsidRPr="00D55841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3EAF675B" w14:textId="1991CF4A" w:rsidR="00BB465A" w:rsidRPr="00D55841" w:rsidRDefault="00BB465A" w:rsidP="00BB46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У другому розділі проведено </w:t>
      </w:r>
      <w:r w:rsidR="002F5A60" w:rsidRPr="00D55841">
        <w:rPr>
          <w:rFonts w:ascii="Times New Roman" w:hAnsi="Times New Roman" w:cs="Times New Roman"/>
          <w:snapToGrid w:val="0"/>
          <w:sz w:val="28"/>
          <w:lang w:val="uk-UA"/>
        </w:rPr>
        <w:t>аналіз та оцінку ефективності господарювання ПРАТ «Кондитерська фабрика АВК»</w:t>
      </w:r>
      <w:r w:rsidRPr="00D558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9E6441" w14:textId="77777777" w:rsidR="002F5A60" w:rsidRPr="00D55841" w:rsidRDefault="00BB465A" w:rsidP="00BB46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У третьому розділі </w:t>
      </w:r>
      <w:r w:rsidR="002F5A60" w:rsidRPr="00D55841">
        <w:rPr>
          <w:rFonts w:ascii="Times New Roman" w:hAnsi="Times New Roman" w:cs="Times New Roman"/>
          <w:snapToGrid w:val="0"/>
          <w:sz w:val="28"/>
          <w:lang w:val="uk-UA"/>
        </w:rPr>
        <w:t>обґрунтовано шляхи забезпечення ефективності господарювання АВК в умовах кризи.</w:t>
      </w:r>
    </w:p>
    <w:p w14:paraId="499F1F63" w14:textId="35BF6766" w:rsidR="00BB465A" w:rsidRPr="00D55841" w:rsidRDefault="00BB465A" w:rsidP="00BB465A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="00E64F82" w:rsidRPr="00D55841">
        <w:rPr>
          <w:rFonts w:ascii="Times New Roman" w:hAnsi="Times New Roman"/>
          <w:sz w:val="28"/>
          <w:szCs w:val="28"/>
          <w:lang w:val="uk-UA"/>
        </w:rPr>
        <w:t xml:space="preserve">результати магістерської роботи можуть бути використані кондитерськими </w:t>
      </w:r>
      <w:proofErr w:type="spellStart"/>
      <w:r w:rsidR="00E64F82" w:rsidRPr="00D55841">
        <w:rPr>
          <w:rFonts w:ascii="Times New Roman" w:hAnsi="Times New Roman"/>
          <w:sz w:val="28"/>
          <w:szCs w:val="28"/>
          <w:lang w:val="uk-UA"/>
        </w:rPr>
        <w:t>фабриками</w:t>
      </w:r>
      <w:proofErr w:type="spellEnd"/>
      <w:r w:rsidRPr="00D55841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788404EF" w14:textId="01688DC3" w:rsidR="00BB465A" w:rsidRPr="00D55841" w:rsidRDefault="00BB465A" w:rsidP="007600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5841">
        <w:rPr>
          <w:rFonts w:ascii="Times New Roman" w:hAnsi="Times New Roman" w:cs="Times New Roman"/>
          <w:snapToGrid w:val="0"/>
          <w:sz w:val="28"/>
          <w:lang w:val="uk-UA"/>
        </w:rPr>
        <w:t xml:space="preserve">Ключові слова: </w:t>
      </w:r>
      <w:r w:rsidR="0076002D" w:rsidRPr="00D55841">
        <w:rPr>
          <w:rFonts w:ascii="Times New Roman" w:hAnsi="Times New Roman" w:cs="Times New Roman"/>
          <w:color w:val="000000"/>
          <w:sz w:val="28"/>
          <w:szCs w:val="28"/>
          <w:lang w:val="uk-UA"/>
        </w:rPr>
        <w:t>ЕФЕКТИВНІСТЬ, КРИЗА, КОНДИТЕРСЬКА ФАБРИКА, ОБСЯГ ПРОДАЖІВ, ІНТЕРНЕТ- МАГАЗИН, МОТИВАЦІЯ</w:t>
      </w:r>
      <w:r w:rsidRPr="00D558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BE3B35" w14:textId="77777777" w:rsidR="00BB465A" w:rsidRPr="00D55841" w:rsidRDefault="00BB465A" w:rsidP="00BB465A">
      <w:pPr>
        <w:spacing w:after="0" w:line="360" w:lineRule="auto"/>
        <w:rPr>
          <w:rFonts w:ascii="Times New Roman" w:hAnsi="Times New Roman" w:cs="Times New Roman"/>
          <w:lang w:val="uk-UA"/>
        </w:rPr>
      </w:pPr>
      <w:r w:rsidRPr="00D55841">
        <w:rPr>
          <w:rFonts w:ascii="Times New Roman" w:hAnsi="Times New Roman" w:cs="Times New Roman"/>
          <w:lang w:val="uk-UA"/>
        </w:rPr>
        <w:br w:type="page"/>
      </w:r>
    </w:p>
    <w:p w14:paraId="4BF26028" w14:textId="77777777" w:rsidR="00BB465A" w:rsidRPr="00D55841" w:rsidRDefault="00BB465A" w:rsidP="00BB465A">
      <w:pPr>
        <w:pStyle w:val="Inhaltsverzeichnisberschrift"/>
        <w:spacing w:before="0" w:line="360" w:lineRule="auto"/>
        <w:jc w:val="center"/>
        <w:rPr>
          <w:rFonts w:ascii="Times New Roman" w:hAnsi="Times New Roman"/>
          <w:b w:val="0"/>
          <w:color w:val="auto"/>
          <w:lang w:val="uk-UA"/>
        </w:rPr>
      </w:pPr>
      <w:r w:rsidRPr="00D55841">
        <w:rPr>
          <w:rFonts w:ascii="Times New Roman" w:hAnsi="Times New Roman"/>
          <w:b w:val="0"/>
          <w:color w:val="auto"/>
          <w:lang w:val="uk-UA"/>
        </w:rPr>
        <w:lastRenderedPageBreak/>
        <w:t>ЗМІСТ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24126595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02318513" w14:textId="62380377" w:rsidR="00FB584F" w:rsidRPr="00D55841" w:rsidRDefault="00FB584F" w:rsidP="00DA147D">
          <w:pPr>
            <w:pStyle w:val="Inhaltsverzeichnisberschrift"/>
            <w:spacing w:before="0" w:line="240" w:lineRule="auto"/>
          </w:pPr>
        </w:p>
        <w:p w14:paraId="66FDCF4A" w14:textId="54666F9C" w:rsidR="00DA147D" w:rsidRPr="00D55841" w:rsidRDefault="00FB584F" w:rsidP="00DA147D">
          <w:pPr>
            <w:pStyle w:val="Verzeichnis1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558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558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558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3222165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ВСТУП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_Toc93222165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063BED" w14:textId="5C7DEC6D" w:rsidR="00DA147D" w:rsidRPr="00D55841" w:rsidRDefault="00000000" w:rsidP="00DA147D">
          <w:pPr>
            <w:pStyle w:val="Verzeichnis1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66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1. ТЕОРЕТИЧНІ ЗАСАДИ ЕФЕКТИВНОГО ГОСПОДАРЮВАННЯ ПІДПРИЄМСТВ В УМОВАХ КРИЗИ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_Toc93222166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35B81C" w14:textId="76C2D737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67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1.1. Теоретичні основи оцінки ефективності господарювання підприємств в умовах кризи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_Toc93222167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E4C8D1" w14:textId="17930A65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68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1.2. Класифікація факторів середовища господарювання, що впливають на ефективність діяльності підприємств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_Toc93222168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F8A7B5" w14:textId="201E94E3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69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1.3. Теоретичні основи впливу кризи на ефективність виробничо-господарської діяльності підприємств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_Toc93222169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46A3EA" w14:textId="22181889" w:rsidR="00DA147D" w:rsidRPr="00D55841" w:rsidRDefault="00000000" w:rsidP="00DA147D">
          <w:pPr>
            <w:pStyle w:val="Verzeichnis1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0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2. АНАЛІЗ ТА ОЦІНКА ДІЯЛЬНОСТІ ПРАТ «КОНДИТЕРСЬКА ФАБРИКА АВК</w:t>
            </w:r>
            <w:r w:rsidR="002F5A60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_Toc93222170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0B4E0E" w14:textId="5D0EB83A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1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2.1. Загальна характеристика ПРАТ  «АВК»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_Toc93222171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BE4747" w14:textId="5E4F2F00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2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2.2. Аналіз та оцінка собівартості продукції, прибутку та рентабельності підприємства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_Toc93222172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C1409E" w14:textId="6BD56FCA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3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2.3. Аналіз політики просування продукції ПРАТ  «АВК»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_Toc93222173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D8AE5D" w14:textId="730E1657" w:rsidR="00DA147D" w:rsidRPr="00D55841" w:rsidRDefault="00000000" w:rsidP="00DA147D">
          <w:pPr>
            <w:pStyle w:val="Verzeichnis1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4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РОЗДІЛ 3. ОБҐРУНТУВАННЯ ШЛЯХІВ ЗАБЕЗПЕЧЕННЯ ЕФЕКТИВНОСТІ ГОСПОДАРЮВАННЯ КОНДИТЕРСЬКОЇ КОМПАНІЇ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_Toc93222174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A5EBC6" w14:textId="787AD3FA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5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3.1. Дослідження залежності обсяг</w:t>
            </w:r>
            <w:r w:rsidR="00AC09D4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ів</w:t>
            </w:r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замовлень від кількості відвідувачів сайту АВК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_Toc93222175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66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52B112" w14:textId="2ACB3A61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6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3.2. Теоретичне обґрунтування напрямів забезпечення ефективного господарювання компаній в умовах кризи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_Toc93222176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FC479" w14:textId="6CF4FEFF" w:rsidR="00DA147D" w:rsidRPr="00D55841" w:rsidRDefault="00000000" w:rsidP="00DA147D">
          <w:pPr>
            <w:pStyle w:val="Verzeichnis2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7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3.3. Розробка системи мотивації працівників відділу продажів кондитерської фабрики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_Toc93222177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0133FD" w14:textId="03BE8084" w:rsidR="00DA147D" w:rsidRPr="00D55841" w:rsidRDefault="00000000" w:rsidP="00DA147D">
          <w:pPr>
            <w:pStyle w:val="Verzeichnis1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8" w:history="1">
            <w:r w:rsidR="00DA147D" w:rsidRPr="00D55841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ЗАГАЛЬНІ ВИСНОВКИ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_Toc93222178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84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46F8A" w14:textId="5CB1A2F8" w:rsidR="00DA147D" w:rsidRPr="00D55841" w:rsidRDefault="00000000" w:rsidP="00DA147D">
          <w:pPr>
            <w:pStyle w:val="Verzeichnis1"/>
            <w:tabs>
              <w:tab w:val="right" w:leader="dot" w:pos="9571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3222179" w:history="1">
            <w:r w:rsidR="00DA147D" w:rsidRPr="00D55841">
              <w:rPr>
                <w:rStyle w:val="Hyperlink"/>
                <w:rFonts w:ascii="Times New Roman" w:eastAsia="TimesNewRomanPSMT" w:hAnsi="Times New Roman" w:cs="Times New Roman"/>
                <w:noProof/>
                <w:sz w:val="28"/>
                <w:szCs w:val="28"/>
                <w:lang w:val="uk-UA"/>
              </w:rPr>
              <w:t>СПИСОК ВИКОРИСТАНИХ ДЖЕРЕЛ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_Toc93222179 \h </w:instrTex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54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="00DA147D" w:rsidRPr="00D558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AD284" w14:textId="59A7DA12" w:rsidR="00FB584F" w:rsidRPr="00D55841" w:rsidRDefault="00FB584F" w:rsidP="00DA147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5584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96C4B62" w14:textId="46EDA71B" w:rsidR="00BB465A" w:rsidRPr="00D55841" w:rsidRDefault="00BB46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B465A" w:rsidRPr="00D55841" w:rsidSect="004E229D">
      <w:headerReference w:type="default" r:id="rId8"/>
      <w:pgSz w:w="11906" w:h="16838"/>
      <w:pgMar w:top="1134" w:right="624" w:bottom="1134" w:left="1701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B2E5" w14:textId="77777777" w:rsidR="00F166D7" w:rsidRDefault="00F166D7" w:rsidP="000C1DAD">
      <w:pPr>
        <w:spacing w:after="0" w:line="240" w:lineRule="auto"/>
      </w:pPr>
      <w:r>
        <w:separator/>
      </w:r>
    </w:p>
  </w:endnote>
  <w:endnote w:type="continuationSeparator" w:id="0">
    <w:p w14:paraId="57DE11BC" w14:textId="77777777" w:rsidR="00F166D7" w:rsidRDefault="00F166D7" w:rsidP="000C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302C" w14:textId="77777777" w:rsidR="00F166D7" w:rsidRDefault="00F166D7" w:rsidP="000C1DAD">
      <w:pPr>
        <w:spacing w:after="0" w:line="240" w:lineRule="auto"/>
      </w:pPr>
      <w:r>
        <w:separator/>
      </w:r>
    </w:p>
  </w:footnote>
  <w:footnote w:type="continuationSeparator" w:id="0">
    <w:p w14:paraId="69DDC69D" w14:textId="77777777" w:rsidR="00F166D7" w:rsidRDefault="00F166D7" w:rsidP="000C1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68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5CF9821" w14:textId="7E71DF67" w:rsidR="008B5E65" w:rsidRPr="000C1DAD" w:rsidRDefault="008B5E65">
        <w:pPr>
          <w:pStyle w:val="Kopfzeil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C1D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1D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1D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C1DAD">
          <w:rPr>
            <w:rFonts w:ascii="Times New Roman" w:hAnsi="Times New Roman" w:cs="Times New Roman"/>
            <w:sz w:val="28"/>
            <w:szCs w:val="28"/>
          </w:rPr>
          <w:t>2</w:t>
        </w:r>
        <w:r w:rsidRPr="000C1D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F7C"/>
    <w:multiLevelType w:val="hybridMultilevel"/>
    <w:tmpl w:val="2722A328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237A2D"/>
    <w:multiLevelType w:val="hybridMultilevel"/>
    <w:tmpl w:val="F042A140"/>
    <w:lvl w:ilvl="0" w:tplc="8C8E8C9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6F3699"/>
    <w:multiLevelType w:val="hybridMultilevel"/>
    <w:tmpl w:val="7640D2A6"/>
    <w:lvl w:ilvl="0" w:tplc="134A46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5871EC"/>
    <w:multiLevelType w:val="hybridMultilevel"/>
    <w:tmpl w:val="4FE0D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0453F4"/>
    <w:multiLevelType w:val="hybridMultilevel"/>
    <w:tmpl w:val="37F4EDFC"/>
    <w:lvl w:ilvl="0" w:tplc="46C09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82DEF"/>
    <w:multiLevelType w:val="hybridMultilevel"/>
    <w:tmpl w:val="E2B28818"/>
    <w:lvl w:ilvl="0" w:tplc="90324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C05327"/>
    <w:multiLevelType w:val="hybridMultilevel"/>
    <w:tmpl w:val="9FD2CFBE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4F1EBD"/>
    <w:multiLevelType w:val="hybridMultilevel"/>
    <w:tmpl w:val="D5641D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A20338"/>
    <w:multiLevelType w:val="multilevel"/>
    <w:tmpl w:val="6C9E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15248"/>
    <w:multiLevelType w:val="hybridMultilevel"/>
    <w:tmpl w:val="BABC34C4"/>
    <w:lvl w:ilvl="0" w:tplc="8C8E8C96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F0733C"/>
    <w:multiLevelType w:val="hybridMultilevel"/>
    <w:tmpl w:val="105AB95A"/>
    <w:lvl w:ilvl="0" w:tplc="2F24EC1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FB1D49"/>
    <w:multiLevelType w:val="hybridMultilevel"/>
    <w:tmpl w:val="37F4EDFC"/>
    <w:lvl w:ilvl="0" w:tplc="46C09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F13529"/>
    <w:multiLevelType w:val="hybridMultilevel"/>
    <w:tmpl w:val="45F2C8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69269302">
    <w:abstractNumId w:val="8"/>
  </w:num>
  <w:num w:numId="2" w16cid:durableId="1093551725">
    <w:abstractNumId w:val="1"/>
  </w:num>
  <w:num w:numId="3" w16cid:durableId="201598674">
    <w:abstractNumId w:val="0"/>
  </w:num>
  <w:num w:numId="4" w16cid:durableId="1841387736">
    <w:abstractNumId w:val="10"/>
  </w:num>
  <w:num w:numId="5" w16cid:durableId="72169690">
    <w:abstractNumId w:val="7"/>
  </w:num>
  <w:num w:numId="6" w16cid:durableId="1627081735">
    <w:abstractNumId w:val="9"/>
  </w:num>
  <w:num w:numId="7" w16cid:durableId="411661691">
    <w:abstractNumId w:val="5"/>
  </w:num>
  <w:num w:numId="8" w16cid:durableId="422265288">
    <w:abstractNumId w:val="3"/>
  </w:num>
  <w:num w:numId="9" w16cid:durableId="133256734">
    <w:abstractNumId w:val="4"/>
  </w:num>
  <w:num w:numId="10" w16cid:durableId="1439060999">
    <w:abstractNumId w:val="11"/>
  </w:num>
  <w:num w:numId="11" w16cid:durableId="1157572214">
    <w:abstractNumId w:val="6"/>
  </w:num>
  <w:num w:numId="12" w16cid:durableId="1707482090">
    <w:abstractNumId w:val="12"/>
  </w:num>
  <w:num w:numId="13" w16cid:durableId="1112628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AD"/>
    <w:rsid w:val="00000F9E"/>
    <w:rsid w:val="0000305B"/>
    <w:rsid w:val="00006369"/>
    <w:rsid w:val="00007294"/>
    <w:rsid w:val="00010666"/>
    <w:rsid w:val="00013156"/>
    <w:rsid w:val="000226CF"/>
    <w:rsid w:val="00031BF1"/>
    <w:rsid w:val="000340B8"/>
    <w:rsid w:val="00046A77"/>
    <w:rsid w:val="00054C56"/>
    <w:rsid w:val="000617AA"/>
    <w:rsid w:val="000641B5"/>
    <w:rsid w:val="000734ED"/>
    <w:rsid w:val="00076CAE"/>
    <w:rsid w:val="00077625"/>
    <w:rsid w:val="00083692"/>
    <w:rsid w:val="00087236"/>
    <w:rsid w:val="000A17A3"/>
    <w:rsid w:val="000A53A3"/>
    <w:rsid w:val="000B07BE"/>
    <w:rsid w:val="000B2D35"/>
    <w:rsid w:val="000B35BA"/>
    <w:rsid w:val="000C1DAD"/>
    <w:rsid w:val="000C30E8"/>
    <w:rsid w:val="000D0F8A"/>
    <w:rsid w:val="000E5A90"/>
    <w:rsid w:val="000E79EF"/>
    <w:rsid w:val="000F031A"/>
    <w:rsid w:val="00100E31"/>
    <w:rsid w:val="00101B89"/>
    <w:rsid w:val="00103B63"/>
    <w:rsid w:val="00110EEB"/>
    <w:rsid w:val="001225B8"/>
    <w:rsid w:val="00125467"/>
    <w:rsid w:val="00130421"/>
    <w:rsid w:val="00143146"/>
    <w:rsid w:val="00161061"/>
    <w:rsid w:val="001742BE"/>
    <w:rsid w:val="00174849"/>
    <w:rsid w:val="00176D1F"/>
    <w:rsid w:val="001811DB"/>
    <w:rsid w:val="00195DFE"/>
    <w:rsid w:val="001A0DA5"/>
    <w:rsid w:val="001B7DB0"/>
    <w:rsid w:val="001C1CEE"/>
    <w:rsid w:val="001C2CEC"/>
    <w:rsid w:val="001C3259"/>
    <w:rsid w:val="001D522F"/>
    <w:rsid w:val="001D5B4B"/>
    <w:rsid w:val="001E5F0E"/>
    <w:rsid w:val="001F12C2"/>
    <w:rsid w:val="001F77E5"/>
    <w:rsid w:val="0022113E"/>
    <w:rsid w:val="00222144"/>
    <w:rsid w:val="00224847"/>
    <w:rsid w:val="002339AF"/>
    <w:rsid w:val="002431F5"/>
    <w:rsid w:val="00255E18"/>
    <w:rsid w:val="002604F6"/>
    <w:rsid w:val="00267AF3"/>
    <w:rsid w:val="002707CC"/>
    <w:rsid w:val="00272469"/>
    <w:rsid w:val="00293B65"/>
    <w:rsid w:val="002A171A"/>
    <w:rsid w:val="002C0AA8"/>
    <w:rsid w:val="002D167E"/>
    <w:rsid w:val="002D52D1"/>
    <w:rsid w:val="002D7910"/>
    <w:rsid w:val="002F1855"/>
    <w:rsid w:val="002F18EC"/>
    <w:rsid w:val="002F4C94"/>
    <w:rsid w:val="002F5A60"/>
    <w:rsid w:val="003000BF"/>
    <w:rsid w:val="003003B7"/>
    <w:rsid w:val="003103F4"/>
    <w:rsid w:val="00335FC7"/>
    <w:rsid w:val="00340657"/>
    <w:rsid w:val="00341BCF"/>
    <w:rsid w:val="003530E2"/>
    <w:rsid w:val="00370FD1"/>
    <w:rsid w:val="00380F00"/>
    <w:rsid w:val="0038147F"/>
    <w:rsid w:val="003A2E04"/>
    <w:rsid w:val="003A2E8F"/>
    <w:rsid w:val="003A4279"/>
    <w:rsid w:val="003D0163"/>
    <w:rsid w:val="003D7501"/>
    <w:rsid w:val="003D78F1"/>
    <w:rsid w:val="003E2514"/>
    <w:rsid w:val="003E71CF"/>
    <w:rsid w:val="003E778D"/>
    <w:rsid w:val="00400FC6"/>
    <w:rsid w:val="004023AC"/>
    <w:rsid w:val="00411955"/>
    <w:rsid w:val="00420908"/>
    <w:rsid w:val="00421F31"/>
    <w:rsid w:val="0042696D"/>
    <w:rsid w:val="00431EB3"/>
    <w:rsid w:val="004560DE"/>
    <w:rsid w:val="00463BA3"/>
    <w:rsid w:val="004679E4"/>
    <w:rsid w:val="00467F96"/>
    <w:rsid w:val="00484083"/>
    <w:rsid w:val="00486C5D"/>
    <w:rsid w:val="00487494"/>
    <w:rsid w:val="00490B1B"/>
    <w:rsid w:val="004935C7"/>
    <w:rsid w:val="00496D15"/>
    <w:rsid w:val="004A098B"/>
    <w:rsid w:val="004A1F3F"/>
    <w:rsid w:val="004A61B1"/>
    <w:rsid w:val="004B2060"/>
    <w:rsid w:val="004B2F52"/>
    <w:rsid w:val="004C6292"/>
    <w:rsid w:val="004C6790"/>
    <w:rsid w:val="004D2C6A"/>
    <w:rsid w:val="004D7000"/>
    <w:rsid w:val="004E229D"/>
    <w:rsid w:val="004F2F50"/>
    <w:rsid w:val="004F7285"/>
    <w:rsid w:val="00504964"/>
    <w:rsid w:val="00510A2C"/>
    <w:rsid w:val="0051373A"/>
    <w:rsid w:val="00522763"/>
    <w:rsid w:val="00535C5C"/>
    <w:rsid w:val="00537F21"/>
    <w:rsid w:val="005417C1"/>
    <w:rsid w:val="00546006"/>
    <w:rsid w:val="005478FB"/>
    <w:rsid w:val="00552FE9"/>
    <w:rsid w:val="00561D64"/>
    <w:rsid w:val="0056237D"/>
    <w:rsid w:val="00571486"/>
    <w:rsid w:val="00580509"/>
    <w:rsid w:val="00586DCA"/>
    <w:rsid w:val="00593F20"/>
    <w:rsid w:val="0059608D"/>
    <w:rsid w:val="005977F9"/>
    <w:rsid w:val="005A5683"/>
    <w:rsid w:val="005B464F"/>
    <w:rsid w:val="005D4F81"/>
    <w:rsid w:val="005D5172"/>
    <w:rsid w:val="005D763A"/>
    <w:rsid w:val="005E59F7"/>
    <w:rsid w:val="005F0520"/>
    <w:rsid w:val="005F2D94"/>
    <w:rsid w:val="00605DE9"/>
    <w:rsid w:val="00611E9A"/>
    <w:rsid w:val="00614672"/>
    <w:rsid w:val="00616A41"/>
    <w:rsid w:val="00622CF2"/>
    <w:rsid w:val="00626A25"/>
    <w:rsid w:val="00641C96"/>
    <w:rsid w:val="00654FE5"/>
    <w:rsid w:val="00663F36"/>
    <w:rsid w:val="00670D11"/>
    <w:rsid w:val="00672373"/>
    <w:rsid w:val="00680E4F"/>
    <w:rsid w:val="00686CFE"/>
    <w:rsid w:val="006A0B75"/>
    <w:rsid w:val="006A1A72"/>
    <w:rsid w:val="006A31BD"/>
    <w:rsid w:val="006A3D55"/>
    <w:rsid w:val="006B6C7E"/>
    <w:rsid w:val="006D6A75"/>
    <w:rsid w:val="006D7CF2"/>
    <w:rsid w:val="006E5543"/>
    <w:rsid w:val="006F362D"/>
    <w:rsid w:val="006F39D5"/>
    <w:rsid w:val="006F53AD"/>
    <w:rsid w:val="00700190"/>
    <w:rsid w:val="007322A6"/>
    <w:rsid w:val="00743094"/>
    <w:rsid w:val="007503D0"/>
    <w:rsid w:val="0076002D"/>
    <w:rsid w:val="00766675"/>
    <w:rsid w:val="007702C7"/>
    <w:rsid w:val="00771264"/>
    <w:rsid w:val="0077748E"/>
    <w:rsid w:val="0078046A"/>
    <w:rsid w:val="00783480"/>
    <w:rsid w:val="00792143"/>
    <w:rsid w:val="00794236"/>
    <w:rsid w:val="00795C0C"/>
    <w:rsid w:val="00796B3C"/>
    <w:rsid w:val="007B236A"/>
    <w:rsid w:val="007B47A4"/>
    <w:rsid w:val="007B7E93"/>
    <w:rsid w:val="007C4E80"/>
    <w:rsid w:val="007E03C9"/>
    <w:rsid w:val="007E2368"/>
    <w:rsid w:val="007E2A48"/>
    <w:rsid w:val="007E6879"/>
    <w:rsid w:val="007E6F50"/>
    <w:rsid w:val="008078EB"/>
    <w:rsid w:val="0081091A"/>
    <w:rsid w:val="008254F0"/>
    <w:rsid w:val="0083611C"/>
    <w:rsid w:val="008419FF"/>
    <w:rsid w:val="00844B19"/>
    <w:rsid w:val="0084759E"/>
    <w:rsid w:val="008540B9"/>
    <w:rsid w:val="00857352"/>
    <w:rsid w:val="00867DA3"/>
    <w:rsid w:val="00871C23"/>
    <w:rsid w:val="0087582E"/>
    <w:rsid w:val="00882E65"/>
    <w:rsid w:val="008912A0"/>
    <w:rsid w:val="0089475D"/>
    <w:rsid w:val="008A004A"/>
    <w:rsid w:val="008A18C8"/>
    <w:rsid w:val="008A411C"/>
    <w:rsid w:val="008B53A9"/>
    <w:rsid w:val="008B5E65"/>
    <w:rsid w:val="008B6AFA"/>
    <w:rsid w:val="008C208B"/>
    <w:rsid w:val="008C584B"/>
    <w:rsid w:val="008C78B6"/>
    <w:rsid w:val="008D0E99"/>
    <w:rsid w:val="008D37CA"/>
    <w:rsid w:val="008D5205"/>
    <w:rsid w:val="008E3713"/>
    <w:rsid w:val="008E6422"/>
    <w:rsid w:val="008F5B7C"/>
    <w:rsid w:val="0090358D"/>
    <w:rsid w:val="00907EB3"/>
    <w:rsid w:val="00913D2D"/>
    <w:rsid w:val="00922249"/>
    <w:rsid w:val="00923034"/>
    <w:rsid w:val="00923321"/>
    <w:rsid w:val="00923643"/>
    <w:rsid w:val="00952267"/>
    <w:rsid w:val="00955A61"/>
    <w:rsid w:val="0096085E"/>
    <w:rsid w:val="0096676A"/>
    <w:rsid w:val="00977D42"/>
    <w:rsid w:val="00980E57"/>
    <w:rsid w:val="00982B05"/>
    <w:rsid w:val="009862A7"/>
    <w:rsid w:val="0099741D"/>
    <w:rsid w:val="009A1C76"/>
    <w:rsid w:val="009A3C77"/>
    <w:rsid w:val="009B4A20"/>
    <w:rsid w:val="009C2E80"/>
    <w:rsid w:val="009D018E"/>
    <w:rsid w:val="009E4553"/>
    <w:rsid w:val="009E64C1"/>
    <w:rsid w:val="009F3A92"/>
    <w:rsid w:val="00A02041"/>
    <w:rsid w:val="00A06134"/>
    <w:rsid w:val="00A137A6"/>
    <w:rsid w:val="00A26F83"/>
    <w:rsid w:val="00A34950"/>
    <w:rsid w:val="00A374EF"/>
    <w:rsid w:val="00A3774A"/>
    <w:rsid w:val="00A41D6B"/>
    <w:rsid w:val="00A44752"/>
    <w:rsid w:val="00A52CCB"/>
    <w:rsid w:val="00A62097"/>
    <w:rsid w:val="00A6276B"/>
    <w:rsid w:val="00A70FD0"/>
    <w:rsid w:val="00A8322F"/>
    <w:rsid w:val="00A87B5E"/>
    <w:rsid w:val="00A93708"/>
    <w:rsid w:val="00A95618"/>
    <w:rsid w:val="00AA1C9B"/>
    <w:rsid w:val="00AA5F83"/>
    <w:rsid w:val="00AB1263"/>
    <w:rsid w:val="00AB25EC"/>
    <w:rsid w:val="00AB6790"/>
    <w:rsid w:val="00AC09D4"/>
    <w:rsid w:val="00AC4CD3"/>
    <w:rsid w:val="00AC5485"/>
    <w:rsid w:val="00AD3425"/>
    <w:rsid w:val="00AD57E7"/>
    <w:rsid w:val="00AD7D0F"/>
    <w:rsid w:val="00AE0D1E"/>
    <w:rsid w:val="00AE5679"/>
    <w:rsid w:val="00AE6755"/>
    <w:rsid w:val="00AE6B8D"/>
    <w:rsid w:val="00B20FE4"/>
    <w:rsid w:val="00B23549"/>
    <w:rsid w:val="00B313D6"/>
    <w:rsid w:val="00B3299B"/>
    <w:rsid w:val="00B33D50"/>
    <w:rsid w:val="00B34ADA"/>
    <w:rsid w:val="00B42B10"/>
    <w:rsid w:val="00B46F0B"/>
    <w:rsid w:val="00B67030"/>
    <w:rsid w:val="00B83324"/>
    <w:rsid w:val="00B876BC"/>
    <w:rsid w:val="00B92537"/>
    <w:rsid w:val="00B93B7C"/>
    <w:rsid w:val="00BA50AE"/>
    <w:rsid w:val="00BB33D1"/>
    <w:rsid w:val="00BB465A"/>
    <w:rsid w:val="00BB6E4B"/>
    <w:rsid w:val="00BC6D08"/>
    <w:rsid w:val="00BE0054"/>
    <w:rsid w:val="00BE452A"/>
    <w:rsid w:val="00BF4388"/>
    <w:rsid w:val="00BF6178"/>
    <w:rsid w:val="00C02762"/>
    <w:rsid w:val="00C05515"/>
    <w:rsid w:val="00C1364E"/>
    <w:rsid w:val="00C17AE7"/>
    <w:rsid w:val="00C2121D"/>
    <w:rsid w:val="00C324C8"/>
    <w:rsid w:val="00C353E6"/>
    <w:rsid w:val="00C41926"/>
    <w:rsid w:val="00C65C64"/>
    <w:rsid w:val="00C6783C"/>
    <w:rsid w:val="00C775F2"/>
    <w:rsid w:val="00C8074E"/>
    <w:rsid w:val="00C855B4"/>
    <w:rsid w:val="00C96AB1"/>
    <w:rsid w:val="00CC3EF2"/>
    <w:rsid w:val="00CD6E23"/>
    <w:rsid w:val="00CE2D79"/>
    <w:rsid w:val="00CE36A8"/>
    <w:rsid w:val="00CF3600"/>
    <w:rsid w:val="00CF39DD"/>
    <w:rsid w:val="00CF5F9F"/>
    <w:rsid w:val="00CF6582"/>
    <w:rsid w:val="00D063DC"/>
    <w:rsid w:val="00D11295"/>
    <w:rsid w:val="00D30844"/>
    <w:rsid w:val="00D36D12"/>
    <w:rsid w:val="00D44C74"/>
    <w:rsid w:val="00D55841"/>
    <w:rsid w:val="00D579D0"/>
    <w:rsid w:val="00D62BA9"/>
    <w:rsid w:val="00D63266"/>
    <w:rsid w:val="00D649D4"/>
    <w:rsid w:val="00D7233E"/>
    <w:rsid w:val="00D81087"/>
    <w:rsid w:val="00DA147D"/>
    <w:rsid w:val="00DA3B97"/>
    <w:rsid w:val="00DA3E40"/>
    <w:rsid w:val="00DB34E7"/>
    <w:rsid w:val="00DB360A"/>
    <w:rsid w:val="00DC13A4"/>
    <w:rsid w:val="00DC42F2"/>
    <w:rsid w:val="00DC5CF6"/>
    <w:rsid w:val="00DD7CB2"/>
    <w:rsid w:val="00DE0430"/>
    <w:rsid w:val="00DE4228"/>
    <w:rsid w:val="00DF18D3"/>
    <w:rsid w:val="00DF329D"/>
    <w:rsid w:val="00E061EF"/>
    <w:rsid w:val="00E1788B"/>
    <w:rsid w:val="00E17DA6"/>
    <w:rsid w:val="00E20E9F"/>
    <w:rsid w:val="00E2309B"/>
    <w:rsid w:val="00E301DA"/>
    <w:rsid w:val="00E326C7"/>
    <w:rsid w:val="00E36C86"/>
    <w:rsid w:val="00E4217F"/>
    <w:rsid w:val="00E6107A"/>
    <w:rsid w:val="00E64F82"/>
    <w:rsid w:val="00E65F3E"/>
    <w:rsid w:val="00E66DE8"/>
    <w:rsid w:val="00EA37C0"/>
    <w:rsid w:val="00EB7219"/>
    <w:rsid w:val="00EC06A3"/>
    <w:rsid w:val="00EC1BAB"/>
    <w:rsid w:val="00ED1658"/>
    <w:rsid w:val="00EE2641"/>
    <w:rsid w:val="00EE3F56"/>
    <w:rsid w:val="00EF33CC"/>
    <w:rsid w:val="00EF3D56"/>
    <w:rsid w:val="00F03197"/>
    <w:rsid w:val="00F166D7"/>
    <w:rsid w:val="00F346DF"/>
    <w:rsid w:val="00F35488"/>
    <w:rsid w:val="00F37D2E"/>
    <w:rsid w:val="00F415B8"/>
    <w:rsid w:val="00F41EF3"/>
    <w:rsid w:val="00F429AA"/>
    <w:rsid w:val="00F43731"/>
    <w:rsid w:val="00F63783"/>
    <w:rsid w:val="00F75BE8"/>
    <w:rsid w:val="00F75DB0"/>
    <w:rsid w:val="00F835B4"/>
    <w:rsid w:val="00F95B59"/>
    <w:rsid w:val="00F96690"/>
    <w:rsid w:val="00F9778F"/>
    <w:rsid w:val="00FA08CB"/>
    <w:rsid w:val="00FB584F"/>
    <w:rsid w:val="00FD13F5"/>
    <w:rsid w:val="00FD2768"/>
    <w:rsid w:val="00FD63BD"/>
    <w:rsid w:val="00FD6FC6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9B53"/>
  <w15:chartTrackingRefBased/>
  <w15:docId w15:val="{2A65B9B7-765E-477A-9F88-7191AE0A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C1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5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1D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1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1DAD"/>
  </w:style>
  <w:style w:type="paragraph" w:styleId="Fuzeile">
    <w:name w:val="footer"/>
    <w:basedOn w:val="Standard"/>
    <w:link w:val="FuzeileZchn"/>
    <w:uiPriority w:val="99"/>
    <w:unhideWhenUsed/>
    <w:rsid w:val="000C1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1DAD"/>
  </w:style>
  <w:style w:type="character" w:styleId="Hyperlink">
    <w:name w:val="Hyperlink"/>
    <w:basedOn w:val="Absatz-Standardschriftart"/>
    <w:uiPriority w:val="99"/>
    <w:unhideWhenUsed/>
    <w:rsid w:val="00A627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276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99"/>
    <w:rsid w:val="00C6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1066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1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StandardWeb">
    <w:name w:val="Normal (Web)"/>
    <w:basedOn w:val="Standard"/>
    <w:uiPriority w:val="99"/>
    <w:unhideWhenUsed/>
    <w:rsid w:val="0067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ervorhebung">
    <w:name w:val="Emphasis"/>
    <w:basedOn w:val="Absatz-Standardschriftart"/>
    <w:uiPriority w:val="20"/>
    <w:qFormat/>
    <w:rsid w:val="00670D11"/>
    <w:rPr>
      <w:i/>
      <w:iCs/>
    </w:rPr>
  </w:style>
  <w:style w:type="paragraph" w:styleId="Textkrper2">
    <w:name w:val="Body Text 2"/>
    <w:basedOn w:val="Standard"/>
    <w:link w:val="Textkrper2Zchn"/>
    <w:uiPriority w:val="99"/>
    <w:rsid w:val="00E061EF"/>
    <w:pPr>
      <w:autoSpaceDE w:val="0"/>
      <w:autoSpaceDN w:val="0"/>
      <w:spacing w:after="0" w:line="360" w:lineRule="atLeast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E061EF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Textkrper">
    <w:name w:val="Body Text"/>
    <w:basedOn w:val="Standard"/>
    <w:link w:val="TextkrperZchn"/>
    <w:uiPriority w:val="99"/>
    <w:rsid w:val="00E061EF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061EF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Textkrper3">
    <w:name w:val="Body Text 3"/>
    <w:basedOn w:val="Standard"/>
    <w:link w:val="Textkrper3Zchn"/>
    <w:uiPriority w:val="99"/>
    <w:rsid w:val="00E061EF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E061EF"/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E061EF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E061EF"/>
    <w:rPr>
      <w:rFonts w:ascii="Times New Roman" w:hAnsi="Times New Roman" w:cs="Times New Roman"/>
      <w:sz w:val="28"/>
      <w:szCs w:val="28"/>
      <w:lang w:val="uk-UA"/>
    </w:rPr>
  </w:style>
  <w:style w:type="paragraph" w:customStyle="1" w:styleId="FR1">
    <w:name w:val="FR1"/>
    <w:rsid w:val="00BB465A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">
    <w:name w:val="Обычный2"/>
    <w:rsid w:val="00BB465A"/>
    <w:pPr>
      <w:widowControl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Inhaltsverzeichnisberschrift">
    <w:name w:val="TOC Heading"/>
    <w:basedOn w:val="berschrift1"/>
    <w:next w:val="Standard"/>
    <w:uiPriority w:val="39"/>
    <w:qFormat/>
    <w:rsid w:val="00BB465A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65A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B58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FB584F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A875-C835-4381-91B3-E6290E4B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Терехов Євген Володимирович</cp:lastModifiedBy>
  <cp:revision>377</cp:revision>
  <cp:lastPrinted>2022-01-17T19:30:00Z</cp:lastPrinted>
  <dcterms:created xsi:type="dcterms:W3CDTF">2021-12-04T17:54:00Z</dcterms:created>
  <dcterms:modified xsi:type="dcterms:W3CDTF">2022-10-15T21:27:00Z</dcterms:modified>
</cp:coreProperties>
</file>