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38" w:rsidRDefault="002E7538" w:rsidP="002E7538">
      <w:pPr>
        <w:jc w:val="center"/>
        <w:rPr>
          <w:lang w:val="uk-UA"/>
        </w:rPr>
      </w:pPr>
      <w:r>
        <w:rPr>
          <w:lang w:val="uk-UA"/>
        </w:rPr>
        <w:t>ЗМІСТ</w:t>
      </w:r>
    </w:p>
    <w:p w:rsidR="002E7538" w:rsidRDefault="002E7538" w:rsidP="002E7538">
      <w:pPr>
        <w:rPr>
          <w:lang w:val="uk-UA"/>
        </w:rPr>
      </w:pPr>
    </w:p>
    <w:p w:rsidR="002E7538" w:rsidRDefault="002E7538" w:rsidP="002E7538">
      <w:pPr>
        <w:spacing w:after="0" w:line="360" w:lineRule="auto"/>
        <w:jc w:val="both"/>
        <w:rPr>
          <w:lang w:val="uk-UA"/>
        </w:rPr>
      </w:pPr>
      <w:r>
        <w:rPr>
          <w:lang w:val="uk-UA"/>
        </w:rPr>
        <w:t>ВСТУП…………………………………………………………………………….</w:t>
      </w:r>
      <w:r w:rsidR="00D25437">
        <w:rPr>
          <w:lang w:val="uk-UA"/>
        </w:rPr>
        <w:t>2</w:t>
      </w:r>
    </w:p>
    <w:p w:rsidR="002E7538" w:rsidRDefault="002E7538" w:rsidP="002E7538">
      <w:pPr>
        <w:spacing w:after="0" w:line="360" w:lineRule="auto"/>
        <w:jc w:val="both"/>
        <w:rPr>
          <w:rStyle w:val="xfm92263954"/>
        </w:rPr>
      </w:pPr>
      <w:r>
        <w:rPr>
          <w:lang w:val="uk-UA"/>
        </w:rPr>
        <w:t>РОЗДІЛ 1. ТЕОРЕТИЧНИЙ АСПЕКТ ДОСЛІДЖЕННЯ П</w:t>
      </w:r>
      <w:r w:rsidR="00D600AA">
        <w:rPr>
          <w:lang w:val="uk-UA"/>
        </w:rPr>
        <w:t>РОБЛЕМИ</w:t>
      </w:r>
      <w:r>
        <w:rPr>
          <w:lang w:val="uk-UA"/>
        </w:rPr>
        <w:t xml:space="preserve"> </w:t>
      </w:r>
      <w:r>
        <w:rPr>
          <w:rStyle w:val="xfm92263954"/>
          <w:lang w:val="uk-UA"/>
        </w:rPr>
        <w:t>ТРАНСНАЦІОНАЛЬНИХ  КОРПОРАЦІЙ……………………………………..</w:t>
      </w:r>
      <w:r w:rsidR="00D25437">
        <w:rPr>
          <w:rStyle w:val="xfm92263954"/>
          <w:lang w:val="uk-UA"/>
        </w:rPr>
        <w:t>6</w:t>
      </w:r>
    </w:p>
    <w:p w:rsidR="002E7538" w:rsidRDefault="002E7538" w:rsidP="002E7538">
      <w:pPr>
        <w:spacing w:after="0" w:line="360" w:lineRule="auto"/>
        <w:jc w:val="both"/>
      </w:pPr>
      <w:r>
        <w:rPr>
          <w:rStyle w:val="xfm92263954"/>
          <w:lang w:val="uk-UA"/>
        </w:rPr>
        <w:t xml:space="preserve">1.1. Науковий підхід  до вивчення проблеми </w:t>
      </w:r>
      <w:r w:rsidR="00D25437">
        <w:rPr>
          <w:lang w:val="uk-UA"/>
        </w:rPr>
        <w:t>транснаціональної корпорації…6</w:t>
      </w:r>
    </w:p>
    <w:p w:rsidR="002E7538" w:rsidRDefault="002E7538" w:rsidP="002E7538">
      <w:pPr>
        <w:spacing w:after="0" w:line="360" w:lineRule="auto"/>
        <w:jc w:val="both"/>
        <w:rPr>
          <w:lang w:val="uk-UA"/>
        </w:rPr>
      </w:pPr>
      <w:r>
        <w:rPr>
          <w:lang w:val="uk-UA"/>
        </w:rPr>
        <w:t>1.2. Еволюція організаційних структур транснаціональних корпорацій……</w:t>
      </w:r>
      <w:r w:rsidR="00613009">
        <w:rPr>
          <w:lang w:val="uk-UA"/>
        </w:rPr>
        <w:t>………………………………………………………………….</w:t>
      </w:r>
      <w:r w:rsidR="00D25437">
        <w:rPr>
          <w:lang w:val="uk-UA"/>
        </w:rPr>
        <w:t>.11</w:t>
      </w:r>
    </w:p>
    <w:p w:rsidR="002E7538" w:rsidRDefault="002E7538" w:rsidP="002E7538">
      <w:pPr>
        <w:spacing w:after="0" w:line="360" w:lineRule="auto"/>
        <w:jc w:val="both"/>
        <w:rPr>
          <w:rFonts w:cs="Times New Roman"/>
          <w:lang w:val="uk-UA"/>
        </w:rPr>
      </w:pPr>
      <w:r>
        <w:rPr>
          <w:lang w:val="uk-UA"/>
        </w:rPr>
        <w:t>РОЗДІЛ 2. ХАРАК</w:t>
      </w:r>
      <w:r w:rsidR="006B1D1C">
        <w:rPr>
          <w:lang w:val="uk-UA"/>
        </w:rPr>
        <w:t>ТЕРИСТИКА ДІЯЛЬНОСТІ ОСТ-ІНДСЬКИХ КОМПАНІЙ ЯК ПЕРШИХ</w:t>
      </w:r>
      <w:r>
        <w:rPr>
          <w:lang w:val="uk-UA"/>
        </w:rPr>
        <w:t xml:space="preserve"> </w:t>
      </w:r>
      <w:r w:rsidR="006B1D1C">
        <w:rPr>
          <w:rStyle w:val="xfm92263954"/>
          <w:lang w:val="uk-UA"/>
        </w:rPr>
        <w:t>ТРАНСНАЦІОНАЛЬНИХ КОРПОРАЦІЙ</w:t>
      </w:r>
      <w:r w:rsidR="00613009">
        <w:rPr>
          <w:rStyle w:val="xfm92263954"/>
          <w:lang w:val="uk-UA"/>
        </w:rPr>
        <w:t>…………………………………………………………………...</w:t>
      </w:r>
      <w:r w:rsidR="00D25437">
        <w:rPr>
          <w:rStyle w:val="xfm92263954"/>
          <w:lang w:val="uk-UA"/>
        </w:rPr>
        <w:t>17</w:t>
      </w:r>
    </w:p>
    <w:p w:rsidR="002E7538" w:rsidRDefault="002E7538" w:rsidP="002E7538">
      <w:pPr>
        <w:spacing w:after="0" w:line="360" w:lineRule="auto"/>
        <w:jc w:val="both"/>
        <w:rPr>
          <w:lang w:val="uk-UA"/>
        </w:rPr>
      </w:pPr>
      <w:r>
        <w:rPr>
          <w:rFonts w:cs="Times New Roman"/>
          <w:lang w:val="uk-UA"/>
        </w:rPr>
        <w:t xml:space="preserve">2.1. Передумови виникнення і становлення </w:t>
      </w:r>
      <w:r w:rsidR="00B26B2D">
        <w:rPr>
          <w:lang w:val="uk-UA"/>
        </w:rPr>
        <w:t>Ост-Індських компаній, їх</w:t>
      </w:r>
      <w:r>
        <w:rPr>
          <w:lang w:val="uk-UA"/>
        </w:rPr>
        <w:t xml:space="preserve"> організаційна структура…………………………………………………………</w:t>
      </w:r>
      <w:r w:rsidR="00D25437">
        <w:rPr>
          <w:lang w:val="uk-UA"/>
        </w:rPr>
        <w:t>17</w:t>
      </w:r>
    </w:p>
    <w:p w:rsidR="002E7538" w:rsidRPr="00613009" w:rsidRDefault="002E7538" w:rsidP="002E7538">
      <w:pPr>
        <w:spacing w:after="0" w:line="360" w:lineRule="auto"/>
        <w:jc w:val="both"/>
        <w:rPr>
          <w:lang w:val="uk-UA"/>
        </w:rPr>
      </w:pPr>
      <w:r>
        <w:rPr>
          <w:lang w:val="uk-UA"/>
        </w:rPr>
        <w:t>2.2. Торгові представництва</w:t>
      </w:r>
      <w:r w:rsidR="00B26B2D">
        <w:rPr>
          <w:lang w:val="uk-UA"/>
        </w:rPr>
        <w:t>, економічна діяльність компаній</w:t>
      </w:r>
      <w:r>
        <w:rPr>
          <w:lang w:val="uk-UA"/>
        </w:rPr>
        <w:t xml:space="preserve"> у країнах </w:t>
      </w:r>
      <w:r w:rsidRPr="00613009">
        <w:rPr>
          <w:lang w:val="uk-UA"/>
        </w:rPr>
        <w:t>колоніальної епохи………………………………………………………………2</w:t>
      </w:r>
      <w:r w:rsidR="00D25437">
        <w:rPr>
          <w:lang w:val="uk-UA"/>
        </w:rPr>
        <w:t>3</w:t>
      </w:r>
    </w:p>
    <w:p w:rsidR="002E7538" w:rsidRPr="00613009" w:rsidRDefault="002E7538" w:rsidP="002E7538">
      <w:pPr>
        <w:spacing w:after="0" w:line="360" w:lineRule="auto"/>
        <w:jc w:val="both"/>
        <w:rPr>
          <w:lang w:val="uk-UA"/>
        </w:rPr>
      </w:pPr>
      <w:r w:rsidRPr="00613009">
        <w:rPr>
          <w:lang w:val="uk-UA"/>
        </w:rPr>
        <w:t>2.3. Європейські Ост-Індські компан</w:t>
      </w:r>
      <w:r w:rsidR="00D25437">
        <w:rPr>
          <w:lang w:val="uk-UA"/>
        </w:rPr>
        <w:t>ії – рушій капіталізму………………….30</w:t>
      </w:r>
    </w:p>
    <w:p w:rsidR="002E7538" w:rsidRPr="00613009" w:rsidRDefault="002E7538" w:rsidP="002E7538">
      <w:pPr>
        <w:pStyle w:val="1"/>
        <w:spacing w:before="0" w:beforeAutospacing="0" w:after="0" w:afterAutospacing="0" w:line="360" w:lineRule="auto"/>
        <w:jc w:val="both"/>
        <w:rPr>
          <w:b w:val="0"/>
          <w:sz w:val="28"/>
          <w:szCs w:val="28"/>
          <w:lang w:val="uk-UA"/>
        </w:rPr>
      </w:pPr>
      <w:r w:rsidRPr="00613009">
        <w:rPr>
          <w:b w:val="0"/>
          <w:sz w:val="28"/>
          <w:szCs w:val="28"/>
          <w:lang w:val="uk-UA"/>
        </w:rPr>
        <w:t>2.4.</w:t>
      </w:r>
      <w:r w:rsidR="006B1D1C" w:rsidRPr="00613009">
        <w:rPr>
          <w:b w:val="0"/>
          <w:sz w:val="28"/>
          <w:szCs w:val="28"/>
          <w:lang w:val="uk-UA"/>
        </w:rPr>
        <w:t>1.</w:t>
      </w:r>
      <w:r w:rsidRPr="00613009">
        <w:rPr>
          <w:b w:val="0"/>
          <w:sz w:val="28"/>
          <w:szCs w:val="28"/>
          <w:lang w:val="uk-UA"/>
        </w:rPr>
        <w:t xml:space="preserve"> Роль Ост-Індс</w:t>
      </w:r>
      <w:r w:rsidR="006B1D1C" w:rsidRPr="00613009">
        <w:rPr>
          <w:b w:val="0"/>
          <w:sz w:val="28"/>
          <w:szCs w:val="28"/>
          <w:lang w:val="uk-UA"/>
        </w:rPr>
        <w:t>ьк</w:t>
      </w:r>
      <w:r w:rsidR="006B1D1C" w:rsidRPr="00613009">
        <w:rPr>
          <w:b w:val="0"/>
          <w:sz w:val="28"/>
          <w:szCs w:val="28"/>
        </w:rPr>
        <w:t>и</w:t>
      </w:r>
      <w:r w:rsidR="006B1D1C" w:rsidRPr="00613009">
        <w:rPr>
          <w:b w:val="0"/>
          <w:sz w:val="28"/>
          <w:szCs w:val="28"/>
          <w:lang w:val="uk-UA"/>
        </w:rPr>
        <w:t>х компаній</w:t>
      </w:r>
      <w:r w:rsidRPr="00613009">
        <w:rPr>
          <w:b w:val="0"/>
          <w:sz w:val="28"/>
          <w:szCs w:val="28"/>
          <w:lang w:val="uk-UA"/>
        </w:rPr>
        <w:t xml:space="preserve"> </w:t>
      </w:r>
      <w:r w:rsidR="00573964" w:rsidRPr="00613009">
        <w:rPr>
          <w:b w:val="0"/>
          <w:sz w:val="28"/>
          <w:szCs w:val="28"/>
          <w:lang w:val="uk-UA"/>
        </w:rPr>
        <w:t>у</w:t>
      </w:r>
      <w:r w:rsidRPr="00613009">
        <w:rPr>
          <w:b w:val="0"/>
          <w:sz w:val="28"/>
          <w:szCs w:val="28"/>
          <w:lang w:val="uk-UA"/>
        </w:rPr>
        <w:t xml:space="preserve"> світов</w:t>
      </w:r>
      <w:r w:rsidR="00573964" w:rsidRPr="00613009">
        <w:rPr>
          <w:b w:val="0"/>
          <w:sz w:val="28"/>
          <w:szCs w:val="28"/>
          <w:lang w:val="uk-UA"/>
        </w:rPr>
        <w:t>ій</w:t>
      </w:r>
      <w:r w:rsidR="00613009">
        <w:rPr>
          <w:b w:val="0"/>
          <w:sz w:val="28"/>
          <w:szCs w:val="28"/>
          <w:lang w:val="uk-UA"/>
        </w:rPr>
        <w:t xml:space="preserve"> історії………………………….</w:t>
      </w:r>
      <w:r w:rsidR="00D25437">
        <w:rPr>
          <w:b w:val="0"/>
          <w:sz w:val="28"/>
          <w:szCs w:val="28"/>
          <w:lang w:val="uk-UA"/>
        </w:rPr>
        <w:t>36</w:t>
      </w:r>
    </w:p>
    <w:p w:rsidR="006B1D1C" w:rsidRPr="00B26B2D" w:rsidRDefault="006B1D1C" w:rsidP="002E7538">
      <w:pPr>
        <w:pStyle w:val="1"/>
        <w:spacing w:before="0" w:beforeAutospacing="0" w:after="0" w:afterAutospacing="0" w:line="360" w:lineRule="auto"/>
        <w:jc w:val="both"/>
        <w:rPr>
          <w:b w:val="0"/>
          <w:sz w:val="28"/>
          <w:szCs w:val="28"/>
          <w:lang w:val="uk-UA"/>
        </w:rPr>
      </w:pPr>
      <w:r w:rsidRPr="00613009">
        <w:rPr>
          <w:b w:val="0"/>
          <w:sz w:val="28"/>
          <w:szCs w:val="28"/>
          <w:lang w:val="uk-UA"/>
        </w:rPr>
        <w:t>2.4.2.</w:t>
      </w:r>
      <w:r>
        <w:rPr>
          <w:b w:val="0"/>
          <w:sz w:val="28"/>
          <w:szCs w:val="28"/>
          <w:lang w:val="uk-UA"/>
        </w:rPr>
        <w:t xml:space="preserve"> Британська Ост</w:t>
      </w:r>
      <w:r w:rsidRPr="00B26B2D">
        <w:rPr>
          <w:b w:val="0"/>
          <w:sz w:val="28"/>
          <w:szCs w:val="28"/>
          <w:lang w:val="uk-UA"/>
        </w:rPr>
        <w:t>-</w:t>
      </w:r>
      <w:r>
        <w:rPr>
          <w:b w:val="0"/>
          <w:sz w:val="28"/>
          <w:szCs w:val="28"/>
          <w:lang w:val="en-GB"/>
        </w:rPr>
        <w:t>I</w:t>
      </w:r>
      <w:r w:rsidRPr="00B26B2D">
        <w:rPr>
          <w:b w:val="0"/>
          <w:sz w:val="28"/>
          <w:szCs w:val="28"/>
          <w:lang w:val="uk-UA"/>
        </w:rPr>
        <w:t>ндська компан</w:t>
      </w:r>
      <w:r>
        <w:rPr>
          <w:b w:val="0"/>
          <w:sz w:val="28"/>
          <w:szCs w:val="28"/>
          <w:lang w:val="en-GB"/>
        </w:rPr>
        <w:t>i</w:t>
      </w:r>
      <w:r w:rsidRPr="00B26B2D">
        <w:rPr>
          <w:b w:val="0"/>
          <w:sz w:val="28"/>
          <w:szCs w:val="28"/>
          <w:lang w:val="uk-UA"/>
        </w:rPr>
        <w:t>я</w:t>
      </w:r>
      <w:r w:rsidR="00B26B2D" w:rsidRPr="00B26B2D">
        <w:rPr>
          <w:b w:val="0"/>
          <w:sz w:val="28"/>
          <w:szCs w:val="28"/>
          <w:lang w:val="uk-UA"/>
        </w:rPr>
        <w:t xml:space="preserve"> та </w:t>
      </w:r>
      <w:r w:rsidR="00B26B2D">
        <w:rPr>
          <w:b w:val="0"/>
          <w:sz w:val="28"/>
          <w:szCs w:val="28"/>
          <w:lang w:val="uk-UA"/>
        </w:rPr>
        <w:t xml:space="preserve">її </w:t>
      </w:r>
      <w:r w:rsidR="00B26B2D">
        <w:rPr>
          <w:b w:val="0"/>
          <w:sz w:val="28"/>
          <w:szCs w:val="28"/>
          <w:lang w:val="en-GB"/>
        </w:rPr>
        <w:t>i</w:t>
      </w:r>
      <w:r w:rsidR="00B26B2D" w:rsidRPr="00B26B2D">
        <w:rPr>
          <w:b w:val="0"/>
          <w:sz w:val="28"/>
          <w:szCs w:val="28"/>
          <w:lang w:val="uk-UA"/>
        </w:rPr>
        <w:t>стор</w:t>
      </w:r>
      <w:r w:rsidR="00B26B2D">
        <w:rPr>
          <w:b w:val="0"/>
          <w:sz w:val="28"/>
          <w:szCs w:val="28"/>
          <w:lang w:val="en-GB"/>
        </w:rPr>
        <w:t>i</w:t>
      </w:r>
      <w:r w:rsidR="00B26B2D" w:rsidRPr="00B26B2D">
        <w:rPr>
          <w:b w:val="0"/>
          <w:sz w:val="28"/>
          <w:szCs w:val="28"/>
          <w:lang w:val="uk-UA"/>
        </w:rPr>
        <w:t>я як м</w:t>
      </w:r>
      <w:r w:rsidR="00B26B2D">
        <w:rPr>
          <w:b w:val="0"/>
          <w:sz w:val="28"/>
          <w:szCs w:val="28"/>
          <w:lang w:val="en-GB"/>
        </w:rPr>
        <w:t>i</w:t>
      </w:r>
      <w:r w:rsidR="00B26B2D" w:rsidRPr="00B26B2D">
        <w:rPr>
          <w:b w:val="0"/>
          <w:sz w:val="28"/>
          <w:szCs w:val="28"/>
          <w:lang w:val="uk-UA"/>
        </w:rPr>
        <w:t>крокосм сучасного</w:t>
      </w:r>
      <w:r w:rsidR="00B26B2D">
        <w:rPr>
          <w:b w:val="0"/>
          <w:sz w:val="28"/>
          <w:szCs w:val="28"/>
          <w:lang w:val="uk-UA"/>
        </w:rPr>
        <w:t xml:space="preserve"> корпоративного</w:t>
      </w:r>
      <w:r w:rsidR="00B26B2D" w:rsidRPr="00B26B2D">
        <w:rPr>
          <w:b w:val="0"/>
          <w:sz w:val="28"/>
          <w:szCs w:val="28"/>
          <w:lang w:val="uk-UA"/>
        </w:rPr>
        <w:t xml:space="preserve"> кап</w:t>
      </w:r>
      <w:r w:rsidR="00B26B2D">
        <w:rPr>
          <w:b w:val="0"/>
          <w:sz w:val="28"/>
          <w:szCs w:val="28"/>
          <w:lang w:val="en-GB"/>
        </w:rPr>
        <w:t>i</w:t>
      </w:r>
      <w:r w:rsidR="00B26B2D" w:rsidRPr="00B26B2D">
        <w:rPr>
          <w:b w:val="0"/>
          <w:sz w:val="28"/>
          <w:szCs w:val="28"/>
          <w:lang w:val="uk-UA"/>
        </w:rPr>
        <w:t>тал</w:t>
      </w:r>
      <w:r w:rsidR="00B26B2D">
        <w:rPr>
          <w:b w:val="0"/>
          <w:sz w:val="28"/>
          <w:szCs w:val="28"/>
          <w:lang w:val="en-GB"/>
        </w:rPr>
        <w:t>i</w:t>
      </w:r>
      <w:r w:rsidR="00B26B2D" w:rsidRPr="00B26B2D">
        <w:rPr>
          <w:b w:val="0"/>
          <w:sz w:val="28"/>
          <w:szCs w:val="28"/>
          <w:lang w:val="uk-UA"/>
        </w:rPr>
        <w:t>зму</w:t>
      </w:r>
      <w:r w:rsidR="00B26B2D">
        <w:rPr>
          <w:b w:val="0"/>
          <w:sz w:val="28"/>
          <w:szCs w:val="28"/>
          <w:lang w:val="uk-UA"/>
        </w:rPr>
        <w:t>……………………</w:t>
      </w:r>
      <w:r w:rsidR="00613009">
        <w:rPr>
          <w:b w:val="0"/>
          <w:sz w:val="28"/>
          <w:szCs w:val="28"/>
          <w:lang w:val="uk-UA"/>
        </w:rPr>
        <w:t>………………</w:t>
      </w:r>
      <w:r w:rsidR="00B26B2D">
        <w:rPr>
          <w:b w:val="0"/>
          <w:sz w:val="28"/>
          <w:szCs w:val="28"/>
          <w:lang w:val="uk-UA"/>
        </w:rPr>
        <w:t>……………….4</w:t>
      </w:r>
      <w:r w:rsidR="00D25437">
        <w:rPr>
          <w:b w:val="0"/>
          <w:sz w:val="28"/>
          <w:szCs w:val="28"/>
          <w:lang w:val="uk-UA"/>
        </w:rPr>
        <w:t>0</w:t>
      </w:r>
    </w:p>
    <w:p w:rsidR="002E7538" w:rsidRDefault="002E7538" w:rsidP="002E7538">
      <w:pPr>
        <w:pStyle w:val="1"/>
        <w:spacing w:before="0" w:beforeAutospacing="0" w:after="0" w:afterAutospacing="0" w:line="360" w:lineRule="auto"/>
        <w:jc w:val="both"/>
        <w:rPr>
          <w:b w:val="0"/>
          <w:sz w:val="28"/>
          <w:szCs w:val="28"/>
          <w:lang w:val="uk-UA"/>
        </w:rPr>
      </w:pPr>
      <w:r>
        <w:rPr>
          <w:b w:val="0"/>
          <w:sz w:val="28"/>
          <w:szCs w:val="28"/>
          <w:lang w:val="uk-UA"/>
        </w:rPr>
        <w:t>РОЗДІЛ 3. АНАЛІЗ СУЧАСНОГО СТАНУ РОЗВИТКУ ТРАНСНАЦІОНАЛЬНИХ КОРПОРАЦІЙ…………………………………….</w:t>
      </w:r>
      <w:r w:rsidR="008D7461">
        <w:rPr>
          <w:b w:val="0"/>
          <w:sz w:val="28"/>
          <w:szCs w:val="28"/>
          <w:lang w:val="uk-UA"/>
        </w:rPr>
        <w:t>5</w:t>
      </w:r>
      <w:r w:rsidR="00D25437">
        <w:rPr>
          <w:b w:val="0"/>
          <w:sz w:val="28"/>
          <w:szCs w:val="28"/>
          <w:lang w:val="uk-UA"/>
        </w:rPr>
        <w:t>1</w:t>
      </w:r>
    </w:p>
    <w:p w:rsidR="002E7538" w:rsidRDefault="002E7538" w:rsidP="002E7538">
      <w:pPr>
        <w:pStyle w:val="1"/>
        <w:spacing w:before="0" w:beforeAutospacing="0" w:after="0" w:afterAutospacing="0" w:line="360" w:lineRule="auto"/>
        <w:jc w:val="both"/>
        <w:rPr>
          <w:b w:val="0"/>
          <w:sz w:val="28"/>
          <w:szCs w:val="28"/>
          <w:lang w:val="uk-UA"/>
        </w:rPr>
      </w:pPr>
      <w:r>
        <w:rPr>
          <w:b w:val="0"/>
          <w:sz w:val="28"/>
          <w:szCs w:val="28"/>
          <w:lang w:val="uk-UA"/>
        </w:rPr>
        <w:t>3.1. Транснаціоналізація в системі міжнародних економічних відносин: тенденції роз</w:t>
      </w:r>
      <w:r w:rsidR="008D7461">
        <w:rPr>
          <w:b w:val="0"/>
          <w:sz w:val="28"/>
          <w:szCs w:val="28"/>
          <w:lang w:val="uk-UA"/>
        </w:rPr>
        <w:t>витку……………………………………………………………….5</w:t>
      </w:r>
      <w:r w:rsidR="00D25437">
        <w:rPr>
          <w:b w:val="0"/>
          <w:sz w:val="28"/>
          <w:szCs w:val="28"/>
          <w:lang w:val="uk-UA"/>
        </w:rPr>
        <w:t>1</w:t>
      </w:r>
    </w:p>
    <w:p w:rsidR="002E7538" w:rsidRDefault="002E7538" w:rsidP="002E7538">
      <w:pPr>
        <w:pStyle w:val="1"/>
        <w:spacing w:before="0" w:beforeAutospacing="0" w:after="0" w:afterAutospacing="0" w:line="360" w:lineRule="auto"/>
        <w:jc w:val="both"/>
        <w:rPr>
          <w:b w:val="0"/>
          <w:sz w:val="28"/>
          <w:szCs w:val="28"/>
          <w:lang w:val="uk-UA"/>
        </w:rPr>
      </w:pPr>
      <w:r>
        <w:rPr>
          <w:b w:val="0"/>
          <w:sz w:val="28"/>
          <w:szCs w:val="28"/>
          <w:lang w:val="uk-UA"/>
        </w:rPr>
        <w:t>3.2. Розвиток транснаціональних корпорацій та характер їх функціонування в Україні……………………………………………………………………………</w:t>
      </w:r>
      <w:r w:rsidR="00D25437">
        <w:rPr>
          <w:b w:val="0"/>
          <w:sz w:val="28"/>
          <w:szCs w:val="28"/>
          <w:lang w:val="uk-UA"/>
        </w:rPr>
        <w:t>5</w:t>
      </w:r>
      <w:r w:rsidR="00731481">
        <w:rPr>
          <w:b w:val="0"/>
          <w:sz w:val="28"/>
          <w:szCs w:val="28"/>
          <w:lang w:val="uk-UA"/>
        </w:rPr>
        <w:t>7</w:t>
      </w:r>
    </w:p>
    <w:p w:rsidR="002E7538" w:rsidRDefault="002E7538" w:rsidP="002E7538">
      <w:pPr>
        <w:rPr>
          <w:lang w:val="uk-UA"/>
        </w:rPr>
      </w:pPr>
      <w:r>
        <w:rPr>
          <w:lang w:val="uk-UA"/>
        </w:rPr>
        <w:t>ВИСНОВ</w:t>
      </w:r>
      <w:r w:rsidR="008D7461">
        <w:rPr>
          <w:lang w:val="uk-UA"/>
        </w:rPr>
        <w:t>КИ……………………………………………………………………...</w:t>
      </w:r>
      <w:r w:rsidR="00731481">
        <w:rPr>
          <w:lang w:val="uk-UA"/>
        </w:rPr>
        <w:t>63</w:t>
      </w:r>
    </w:p>
    <w:p w:rsidR="002E7538" w:rsidRDefault="002E7538" w:rsidP="002E7538">
      <w:pPr>
        <w:rPr>
          <w:rFonts w:eastAsia="Times New Roman" w:cs="Times New Roman"/>
          <w:bCs/>
          <w:kern w:val="36"/>
          <w:lang w:val="uk-UA" w:eastAsia="ru-RU"/>
        </w:rPr>
      </w:pPr>
      <w:r>
        <w:rPr>
          <w:lang w:val="uk-UA"/>
        </w:rPr>
        <w:t>СПИСОК ВИКОРИСТАНОЇ ЛІТЕРАТУРИ………………………………….</w:t>
      </w:r>
      <w:r w:rsidR="008D7461">
        <w:rPr>
          <w:lang w:val="uk-UA"/>
        </w:rPr>
        <w:t>..</w:t>
      </w:r>
      <w:r w:rsidR="00D25437">
        <w:rPr>
          <w:lang w:val="uk-UA"/>
        </w:rPr>
        <w:t>6</w:t>
      </w:r>
      <w:r w:rsidR="00731481">
        <w:rPr>
          <w:lang w:val="uk-UA"/>
        </w:rPr>
        <w:t>7</w:t>
      </w:r>
      <w:bookmarkStart w:id="0" w:name="_GoBack"/>
      <w:bookmarkEnd w:id="0"/>
      <w:r>
        <w:rPr>
          <w:lang w:val="uk-UA"/>
        </w:rPr>
        <w:br w:type="page"/>
      </w:r>
    </w:p>
    <w:p w:rsidR="002E7538" w:rsidRDefault="002E7538" w:rsidP="002E7538">
      <w:pPr>
        <w:pStyle w:val="1"/>
        <w:spacing w:before="0" w:beforeAutospacing="0" w:after="0" w:afterAutospacing="0" w:line="360" w:lineRule="auto"/>
        <w:jc w:val="center"/>
        <w:rPr>
          <w:sz w:val="28"/>
          <w:szCs w:val="28"/>
          <w:lang w:val="uk-UA"/>
        </w:rPr>
      </w:pPr>
      <w:r>
        <w:rPr>
          <w:sz w:val="28"/>
          <w:szCs w:val="28"/>
          <w:lang w:val="uk-UA"/>
        </w:rPr>
        <w:lastRenderedPageBreak/>
        <w:t>ВСТУП</w:t>
      </w:r>
    </w:p>
    <w:p w:rsidR="002E7538" w:rsidRPr="002E7538" w:rsidRDefault="002E7538" w:rsidP="002E7538">
      <w:pPr>
        <w:spacing w:after="0" w:line="360" w:lineRule="auto"/>
        <w:ind w:firstLine="709"/>
        <w:jc w:val="both"/>
        <w:rPr>
          <w:rStyle w:val="q4iawc"/>
          <w:lang w:val="uk-UA"/>
        </w:rPr>
      </w:pPr>
    </w:p>
    <w:p w:rsidR="002E7538" w:rsidRDefault="002E7538" w:rsidP="002E7538">
      <w:pPr>
        <w:spacing w:after="0" w:line="360" w:lineRule="auto"/>
        <w:ind w:firstLine="709"/>
        <w:jc w:val="both"/>
        <w:rPr>
          <w:lang w:val="uk-UA"/>
        </w:rPr>
      </w:pPr>
      <w:r>
        <w:rPr>
          <w:rStyle w:val="q4iawc"/>
          <w:lang w:val="uk-UA"/>
        </w:rPr>
        <w:t>Одним із проявів глобалізації, властивим міжнародним відносинам у XXI ст</w:t>
      </w:r>
      <w:r w:rsidR="00613009">
        <w:rPr>
          <w:rStyle w:val="q4iawc"/>
          <w:lang w:val="uk-UA"/>
        </w:rPr>
        <w:t>.</w:t>
      </w:r>
      <w:r>
        <w:rPr>
          <w:rStyle w:val="q4iawc"/>
          <w:lang w:val="uk-UA"/>
        </w:rPr>
        <w:t>, є переплетення та взаємообумовленість потоків регіональної інтеграції та транснаціоналізації.</w:t>
      </w:r>
      <w:r w:rsidR="00613009">
        <w:rPr>
          <w:rStyle w:val="q4iawc"/>
          <w:lang w:val="uk-UA"/>
        </w:rPr>
        <w:t xml:space="preserve"> </w:t>
      </w:r>
      <w:r>
        <w:rPr>
          <w:lang w:val="uk-UA"/>
        </w:rPr>
        <w:t xml:space="preserve">На сучасному етапі суспільного розвитку важлива роль в економіці кожної країни та світу загалом відводиться транснаціональним корпораціям </w:t>
      </w:r>
      <w:r>
        <w:rPr>
          <w:rStyle w:val="q4iawc"/>
          <w:lang w:val="uk-UA"/>
        </w:rPr>
        <w:t>(ТНК)</w:t>
      </w:r>
      <w:r>
        <w:rPr>
          <w:lang w:val="uk-UA"/>
        </w:rPr>
        <w:t>. Світова та національна економіка потребує функціонування таких інституцій, як ТНК, оскільки більшість економік о</w:t>
      </w:r>
      <w:r w:rsidR="006D34EF">
        <w:rPr>
          <w:lang w:val="uk-UA"/>
        </w:rPr>
        <w:t>держ</w:t>
      </w:r>
      <w:r>
        <w:rPr>
          <w:lang w:val="uk-UA"/>
        </w:rPr>
        <w:t>ує значну підтримку з боку ТНК у вигляді інвестицій, податків, ро</w:t>
      </w:r>
      <w:r w:rsidR="006D34EF">
        <w:rPr>
          <w:lang w:val="uk-UA"/>
        </w:rPr>
        <w:t>бочих місць тощо.</w:t>
      </w:r>
    </w:p>
    <w:p w:rsidR="002E7538" w:rsidRPr="002E7538" w:rsidRDefault="002E7538" w:rsidP="002E7538">
      <w:pPr>
        <w:spacing w:after="0" w:line="360" w:lineRule="auto"/>
        <w:ind w:firstLine="709"/>
        <w:jc w:val="both"/>
        <w:rPr>
          <w:rStyle w:val="q4iawc"/>
          <w:lang w:val="uk-UA"/>
        </w:rPr>
      </w:pPr>
      <w:r>
        <w:rPr>
          <w:rStyle w:val="q4iawc"/>
          <w:lang w:val="uk-UA"/>
        </w:rPr>
        <w:t xml:space="preserve">Найважливішим </w:t>
      </w:r>
      <w:r w:rsidR="00C149D8">
        <w:rPr>
          <w:rStyle w:val="q4iawc"/>
          <w:lang w:val="uk-UA"/>
        </w:rPr>
        <w:t>ф</w:t>
      </w:r>
      <w:r>
        <w:rPr>
          <w:rStyle w:val="q4iawc"/>
          <w:lang w:val="uk-UA"/>
        </w:rPr>
        <w:t>актором просування світу у цьому напрямі стають транснаціональні корпорації. Констатація цього факту ґрунтується на висновку, що ТНК безпосередньо зацікавлені у всебічній взаємодії держав, внаслідок якої відбувається поєднання національних господарств у єдиний організм. Ті ж причини регіональної інтеграції – географічна близькість держав та близькість рівнів їхніх економічних проблем та завдань – виступають важливими пе</w:t>
      </w:r>
      <w:r w:rsidR="006D34EF">
        <w:rPr>
          <w:rStyle w:val="q4iawc"/>
          <w:lang w:val="uk-UA"/>
        </w:rPr>
        <w:t>редумовами транснаціоналізації.</w:t>
      </w:r>
    </w:p>
    <w:p w:rsidR="002E7538" w:rsidRDefault="002E7538" w:rsidP="002E7538">
      <w:pPr>
        <w:spacing w:after="0" w:line="360" w:lineRule="auto"/>
        <w:ind w:firstLine="709"/>
        <w:jc w:val="both"/>
        <w:rPr>
          <w:rStyle w:val="q4iawc"/>
          <w:lang w:val="uk-UA"/>
        </w:rPr>
      </w:pPr>
      <w:r>
        <w:rPr>
          <w:lang w:val="uk-UA"/>
        </w:rPr>
        <w:t>Корпорації дозволяють концентрувати матеріальні, людські й фінансові ресурси на вирішенні складних науково-технічних і виробничих проблем, що забезпечує розвиток суспільства в цілому і високу конкурентоспроможність корпорацій на ринках збуту.</w:t>
      </w:r>
    </w:p>
    <w:p w:rsidR="002E7538" w:rsidRDefault="002E7538" w:rsidP="002E7538">
      <w:pPr>
        <w:spacing w:after="0" w:line="360" w:lineRule="auto"/>
        <w:ind w:firstLine="709"/>
        <w:jc w:val="both"/>
        <w:rPr>
          <w:rStyle w:val="q4iawc"/>
          <w:lang w:val="uk-UA"/>
        </w:rPr>
      </w:pPr>
      <w:r>
        <w:rPr>
          <w:rStyle w:val="q4iawc"/>
          <w:lang w:val="uk-UA"/>
        </w:rPr>
        <w:t xml:space="preserve">Історія транснаціональних корпорацій почалася не лише задовго до сучасної глобалізації, а </w:t>
      </w:r>
      <w:r w:rsidR="006D34EF">
        <w:rPr>
          <w:rStyle w:val="q4iawc"/>
          <w:lang w:val="uk-UA"/>
        </w:rPr>
        <w:t xml:space="preserve">й </w:t>
      </w:r>
      <w:r>
        <w:rPr>
          <w:rStyle w:val="q4iawc"/>
          <w:lang w:val="uk-UA"/>
        </w:rPr>
        <w:t xml:space="preserve">навіть до промислової революції. Дослідники пов’язують </w:t>
      </w:r>
      <w:r w:rsidR="00470973">
        <w:rPr>
          <w:rStyle w:val="q4iawc"/>
          <w:lang w:val="uk-UA"/>
        </w:rPr>
        <w:t>появу</w:t>
      </w:r>
      <w:r>
        <w:rPr>
          <w:rStyle w:val="q4iawc"/>
          <w:lang w:val="uk-UA"/>
        </w:rPr>
        <w:t xml:space="preserve"> </w:t>
      </w:r>
      <w:r w:rsidR="00470973">
        <w:rPr>
          <w:rStyle w:val="q4iawc"/>
          <w:lang w:val="uk-UA"/>
        </w:rPr>
        <w:t>таких</w:t>
      </w:r>
      <w:r>
        <w:rPr>
          <w:rStyle w:val="q4iawc"/>
          <w:lang w:val="uk-UA"/>
        </w:rPr>
        <w:t xml:space="preserve"> організацій з Великими географічними відкриттями та початком активного колоніального освоєння Нового Світу. </w:t>
      </w:r>
      <w:r>
        <w:rPr>
          <w:lang w:val="uk-UA"/>
        </w:rPr>
        <w:t xml:space="preserve">В історичному контексті першим праобразом сучасних ТНК був орден Тамплієрів, який з 1135 р. почав займатися банківською справою. Першою транснаціональною компанією була Британська Ост-Індська компанія, заснована у 1600 р. Голландська Ост-Індська компанія, створена на 2 роки пізніше, була першою з акціонерних та </w:t>
      </w:r>
      <w:r w:rsidR="00470973">
        <w:rPr>
          <w:lang w:val="uk-UA"/>
        </w:rPr>
        <w:t>найбільшою</w:t>
      </w:r>
      <w:r>
        <w:rPr>
          <w:lang w:val="uk-UA"/>
        </w:rPr>
        <w:t xml:space="preserve"> серед ранніх міжнародних компаній. Крім того, </w:t>
      </w:r>
      <w:r>
        <w:rPr>
          <w:lang w:val="uk-UA"/>
        </w:rPr>
        <w:lastRenderedPageBreak/>
        <w:t>вона, імовірно, була першою в світі мегакорпорацією, що володіла</w:t>
      </w:r>
      <w:r w:rsidR="00834AA2">
        <w:rPr>
          <w:lang w:val="uk-UA"/>
        </w:rPr>
        <w:t xml:space="preserve"> в тому числі</w:t>
      </w:r>
      <w:r>
        <w:rPr>
          <w:lang w:val="uk-UA"/>
        </w:rPr>
        <w:t xml:space="preserve"> квазідержавни</w:t>
      </w:r>
      <w:r w:rsidR="00834AA2">
        <w:rPr>
          <w:lang w:val="uk-UA"/>
        </w:rPr>
        <w:t>ми повноваженнями.</w:t>
      </w:r>
    </w:p>
    <w:p w:rsidR="002E7538" w:rsidRDefault="002E7538" w:rsidP="002E7538">
      <w:pPr>
        <w:spacing w:after="0" w:line="360" w:lineRule="auto"/>
        <w:ind w:firstLine="709"/>
        <w:jc w:val="both"/>
        <w:rPr>
          <w:rStyle w:val="q4iawc"/>
          <w:lang w:val="uk-UA"/>
        </w:rPr>
      </w:pPr>
      <w:r>
        <w:rPr>
          <w:rStyle w:val="q4iawc"/>
          <w:lang w:val="uk-UA"/>
        </w:rPr>
        <w:t>Роль ТНК у міжнародній інтеграції величезна.</w:t>
      </w:r>
      <w:r>
        <w:rPr>
          <w:rStyle w:val="viiyi"/>
          <w:lang w:val="uk-UA"/>
        </w:rPr>
        <w:t xml:space="preserve"> </w:t>
      </w:r>
      <w:r>
        <w:rPr>
          <w:rStyle w:val="q4iawc"/>
          <w:lang w:val="uk-UA"/>
        </w:rPr>
        <w:t>Крім того, поступово частина функцій держави щодо врегулювання зовнішньоекономічних зв'язків переходить саме до ТНК.</w:t>
      </w:r>
      <w:r>
        <w:rPr>
          <w:rStyle w:val="viiyi"/>
          <w:lang w:val="uk-UA"/>
        </w:rPr>
        <w:t xml:space="preserve"> </w:t>
      </w:r>
      <w:r>
        <w:rPr>
          <w:rStyle w:val="q4iawc"/>
          <w:lang w:val="uk-UA"/>
        </w:rPr>
        <w:t>Цей негативн</w:t>
      </w:r>
      <w:r w:rsidR="0037073F">
        <w:rPr>
          <w:rStyle w:val="q4iawc"/>
          <w:lang w:val="uk-UA"/>
        </w:rPr>
        <w:t>ий</w:t>
      </w:r>
      <w:r>
        <w:rPr>
          <w:rStyle w:val="q4iawc"/>
          <w:lang w:val="uk-UA"/>
        </w:rPr>
        <w:t xml:space="preserve"> вплив урівноважується значенням глобалізації світу.</w:t>
      </w:r>
      <w:r>
        <w:rPr>
          <w:rStyle w:val="viiyi"/>
          <w:lang w:val="uk-UA"/>
        </w:rPr>
        <w:t xml:space="preserve"> </w:t>
      </w:r>
      <w:r>
        <w:rPr>
          <w:rStyle w:val="q4iawc"/>
          <w:lang w:val="uk-UA"/>
        </w:rPr>
        <w:t>Глобалізація веде до поступового перетворення світового простору на єдину систему.</w:t>
      </w:r>
    </w:p>
    <w:p w:rsidR="002E7538" w:rsidRDefault="002E7538" w:rsidP="002E7538">
      <w:pPr>
        <w:spacing w:after="0" w:line="360" w:lineRule="auto"/>
        <w:ind w:firstLine="709"/>
        <w:jc w:val="both"/>
      </w:pPr>
      <w:r>
        <w:rPr>
          <w:b/>
          <w:lang w:val="uk-UA"/>
        </w:rPr>
        <w:t>Актуальність дослідження</w:t>
      </w:r>
      <w:r>
        <w:rPr>
          <w:lang w:val="uk-UA"/>
        </w:rPr>
        <w:t>. Сучасні процеси функціонування економічних систем характеризуються все більшим посиленням ролі та впливу міжнародних компаній та їх функціонування. Особливу значимість ці проблеми мають для багатьох  країн, що стали на шлях створення ринкової економіки, орієнтованої на акти</w:t>
      </w:r>
      <w:r w:rsidR="00470973">
        <w:rPr>
          <w:lang w:val="uk-UA"/>
        </w:rPr>
        <w:t>вну участь у світовій торгівлі.</w:t>
      </w:r>
    </w:p>
    <w:p w:rsidR="002E7538" w:rsidRDefault="002E7538" w:rsidP="002E7538">
      <w:pPr>
        <w:spacing w:after="0" w:line="360" w:lineRule="auto"/>
        <w:ind w:firstLine="709"/>
        <w:jc w:val="both"/>
        <w:rPr>
          <w:lang w:val="uk-UA"/>
        </w:rPr>
      </w:pPr>
      <w:r>
        <w:rPr>
          <w:lang w:val="uk-UA"/>
        </w:rPr>
        <w:t xml:space="preserve">Міжнародні компанії як реальні суб’єкти міжнародних ринкових відносин своєю діяльністю посилюють процес транснаціоналізації світового господарства, мають суттєвий вплив на розвиток міжнародних економічних відносин. Для сучасної України транснаціоналізація підприємств може виступити економічним механізмом, який визначить нові пріоритети суспільного </w:t>
      </w:r>
      <w:r w:rsidR="00470973">
        <w:rPr>
          <w:lang w:val="uk-UA"/>
        </w:rPr>
        <w:t>розвитку</w:t>
      </w:r>
      <w:r>
        <w:rPr>
          <w:lang w:val="uk-UA"/>
        </w:rPr>
        <w:t xml:space="preserve">, цілі зовнішньоекономічної політики, особливості та умови участі країни в міжнародному поділі праці. Глобальні тенденції інтернаціоналізації виробництва </w:t>
      </w:r>
      <w:r w:rsidR="00470973">
        <w:rPr>
          <w:lang w:val="uk-UA"/>
        </w:rPr>
        <w:t>та</w:t>
      </w:r>
      <w:r>
        <w:rPr>
          <w:lang w:val="uk-UA"/>
        </w:rPr>
        <w:t xml:space="preserve"> капіталу, приватизації стратегічних альянсів і лібералізації зовнішньої торгівлі поставили міжнародні компанії у центр світового економічного розвитку.</w:t>
      </w:r>
    </w:p>
    <w:p w:rsidR="002E7538" w:rsidRDefault="002E7538" w:rsidP="002E7538">
      <w:pPr>
        <w:spacing w:after="0" w:line="360" w:lineRule="auto"/>
        <w:ind w:firstLine="709"/>
        <w:jc w:val="both"/>
        <w:rPr>
          <w:lang w:val="uk-UA"/>
        </w:rPr>
      </w:pPr>
      <w:r>
        <w:rPr>
          <w:lang w:val="uk-UA"/>
        </w:rPr>
        <w:t>Актуальність обраної теми зумовлена постійно зростаючою роллю ТНК в процесі світового відтворення та необхідністю активізації вітчизняної економіки в напрям</w:t>
      </w:r>
      <w:r w:rsidR="00470973">
        <w:rPr>
          <w:lang w:val="uk-UA"/>
        </w:rPr>
        <w:t>і</w:t>
      </w:r>
      <w:r>
        <w:rPr>
          <w:lang w:val="uk-UA"/>
        </w:rPr>
        <w:t xml:space="preserve"> глобалізації та транснаціоналізації. За огляду на це, дослідження  історичних передумов  становлення першої транснаціональної корпорації набуває особливого значення, що сприяє кращому розумінню сучасних процесів у сфері економічних відносин, погодженої політики щодо здійснення загальної стратегії торговельних відносин, які  відбуваються через од</w:t>
      </w:r>
      <w:r w:rsidR="00470973">
        <w:rPr>
          <w:lang w:val="uk-UA"/>
        </w:rPr>
        <w:t>ин або кілька керівних органів.</w:t>
      </w:r>
    </w:p>
    <w:p w:rsidR="002E7538" w:rsidRDefault="002E7538" w:rsidP="002E7538">
      <w:pPr>
        <w:spacing w:after="0" w:line="360" w:lineRule="auto"/>
        <w:ind w:firstLine="709"/>
        <w:jc w:val="both"/>
        <w:rPr>
          <w:lang w:val="uk-UA"/>
        </w:rPr>
      </w:pPr>
      <w:r>
        <w:rPr>
          <w:b/>
          <w:lang w:val="uk-UA"/>
        </w:rPr>
        <w:lastRenderedPageBreak/>
        <w:t xml:space="preserve">Огляд досліджень та публікацій. </w:t>
      </w:r>
      <w:r>
        <w:rPr>
          <w:lang w:val="uk-UA"/>
        </w:rPr>
        <w:t xml:space="preserve">Проблематиці транснаціональних корпорацій присвячено низку праць вітчизняних вчених, серед яких </w:t>
      </w:r>
      <w:r w:rsidR="00470973">
        <w:rPr>
          <w:lang w:val="uk-UA"/>
        </w:rPr>
        <w:t>можна</w:t>
      </w:r>
      <w:r>
        <w:rPr>
          <w:lang w:val="uk-UA"/>
        </w:rPr>
        <w:t xml:space="preserve"> відзначити В.А Белошапк</w:t>
      </w:r>
      <w:r w:rsidR="00470973">
        <w:rPr>
          <w:lang w:val="uk-UA"/>
        </w:rPr>
        <w:t>у</w:t>
      </w:r>
      <w:r>
        <w:rPr>
          <w:lang w:val="uk-UA"/>
        </w:rPr>
        <w:t xml:space="preserve"> [2], О.В. Зав'ялова [8], Є.В Ленського [12], Л.В. Руденк</w:t>
      </w:r>
      <w:r w:rsidR="00470973">
        <w:rPr>
          <w:lang w:val="uk-UA"/>
        </w:rPr>
        <w:t>а</w:t>
      </w:r>
      <w:r>
        <w:rPr>
          <w:lang w:val="uk-UA"/>
        </w:rPr>
        <w:t xml:space="preserve"> [23], О.І. Рогача [21; 22], О. Плотнікова та ін.</w:t>
      </w:r>
      <w:r w:rsidR="00470973">
        <w:rPr>
          <w:lang w:val="uk-UA"/>
        </w:rPr>
        <w:t xml:space="preserve"> </w:t>
      </w:r>
      <w:r>
        <w:rPr>
          <w:lang w:val="uk-UA"/>
        </w:rPr>
        <w:t xml:space="preserve">Питання ролі корпорацій в економічній системі висвітлені </w:t>
      </w:r>
      <w:r w:rsidR="00470973">
        <w:rPr>
          <w:lang w:val="uk-UA"/>
        </w:rPr>
        <w:t xml:space="preserve">й </w:t>
      </w:r>
      <w:r>
        <w:rPr>
          <w:lang w:val="uk-UA"/>
        </w:rPr>
        <w:t xml:space="preserve">у дослідженнях зарубіжних </w:t>
      </w:r>
      <w:r w:rsidR="00470973">
        <w:rPr>
          <w:lang w:val="uk-UA"/>
        </w:rPr>
        <w:t xml:space="preserve">істориків та </w:t>
      </w:r>
      <w:r>
        <w:rPr>
          <w:lang w:val="uk-UA"/>
        </w:rPr>
        <w:t>економістів</w:t>
      </w:r>
      <w:r w:rsidR="00470973">
        <w:rPr>
          <w:lang w:val="uk-UA"/>
        </w:rPr>
        <w:t>:</w:t>
      </w:r>
      <w:r>
        <w:rPr>
          <w:lang w:val="uk-UA"/>
        </w:rPr>
        <w:t xml:space="preserve"> А.Г. Мовсесяна [17], Б.А. Чуба, С.В. Шагуріна [44], А. Ругмана, П. Друкера, Д</w:t>
      </w:r>
      <w:r w:rsidR="00470973">
        <w:rPr>
          <w:lang w:val="uk-UA"/>
        </w:rPr>
        <w:t>ж</w:t>
      </w:r>
      <w:r>
        <w:rPr>
          <w:lang w:val="uk-UA"/>
        </w:rPr>
        <w:t>. Гелбрейт</w:t>
      </w:r>
      <w:r w:rsidR="00470973">
        <w:rPr>
          <w:lang w:val="uk-UA"/>
        </w:rPr>
        <w:t>а</w:t>
      </w:r>
      <w:r>
        <w:rPr>
          <w:lang w:val="uk-UA"/>
        </w:rPr>
        <w:t xml:space="preserve"> [7] та ін. При безперечно великому значенні внеску цих науковців та </w:t>
      </w:r>
      <w:r w:rsidR="00470973">
        <w:rPr>
          <w:lang w:val="uk-UA"/>
        </w:rPr>
        <w:t>вже досягнутому</w:t>
      </w:r>
      <w:r>
        <w:rPr>
          <w:lang w:val="uk-UA"/>
        </w:rPr>
        <w:t xml:space="preserve"> рівні розробки проблеми її гострота </w:t>
      </w:r>
      <w:r w:rsidR="00470973">
        <w:rPr>
          <w:lang w:val="uk-UA"/>
        </w:rPr>
        <w:t>і</w:t>
      </w:r>
      <w:r>
        <w:rPr>
          <w:lang w:val="uk-UA"/>
        </w:rPr>
        <w:t xml:space="preserve"> актуальність </w:t>
      </w:r>
      <w:r w:rsidR="00470973">
        <w:rPr>
          <w:lang w:val="uk-UA"/>
        </w:rPr>
        <w:t xml:space="preserve">усе ж </w:t>
      </w:r>
      <w:r>
        <w:rPr>
          <w:lang w:val="uk-UA"/>
        </w:rPr>
        <w:t>вимагають, на наш погляд, подальшого опрацювання.</w:t>
      </w:r>
    </w:p>
    <w:p w:rsidR="002E7538" w:rsidRDefault="002E7538" w:rsidP="002E7538">
      <w:pPr>
        <w:spacing w:after="0" w:line="360" w:lineRule="auto"/>
        <w:ind w:firstLine="709"/>
        <w:jc w:val="both"/>
        <w:rPr>
          <w:lang w:val="uk-UA"/>
        </w:rPr>
      </w:pPr>
      <w:r>
        <w:rPr>
          <w:b/>
          <w:lang w:val="uk-UA"/>
        </w:rPr>
        <w:t>Мета кваліфікаційної роботи</w:t>
      </w:r>
      <w:r>
        <w:rPr>
          <w:lang w:val="uk-UA"/>
        </w:rPr>
        <w:t xml:space="preserve"> – дослідити передумови виникнення </w:t>
      </w:r>
      <w:r w:rsidR="00470973">
        <w:rPr>
          <w:lang w:val="uk-UA"/>
        </w:rPr>
        <w:t>та</w:t>
      </w:r>
      <w:r>
        <w:rPr>
          <w:lang w:val="uk-UA"/>
        </w:rPr>
        <w:t xml:space="preserve"> становлення Британської Ост-Індської компанії як першої транснаціональної корпорації.</w:t>
      </w:r>
    </w:p>
    <w:p w:rsidR="002E7538" w:rsidRDefault="002E7538" w:rsidP="002E7538">
      <w:pPr>
        <w:spacing w:after="0" w:line="360" w:lineRule="auto"/>
        <w:ind w:firstLine="709"/>
        <w:jc w:val="both"/>
        <w:rPr>
          <w:b/>
          <w:lang w:val="uk-UA"/>
        </w:rPr>
      </w:pPr>
      <w:r>
        <w:rPr>
          <w:lang w:val="uk-UA"/>
        </w:rPr>
        <w:t xml:space="preserve">Поставлена мета зумовила виконання наступних </w:t>
      </w:r>
      <w:r w:rsidR="00470973">
        <w:rPr>
          <w:b/>
          <w:lang w:val="uk-UA"/>
        </w:rPr>
        <w:t>завдань:</w:t>
      </w:r>
    </w:p>
    <w:p w:rsidR="002E7538" w:rsidRDefault="002E7538" w:rsidP="002E7538">
      <w:pPr>
        <w:spacing w:after="0" w:line="360" w:lineRule="auto"/>
        <w:ind w:firstLine="708"/>
        <w:jc w:val="both"/>
        <w:rPr>
          <w:lang w:val="uk-UA"/>
        </w:rPr>
      </w:pPr>
      <w:r>
        <w:rPr>
          <w:rStyle w:val="xfm92263954"/>
          <w:lang w:val="uk-UA"/>
        </w:rPr>
        <w:t xml:space="preserve">1) </w:t>
      </w:r>
      <w:r w:rsidR="00470973">
        <w:rPr>
          <w:rStyle w:val="xfm92263954"/>
          <w:lang w:val="uk-UA"/>
        </w:rPr>
        <w:t>проаналізувати</w:t>
      </w:r>
      <w:r>
        <w:rPr>
          <w:rStyle w:val="xfm92263954"/>
          <w:lang w:val="uk-UA"/>
        </w:rPr>
        <w:t xml:space="preserve"> наукові підходи до вивчення </w:t>
      </w:r>
      <w:r>
        <w:t>транснаціональн</w:t>
      </w:r>
      <w:r w:rsidR="00470973">
        <w:rPr>
          <w:lang w:val="uk-UA"/>
        </w:rPr>
        <w:t>их</w:t>
      </w:r>
      <w:r>
        <w:t xml:space="preserve"> корпораці</w:t>
      </w:r>
      <w:r w:rsidR="00470973">
        <w:rPr>
          <w:lang w:val="uk-UA"/>
        </w:rPr>
        <w:t>й</w:t>
      </w:r>
      <w:r>
        <w:rPr>
          <w:lang w:val="uk-UA"/>
        </w:rPr>
        <w:t>;</w:t>
      </w:r>
    </w:p>
    <w:p w:rsidR="002E7538" w:rsidRDefault="002E7538" w:rsidP="002E7538">
      <w:pPr>
        <w:spacing w:after="0" w:line="360" w:lineRule="auto"/>
        <w:ind w:firstLine="708"/>
        <w:jc w:val="both"/>
        <w:rPr>
          <w:lang w:val="uk-UA"/>
        </w:rPr>
      </w:pPr>
      <w:r>
        <w:rPr>
          <w:lang w:val="uk-UA"/>
        </w:rPr>
        <w:t xml:space="preserve">2) простежити еволюцію організаційних структур </w:t>
      </w:r>
      <w:r>
        <w:t>транснаціональн</w:t>
      </w:r>
      <w:r>
        <w:rPr>
          <w:lang w:val="uk-UA"/>
        </w:rPr>
        <w:t>их</w:t>
      </w:r>
      <w:r>
        <w:t xml:space="preserve"> корпораці</w:t>
      </w:r>
      <w:r>
        <w:rPr>
          <w:lang w:val="uk-UA"/>
        </w:rPr>
        <w:t>й;</w:t>
      </w:r>
    </w:p>
    <w:p w:rsidR="002E7538" w:rsidRDefault="002E7538" w:rsidP="002E7538">
      <w:pPr>
        <w:spacing w:after="0" w:line="360" w:lineRule="auto"/>
        <w:ind w:firstLine="708"/>
        <w:jc w:val="both"/>
        <w:rPr>
          <w:lang w:val="uk-UA"/>
        </w:rPr>
      </w:pPr>
      <w:r>
        <w:rPr>
          <w:lang w:val="uk-UA"/>
        </w:rPr>
        <w:t xml:space="preserve">3) </w:t>
      </w:r>
      <w:r>
        <w:rPr>
          <w:rFonts w:cs="Times New Roman"/>
          <w:lang w:val="uk-UA"/>
        </w:rPr>
        <w:t xml:space="preserve">окреслити передумови виникнення і становлення </w:t>
      </w:r>
      <w:r>
        <w:rPr>
          <w:lang w:val="uk-UA"/>
        </w:rPr>
        <w:t>Ост-Індської компанії, визначити її організаційну структуру;</w:t>
      </w:r>
    </w:p>
    <w:p w:rsidR="002E7538" w:rsidRDefault="002E7538" w:rsidP="002E7538">
      <w:pPr>
        <w:spacing w:after="0" w:line="360" w:lineRule="auto"/>
        <w:ind w:firstLine="708"/>
        <w:jc w:val="both"/>
        <w:rPr>
          <w:lang w:val="uk-UA"/>
        </w:rPr>
      </w:pPr>
      <w:r>
        <w:rPr>
          <w:lang w:val="uk-UA"/>
        </w:rPr>
        <w:t xml:space="preserve">4) розглянути </w:t>
      </w:r>
      <w:r w:rsidR="00470973">
        <w:rPr>
          <w:lang w:val="uk-UA"/>
        </w:rPr>
        <w:t xml:space="preserve">створення </w:t>
      </w:r>
      <w:r>
        <w:rPr>
          <w:lang w:val="uk-UA"/>
        </w:rPr>
        <w:t>торгов</w:t>
      </w:r>
      <w:r w:rsidR="00470973">
        <w:rPr>
          <w:lang w:val="uk-UA"/>
        </w:rPr>
        <w:t>их</w:t>
      </w:r>
      <w:r>
        <w:rPr>
          <w:lang w:val="uk-UA"/>
        </w:rPr>
        <w:t xml:space="preserve"> представництв</w:t>
      </w:r>
      <w:r w:rsidR="00470973">
        <w:rPr>
          <w:lang w:val="uk-UA"/>
        </w:rPr>
        <w:t xml:space="preserve"> та</w:t>
      </w:r>
      <w:r>
        <w:rPr>
          <w:lang w:val="uk-UA"/>
        </w:rPr>
        <w:t xml:space="preserve"> економічну діяльність компанії у країнах колоніальної епохи;</w:t>
      </w:r>
    </w:p>
    <w:p w:rsidR="002E7538" w:rsidRDefault="002E7538" w:rsidP="002E7538">
      <w:pPr>
        <w:spacing w:after="0" w:line="360" w:lineRule="auto"/>
        <w:ind w:firstLine="708"/>
        <w:jc w:val="both"/>
        <w:rPr>
          <w:lang w:val="uk-UA"/>
        </w:rPr>
      </w:pPr>
      <w:r>
        <w:rPr>
          <w:lang w:val="uk-UA"/>
        </w:rPr>
        <w:t>5) довести діяльність європейських Ост-Індських компаній як рушіїв капіталізму;</w:t>
      </w:r>
    </w:p>
    <w:p w:rsidR="002E7538" w:rsidRDefault="002E7538" w:rsidP="002E7538">
      <w:pPr>
        <w:spacing w:after="0" w:line="360" w:lineRule="auto"/>
        <w:ind w:firstLine="708"/>
        <w:jc w:val="both"/>
        <w:rPr>
          <w:lang w:val="uk-UA"/>
        </w:rPr>
      </w:pPr>
      <w:r>
        <w:rPr>
          <w:lang w:val="uk-UA"/>
        </w:rPr>
        <w:t>6) аргументувати роль Британської Ост-Індської компанії для світової історії;</w:t>
      </w:r>
    </w:p>
    <w:p w:rsidR="002E7538" w:rsidRDefault="002E7538" w:rsidP="002E7538">
      <w:pPr>
        <w:spacing w:after="0" w:line="360" w:lineRule="auto"/>
        <w:ind w:firstLine="708"/>
        <w:jc w:val="both"/>
        <w:rPr>
          <w:lang w:val="uk-UA"/>
        </w:rPr>
      </w:pPr>
      <w:r>
        <w:rPr>
          <w:lang w:val="uk-UA"/>
        </w:rPr>
        <w:t>7) проаналізувати проблему транснаціоналізації в системі міжнародних економічних відносин;</w:t>
      </w:r>
    </w:p>
    <w:p w:rsidR="002E7538" w:rsidRDefault="002E7538" w:rsidP="002E7538">
      <w:pPr>
        <w:spacing w:after="0" w:line="360" w:lineRule="auto"/>
        <w:ind w:firstLine="708"/>
        <w:jc w:val="both"/>
        <w:rPr>
          <w:lang w:val="uk-UA"/>
        </w:rPr>
      </w:pPr>
      <w:r>
        <w:rPr>
          <w:lang w:val="uk-UA"/>
        </w:rPr>
        <w:t>8) дослідити розвиток транснаціональних корпорацій та характер їх функціонування в Україні.</w:t>
      </w:r>
    </w:p>
    <w:p w:rsidR="002E7538" w:rsidRDefault="002E7538" w:rsidP="002E7538">
      <w:pPr>
        <w:spacing w:after="0" w:line="360" w:lineRule="auto"/>
        <w:ind w:firstLine="709"/>
        <w:jc w:val="both"/>
        <w:rPr>
          <w:lang w:val="uk-UA"/>
        </w:rPr>
      </w:pPr>
      <w:r>
        <w:rPr>
          <w:b/>
          <w:lang w:val="uk-UA"/>
        </w:rPr>
        <w:lastRenderedPageBreak/>
        <w:t>Об’єкт дослідження</w:t>
      </w:r>
      <w:r>
        <w:rPr>
          <w:lang w:val="uk-UA"/>
        </w:rPr>
        <w:t xml:space="preserve"> – діяльність перших транснаціональних корпорацій.</w:t>
      </w:r>
    </w:p>
    <w:p w:rsidR="002E7538" w:rsidRDefault="002E7538" w:rsidP="002E7538">
      <w:pPr>
        <w:spacing w:after="0" w:line="360" w:lineRule="auto"/>
        <w:ind w:firstLine="709"/>
        <w:jc w:val="both"/>
        <w:rPr>
          <w:lang w:val="uk-UA"/>
        </w:rPr>
      </w:pPr>
      <w:r>
        <w:rPr>
          <w:b/>
          <w:lang w:val="uk-UA"/>
        </w:rPr>
        <w:t>Предмет</w:t>
      </w:r>
      <w:r>
        <w:rPr>
          <w:lang w:val="uk-UA"/>
        </w:rPr>
        <w:t xml:space="preserve"> – Ост-Індська компанія як перша транснаціональна корпорація.</w:t>
      </w:r>
    </w:p>
    <w:p w:rsidR="002E7538" w:rsidRDefault="002E7538" w:rsidP="002E7538">
      <w:pPr>
        <w:spacing w:after="0" w:line="360" w:lineRule="auto"/>
        <w:ind w:firstLine="709"/>
        <w:jc w:val="both"/>
        <w:rPr>
          <w:lang w:val="uk-UA"/>
        </w:rPr>
      </w:pPr>
      <w:r>
        <w:rPr>
          <w:b/>
          <w:lang w:val="uk-UA"/>
        </w:rPr>
        <w:t>Практична значущість роботи.</w:t>
      </w:r>
      <w:r>
        <w:rPr>
          <w:lang w:val="uk-UA"/>
        </w:rPr>
        <w:t xml:space="preserve"> Дослідження історії становлення і особливостей розвитку перших транснаціональних корпораці</w:t>
      </w:r>
      <w:r w:rsidR="006B3931">
        <w:rPr>
          <w:lang w:val="uk-UA"/>
        </w:rPr>
        <w:t>й</w:t>
      </w:r>
      <w:r>
        <w:rPr>
          <w:lang w:val="uk-UA"/>
        </w:rPr>
        <w:t xml:space="preserve"> дозволить прогнозувати перспективи їх розвитку в майбутньому та передбач</w:t>
      </w:r>
      <w:r w:rsidR="006B3931">
        <w:rPr>
          <w:lang w:val="uk-UA"/>
        </w:rPr>
        <w:t>а</w:t>
      </w:r>
      <w:r>
        <w:rPr>
          <w:lang w:val="uk-UA"/>
        </w:rPr>
        <w:t>ти наслідки транснаціоналізації</w:t>
      </w:r>
      <w:r w:rsidR="006B3931">
        <w:rPr>
          <w:lang w:val="uk-UA"/>
        </w:rPr>
        <w:t xml:space="preserve"> для </w:t>
      </w:r>
      <w:r>
        <w:rPr>
          <w:lang w:val="uk-UA"/>
        </w:rPr>
        <w:t>менш розвинених країн. У свою чергу, це сприятиме ви</w:t>
      </w:r>
      <w:r w:rsidR="006B3931">
        <w:rPr>
          <w:lang w:val="uk-UA"/>
        </w:rPr>
        <w:t>значенню</w:t>
      </w:r>
      <w:r>
        <w:rPr>
          <w:lang w:val="uk-UA"/>
        </w:rPr>
        <w:t xml:space="preserve"> нових можливостей та загроз від інвестиційної діяльності ТНК у приймаючих країнах.</w:t>
      </w:r>
    </w:p>
    <w:p w:rsidR="002E7538" w:rsidRDefault="002E7538" w:rsidP="002E7538">
      <w:pPr>
        <w:spacing w:after="0" w:line="360" w:lineRule="auto"/>
        <w:ind w:firstLine="709"/>
        <w:jc w:val="both"/>
        <w:rPr>
          <w:lang w:val="uk-UA"/>
        </w:rPr>
      </w:pPr>
      <w:r>
        <w:rPr>
          <w:b/>
          <w:lang w:val="uk-UA"/>
        </w:rPr>
        <w:t>Структура та обсяг роботи</w:t>
      </w:r>
      <w:r>
        <w:rPr>
          <w:lang w:val="uk-UA"/>
        </w:rPr>
        <w:t>. Кваліфікаційна робота складається зі вступу, трьох розділів, висновків</w:t>
      </w:r>
      <w:r w:rsidR="006B3931">
        <w:rPr>
          <w:lang w:val="uk-UA"/>
        </w:rPr>
        <w:t>,</w:t>
      </w:r>
      <w:r>
        <w:rPr>
          <w:lang w:val="uk-UA"/>
        </w:rPr>
        <w:t xml:space="preserve"> списку використаної літератури. Загальний обсяг дослідження </w:t>
      </w:r>
      <w:r w:rsidR="006B3931">
        <w:rPr>
          <w:lang w:val="uk-UA"/>
        </w:rPr>
        <w:t>становить</w:t>
      </w:r>
      <w:r>
        <w:rPr>
          <w:lang w:val="uk-UA"/>
        </w:rPr>
        <w:t xml:space="preserve"> 7</w:t>
      </w:r>
      <w:r w:rsidR="006B3931">
        <w:rPr>
          <w:lang w:val="uk-UA"/>
        </w:rPr>
        <w:t>3</w:t>
      </w:r>
      <w:r>
        <w:rPr>
          <w:lang w:val="uk-UA"/>
        </w:rPr>
        <w:t xml:space="preserve"> сторінк</w:t>
      </w:r>
      <w:r w:rsidR="006B3931">
        <w:rPr>
          <w:lang w:val="uk-UA"/>
        </w:rPr>
        <w:t>и</w:t>
      </w:r>
      <w:r>
        <w:rPr>
          <w:lang w:val="uk-UA"/>
        </w:rPr>
        <w:t>. Бібліографія нараховує 50 позицій.</w:t>
      </w:r>
    </w:p>
    <w:p w:rsidR="002E7538" w:rsidRDefault="002E7538" w:rsidP="002E7538">
      <w:pPr>
        <w:rPr>
          <w:b/>
          <w:lang w:val="uk-UA"/>
        </w:rPr>
      </w:pPr>
      <w:r>
        <w:rPr>
          <w:b/>
          <w:lang w:val="uk-UA"/>
        </w:rPr>
        <w:br w:type="page"/>
      </w:r>
    </w:p>
    <w:p w:rsidR="002E7538" w:rsidRDefault="002E7538" w:rsidP="002E7538">
      <w:pPr>
        <w:spacing w:after="0" w:line="360" w:lineRule="auto"/>
        <w:jc w:val="center"/>
        <w:rPr>
          <w:b/>
          <w:lang w:val="uk-UA"/>
        </w:rPr>
      </w:pPr>
      <w:r>
        <w:rPr>
          <w:b/>
          <w:lang w:val="uk-UA"/>
        </w:rPr>
        <w:lastRenderedPageBreak/>
        <w:t>РОЗДІЛ 1.</w:t>
      </w:r>
    </w:p>
    <w:p w:rsidR="002E7538" w:rsidRDefault="002E7538" w:rsidP="002E7538">
      <w:pPr>
        <w:spacing w:after="0" w:line="360" w:lineRule="auto"/>
        <w:jc w:val="center"/>
        <w:rPr>
          <w:rStyle w:val="xfm92263954"/>
        </w:rPr>
      </w:pPr>
      <w:r>
        <w:rPr>
          <w:b/>
          <w:lang w:val="uk-UA"/>
        </w:rPr>
        <w:t>ТЕОРЕТИЧНИЙ АСПЕКТ ДОСЛІДЖЕННЯ П</w:t>
      </w:r>
      <w:r w:rsidR="008B05EE">
        <w:rPr>
          <w:b/>
          <w:lang w:val="uk-UA"/>
        </w:rPr>
        <w:t>РОБЛЕМИ</w:t>
      </w:r>
      <w:r>
        <w:rPr>
          <w:b/>
          <w:lang w:val="uk-UA"/>
        </w:rPr>
        <w:t xml:space="preserve"> </w:t>
      </w:r>
      <w:r>
        <w:rPr>
          <w:rStyle w:val="xfm92263954"/>
          <w:b/>
        </w:rPr>
        <w:t>ТРАНСНАЦ</w:t>
      </w:r>
      <w:r>
        <w:rPr>
          <w:rStyle w:val="xfm92263954"/>
          <w:b/>
          <w:lang w:val="uk-UA"/>
        </w:rPr>
        <w:t>І</w:t>
      </w:r>
      <w:r>
        <w:rPr>
          <w:rStyle w:val="xfm92263954"/>
          <w:b/>
        </w:rPr>
        <w:t>ОНАЛЬН</w:t>
      </w:r>
      <w:r>
        <w:rPr>
          <w:rStyle w:val="xfm92263954"/>
          <w:b/>
          <w:lang w:val="uk-UA"/>
        </w:rPr>
        <w:t>ИХ</w:t>
      </w:r>
      <w:r>
        <w:rPr>
          <w:rStyle w:val="xfm92263954"/>
          <w:b/>
        </w:rPr>
        <w:t xml:space="preserve"> КОРПОРАЦ</w:t>
      </w:r>
      <w:r>
        <w:rPr>
          <w:rStyle w:val="xfm92263954"/>
          <w:b/>
          <w:lang w:val="uk-UA"/>
        </w:rPr>
        <w:t>ІЙ</w:t>
      </w:r>
    </w:p>
    <w:p w:rsidR="002E7538" w:rsidRDefault="002E7538" w:rsidP="002E7538">
      <w:pPr>
        <w:spacing w:after="0" w:line="360" w:lineRule="auto"/>
        <w:jc w:val="both"/>
        <w:rPr>
          <w:rStyle w:val="xfm92263954"/>
          <w:b/>
          <w:lang w:val="uk-UA"/>
        </w:rPr>
      </w:pPr>
    </w:p>
    <w:p w:rsidR="002E7538" w:rsidRDefault="002E7538" w:rsidP="002E7538">
      <w:pPr>
        <w:spacing w:after="0" w:line="360" w:lineRule="auto"/>
        <w:ind w:firstLine="709"/>
        <w:jc w:val="both"/>
      </w:pPr>
      <w:r>
        <w:rPr>
          <w:rStyle w:val="xfm92263954"/>
          <w:b/>
          <w:lang w:val="uk-UA"/>
        </w:rPr>
        <w:t>1.1. Науковий підхід до вивчення проблеми</w:t>
      </w:r>
      <w:r>
        <w:rPr>
          <w:rStyle w:val="xfm92263954"/>
          <w:lang w:val="uk-UA"/>
        </w:rPr>
        <w:t xml:space="preserve"> </w:t>
      </w:r>
      <w:r>
        <w:rPr>
          <w:b/>
        </w:rPr>
        <w:t>транснаціональної корпорації</w:t>
      </w:r>
    </w:p>
    <w:p w:rsidR="002E7538" w:rsidRPr="00FF4538" w:rsidRDefault="002E7538" w:rsidP="002E7538">
      <w:pPr>
        <w:rPr>
          <w:b/>
        </w:rPr>
      </w:pPr>
    </w:p>
    <w:p w:rsidR="002E7538" w:rsidRDefault="002E7538" w:rsidP="002E7538">
      <w:pPr>
        <w:spacing w:after="0" w:line="360" w:lineRule="auto"/>
        <w:ind w:firstLine="709"/>
        <w:jc w:val="both"/>
        <w:rPr>
          <w:lang w:val="uk-UA"/>
        </w:rPr>
      </w:pPr>
      <w:r>
        <w:rPr>
          <w:lang w:val="uk-UA"/>
        </w:rPr>
        <w:t xml:space="preserve">Транснаціональні корпорації, котрі </w:t>
      </w:r>
      <w:r w:rsidR="00FF4538">
        <w:rPr>
          <w:lang w:val="uk-UA"/>
        </w:rPr>
        <w:t>є</w:t>
      </w:r>
      <w:r>
        <w:rPr>
          <w:lang w:val="uk-UA"/>
        </w:rPr>
        <w:t xml:space="preserve"> ядром світового виробництва, прийнято вважати ознакою глобалізації. На відміну від міжнаціональних компаній, транснаціональні корпорації (ТНК) утворюються як національні – щодо капіталу й контролю</w:t>
      </w:r>
      <w:r w:rsidR="00D6139B">
        <w:rPr>
          <w:lang w:val="uk-UA"/>
        </w:rPr>
        <w:t>,</w:t>
      </w:r>
      <w:r>
        <w:rPr>
          <w:lang w:val="uk-UA"/>
        </w:rPr>
        <w:t xml:space="preserve"> та міжнародн</w:t>
      </w:r>
      <w:r w:rsidR="00FF4538">
        <w:rPr>
          <w:lang w:val="uk-UA"/>
        </w:rPr>
        <w:t xml:space="preserve">і – за сферою своєї діяльності. </w:t>
      </w:r>
      <w:r>
        <w:rPr>
          <w:lang w:val="uk-UA"/>
        </w:rPr>
        <w:t>Діяльність цих підприємств має наднаціональний, наддержавний характер і веде до створення наддержавних зв’язків.</w:t>
      </w:r>
    </w:p>
    <w:p w:rsidR="002E7538" w:rsidRDefault="002E7538" w:rsidP="002E7538">
      <w:pPr>
        <w:spacing w:after="0" w:line="360" w:lineRule="auto"/>
        <w:ind w:firstLine="709"/>
        <w:jc w:val="both"/>
        <w:rPr>
          <w:lang w:val="uk-UA"/>
        </w:rPr>
      </w:pPr>
      <w:r>
        <w:rPr>
          <w:lang w:val="uk-UA"/>
        </w:rPr>
        <w:t xml:space="preserve">Причини становлення та розвитку ТНК досить різні, але всі вони у деякій мірі пов’язані з недосконалою конкуренцією, перешкодами на шляху розвитку міжнародної торгівлі, валютним інспектуванням, значними транспортними витратами, розбіжностями в податковому законодавстві різних країн </w:t>
      </w:r>
      <w:r>
        <w:t>[8, с. 51]</w:t>
      </w:r>
      <w:r w:rsidR="00FF4538">
        <w:rPr>
          <w:lang w:val="uk-UA"/>
        </w:rPr>
        <w:t>.</w:t>
      </w:r>
    </w:p>
    <w:p w:rsidR="002E7538" w:rsidRDefault="002E7538" w:rsidP="002E7538">
      <w:pPr>
        <w:spacing w:after="0" w:line="360" w:lineRule="auto"/>
        <w:ind w:firstLine="709"/>
        <w:jc w:val="both"/>
        <w:rPr>
          <w:lang w:val="uk-UA"/>
        </w:rPr>
      </w:pPr>
      <w:r>
        <w:rPr>
          <w:lang w:val="uk-UA"/>
        </w:rPr>
        <w:t>У сучасній світовій спільноті п</w:t>
      </w:r>
      <w:r w:rsidR="00FF4538">
        <w:rPr>
          <w:lang w:val="uk-UA"/>
        </w:rPr>
        <w:t>оширена</w:t>
      </w:r>
      <w:r>
        <w:rPr>
          <w:lang w:val="uk-UA"/>
        </w:rPr>
        <w:t xml:space="preserve"> думка про те, що країни, регіональні об’єднання, міжнародні організації вже давно перестали бути головними дієвими особами на міжнародній арені і поступилися місцем новим суб’єктам глобальної економіки –</w:t>
      </w:r>
      <w:r w:rsidR="00FF4538">
        <w:rPr>
          <w:lang w:val="uk-UA"/>
        </w:rPr>
        <w:t xml:space="preserve"> транснаціональним корпораціям.</w:t>
      </w:r>
    </w:p>
    <w:p w:rsidR="002E7538" w:rsidRDefault="002E7538" w:rsidP="002E7538">
      <w:pPr>
        <w:spacing w:after="0" w:line="360" w:lineRule="auto"/>
        <w:ind w:firstLine="709"/>
        <w:jc w:val="both"/>
        <w:rPr>
          <w:lang w:val="uk-UA"/>
        </w:rPr>
      </w:pPr>
      <w:r>
        <w:rPr>
          <w:lang w:val="uk-UA"/>
        </w:rPr>
        <w:t xml:space="preserve">ТНК здатні впливати на всі сфери глобальної взаємодії, формуючи нові умови ведення бізнесу та визначаючи специфіку конкуренції на світовому ринку. Вони змогли за відносно короткий час створити нову модель глобальної економіки, що пронизана тисячами «транснаціональних» зв’язків, </w:t>
      </w:r>
      <w:r w:rsidR="00C42A02">
        <w:rPr>
          <w:lang w:val="uk-UA"/>
        </w:rPr>
        <w:t xml:space="preserve">і, </w:t>
      </w:r>
      <w:r>
        <w:rPr>
          <w:lang w:val="uk-UA"/>
        </w:rPr>
        <w:t>відповідно, повністю підкорити собі основні</w:t>
      </w:r>
      <w:r w:rsidR="00C42A02">
        <w:rPr>
          <w:lang w:val="uk-UA"/>
        </w:rPr>
        <w:t xml:space="preserve"> галузі світового господарства.</w:t>
      </w:r>
    </w:p>
    <w:p w:rsidR="002E7538" w:rsidRDefault="002E7538" w:rsidP="002E7538">
      <w:pPr>
        <w:spacing w:after="0" w:line="360" w:lineRule="auto"/>
        <w:ind w:firstLine="709"/>
        <w:jc w:val="both"/>
        <w:rPr>
          <w:lang w:val="uk-UA"/>
        </w:rPr>
      </w:pPr>
      <w:r>
        <w:rPr>
          <w:lang w:val="uk-UA"/>
        </w:rPr>
        <w:t>Очевидним є той факт, що з понад 40 тисяч ТНК лише 147 гігантів, переважно банків, контролюють 40% світового доходу [34, с. 57].</w:t>
      </w:r>
    </w:p>
    <w:p w:rsidR="002E7538" w:rsidRDefault="002E7538" w:rsidP="002E7538">
      <w:pPr>
        <w:spacing w:after="0" w:line="360" w:lineRule="auto"/>
        <w:ind w:firstLine="709"/>
        <w:jc w:val="both"/>
        <w:rPr>
          <w:lang w:val="uk-UA"/>
        </w:rPr>
      </w:pPr>
      <w:r>
        <w:rPr>
          <w:lang w:val="uk-UA"/>
        </w:rPr>
        <w:lastRenderedPageBreak/>
        <w:t>З того часу</w:t>
      </w:r>
      <w:r w:rsidR="00C42A02">
        <w:rPr>
          <w:lang w:val="uk-UA"/>
        </w:rPr>
        <w:t>,</w:t>
      </w:r>
      <w:r>
        <w:rPr>
          <w:lang w:val="uk-UA"/>
        </w:rPr>
        <w:t xml:space="preserve"> як виникли ТНК</w:t>
      </w:r>
      <w:r w:rsidR="00C42A02">
        <w:rPr>
          <w:lang w:val="uk-UA"/>
        </w:rPr>
        <w:t>,</w:t>
      </w:r>
      <w:r>
        <w:rPr>
          <w:lang w:val="uk-UA"/>
        </w:rPr>
        <w:t xml:space="preserve"> не існувало спільної думки щодо питання про кількість країн, в яких відбувається діяльність компаній, що дало б змогу кваліфікувати її як транснаціональну. Вважалося, що для визнання компанії як ТНК цілком досить факту її діяльності більш як в одній країні.</w:t>
      </w:r>
    </w:p>
    <w:p w:rsidR="002E7538" w:rsidRDefault="002E7538" w:rsidP="002E7538">
      <w:pPr>
        <w:spacing w:after="0" w:line="360" w:lineRule="auto"/>
        <w:ind w:firstLine="709"/>
        <w:jc w:val="both"/>
        <w:rPr>
          <w:lang w:val="uk-UA"/>
        </w:rPr>
      </w:pPr>
      <w:r>
        <w:rPr>
          <w:lang w:val="uk-UA"/>
        </w:rPr>
        <w:t>Серед інших критеріїв класифікації фірми як транснаціональної науковці називають кількісно-якісні параметри:</w:t>
      </w:r>
    </w:p>
    <w:p w:rsidR="002E7538" w:rsidRDefault="002E7538" w:rsidP="002E7538">
      <w:pPr>
        <w:spacing w:after="0" w:line="360" w:lineRule="auto"/>
        <w:ind w:firstLine="709"/>
        <w:jc w:val="both"/>
        <w:rPr>
          <w:lang w:val="uk-UA"/>
        </w:rPr>
      </w:pPr>
      <w:r>
        <w:rPr>
          <w:lang w:val="uk-UA"/>
        </w:rPr>
        <w:t>1) корпоративна власність та її розподіл;</w:t>
      </w:r>
    </w:p>
    <w:p w:rsidR="002E7538" w:rsidRDefault="00C42A02" w:rsidP="002E7538">
      <w:pPr>
        <w:spacing w:after="0" w:line="360" w:lineRule="auto"/>
        <w:ind w:firstLine="709"/>
        <w:jc w:val="both"/>
        <w:rPr>
          <w:lang w:val="uk-UA"/>
        </w:rPr>
      </w:pPr>
      <w:r>
        <w:rPr>
          <w:lang w:val="uk-UA"/>
        </w:rPr>
        <w:t>2) система управління;</w:t>
      </w:r>
    </w:p>
    <w:p w:rsidR="002E7538" w:rsidRDefault="002E7538" w:rsidP="002E7538">
      <w:pPr>
        <w:spacing w:after="0" w:line="360" w:lineRule="auto"/>
        <w:ind w:firstLine="709"/>
        <w:jc w:val="both"/>
        <w:rPr>
          <w:lang w:val="uk-UA"/>
        </w:rPr>
      </w:pPr>
      <w:r>
        <w:rPr>
          <w:lang w:val="uk-UA"/>
        </w:rPr>
        <w:t>3) кількість зайнятих;</w:t>
      </w:r>
    </w:p>
    <w:p w:rsidR="002E7538" w:rsidRDefault="002E7538" w:rsidP="002E7538">
      <w:pPr>
        <w:spacing w:after="0" w:line="360" w:lineRule="auto"/>
        <w:ind w:firstLine="709"/>
        <w:jc w:val="both"/>
        <w:rPr>
          <w:lang w:val="uk-UA"/>
        </w:rPr>
      </w:pPr>
      <w:r>
        <w:rPr>
          <w:lang w:val="uk-UA"/>
        </w:rPr>
        <w:t>4) величина та система заробітної плати;</w:t>
      </w:r>
    </w:p>
    <w:p w:rsidR="002E7538" w:rsidRDefault="002E7538" w:rsidP="002E7538">
      <w:pPr>
        <w:spacing w:after="0" w:line="360" w:lineRule="auto"/>
        <w:ind w:firstLine="709"/>
        <w:jc w:val="both"/>
        <w:rPr>
          <w:lang w:val="uk-UA"/>
        </w:rPr>
      </w:pPr>
      <w:r>
        <w:rPr>
          <w:lang w:val="uk-UA"/>
        </w:rPr>
        <w:t>5) склад вищо</w:t>
      </w:r>
      <w:r w:rsidR="00C42A02">
        <w:rPr>
          <w:lang w:val="uk-UA"/>
        </w:rPr>
        <w:t>го управлінського апарату тощо.</w:t>
      </w:r>
    </w:p>
    <w:p w:rsidR="002E7538" w:rsidRDefault="002E7538" w:rsidP="002E7538">
      <w:pPr>
        <w:spacing w:after="0" w:line="360" w:lineRule="auto"/>
        <w:ind w:firstLine="709"/>
        <w:jc w:val="both"/>
        <w:rPr>
          <w:lang w:val="uk-UA"/>
        </w:rPr>
      </w:pPr>
      <w:r>
        <w:rPr>
          <w:lang w:val="uk-UA"/>
        </w:rPr>
        <w:t>Їх вимірювання здійснювалося як на абсолютній, так і на відносній основі. Абсолютний критерій пов’язаний з оцінкою фінансових і людських ресурсів у міжнародних операціях. Відносний критерій враховує те, що фірма повинна пов’язувати частину своєї діяльності із зарубіжними операціями [26, с. 38].</w:t>
      </w:r>
    </w:p>
    <w:p w:rsidR="002E7538" w:rsidRDefault="002E7538" w:rsidP="002E7538">
      <w:pPr>
        <w:spacing w:after="0" w:line="360" w:lineRule="auto"/>
        <w:ind w:firstLine="709"/>
        <w:jc w:val="both"/>
        <w:rPr>
          <w:lang w:val="uk-UA"/>
        </w:rPr>
      </w:pPr>
      <w:r>
        <w:rPr>
          <w:lang w:val="uk-UA"/>
        </w:rPr>
        <w:t>ТНК – це міжнародні фірми, що мають свої господарські підрозділи у двох або більше країнах, управління якими здійснюється з одного або декількох центрів. В основі такого управління – механізм прийняття рішень, який дає змогу здійснювати узгоджену політику і загальну стратегію, розподіляючи ресурси, технології та відповідальність для досягнення результату – отримання прибутку [8].</w:t>
      </w:r>
    </w:p>
    <w:p w:rsidR="002E7538" w:rsidRPr="002E7538" w:rsidRDefault="002E7538" w:rsidP="002E7538">
      <w:pPr>
        <w:spacing w:after="0" w:line="360" w:lineRule="auto"/>
        <w:ind w:firstLine="709"/>
        <w:jc w:val="both"/>
        <w:rPr>
          <w:rStyle w:val="q4iawc"/>
          <w:lang w:val="uk-UA"/>
        </w:rPr>
      </w:pPr>
      <w:r>
        <w:rPr>
          <w:rStyle w:val="q4iawc"/>
          <w:lang w:val="uk-UA"/>
        </w:rPr>
        <w:t xml:space="preserve">Серед вітчизняних </w:t>
      </w:r>
      <w:r w:rsidR="00C42A02">
        <w:rPr>
          <w:rStyle w:val="q4iawc"/>
          <w:lang w:val="uk-UA"/>
        </w:rPr>
        <w:t>і</w:t>
      </w:r>
      <w:r>
        <w:rPr>
          <w:rStyle w:val="q4iawc"/>
          <w:lang w:val="uk-UA"/>
        </w:rPr>
        <w:t xml:space="preserve"> зарубіжних учених проблемами інтернаціоналізації та діяльності ТНК займалися І.Б. Сорока </w:t>
      </w:r>
      <w:r>
        <w:rPr>
          <w:lang w:val="uk-UA"/>
        </w:rPr>
        <w:t>[26]</w:t>
      </w:r>
      <w:r>
        <w:rPr>
          <w:rStyle w:val="q4iawc"/>
          <w:lang w:val="uk-UA"/>
        </w:rPr>
        <w:t xml:space="preserve">, А. Філіпенко </w:t>
      </w:r>
      <w:r>
        <w:rPr>
          <w:lang w:val="uk-UA"/>
        </w:rPr>
        <w:t>[38]</w:t>
      </w:r>
      <w:r w:rsidR="00C42A02">
        <w:rPr>
          <w:rStyle w:val="q4iawc"/>
          <w:lang w:val="uk-UA"/>
        </w:rPr>
        <w:t>, Ю.І. Юданов.</w:t>
      </w:r>
    </w:p>
    <w:p w:rsidR="002E7538" w:rsidRDefault="002E7538" w:rsidP="002E7538">
      <w:pPr>
        <w:spacing w:after="0" w:line="360" w:lineRule="auto"/>
        <w:ind w:firstLine="709"/>
        <w:jc w:val="both"/>
        <w:rPr>
          <w:rStyle w:val="q4iawc"/>
          <w:lang w:val="uk-UA"/>
        </w:rPr>
      </w:pPr>
      <w:r>
        <w:rPr>
          <w:rStyle w:val="q4iawc"/>
          <w:lang w:val="uk-UA"/>
        </w:rPr>
        <w:t>Розробки нових наукових підходів у галузі класифікації регіональних особливостей ведення міжнародного бізнесу ТНК стали предметом досліджен</w:t>
      </w:r>
      <w:r w:rsidR="00C42A02">
        <w:rPr>
          <w:rStyle w:val="q4iawc"/>
          <w:lang w:val="uk-UA"/>
        </w:rPr>
        <w:t>ь</w:t>
      </w:r>
      <w:r>
        <w:rPr>
          <w:rStyle w:val="q4iawc"/>
          <w:lang w:val="uk-UA"/>
        </w:rPr>
        <w:t xml:space="preserve"> Є. Авдокушина, А. Булатова, A. Васильєва, В. Ломакіна, А. Кузнєцова, А. Ковалевського, К. Семенова, B. Полякова, І. Фамінського, О. Михайлушкіна й інших вчених.</w:t>
      </w:r>
    </w:p>
    <w:p w:rsidR="002E7538" w:rsidRPr="002E7538" w:rsidRDefault="002E7538" w:rsidP="002E7538">
      <w:pPr>
        <w:spacing w:after="0" w:line="360" w:lineRule="auto"/>
        <w:ind w:firstLine="709"/>
        <w:jc w:val="both"/>
        <w:rPr>
          <w:lang w:val="uk-UA"/>
        </w:rPr>
      </w:pPr>
      <w:r>
        <w:rPr>
          <w:rStyle w:val="q4iawc"/>
          <w:lang w:val="uk-UA"/>
        </w:rPr>
        <w:lastRenderedPageBreak/>
        <w:t>У вітчизняних публікаціях останніх років розглядаються глобальні проблеми ТНК</w:t>
      </w:r>
      <w:r w:rsidR="00C42A02">
        <w:rPr>
          <w:rStyle w:val="q4iawc"/>
          <w:lang w:val="uk-UA"/>
        </w:rPr>
        <w:t>,</w:t>
      </w:r>
      <w:r>
        <w:rPr>
          <w:rStyle w:val="q4iawc"/>
          <w:lang w:val="uk-UA"/>
        </w:rPr>
        <w:t xml:space="preserve"> основна увага приділяється аналізу понять, теоретико-правових та організаційних питань їхньої діяльності, національної специфіки ведення міжнародного бізнесу у найбільших регіонах світу.</w:t>
      </w:r>
    </w:p>
    <w:p w:rsidR="002E7538" w:rsidRDefault="002E7538" w:rsidP="002E7538">
      <w:pPr>
        <w:spacing w:after="0" w:line="360" w:lineRule="auto"/>
        <w:ind w:firstLine="709"/>
        <w:jc w:val="both"/>
        <w:rPr>
          <w:lang w:val="uk-UA"/>
        </w:rPr>
      </w:pPr>
      <w:r>
        <w:rPr>
          <w:lang w:val="uk-UA"/>
        </w:rPr>
        <w:t>За останні кілька років процес</w:t>
      </w:r>
      <w:r w:rsidR="00C42A02">
        <w:rPr>
          <w:lang w:val="uk-UA"/>
        </w:rPr>
        <w:t>и</w:t>
      </w:r>
      <w:r>
        <w:rPr>
          <w:lang w:val="uk-UA"/>
        </w:rPr>
        <w:t xml:space="preserve"> глобалізації та транснаціоналізаці</w:t>
      </w:r>
      <w:r w:rsidR="00C42A02">
        <w:rPr>
          <w:lang w:val="uk-UA"/>
        </w:rPr>
        <w:t>ї</w:t>
      </w:r>
      <w:r>
        <w:rPr>
          <w:lang w:val="uk-UA"/>
        </w:rPr>
        <w:t xml:space="preserve"> стали предметом гострих наукових дискусій</w:t>
      </w:r>
      <w:r w:rsidR="00C42A02">
        <w:rPr>
          <w:lang w:val="uk-UA"/>
        </w:rPr>
        <w:t>:</w:t>
      </w:r>
      <w:r>
        <w:rPr>
          <w:lang w:val="uk-UA"/>
        </w:rPr>
        <w:t xml:space="preserve"> і з позиції сутнісних характеристик, і з позиції аналізу наслідків для економіки.</w:t>
      </w:r>
    </w:p>
    <w:p w:rsidR="002E7538" w:rsidRDefault="002E7538" w:rsidP="002E7538">
      <w:pPr>
        <w:spacing w:after="0" w:line="360" w:lineRule="auto"/>
        <w:ind w:firstLine="709"/>
        <w:jc w:val="both"/>
        <w:rPr>
          <w:lang w:val="uk-UA"/>
        </w:rPr>
      </w:pPr>
      <w:r>
        <w:rPr>
          <w:lang w:val="uk-UA"/>
        </w:rPr>
        <w:t>Зупинимося докладніше на тому, як сучасні вчені трактують поняття «транснаціоналізація».</w:t>
      </w:r>
      <w:r w:rsidR="00C42A02">
        <w:rPr>
          <w:lang w:val="uk-UA"/>
        </w:rPr>
        <w:t xml:space="preserve"> </w:t>
      </w:r>
      <w:r>
        <w:rPr>
          <w:lang w:val="uk-UA"/>
        </w:rPr>
        <w:t xml:space="preserve">Зрозуміло, що дефініція «транснаціоналізація» походить від поняття «транснаціональна корпорація» і напряму з ним пов’язана. </w:t>
      </w:r>
      <w:r>
        <w:t xml:space="preserve">У зв’язку з цим </w:t>
      </w:r>
      <w:r>
        <w:rPr>
          <w:lang w:val="uk-UA"/>
        </w:rPr>
        <w:t>необхідно звернути</w:t>
      </w:r>
      <w:r>
        <w:t xml:space="preserve"> увагу на </w:t>
      </w:r>
      <w:r>
        <w:rPr>
          <w:lang w:val="uk-UA"/>
        </w:rPr>
        <w:t>найбільш актуальні наукові підходи до наукового вирішення даної проблеми.</w:t>
      </w:r>
    </w:p>
    <w:p w:rsidR="002E7538" w:rsidRDefault="002E7538" w:rsidP="002E7538">
      <w:pPr>
        <w:spacing w:after="0" w:line="360" w:lineRule="auto"/>
        <w:ind w:firstLine="709"/>
        <w:jc w:val="both"/>
        <w:rPr>
          <w:lang w:val="uk-UA"/>
        </w:rPr>
      </w:pPr>
      <w:r>
        <w:rPr>
          <w:lang w:val="uk-UA"/>
        </w:rPr>
        <w:t>Хоча на перший погляд питання сутності та характеристик транснаціональних корпорацій розкрито досить детально, все ж існують розбіжності щодо окремих змістовних параметрів.</w:t>
      </w:r>
    </w:p>
    <w:p w:rsidR="00C42A02" w:rsidRDefault="002E7538" w:rsidP="00BC7D40">
      <w:pPr>
        <w:spacing w:after="0" w:line="360" w:lineRule="auto"/>
        <w:ind w:firstLine="709"/>
        <w:jc w:val="both"/>
        <w:rPr>
          <w:lang w:val="uk-UA"/>
        </w:rPr>
      </w:pPr>
      <w:r>
        <w:rPr>
          <w:lang w:val="uk-UA"/>
        </w:rPr>
        <w:t>Досить часто вітчизняні та закордонні науковці орієнтуються на підхід, зафіксований на рівні документів міжнародних організацій: «Транснаціональна корпорація – це підприємство, яке об’єднує юридичних осіб будь-яких організаційно-правових форм і видів діяльності у двох і більше країнах, проводить координуючу політику і втілює в життя загальну стратегію через один або більше</w:t>
      </w:r>
      <w:r w:rsidR="00C42A02">
        <w:rPr>
          <w:lang w:val="uk-UA"/>
        </w:rPr>
        <w:t xml:space="preserve"> центрів прийняття рішень» [8].</w:t>
      </w:r>
    </w:p>
    <w:p w:rsidR="00BC7D40" w:rsidRDefault="00C42A02" w:rsidP="00BC7D40">
      <w:pPr>
        <w:spacing w:after="0" w:line="360" w:lineRule="auto"/>
        <w:ind w:firstLine="709"/>
        <w:jc w:val="both"/>
        <w:rPr>
          <w:lang w:val="uk-UA"/>
        </w:rPr>
      </w:pPr>
      <w:r>
        <w:rPr>
          <w:lang w:val="uk-UA"/>
        </w:rPr>
        <w:t>К</w:t>
      </w:r>
      <w:r w:rsidR="002E7538">
        <w:rPr>
          <w:lang w:val="uk-UA"/>
        </w:rPr>
        <w:t xml:space="preserve">онкретизує дефініцію «ТНК» видатний </w:t>
      </w:r>
      <w:r>
        <w:rPr>
          <w:lang w:val="uk-UA"/>
        </w:rPr>
        <w:t>фахівець</w:t>
      </w:r>
      <w:r w:rsidR="002E7538">
        <w:rPr>
          <w:lang w:val="uk-UA"/>
        </w:rPr>
        <w:t xml:space="preserve"> у сфері економічних відносин А. Філіпенко, який стверджує, що «це фірма, яка володіє виробничими, торговельними та іншими активами в кількох країнах, що забезпеч</w:t>
      </w:r>
      <w:r w:rsidR="00BC7D40">
        <w:rPr>
          <w:lang w:val="uk-UA"/>
        </w:rPr>
        <w:t xml:space="preserve">ують їй прибуток» [38, с. 288]. </w:t>
      </w:r>
      <w:r w:rsidR="002E7538">
        <w:rPr>
          <w:lang w:val="uk-UA"/>
        </w:rPr>
        <w:t>До речі, підхід А. Філіпенка акцентує увагу насамперед на відносинах власності</w:t>
      </w:r>
      <w:r w:rsidR="00BC7D40">
        <w:rPr>
          <w:lang w:val="uk-UA"/>
        </w:rPr>
        <w:t>.</w:t>
      </w:r>
    </w:p>
    <w:p w:rsidR="002E7538" w:rsidRDefault="002E7538" w:rsidP="002E7538">
      <w:pPr>
        <w:spacing w:after="0" w:line="360" w:lineRule="auto"/>
        <w:ind w:firstLine="709"/>
        <w:jc w:val="both"/>
        <w:rPr>
          <w:lang w:val="uk-UA"/>
        </w:rPr>
      </w:pPr>
      <w:r>
        <w:rPr>
          <w:lang w:val="uk-UA"/>
        </w:rPr>
        <w:t xml:space="preserve">Окремі науковці, окрім вже виділених вище ознак транснаціональної корпорації, вважають за доцільне підкреслити роль сучасних ТНК як лідерів глобального бізнесу. Так, український науковець І. Сорока вказує, що ТНК – це «підприємства (фінансово-промислові об’єднання), яким належать </w:t>
      </w:r>
      <w:r>
        <w:rPr>
          <w:lang w:val="uk-UA"/>
        </w:rPr>
        <w:lastRenderedPageBreak/>
        <w:t>комплекси чи виробництва, що контролюють діяльність компаній, розташованих за межами країни базування, мають велику мережу філій і відділень у різних країнах, займають провідні положення у виробництві й реалізації того чи іншого товару» [26, с. 39-40].</w:t>
      </w:r>
      <w:r w:rsidR="00CE5FA6">
        <w:rPr>
          <w:lang w:val="uk-UA"/>
        </w:rPr>
        <w:t xml:space="preserve"> </w:t>
      </w:r>
      <w:r>
        <w:rPr>
          <w:lang w:val="uk-UA"/>
        </w:rPr>
        <w:t xml:space="preserve">На </w:t>
      </w:r>
      <w:r w:rsidR="00CE5FA6">
        <w:rPr>
          <w:lang w:val="uk-UA"/>
        </w:rPr>
        <w:t xml:space="preserve">нашу </w:t>
      </w:r>
      <w:r>
        <w:rPr>
          <w:lang w:val="uk-UA"/>
        </w:rPr>
        <w:t>думку, І. Сорока визнає виняткову роль злиття промислового і фінансового капіталу у появі та розвитку сучас</w:t>
      </w:r>
      <w:r w:rsidR="00CE5FA6">
        <w:rPr>
          <w:lang w:val="uk-UA"/>
        </w:rPr>
        <w:t>них транснаціональних компаній.</w:t>
      </w:r>
    </w:p>
    <w:p w:rsidR="002E7538" w:rsidRDefault="00CE5FA6" w:rsidP="002E7538">
      <w:pPr>
        <w:spacing w:after="0" w:line="360" w:lineRule="auto"/>
        <w:ind w:firstLine="709"/>
        <w:jc w:val="both"/>
        <w:rPr>
          <w:lang w:val="uk-UA"/>
        </w:rPr>
      </w:pPr>
      <w:r>
        <w:rPr>
          <w:lang w:val="uk-UA"/>
        </w:rPr>
        <w:t>А</w:t>
      </w:r>
      <w:r w:rsidR="002E7538">
        <w:rPr>
          <w:lang w:val="uk-UA"/>
        </w:rPr>
        <w:t>мериканський  науковець Р. Вернон встановлює чіткі кількісні критерії для визначення досліджуваного поняття. Він означ</w:t>
      </w:r>
      <w:r w:rsidR="000D5111">
        <w:rPr>
          <w:lang w:val="uk-UA"/>
        </w:rPr>
        <w:t>ує ТНК як «материнську компанію</w:t>
      </w:r>
      <w:r w:rsidR="002E7538">
        <w:rPr>
          <w:lang w:val="uk-UA"/>
        </w:rPr>
        <w:t>, котра здійснює контроль над</w:t>
      </w:r>
      <w:r w:rsidR="002E7538" w:rsidRPr="00CE5FA6">
        <w:rPr>
          <w:lang w:val="uk-UA"/>
        </w:rPr>
        <w:t xml:space="preserve"> значн</w:t>
      </w:r>
      <w:r w:rsidR="002E7538">
        <w:rPr>
          <w:lang w:val="uk-UA"/>
        </w:rPr>
        <w:t xml:space="preserve">ою </w:t>
      </w:r>
      <w:r w:rsidR="002E7538" w:rsidRPr="00CE5FA6">
        <w:rPr>
          <w:lang w:val="uk-UA"/>
        </w:rPr>
        <w:t>груп</w:t>
      </w:r>
      <w:r w:rsidR="002E7538">
        <w:rPr>
          <w:lang w:val="uk-UA"/>
        </w:rPr>
        <w:t>ою інших компаній різної національності; усі компанії цієї групи використовують єдине джерело фінансів і кадрів; закордонні продажі групи мають досягати не менше 100 млн. дол. США щороку; групи повинні мати свої філі</w:t>
      </w:r>
      <w:r>
        <w:rPr>
          <w:lang w:val="uk-UA"/>
        </w:rPr>
        <w:t>ї</w:t>
      </w:r>
      <w:r w:rsidR="002E7538">
        <w:rPr>
          <w:lang w:val="uk-UA"/>
        </w:rPr>
        <w:t xml:space="preserve"> у кількох країнах» [50</w:t>
      </w:r>
      <w:r>
        <w:t>].</w:t>
      </w:r>
      <w:r w:rsidR="002E7538">
        <w:rPr>
          <w:lang w:val="uk-UA"/>
        </w:rPr>
        <w:t xml:space="preserve"> «</w:t>
      </w:r>
      <w:r>
        <w:rPr>
          <w:lang w:val="uk-UA"/>
        </w:rPr>
        <w:t>К</w:t>
      </w:r>
      <w:r w:rsidR="002E7538">
        <w:rPr>
          <w:lang w:val="uk-UA"/>
        </w:rPr>
        <w:t>ількісний» підхід до виокремлення властивостей ТНК доволі поширени</w:t>
      </w:r>
      <w:r>
        <w:rPr>
          <w:lang w:val="uk-UA"/>
        </w:rPr>
        <w:t>й</w:t>
      </w:r>
      <w:r w:rsidR="002E7538">
        <w:rPr>
          <w:lang w:val="uk-UA"/>
        </w:rPr>
        <w:t xml:space="preserve"> і на рівні міжнародних організацій.</w:t>
      </w:r>
    </w:p>
    <w:p w:rsidR="002E7538" w:rsidRDefault="002E7538" w:rsidP="002E7538">
      <w:pPr>
        <w:spacing w:after="0" w:line="360" w:lineRule="auto"/>
        <w:ind w:firstLine="709"/>
        <w:jc w:val="both"/>
        <w:rPr>
          <w:lang w:val="uk-UA"/>
        </w:rPr>
      </w:pPr>
      <w:r>
        <w:rPr>
          <w:lang w:val="uk-UA"/>
        </w:rPr>
        <w:t xml:space="preserve">До діяльності ТНК ставляться по-різному, і питання їхньої ролі є предметом гострих дискусій </w:t>
      </w:r>
      <w:r w:rsidR="00CE5FA6">
        <w:rPr>
          <w:lang w:val="uk-UA"/>
        </w:rPr>
        <w:t>у рамках</w:t>
      </w:r>
      <w:r>
        <w:rPr>
          <w:lang w:val="uk-UA"/>
        </w:rPr>
        <w:t xml:space="preserve"> ООН, Організації економічного співробітництва і розвитку </w:t>
      </w:r>
      <w:r w:rsidR="00CE5FA6">
        <w:rPr>
          <w:lang w:val="uk-UA"/>
        </w:rPr>
        <w:t>та</w:t>
      </w:r>
      <w:r>
        <w:rPr>
          <w:lang w:val="uk-UA"/>
        </w:rPr>
        <w:t xml:space="preserve"> Світової організації торгівлі. Стикаються дві позиції: поставити ТНК під контроль, виробивши правила їхньої діяльності, або лібералізувати світові інвестиційні режими, дати </w:t>
      </w:r>
      <w:r w:rsidR="00CE5FA6">
        <w:rPr>
          <w:lang w:val="uk-UA"/>
        </w:rPr>
        <w:t xml:space="preserve">корпораціям </w:t>
      </w:r>
      <w:r>
        <w:rPr>
          <w:lang w:val="uk-UA"/>
        </w:rPr>
        <w:t>можливість більш ефект</w:t>
      </w:r>
      <w:r w:rsidR="00CE5FA6">
        <w:rPr>
          <w:lang w:val="uk-UA"/>
        </w:rPr>
        <w:t>ивно маневрувати ресурсами [1]. П</w:t>
      </w:r>
      <w:r>
        <w:rPr>
          <w:lang w:val="uk-UA"/>
        </w:rPr>
        <w:t>ротиборство цих тенденцій не дозволяє укласти міжнародну багатосторонню угоду з інвестицій. Існу</w:t>
      </w:r>
      <w:r w:rsidR="00CE5FA6">
        <w:rPr>
          <w:lang w:val="uk-UA"/>
        </w:rPr>
        <w:t>є низка</w:t>
      </w:r>
      <w:r>
        <w:rPr>
          <w:lang w:val="uk-UA"/>
        </w:rPr>
        <w:t xml:space="preserve"> приклад</w:t>
      </w:r>
      <w:r w:rsidR="00CE5FA6">
        <w:rPr>
          <w:lang w:val="uk-UA"/>
        </w:rPr>
        <w:t>ів</w:t>
      </w:r>
      <w:r>
        <w:rPr>
          <w:lang w:val="uk-UA"/>
        </w:rPr>
        <w:t xml:space="preserve"> того, як за допомогою транснаціональних корпорацій </w:t>
      </w:r>
      <w:r w:rsidR="00CE5FA6">
        <w:rPr>
          <w:lang w:val="uk-UA"/>
        </w:rPr>
        <w:t>країни</w:t>
      </w:r>
      <w:r>
        <w:rPr>
          <w:lang w:val="uk-UA"/>
        </w:rPr>
        <w:t xml:space="preserve"> успішно вирішували проблеми подолання технологічного відставання, нарощування експортного потенціалу</w:t>
      </w:r>
      <w:r w:rsidR="00CE5FA6">
        <w:rPr>
          <w:lang w:val="uk-UA"/>
        </w:rPr>
        <w:t>,</w:t>
      </w:r>
      <w:r>
        <w:rPr>
          <w:lang w:val="uk-UA"/>
        </w:rPr>
        <w:t xml:space="preserve"> прискорення </w:t>
      </w:r>
      <w:r w:rsidR="00CE5FA6">
        <w:rPr>
          <w:lang w:val="uk-UA"/>
        </w:rPr>
        <w:t xml:space="preserve">розвитку </w:t>
      </w:r>
      <w:r>
        <w:rPr>
          <w:lang w:val="uk-UA"/>
        </w:rPr>
        <w:t>економі</w:t>
      </w:r>
      <w:r w:rsidR="00CE5FA6">
        <w:rPr>
          <w:lang w:val="uk-UA"/>
        </w:rPr>
        <w:t>ки</w:t>
      </w:r>
      <w:r>
        <w:rPr>
          <w:lang w:val="uk-UA"/>
        </w:rPr>
        <w:t xml:space="preserve">. На </w:t>
      </w:r>
      <w:r w:rsidR="00CE5FA6">
        <w:rPr>
          <w:lang w:val="uk-UA"/>
        </w:rPr>
        <w:t xml:space="preserve">нашу </w:t>
      </w:r>
      <w:r>
        <w:rPr>
          <w:lang w:val="uk-UA"/>
        </w:rPr>
        <w:t xml:space="preserve">думку, просте зіставлення критеріїв, які запропонував Р. Вернон, </w:t>
      </w:r>
      <w:r w:rsidR="00CE5FA6">
        <w:rPr>
          <w:lang w:val="uk-UA"/>
        </w:rPr>
        <w:t>із тими,</w:t>
      </w:r>
      <w:r>
        <w:rPr>
          <w:lang w:val="uk-UA"/>
        </w:rPr>
        <w:t xml:space="preserve"> що зазначені у відповідних документах ООН, дає змогу оцінити шлях, який пройшли ТНК на </w:t>
      </w:r>
      <w:r w:rsidR="00CE5FA6">
        <w:rPr>
          <w:lang w:val="uk-UA"/>
        </w:rPr>
        <w:t>м</w:t>
      </w:r>
      <w:r>
        <w:rPr>
          <w:lang w:val="uk-UA"/>
        </w:rPr>
        <w:t xml:space="preserve">ежі ХХ-ХХІ ст. </w:t>
      </w:r>
      <w:r>
        <w:t>[</w:t>
      </w:r>
      <w:r>
        <w:rPr>
          <w:lang w:val="uk-UA"/>
        </w:rPr>
        <w:t>30</w:t>
      </w:r>
      <w:r>
        <w:t>]</w:t>
      </w:r>
      <w:r w:rsidR="00CE5FA6">
        <w:rPr>
          <w:lang w:val="uk-UA"/>
        </w:rPr>
        <w:t>. Я</w:t>
      </w:r>
      <w:r>
        <w:rPr>
          <w:lang w:val="uk-UA"/>
        </w:rPr>
        <w:t xml:space="preserve">кщо в середині минулого століття «звичним» для ТНК був об'єм закордонних продажів </w:t>
      </w:r>
      <w:r w:rsidR="00CE5FA6">
        <w:rPr>
          <w:lang w:val="uk-UA"/>
        </w:rPr>
        <w:t xml:space="preserve">у </w:t>
      </w:r>
      <w:r>
        <w:rPr>
          <w:lang w:val="uk-UA"/>
        </w:rPr>
        <w:t xml:space="preserve">100 млн. дол. США, то </w:t>
      </w:r>
      <w:r w:rsidR="00EF797C">
        <w:rPr>
          <w:lang w:val="uk-UA"/>
        </w:rPr>
        <w:t>у ХХІ ст. цей показник зріс</w:t>
      </w:r>
      <w:r>
        <w:rPr>
          <w:lang w:val="uk-UA"/>
        </w:rPr>
        <w:t xml:space="preserve"> удвічі (до 200 млн. дол.).</w:t>
      </w:r>
    </w:p>
    <w:p w:rsidR="002E7538" w:rsidRDefault="002E7538" w:rsidP="002E7538">
      <w:pPr>
        <w:spacing w:after="0" w:line="360" w:lineRule="auto"/>
        <w:ind w:firstLine="709"/>
        <w:jc w:val="both"/>
        <w:rPr>
          <w:lang w:val="uk-UA"/>
        </w:rPr>
      </w:pPr>
      <w:r>
        <w:rPr>
          <w:lang w:val="uk-UA"/>
        </w:rPr>
        <w:lastRenderedPageBreak/>
        <w:t>Отже, наведені дефініції поняття «транснаціональна корпорація» підтверджують, що у сучасній спеціальній літературі переважна більшість науковців надають йому таких змістовних ознак</w:t>
      </w:r>
      <w:r w:rsidR="00582007">
        <w:rPr>
          <w:lang w:val="uk-UA"/>
        </w:rPr>
        <w:t>,</w:t>
      </w:r>
      <w:r>
        <w:rPr>
          <w:lang w:val="uk-UA"/>
        </w:rPr>
        <w:t xml:space="preserve"> як:</w:t>
      </w:r>
    </w:p>
    <w:p w:rsidR="002E7538" w:rsidRDefault="002E7538" w:rsidP="002E7538">
      <w:pPr>
        <w:spacing w:after="0" w:line="360" w:lineRule="auto"/>
        <w:ind w:firstLine="709"/>
        <w:jc w:val="both"/>
        <w:rPr>
          <w:lang w:val="uk-UA"/>
        </w:rPr>
      </w:pPr>
      <w:r>
        <w:rPr>
          <w:lang w:val="uk-UA"/>
        </w:rPr>
        <w:t>- «дифузія» промислового та фінансового капіт</w:t>
      </w:r>
      <w:r w:rsidR="00582007">
        <w:rPr>
          <w:lang w:val="uk-UA"/>
        </w:rPr>
        <w:t>алу ТНК на рівні кількох країн;</w:t>
      </w:r>
    </w:p>
    <w:p w:rsidR="002E7538" w:rsidRDefault="002E7538" w:rsidP="002E7538">
      <w:pPr>
        <w:spacing w:after="0" w:line="360" w:lineRule="auto"/>
        <w:ind w:firstLine="709"/>
        <w:jc w:val="both"/>
        <w:rPr>
          <w:lang w:val="uk-UA"/>
        </w:rPr>
      </w:pPr>
      <w:r>
        <w:rPr>
          <w:lang w:val="uk-UA"/>
        </w:rPr>
        <w:t>- єдина корпоративна стратегія ТНК;</w:t>
      </w:r>
    </w:p>
    <w:p w:rsidR="002E7538" w:rsidRDefault="002E7538" w:rsidP="002E7538">
      <w:pPr>
        <w:spacing w:after="0" w:line="360" w:lineRule="auto"/>
        <w:ind w:firstLine="709"/>
        <w:jc w:val="both"/>
        <w:rPr>
          <w:lang w:val="uk-UA"/>
        </w:rPr>
      </w:pPr>
      <w:r>
        <w:rPr>
          <w:lang w:val="uk-UA"/>
        </w:rPr>
        <w:t>- значна частка фінансових потоків, що акумулюються закордонними</w:t>
      </w:r>
      <w:r w:rsidR="00582007">
        <w:rPr>
          <w:lang w:val="uk-UA"/>
        </w:rPr>
        <w:t xml:space="preserve"> структурними підрозділами ТНК;</w:t>
      </w:r>
    </w:p>
    <w:p w:rsidR="002E7538" w:rsidRDefault="002E7538" w:rsidP="002E7538">
      <w:pPr>
        <w:spacing w:after="0" w:line="360" w:lineRule="auto"/>
        <w:ind w:firstLine="709"/>
        <w:jc w:val="both"/>
        <w:rPr>
          <w:lang w:val="uk-UA"/>
        </w:rPr>
      </w:pPr>
      <w:r>
        <w:rPr>
          <w:lang w:val="uk-UA"/>
        </w:rPr>
        <w:t>- глобальне лідерство за більшістю показників діяльності.</w:t>
      </w:r>
    </w:p>
    <w:p w:rsidR="002E7538" w:rsidRDefault="002E7538" w:rsidP="002E7538">
      <w:pPr>
        <w:spacing w:after="0" w:line="360" w:lineRule="auto"/>
        <w:ind w:firstLine="709"/>
        <w:jc w:val="both"/>
        <w:rPr>
          <w:lang w:val="uk-UA"/>
        </w:rPr>
      </w:pPr>
      <w:r>
        <w:rPr>
          <w:lang w:val="uk-UA"/>
        </w:rPr>
        <w:t xml:space="preserve">Певна річ, наведені характеристики ТНК відображаються і на позиціях щодо дослідження транснаціоналізації як процесу. </w:t>
      </w:r>
      <w:r w:rsidR="00582007">
        <w:rPr>
          <w:lang w:val="uk-UA"/>
        </w:rPr>
        <w:t>Вітчизняні</w:t>
      </w:r>
      <w:r>
        <w:rPr>
          <w:lang w:val="uk-UA"/>
        </w:rPr>
        <w:t xml:space="preserve"> науковці В. Шавкун та І. Сухацька </w:t>
      </w:r>
      <w:r w:rsidR="00582007">
        <w:rPr>
          <w:lang w:val="uk-UA"/>
        </w:rPr>
        <w:t>бачать у транснаціоналізації</w:t>
      </w:r>
      <w:r>
        <w:rPr>
          <w:lang w:val="uk-UA"/>
        </w:rPr>
        <w:t xml:space="preserve"> «процес розширення міжнародної діяльності промислових фірм, банків, сфери послуг, їх виходу за національні межі окремих країн, що призводить до переростання національних компаній у транснаціональні» [43, </w:t>
      </w:r>
      <w:r>
        <w:t>c</w:t>
      </w:r>
      <w:r>
        <w:rPr>
          <w:lang w:val="uk-UA"/>
        </w:rPr>
        <w:t>. 249].</w:t>
      </w:r>
    </w:p>
    <w:p w:rsidR="002E7538" w:rsidRDefault="002E7538" w:rsidP="002E7538">
      <w:pPr>
        <w:spacing w:after="0" w:line="360" w:lineRule="auto"/>
        <w:ind w:firstLine="709"/>
        <w:jc w:val="both"/>
        <w:rPr>
          <w:lang w:val="uk-UA"/>
        </w:rPr>
      </w:pPr>
      <w:r>
        <w:rPr>
          <w:lang w:val="uk-UA"/>
        </w:rPr>
        <w:t>З огляду на це</w:t>
      </w:r>
      <w:r w:rsidR="00582007">
        <w:rPr>
          <w:lang w:val="uk-UA"/>
        </w:rPr>
        <w:t>,</w:t>
      </w:r>
      <w:r>
        <w:rPr>
          <w:lang w:val="uk-UA"/>
        </w:rPr>
        <w:t xml:space="preserve"> трансаціоналізацію доречно визначити в контексті експансії фінансового (насамперед) та промислового капіталу за межі національних держав. Утім, на </w:t>
      </w:r>
      <w:r w:rsidR="00582007">
        <w:rPr>
          <w:lang w:val="uk-UA"/>
        </w:rPr>
        <w:t xml:space="preserve">нашу </w:t>
      </w:r>
      <w:r>
        <w:rPr>
          <w:lang w:val="uk-UA"/>
        </w:rPr>
        <w:t>думку, акцент на винятковій ролі банків у транснаціоналізації можна поставити під сумнів, адже на сучасному етапі ми маємо справу з фінансовими конгломератами, в яких поєднані як банки, так і небанківські фінансові інституції.</w:t>
      </w:r>
    </w:p>
    <w:p w:rsidR="002E7538" w:rsidRDefault="002E7538" w:rsidP="002E7538">
      <w:pPr>
        <w:spacing w:after="0" w:line="360" w:lineRule="auto"/>
        <w:ind w:firstLine="709"/>
        <w:jc w:val="both"/>
        <w:rPr>
          <w:lang w:val="uk-UA"/>
        </w:rPr>
      </w:pPr>
      <w:r>
        <w:rPr>
          <w:lang w:val="uk-UA"/>
        </w:rPr>
        <w:t xml:space="preserve">Окрім того, транснаціоналізацію не варто пов’язувати </w:t>
      </w:r>
      <w:r w:rsidR="005304F7">
        <w:rPr>
          <w:lang w:val="uk-UA"/>
        </w:rPr>
        <w:t>лише</w:t>
      </w:r>
      <w:r>
        <w:rPr>
          <w:lang w:val="uk-UA"/>
        </w:rPr>
        <w:t xml:space="preserve"> з трансформацією національних компаній у транснаціональні. </w:t>
      </w:r>
      <w:r w:rsidR="005304F7">
        <w:rPr>
          <w:lang w:val="uk-UA"/>
        </w:rPr>
        <w:t>У</w:t>
      </w:r>
      <w:r>
        <w:rPr>
          <w:lang w:val="uk-UA"/>
        </w:rPr>
        <w:t>країнськ</w:t>
      </w:r>
      <w:r w:rsidR="005304F7">
        <w:rPr>
          <w:lang w:val="uk-UA"/>
        </w:rPr>
        <w:t>и</w:t>
      </w:r>
      <w:r>
        <w:rPr>
          <w:lang w:val="uk-UA"/>
        </w:rPr>
        <w:t>й дослідни</w:t>
      </w:r>
      <w:r w:rsidR="005304F7">
        <w:rPr>
          <w:lang w:val="uk-UA"/>
        </w:rPr>
        <w:t>к</w:t>
      </w:r>
      <w:r>
        <w:rPr>
          <w:lang w:val="uk-UA"/>
        </w:rPr>
        <w:t xml:space="preserve"> О. Рогач вважає, що транснаціоналізація – це процес посилення світової інтеграції у результаті глобальних операцій ТНК, в межах якої значна частина виробництва, споживання, експорту, імпорту і доходу країни залежить від міжнародних центрів за межами держави [21, с. 175].</w:t>
      </w:r>
      <w:r w:rsidR="005304F7">
        <w:rPr>
          <w:lang w:val="uk-UA"/>
        </w:rPr>
        <w:t xml:space="preserve"> Н</w:t>
      </w:r>
      <w:r>
        <w:rPr>
          <w:lang w:val="uk-UA"/>
        </w:rPr>
        <w:t xml:space="preserve">а відміну від попередніх авторів, </w:t>
      </w:r>
      <w:r w:rsidR="005304F7">
        <w:rPr>
          <w:lang w:val="uk-UA"/>
        </w:rPr>
        <w:t>він</w:t>
      </w:r>
      <w:r>
        <w:rPr>
          <w:lang w:val="uk-UA"/>
        </w:rPr>
        <w:t xml:space="preserve"> аналізує транснаціоналізацію вже винятково в контексті функціонування ТНК, а не перетворення національних компаній </w:t>
      </w:r>
      <w:r w:rsidR="005304F7">
        <w:rPr>
          <w:lang w:val="uk-UA"/>
        </w:rPr>
        <w:t>на</w:t>
      </w:r>
      <w:r>
        <w:rPr>
          <w:lang w:val="uk-UA"/>
        </w:rPr>
        <w:t xml:space="preserve"> транснаціональні.</w:t>
      </w:r>
      <w:r w:rsidR="005304F7">
        <w:rPr>
          <w:lang w:val="uk-UA"/>
        </w:rPr>
        <w:t xml:space="preserve"> </w:t>
      </w:r>
      <w:r>
        <w:rPr>
          <w:lang w:val="uk-UA"/>
        </w:rPr>
        <w:t>Варто звернути увагу також на той момент, що</w:t>
      </w:r>
      <w:r w:rsidR="005304F7">
        <w:rPr>
          <w:lang w:val="uk-UA"/>
        </w:rPr>
        <w:t xml:space="preserve">, з огляду на </w:t>
      </w:r>
      <w:r w:rsidR="005304F7">
        <w:rPr>
          <w:lang w:val="uk-UA"/>
        </w:rPr>
        <w:lastRenderedPageBreak/>
        <w:t xml:space="preserve">такий </w:t>
      </w:r>
      <w:r>
        <w:rPr>
          <w:lang w:val="uk-UA"/>
        </w:rPr>
        <w:t>підхід</w:t>
      </w:r>
      <w:r w:rsidR="005304F7">
        <w:rPr>
          <w:lang w:val="uk-UA"/>
        </w:rPr>
        <w:t>,</w:t>
      </w:r>
      <w:r>
        <w:rPr>
          <w:lang w:val="uk-UA"/>
        </w:rPr>
        <w:t xml:space="preserve"> транснаціоналізація розглядається на макрорівні – як зростання частки показників зовнішньоекономічної діяльності, яка акумулюється «міжнародним</w:t>
      </w:r>
      <w:r w:rsidR="005304F7">
        <w:rPr>
          <w:lang w:val="uk-UA"/>
        </w:rPr>
        <w:t>и центрами».</w:t>
      </w:r>
    </w:p>
    <w:p w:rsidR="002E7538" w:rsidRDefault="002E7538" w:rsidP="002E7538">
      <w:pPr>
        <w:spacing w:after="0" w:line="360" w:lineRule="auto"/>
        <w:ind w:firstLine="709"/>
        <w:jc w:val="both"/>
        <w:rPr>
          <w:lang w:val="uk-UA"/>
        </w:rPr>
      </w:pPr>
      <w:r>
        <w:rPr>
          <w:lang w:val="uk-UA"/>
        </w:rPr>
        <w:t>Не</w:t>
      </w:r>
      <w:r w:rsidR="005304F7">
        <w:rPr>
          <w:lang w:val="uk-UA"/>
        </w:rPr>
        <w:t>рідко</w:t>
      </w:r>
      <w:r>
        <w:rPr>
          <w:lang w:val="uk-UA"/>
        </w:rPr>
        <w:t xml:space="preserve"> транснаціоналізаці</w:t>
      </w:r>
      <w:r w:rsidR="005304F7">
        <w:rPr>
          <w:lang w:val="uk-UA"/>
        </w:rPr>
        <w:t>ю</w:t>
      </w:r>
      <w:r>
        <w:rPr>
          <w:lang w:val="uk-UA"/>
        </w:rPr>
        <w:t xml:space="preserve"> розгляда</w:t>
      </w:r>
      <w:r w:rsidR="005304F7">
        <w:rPr>
          <w:lang w:val="uk-UA"/>
        </w:rPr>
        <w:t>ю</w:t>
      </w:r>
      <w:r>
        <w:rPr>
          <w:lang w:val="uk-UA"/>
        </w:rPr>
        <w:t xml:space="preserve">ть через призму інвестиційного складника, що є цілком природним, оскільки прямі іноземні інвестиції є на сучасному етапі одним із ключових елементів корпоративної стратегії ТНК на зарубіжних ринках: «транснаціоналізація – це процес перенесення частини відтворювальних процесів з однієї країни в іншу за допомогою прямих іноземних інвестицій, до яких, на відміну від портфельних, відносять інвестиції, зроблені за кордон з метою організації філій або встановлення контролю над іноземними компаніями. </w:t>
      </w:r>
      <w:r>
        <w:t>Ці інвестиції здійснюються в основному ТНК, які є основою транснаціоналізації» [</w:t>
      </w:r>
      <w:r>
        <w:rPr>
          <w:lang w:val="uk-UA"/>
        </w:rPr>
        <w:t>35</w:t>
      </w:r>
      <w:r>
        <w:t>].</w:t>
      </w:r>
    </w:p>
    <w:p w:rsidR="002E7538" w:rsidRDefault="002E7538" w:rsidP="002E7538">
      <w:pPr>
        <w:spacing w:after="0" w:line="360" w:lineRule="auto"/>
        <w:ind w:firstLine="709"/>
        <w:jc w:val="both"/>
        <w:rPr>
          <w:lang w:val="uk-UA"/>
        </w:rPr>
      </w:pPr>
      <w:r>
        <w:rPr>
          <w:lang w:val="uk-UA"/>
        </w:rPr>
        <w:t>Отже, під транснаціональною корпорацією розуміється група підприємств, що функціонують у різних країнах (приймаючих), але контролюються штаб-квартирою, яка міститься в одній конкретній країні – країні базування. Головною ознакою ТНК є здійснення прямих закордонних інвестицій із країни базування в приймаючі країни.</w:t>
      </w:r>
    </w:p>
    <w:p w:rsidR="002E7538" w:rsidRDefault="002E7538" w:rsidP="002E7538">
      <w:pPr>
        <w:rPr>
          <w:lang w:val="uk-UA"/>
        </w:rPr>
      </w:pPr>
    </w:p>
    <w:p w:rsidR="002E7538" w:rsidRDefault="002E7538" w:rsidP="002E7538">
      <w:pPr>
        <w:rPr>
          <w:lang w:val="uk-UA"/>
        </w:rPr>
      </w:pPr>
    </w:p>
    <w:p w:rsidR="002E7538" w:rsidRDefault="002E7538" w:rsidP="002E7538">
      <w:pPr>
        <w:spacing w:after="0" w:line="360" w:lineRule="auto"/>
        <w:ind w:firstLine="709"/>
        <w:jc w:val="both"/>
        <w:rPr>
          <w:b/>
          <w:lang w:val="uk-UA"/>
        </w:rPr>
      </w:pPr>
      <w:r>
        <w:rPr>
          <w:b/>
          <w:lang w:val="uk-UA"/>
        </w:rPr>
        <w:t>1.2. Еволюція організаційних структур транснаціональних корпорацій</w:t>
      </w:r>
    </w:p>
    <w:p w:rsidR="002E7538" w:rsidRDefault="002E7538" w:rsidP="002E7538">
      <w:pPr>
        <w:spacing w:after="0" w:line="360" w:lineRule="auto"/>
        <w:ind w:firstLine="709"/>
        <w:jc w:val="both"/>
        <w:rPr>
          <w:b/>
          <w:lang w:val="uk-UA"/>
        </w:rPr>
      </w:pPr>
    </w:p>
    <w:p w:rsidR="002E7538" w:rsidRPr="002E7538" w:rsidRDefault="002E7538" w:rsidP="002E7538">
      <w:pPr>
        <w:spacing w:after="0" w:line="360" w:lineRule="auto"/>
        <w:ind w:firstLine="709"/>
        <w:jc w:val="both"/>
        <w:rPr>
          <w:rStyle w:val="viiyi"/>
          <w:lang w:val="uk-UA"/>
        </w:rPr>
      </w:pPr>
      <w:r>
        <w:rPr>
          <w:rStyle w:val="q4iawc"/>
          <w:lang w:val="uk-UA"/>
        </w:rPr>
        <w:t>Виникнення перших транснаціональних компаній можна віднести до XVII століття</w:t>
      </w:r>
      <w:r w:rsidR="00C52DB8">
        <w:rPr>
          <w:rStyle w:val="viiyi"/>
          <w:lang w:val="uk-UA"/>
        </w:rPr>
        <w:t>, коли виникли</w:t>
      </w:r>
      <w:r>
        <w:rPr>
          <w:rStyle w:val="viiyi"/>
          <w:lang w:val="uk-UA"/>
        </w:rPr>
        <w:t xml:space="preserve"> </w:t>
      </w:r>
      <w:r>
        <w:rPr>
          <w:rStyle w:val="q4iawc"/>
          <w:lang w:val="uk-UA"/>
        </w:rPr>
        <w:t xml:space="preserve"> компанії «East India Company».</w:t>
      </w:r>
    </w:p>
    <w:p w:rsidR="002E7538" w:rsidRPr="002E7538" w:rsidRDefault="002E7538" w:rsidP="002E7538">
      <w:pPr>
        <w:spacing w:after="0" w:line="360" w:lineRule="auto"/>
        <w:ind w:firstLine="709"/>
        <w:jc w:val="both"/>
        <w:rPr>
          <w:b/>
          <w:lang w:val="uk-UA"/>
        </w:rPr>
      </w:pPr>
      <w:r>
        <w:t xml:space="preserve">Корпоративна </w:t>
      </w:r>
      <w:r>
        <w:rPr>
          <w:lang w:val="uk-UA"/>
        </w:rPr>
        <w:t>форма організації підприємництва склалася в кінці XIX ст. і була зумовлена якісними зрушеннями продуктивних сил суспільства. Вона стала формою, яка</w:t>
      </w:r>
      <w:r w:rsidR="005304F7">
        <w:rPr>
          <w:lang w:val="uk-UA"/>
        </w:rPr>
        <w:t>,</w:t>
      </w:r>
      <w:r>
        <w:rPr>
          <w:lang w:val="uk-UA"/>
        </w:rPr>
        <w:t xml:space="preserve"> з одного боку</w:t>
      </w:r>
      <w:r w:rsidR="005304F7">
        <w:rPr>
          <w:lang w:val="uk-UA"/>
        </w:rPr>
        <w:t>,</w:t>
      </w:r>
      <w:r>
        <w:rPr>
          <w:lang w:val="uk-UA"/>
        </w:rPr>
        <w:t xml:space="preserve"> розширила базу залучення фінансових коштів, забезпечила мобілізацію капіталів, а з іншого – обмежила рівень ризику, який зріс у зв’язку з великими фінансовими вкладеннями.</w:t>
      </w:r>
    </w:p>
    <w:p w:rsidR="002E7538" w:rsidRDefault="002E7538" w:rsidP="002E7538">
      <w:pPr>
        <w:spacing w:after="0" w:line="360" w:lineRule="auto"/>
        <w:ind w:firstLine="709"/>
        <w:jc w:val="both"/>
        <w:rPr>
          <w:i/>
          <w:u w:val="single"/>
          <w:lang w:val="uk-UA"/>
        </w:rPr>
      </w:pPr>
      <w:r>
        <w:rPr>
          <w:rStyle w:val="q4iawc"/>
          <w:lang w:val="uk-UA"/>
        </w:rPr>
        <w:lastRenderedPageBreak/>
        <w:t>Діяльність ТНК першого покоління значною мірою пов'язана з розробкою сировинних ресурсів колоній, що дає підставу визначити їх як колоніально-сировинні ТНК.</w:t>
      </w:r>
      <w:r>
        <w:rPr>
          <w:rStyle w:val="viiyi"/>
          <w:lang w:val="uk-UA"/>
        </w:rPr>
        <w:t xml:space="preserve"> </w:t>
      </w:r>
      <w:r>
        <w:rPr>
          <w:rStyle w:val="q4iawc"/>
          <w:lang w:val="uk-UA"/>
        </w:rPr>
        <w:t xml:space="preserve">За організаційно-економічною формою </w:t>
      </w:r>
      <w:r w:rsidR="005304F7">
        <w:rPr>
          <w:rStyle w:val="q4iawc"/>
          <w:lang w:val="uk-UA"/>
        </w:rPr>
        <w:t>та</w:t>
      </w:r>
      <w:r>
        <w:rPr>
          <w:rStyle w:val="q4iawc"/>
          <w:lang w:val="uk-UA"/>
        </w:rPr>
        <w:t xml:space="preserve"> механізмами функціонування це були картелі, синдикати та перші трести </w:t>
      </w:r>
      <w:r>
        <w:rPr>
          <w:lang w:val="uk-UA"/>
        </w:rPr>
        <w:t>[2]</w:t>
      </w:r>
      <w:r w:rsidR="005304F7">
        <w:rPr>
          <w:rStyle w:val="q4iawc"/>
          <w:lang w:val="uk-UA"/>
        </w:rPr>
        <w:t>.</w:t>
      </w:r>
    </w:p>
    <w:p w:rsidR="002E7538" w:rsidRDefault="002E7538" w:rsidP="002E7538">
      <w:pPr>
        <w:spacing w:after="0" w:line="360" w:lineRule="auto"/>
        <w:ind w:firstLine="709"/>
        <w:jc w:val="both"/>
        <w:rPr>
          <w:lang w:val="uk-UA"/>
        </w:rPr>
      </w:pPr>
      <w:r>
        <w:rPr>
          <w:i/>
          <w:u w:val="single"/>
          <w:lang w:val="uk-UA"/>
        </w:rPr>
        <w:t>Картель</w:t>
      </w:r>
      <w:r>
        <w:rPr>
          <w:lang w:val="uk-UA"/>
        </w:rPr>
        <w:t xml:space="preserve"> – об'єднання підприємців, учасники якого узгоджують між собою обсяги виробництва, поділ ринків збуту, ціни, умови продажів і найму робочої сили, строки та інші умови платежів тощо. При цьому учасники картелів зберігають вироб</w:t>
      </w:r>
      <w:r w:rsidR="005304F7">
        <w:rPr>
          <w:lang w:val="uk-UA"/>
        </w:rPr>
        <w:t>ничу і комерційну незалежність.</w:t>
      </w:r>
    </w:p>
    <w:p w:rsidR="002E7538" w:rsidRPr="00CB3B62" w:rsidRDefault="002E7538" w:rsidP="002E7538">
      <w:pPr>
        <w:spacing w:after="0" w:line="360" w:lineRule="auto"/>
        <w:ind w:firstLine="709"/>
        <w:jc w:val="both"/>
        <w:rPr>
          <w:lang w:val="uk-UA"/>
        </w:rPr>
      </w:pPr>
      <w:r>
        <w:rPr>
          <w:lang w:val="uk-UA"/>
        </w:rPr>
        <w:t xml:space="preserve">Враховуючи природу </w:t>
      </w:r>
      <w:r w:rsidR="005304F7">
        <w:rPr>
          <w:lang w:val="uk-UA"/>
        </w:rPr>
        <w:t>та</w:t>
      </w:r>
      <w:r>
        <w:rPr>
          <w:lang w:val="uk-UA"/>
        </w:rPr>
        <w:t xml:space="preserve"> цілі картельних угод, можна вважати природним, що вони, як правило, є одногалузевими. Фактична мета картелю – досягнення таких домовленостей між суб'єктами пропозиції на ринку, які дають їм змогу поліпшувати параметри та результативність своєї комерційної діяльності за рахунок створення більш сприятливих для себе договірних рамок і спільних засобів політики. Результат </w:t>
      </w:r>
      <w:r w:rsidR="00CB3B62">
        <w:rPr>
          <w:lang w:val="uk-UA"/>
        </w:rPr>
        <w:t>ц</w:t>
      </w:r>
      <w:r>
        <w:rPr>
          <w:lang w:val="uk-UA"/>
        </w:rPr>
        <w:t>их домовленостей</w:t>
      </w:r>
      <w:r w:rsidR="00CB3B62">
        <w:rPr>
          <w:lang w:val="uk-UA"/>
        </w:rPr>
        <w:t xml:space="preserve"> – </w:t>
      </w:r>
      <w:r>
        <w:rPr>
          <w:lang w:val="uk-UA"/>
        </w:rPr>
        <w:t>зменшення тиску конкурентної боротьби за споживачів, погіршення</w:t>
      </w:r>
      <w:r w:rsidRPr="00CB3B62">
        <w:rPr>
          <w:lang w:val="uk-UA"/>
        </w:rPr>
        <w:t xml:space="preserve"> умов діяльності останніх</w:t>
      </w:r>
      <w:r w:rsidR="00CB3B62">
        <w:rPr>
          <w:lang w:val="uk-UA"/>
        </w:rPr>
        <w:t>,</w:t>
      </w:r>
      <w:r w:rsidRPr="00CB3B62">
        <w:rPr>
          <w:lang w:val="uk-UA"/>
        </w:rPr>
        <w:t xml:space="preserve"> </w:t>
      </w:r>
      <w:r>
        <w:rPr>
          <w:lang w:val="uk-UA"/>
        </w:rPr>
        <w:t xml:space="preserve">послаблення стимулів </w:t>
      </w:r>
      <w:r w:rsidR="00CB3B62">
        <w:rPr>
          <w:lang w:val="uk-UA"/>
        </w:rPr>
        <w:t>для</w:t>
      </w:r>
      <w:r>
        <w:rPr>
          <w:lang w:val="uk-UA"/>
        </w:rPr>
        <w:t xml:space="preserve"> розвитку виробництва</w:t>
      </w:r>
      <w:r w:rsidRPr="00CB3B62">
        <w:rPr>
          <w:lang w:val="uk-UA"/>
        </w:rPr>
        <w:t>.</w:t>
      </w:r>
    </w:p>
    <w:p w:rsidR="002E7538" w:rsidRDefault="002E7538" w:rsidP="002E7538">
      <w:pPr>
        <w:spacing w:after="0" w:line="360" w:lineRule="auto"/>
        <w:ind w:firstLine="709"/>
        <w:jc w:val="both"/>
        <w:rPr>
          <w:lang w:val="uk-UA"/>
        </w:rPr>
      </w:pPr>
      <w:r w:rsidRPr="00CB3B62">
        <w:rPr>
          <w:i/>
          <w:u w:val="single"/>
          <w:lang w:val="uk-UA"/>
        </w:rPr>
        <w:t>Синдикат</w:t>
      </w:r>
      <w:r w:rsidRPr="00CB3B62">
        <w:rPr>
          <w:lang w:val="uk-UA"/>
        </w:rPr>
        <w:t xml:space="preserve"> – </w:t>
      </w:r>
      <w:r>
        <w:rPr>
          <w:lang w:val="uk-UA"/>
        </w:rPr>
        <w:t>форма об'єднання, за якої учасники зберігають виробничу самостійність, втрачаю</w:t>
      </w:r>
      <w:r w:rsidR="00CB3B62">
        <w:rPr>
          <w:lang w:val="uk-UA"/>
        </w:rPr>
        <w:t>чи</w:t>
      </w:r>
      <w:r>
        <w:rPr>
          <w:lang w:val="uk-UA"/>
        </w:rPr>
        <w:t xml:space="preserve"> самостійність комерційну, відповідно до угод.</w:t>
      </w:r>
    </w:p>
    <w:p w:rsidR="002E7538" w:rsidRDefault="002E7538" w:rsidP="002E7538">
      <w:pPr>
        <w:spacing w:after="0" w:line="360" w:lineRule="auto"/>
        <w:ind w:firstLine="709"/>
        <w:jc w:val="both"/>
        <w:rPr>
          <w:lang w:val="uk-UA"/>
        </w:rPr>
      </w:pPr>
      <w:r>
        <w:rPr>
          <w:i/>
          <w:u w:val="single"/>
        </w:rPr>
        <w:t>Трест</w:t>
      </w:r>
      <w:r>
        <w:t xml:space="preserve"> </w:t>
      </w:r>
      <w:r>
        <w:rPr>
          <w:lang w:val="uk-UA"/>
        </w:rPr>
        <w:t xml:space="preserve">– форма об'єднання, в </w:t>
      </w:r>
      <w:r w:rsidR="00CB3B62">
        <w:rPr>
          <w:lang w:val="uk-UA"/>
        </w:rPr>
        <w:t>межах</w:t>
      </w:r>
      <w:r>
        <w:rPr>
          <w:lang w:val="uk-UA"/>
        </w:rPr>
        <w:t xml:space="preserve"> якого учасники втрачають виробничу, комерційну, </w:t>
      </w:r>
      <w:r w:rsidR="00CB3B62">
        <w:rPr>
          <w:lang w:val="uk-UA"/>
        </w:rPr>
        <w:t xml:space="preserve">а нерідко </w:t>
      </w:r>
      <w:r>
        <w:rPr>
          <w:lang w:val="uk-UA"/>
        </w:rPr>
        <w:t>і юридичну самостійність. Учасники трестів, які є також власниками акцій, розподіляють прибутки відповідно до розмірів їх пакетів акцій.</w:t>
      </w:r>
      <w:r w:rsidR="00FC71E4">
        <w:rPr>
          <w:lang w:val="uk-UA"/>
        </w:rPr>
        <w:t xml:space="preserve"> </w:t>
      </w:r>
      <w:r>
        <w:rPr>
          <w:lang w:val="uk-UA"/>
        </w:rPr>
        <w:t>Реальний контроль за трестом здійснює правління або головна компанія. Типов</w:t>
      </w:r>
      <w:r w:rsidR="00FC71E4">
        <w:rPr>
          <w:lang w:val="uk-UA"/>
        </w:rPr>
        <w:t>е</w:t>
      </w:r>
      <w:r>
        <w:rPr>
          <w:lang w:val="uk-UA"/>
        </w:rPr>
        <w:t xml:space="preserve"> для трестів їхнє поширення в рамках галузей, які виробляють однорідну продукцію, хоча існують і міжгалузеві трести.</w:t>
      </w:r>
    </w:p>
    <w:p w:rsidR="002E7538" w:rsidRDefault="002E7538" w:rsidP="002E7538">
      <w:pPr>
        <w:spacing w:after="0" w:line="360" w:lineRule="auto"/>
        <w:ind w:firstLine="709"/>
        <w:jc w:val="both"/>
        <w:rPr>
          <w:b/>
          <w:lang w:val="uk-UA"/>
        </w:rPr>
      </w:pPr>
      <w:r>
        <w:rPr>
          <w:lang w:val="uk-UA"/>
        </w:rPr>
        <w:t>Необхідно зазначити, що ТНК як трестові об'єднання не прижилися, цей тип компанії використовується переважно у вигляді структурних підрозділів, відділень і підприємств, що входять до складу ТНК [34, с. 95].</w:t>
      </w:r>
    </w:p>
    <w:p w:rsidR="002E7538" w:rsidRDefault="002E7538" w:rsidP="002E7538">
      <w:pPr>
        <w:spacing w:after="0" w:line="360" w:lineRule="auto"/>
        <w:ind w:firstLine="709"/>
        <w:jc w:val="both"/>
        <w:rPr>
          <w:lang w:val="uk-UA"/>
        </w:rPr>
      </w:pPr>
      <w:r>
        <w:rPr>
          <w:lang w:val="uk-UA"/>
        </w:rPr>
        <w:t>Інтернаціоналізація виробництва</w:t>
      </w:r>
      <w:r w:rsidR="00FC71E4">
        <w:rPr>
          <w:lang w:val="uk-UA"/>
        </w:rPr>
        <w:t xml:space="preserve"> – </w:t>
      </w:r>
      <w:r>
        <w:rPr>
          <w:lang w:val="uk-UA"/>
        </w:rPr>
        <w:t>процес установлення</w:t>
      </w:r>
      <w:r w:rsidR="008C72D0">
        <w:rPr>
          <w:lang w:val="uk-UA"/>
        </w:rPr>
        <w:t xml:space="preserve"> і</w:t>
      </w:r>
      <w:r>
        <w:rPr>
          <w:lang w:val="uk-UA"/>
        </w:rPr>
        <w:t xml:space="preserve"> поглиблення сталих зв’язків між підприємствами різних країн за всіма складовими матеріального виробництва: засобами, предметами праці і робочою силою. У </w:t>
      </w:r>
      <w:r>
        <w:rPr>
          <w:lang w:val="uk-UA"/>
        </w:rPr>
        <w:lastRenderedPageBreak/>
        <w:t>спрощеному вигляді інтернаціоналізація характеризується як процес зростаючого залучення фірми у міжнародні операції. Ширша дуалістична концепція передбачає одночасний розгляд зовнішньо- і внутрішньофірмової інтернаціоналізації.</w:t>
      </w:r>
    </w:p>
    <w:p w:rsidR="002E7538" w:rsidRDefault="008C72D0" w:rsidP="002E7538">
      <w:pPr>
        <w:spacing w:after="0" w:line="360" w:lineRule="auto"/>
        <w:ind w:firstLine="709"/>
        <w:jc w:val="both"/>
        <w:rPr>
          <w:rStyle w:val="q4iawc"/>
          <w:lang w:val="uk-UA"/>
        </w:rPr>
      </w:pPr>
      <w:r>
        <w:rPr>
          <w:rStyle w:val="q4iawc"/>
          <w:lang w:val="uk-UA"/>
        </w:rPr>
        <w:t>О</w:t>
      </w:r>
      <w:r w:rsidR="002E7538">
        <w:rPr>
          <w:rStyle w:val="q4iawc"/>
          <w:lang w:val="uk-UA"/>
        </w:rPr>
        <w:t xml:space="preserve">фіційно першою ТНК можна вважати Британську Ост-Індську </w:t>
      </w:r>
      <w:r>
        <w:rPr>
          <w:rStyle w:val="q4iawc"/>
          <w:lang w:val="uk-UA"/>
        </w:rPr>
        <w:t>компанію</w:t>
      </w:r>
      <w:r w:rsidR="00A62BC3">
        <w:rPr>
          <w:rStyle w:val="q4iawc"/>
          <w:lang w:val="uk-UA"/>
        </w:rPr>
        <w:t>, засновану в 1600 р</w:t>
      </w:r>
      <w:r>
        <w:rPr>
          <w:rStyle w:val="q4iawc"/>
          <w:lang w:val="uk-UA"/>
        </w:rPr>
        <w:t>.</w:t>
      </w:r>
      <w:r w:rsidR="00A62BC3">
        <w:rPr>
          <w:rStyle w:val="q4iawc"/>
          <w:lang w:val="uk-UA"/>
        </w:rPr>
        <w:t xml:space="preserve"> (до</w:t>
      </w:r>
      <w:r w:rsidR="002E7538">
        <w:rPr>
          <w:rStyle w:val="q4iawc"/>
          <w:lang w:val="uk-UA"/>
        </w:rPr>
        <w:t xml:space="preserve"> 1707 р</w:t>
      </w:r>
      <w:r>
        <w:rPr>
          <w:rStyle w:val="q4iawc"/>
          <w:lang w:val="uk-UA"/>
        </w:rPr>
        <w:t>.</w:t>
      </w:r>
      <w:r w:rsidR="002E7538">
        <w:rPr>
          <w:rStyle w:val="q4iawc"/>
          <w:lang w:val="uk-UA"/>
        </w:rPr>
        <w:t xml:space="preserve"> називалася Англійськ</w:t>
      </w:r>
      <w:r>
        <w:rPr>
          <w:rStyle w:val="q4iawc"/>
          <w:lang w:val="uk-UA"/>
        </w:rPr>
        <w:t>ою</w:t>
      </w:r>
      <w:r w:rsidR="002E7538">
        <w:rPr>
          <w:rStyle w:val="q4iawc"/>
          <w:lang w:val="uk-UA"/>
        </w:rPr>
        <w:t xml:space="preserve"> Ост-Індськ</w:t>
      </w:r>
      <w:r>
        <w:rPr>
          <w:rStyle w:val="q4iawc"/>
          <w:lang w:val="uk-UA"/>
        </w:rPr>
        <w:t>ою</w:t>
      </w:r>
      <w:r w:rsidR="002E7538">
        <w:rPr>
          <w:rStyle w:val="q4iawc"/>
          <w:lang w:val="uk-UA"/>
        </w:rPr>
        <w:t xml:space="preserve"> компані</w:t>
      </w:r>
      <w:r>
        <w:rPr>
          <w:rStyle w:val="q4iawc"/>
          <w:lang w:val="uk-UA"/>
        </w:rPr>
        <w:t>єю</w:t>
      </w:r>
      <w:r w:rsidR="002E7538">
        <w:rPr>
          <w:rStyle w:val="q4iawc"/>
          <w:lang w:val="uk-UA"/>
        </w:rPr>
        <w:t>).</w:t>
      </w:r>
      <w:r>
        <w:rPr>
          <w:rStyle w:val="q4iawc"/>
          <w:lang w:val="uk-UA"/>
        </w:rPr>
        <w:t xml:space="preserve"> </w:t>
      </w:r>
      <w:r w:rsidR="002E7538">
        <w:rPr>
          <w:rStyle w:val="q4iawc"/>
          <w:lang w:val="uk-UA"/>
        </w:rPr>
        <w:t>Двома роками пізніше</w:t>
      </w:r>
      <w:r>
        <w:rPr>
          <w:rStyle w:val="q4iawc"/>
          <w:lang w:val="uk-UA"/>
        </w:rPr>
        <w:t xml:space="preserve"> (</w:t>
      </w:r>
      <w:r w:rsidR="002E7538">
        <w:rPr>
          <w:rStyle w:val="q4iawc"/>
          <w:lang w:val="uk-UA"/>
        </w:rPr>
        <w:t>1602</w:t>
      </w:r>
      <w:r>
        <w:rPr>
          <w:rStyle w:val="q4iawc"/>
          <w:lang w:val="uk-UA"/>
        </w:rPr>
        <w:t>)</w:t>
      </w:r>
      <w:r w:rsidR="002E7538">
        <w:rPr>
          <w:rStyle w:val="q4iawc"/>
          <w:lang w:val="uk-UA"/>
        </w:rPr>
        <w:t xml:space="preserve"> заснован</w:t>
      </w:r>
      <w:r>
        <w:rPr>
          <w:rStyle w:val="q4iawc"/>
          <w:lang w:val="uk-UA"/>
        </w:rPr>
        <w:t>о</w:t>
      </w:r>
      <w:r w:rsidR="002E7538">
        <w:rPr>
          <w:rStyle w:val="q4iawc"/>
          <w:lang w:val="uk-UA"/>
        </w:rPr>
        <w:t xml:space="preserve"> найбільш</w:t>
      </w:r>
      <w:r>
        <w:rPr>
          <w:rStyle w:val="q4iawc"/>
          <w:lang w:val="uk-UA"/>
        </w:rPr>
        <w:t>у</w:t>
      </w:r>
      <w:r w:rsidR="002E7538">
        <w:rPr>
          <w:rStyle w:val="q4iawc"/>
          <w:lang w:val="uk-UA"/>
        </w:rPr>
        <w:t xml:space="preserve"> міжнародн</w:t>
      </w:r>
      <w:r>
        <w:rPr>
          <w:rStyle w:val="q4iawc"/>
          <w:lang w:val="uk-UA"/>
        </w:rPr>
        <w:t>у</w:t>
      </w:r>
      <w:r w:rsidR="002E7538">
        <w:rPr>
          <w:rStyle w:val="q4iawc"/>
          <w:lang w:val="uk-UA"/>
        </w:rPr>
        <w:t xml:space="preserve"> акціонерн</w:t>
      </w:r>
      <w:r>
        <w:rPr>
          <w:rStyle w:val="q4iawc"/>
          <w:lang w:val="uk-UA"/>
        </w:rPr>
        <w:t>у</w:t>
      </w:r>
      <w:r w:rsidR="002E7538">
        <w:rPr>
          <w:rStyle w:val="q4iawc"/>
          <w:lang w:val="uk-UA"/>
        </w:rPr>
        <w:t xml:space="preserve"> Голландськ</w:t>
      </w:r>
      <w:r>
        <w:rPr>
          <w:rStyle w:val="q4iawc"/>
          <w:lang w:val="uk-UA"/>
        </w:rPr>
        <w:t>у</w:t>
      </w:r>
      <w:r w:rsidR="002E7538">
        <w:rPr>
          <w:rStyle w:val="q4iawc"/>
          <w:lang w:val="uk-UA"/>
        </w:rPr>
        <w:t xml:space="preserve"> Ост-Індськ</w:t>
      </w:r>
      <w:r>
        <w:rPr>
          <w:rStyle w:val="q4iawc"/>
          <w:lang w:val="uk-UA"/>
        </w:rPr>
        <w:t>у</w:t>
      </w:r>
      <w:r w:rsidR="002E7538">
        <w:rPr>
          <w:rStyle w:val="q4iawc"/>
          <w:lang w:val="uk-UA"/>
        </w:rPr>
        <w:t xml:space="preserve"> компані</w:t>
      </w:r>
      <w:r>
        <w:rPr>
          <w:rStyle w:val="q4iawc"/>
          <w:lang w:val="uk-UA"/>
        </w:rPr>
        <w:t>ю</w:t>
      </w:r>
      <w:r w:rsidR="002E7538">
        <w:rPr>
          <w:rStyle w:val="q4iawc"/>
          <w:lang w:val="uk-UA"/>
        </w:rPr>
        <w:t xml:space="preserve"> [5, с. 48]. </w:t>
      </w:r>
      <w:r>
        <w:rPr>
          <w:rStyle w:val="q4iawc"/>
          <w:lang w:val="uk-UA"/>
        </w:rPr>
        <w:t>За оцінкою</w:t>
      </w:r>
      <w:r w:rsidR="002E7538">
        <w:rPr>
          <w:rStyle w:val="q4iawc"/>
          <w:lang w:val="uk-UA"/>
        </w:rPr>
        <w:t xml:space="preserve"> провідн</w:t>
      </w:r>
      <w:r>
        <w:rPr>
          <w:rStyle w:val="q4iawc"/>
          <w:lang w:val="uk-UA"/>
        </w:rPr>
        <w:t>их</w:t>
      </w:r>
      <w:r w:rsidR="002E7538">
        <w:rPr>
          <w:rStyle w:val="q4iawc"/>
          <w:lang w:val="uk-UA"/>
        </w:rPr>
        <w:t xml:space="preserve"> вчен</w:t>
      </w:r>
      <w:r>
        <w:rPr>
          <w:rStyle w:val="q4iawc"/>
          <w:lang w:val="uk-UA"/>
        </w:rPr>
        <w:t>их</w:t>
      </w:r>
      <w:r w:rsidR="002E7538">
        <w:rPr>
          <w:rStyle w:val="q4iawc"/>
          <w:lang w:val="uk-UA"/>
        </w:rPr>
        <w:t>, вона була першою мегакорпорацією і володіла квазідержавними повноваженнями</w:t>
      </w:r>
      <w:r>
        <w:rPr>
          <w:rStyle w:val="q4iawc"/>
          <w:lang w:val="uk-UA"/>
        </w:rPr>
        <w:t xml:space="preserve">: </w:t>
      </w:r>
      <w:r w:rsidR="002E7538">
        <w:rPr>
          <w:rStyle w:val="q4iawc"/>
          <w:lang w:val="uk-UA"/>
        </w:rPr>
        <w:t>вести війну, брати участь у політичних суперечках, карбувати монет</w:t>
      </w:r>
      <w:r>
        <w:rPr>
          <w:rStyle w:val="q4iawc"/>
          <w:lang w:val="uk-UA"/>
        </w:rPr>
        <w:t>у і навіть</w:t>
      </w:r>
      <w:r w:rsidR="002E7538">
        <w:rPr>
          <w:rStyle w:val="q4iawc"/>
          <w:lang w:val="uk-UA"/>
        </w:rPr>
        <w:t xml:space="preserve"> створювати колонії [6, с. 13].</w:t>
      </w:r>
    </w:p>
    <w:p w:rsidR="002E7538" w:rsidRDefault="002E7538" w:rsidP="002E7538">
      <w:pPr>
        <w:spacing w:after="0" w:line="360" w:lineRule="auto"/>
        <w:ind w:firstLine="709"/>
        <w:jc w:val="both"/>
        <w:rPr>
          <w:rStyle w:val="q4iawc"/>
          <w:lang w:val="uk-UA"/>
        </w:rPr>
      </w:pPr>
      <w:r>
        <w:rPr>
          <w:rStyle w:val="q4iawc"/>
          <w:lang w:val="uk-UA"/>
        </w:rPr>
        <w:t>Розвиток ТНК набув масового характеру наприкінці XIX – на початку XX ст</w:t>
      </w:r>
      <w:r w:rsidR="008C72D0">
        <w:rPr>
          <w:rStyle w:val="q4iawc"/>
          <w:lang w:val="uk-UA"/>
        </w:rPr>
        <w:t>.</w:t>
      </w:r>
      <w:r>
        <w:rPr>
          <w:rStyle w:val="q4iawc"/>
          <w:lang w:val="uk-UA"/>
        </w:rPr>
        <w:t>, коли найбільші монополії стали створювати зарубіжні виробничі філії з метою вилучення капіталу. До кінця XX ст</w:t>
      </w:r>
      <w:r w:rsidR="008C72D0">
        <w:rPr>
          <w:rStyle w:val="q4iawc"/>
          <w:lang w:val="uk-UA"/>
        </w:rPr>
        <w:t>.</w:t>
      </w:r>
      <w:r>
        <w:rPr>
          <w:rStyle w:val="q4iawc"/>
          <w:lang w:val="uk-UA"/>
        </w:rPr>
        <w:t xml:space="preserve"> ТНК зайняли міцн</w:t>
      </w:r>
      <w:r w:rsidR="008C72D0">
        <w:rPr>
          <w:rStyle w:val="q4iawc"/>
          <w:lang w:val="uk-UA"/>
        </w:rPr>
        <w:t>і позиції</w:t>
      </w:r>
      <w:r>
        <w:rPr>
          <w:rStyle w:val="q4iawc"/>
          <w:lang w:val="uk-UA"/>
        </w:rPr>
        <w:t xml:space="preserve"> в міжнародній системі економічних відносин [1, с. 93].</w:t>
      </w:r>
    </w:p>
    <w:p w:rsidR="002E7538" w:rsidRDefault="002E7538" w:rsidP="002E7538">
      <w:pPr>
        <w:spacing w:after="0" w:line="360" w:lineRule="auto"/>
        <w:ind w:firstLine="709"/>
        <w:jc w:val="both"/>
        <w:rPr>
          <w:rStyle w:val="q4iawc"/>
          <w:lang w:val="uk-UA"/>
        </w:rPr>
      </w:pPr>
      <w:r>
        <w:rPr>
          <w:rStyle w:val="q4iawc"/>
          <w:lang w:val="uk-UA"/>
        </w:rPr>
        <w:t>На ранній стадії існування ТНК спрямовували свої потоки прямих інвестицій (ППІ) переважно у формування колоніальної системи управління та ведення експансіоністських воєн, що забезпечували гарантований доступ до джерел сировини. Згодом ТНК зазнали значних структурних змін</w:t>
      </w:r>
      <w:r w:rsidR="008C72D0">
        <w:rPr>
          <w:rStyle w:val="q4iawc"/>
          <w:lang w:val="uk-UA"/>
        </w:rPr>
        <w:t>;</w:t>
      </w:r>
      <w:r>
        <w:rPr>
          <w:rStyle w:val="q4iawc"/>
          <w:lang w:val="uk-UA"/>
        </w:rPr>
        <w:t xml:space="preserve"> основним драйвером зростання в цей період став науково-технічний прогрес і подальша промислова революція, що сприяла розвитку на базі ТНК міжнародних виробничо-технологічних комплексів (МВТК) Зараз головною особливістю іноземних філій ТНК, що входять до складу МВТК, стало те, що вони є «мініатюрною копією материнської компанії» [9, с. 203].</w:t>
      </w:r>
    </w:p>
    <w:p w:rsidR="002E7538" w:rsidRDefault="008C72D0" w:rsidP="002E7538">
      <w:pPr>
        <w:spacing w:after="0" w:line="360" w:lineRule="auto"/>
        <w:ind w:firstLine="709"/>
        <w:jc w:val="both"/>
        <w:rPr>
          <w:b/>
        </w:rPr>
      </w:pPr>
      <w:r>
        <w:rPr>
          <w:rStyle w:val="q4iawc"/>
          <w:lang w:val="uk-UA"/>
        </w:rPr>
        <w:t xml:space="preserve">Розглянемо основні </w:t>
      </w:r>
      <w:r w:rsidR="002E7538">
        <w:rPr>
          <w:rStyle w:val="q4iawc"/>
          <w:lang w:val="uk-UA"/>
        </w:rPr>
        <w:t>е</w:t>
      </w:r>
      <w:r>
        <w:rPr>
          <w:rStyle w:val="q4iawc"/>
          <w:lang w:val="uk-UA"/>
        </w:rPr>
        <w:t>тапи</w:t>
      </w:r>
      <w:r w:rsidR="002E7538">
        <w:rPr>
          <w:rStyle w:val="q4iawc"/>
          <w:lang w:val="uk-UA"/>
        </w:rPr>
        <w:t xml:space="preserve"> розвитку ТНК, представлені в таблиці 1.1.</w:t>
      </w:r>
    </w:p>
    <w:p w:rsidR="002E7538" w:rsidRPr="008C72D0" w:rsidRDefault="002E7538" w:rsidP="002E7538">
      <w:pPr>
        <w:spacing w:after="0"/>
      </w:pPr>
    </w:p>
    <w:p w:rsidR="002E7538" w:rsidRDefault="002E7538" w:rsidP="002E7538">
      <w:pPr>
        <w:spacing w:after="0"/>
        <w:ind w:firstLine="708"/>
        <w:jc w:val="right"/>
        <w:rPr>
          <w:i/>
          <w:lang w:val="uk-UA"/>
        </w:rPr>
      </w:pPr>
    </w:p>
    <w:p w:rsidR="002E7538" w:rsidRDefault="002E7538" w:rsidP="002E7538">
      <w:pPr>
        <w:spacing w:after="0"/>
        <w:ind w:firstLine="708"/>
        <w:jc w:val="right"/>
        <w:rPr>
          <w:i/>
          <w:lang w:val="uk-UA"/>
        </w:rPr>
      </w:pPr>
    </w:p>
    <w:p w:rsidR="002E7538" w:rsidRDefault="002E7538" w:rsidP="002E7538">
      <w:pPr>
        <w:spacing w:after="0"/>
        <w:ind w:firstLine="708"/>
        <w:jc w:val="right"/>
        <w:rPr>
          <w:i/>
          <w:lang w:val="uk-UA"/>
        </w:rPr>
      </w:pPr>
    </w:p>
    <w:p w:rsidR="004F4956" w:rsidRDefault="004F4956" w:rsidP="002E7538">
      <w:pPr>
        <w:spacing w:after="0"/>
        <w:ind w:firstLine="708"/>
        <w:jc w:val="right"/>
        <w:rPr>
          <w:i/>
          <w:lang w:val="uk-UA"/>
        </w:rPr>
      </w:pPr>
    </w:p>
    <w:p w:rsidR="004F4956" w:rsidRDefault="004F4956" w:rsidP="002E7538">
      <w:pPr>
        <w:spacing w:after="0"/>
        <w:ind w:firstLine="708"/>
        <w:jc w:val="right"/>
        <w:rPr>
          <w:i/>
          <w:lang w:val="uk-UA"/>
        </w:rPr>
      </w:pPr>
    </w:p>
    <w:p w:rsidR="002E7538" w:rsidRDefault="002E7538" w:rsidP="002E7538">
      <w:pPr>
        <w:spacing w:after="0"/>
        <w:ind w:firstLine="708"/>
        <w:jc w:val="right"/>
        <w:rPr>
          <w:i/>
          <w:lang w:val="uk-UA"/>
        </w:rPr>
      </w:pPr>
      <w:r>
        <w:rPr>
          <w:i/>
          <w:lang w:val="uk-UA"/>
        </w:rPr>
        <w:t>Табл. 1.1.</w:t>
      </w:r>
    </w:p>
    <w:p w:rsidR="002E7538" w:rsidRDefault="002E7538" w:rsidP="002E7538">
      <w:pPr>
        <w:tabs>
          <w:tab w:val="left" w:pos="1725"/>
        </w:tabs>
        <w:rPr>
          <w:b/>
          <w:i/>
          <w:lang w:val="uk-UA"/>
        </w:rPr>
      </w:pPr>
      <w:r>
        <w:rPr>
          <w:lang w:val="uk-UA"/>
        </w:rPr>
        <w:lastRenderedPageBreak/>
        <w:tab/>
      </w:r>
      <w:r>
        <w:rPr>
          <w:b/>
          <w:i/>
          <w:lang w:val="uk-UA"/>
        </w:rPr>
        <w:t>Еволюці</w:t>
      </w:r>
      <w:r w:rsidR="008C72D0">
        <w:rPr>
          <w:b/>
          <w:i/>
          <w:lang w:val="uk-UA"/>
        </w:rPr>
        <w:t>я</w:t>
      </w:r>
      <w:r>
        <w:rPr>
          <w:b/>
          <w:i/>
          <w:lang w:val="uk-UA"/>
        </w:rPr>
        <w:t xml:space="preserve"> ТНК в системі світового господарства</w:t>
      </w:r>
    </w:p>
    <w:p w:rsidR="002E7538" w:rsidRDefault="002E7538" w:rsidP="002E7538">
      <w:pPr>
        <w:rPr>
          <w:lang w:val="uk-UA"/>
        </w:rPr>
      </w:pPr>
    </w:p>
    <w:tbl>
      <w:tblPr>
        <w:tblStyle w:val="a6"/>
        <w:tblW w:w="0" w:type="auto"/>
        <w:tblLook w:val="04A0" w:firstRow="1" w:lastRow="0" w:firstColumn="1" w:lastColumn="0" w:noHBand="0" w:noVBand="1"/>
      </w:tblPr>
      <w:tblGrid>
        <w:gridCol w:w="2500"/>
        <w:gridCol w:w="6987"/>
      </w:tblGrid>
      <w:tr w:rsidR="002E7538" w:rsidTr="002E7538">
        <w:tc>
          <w:tcPr>
            <w:tcW w:w="2358" w:type="dxa"/>
            <w:tcBorders>
              <w:top w:val="single" w:sz="4" w:space="0" w:color="auto"/>
              <w:left w:val="single" w:sz="4" w:space="0" w:color="auto"/>
              <w:bottom w:val="single" w:sz="4" w:space="0" w:color="auto"/>
              <w:right w:val="single" w:sz="4" w:space="0" w:color="auto"/>
            </w:tcBorders>
            <w:hideMark/>
          </w:tcPr>
          <w:p w:rsidR="002E7538" w:rsidRDefault="002E7538">
            <w:pPr>
              <w:spacing w:after="0" w:line="240" w:lineRule="auto"/>
              <w:jc w:val="center"/>
              <w:rPr>
                <w:b/>
                <w:i/>
                <w:lang w:val="uk-UA"/>
              </w:rPr>
            </w:pPr>
            <w:r>
              <w:rPr>
                <w:b/>
                <w:i/>
                <w:lang w:val="uk-UA"/>
              </w:rPr>
              <w:t>Етапи</w:t>
            </w:r>
          </w:p>
        </w:tc>
        <w:tc>
          <w:tcPr>
            <w:tcW w:w="6987" w:type="dxa"/>
            <w:tcBorders>
              <w:top w:val="single" w:sz="4" w:space="0" w:color="auto"/>
              <w:left w:val="single" w:sz="4" w:space="0" w:color="auto"/>
              <w:bottom w:val="single" w:sz="4" w:space="0" w:color="auto"/>
              <w:right w:val="single" w:sz="4" w:space="0" w:color="auto"/>
            </w:tcBorders>
          </w:tcPr>
          <w:p w:rsidR="002E7538" w:rsidRDefault="002E7538">
            <w:pPr>
              <w:spacing w:after="0" w:line="240" w:lineRule="auto"/>
              <w:jc w:val="center"/>
              <w:rPr>
                <w:b/>
                <w:i/>
                <w:lang w:val="uk-UA"/>
              </w:rPr>
            </w:pPr>
            <w:r>
              <w:rPr>
                <w:b/>
                <w:i/>
                <w:lang w:val="uk-UA"/>
              </w:rPr>
              <w:t>Характеристика</w:t>
            </w:r>
          </w:p>
          <w:p w:rsidR="002E7538" w:rsidRDefault="002E7538">
            <w:pPr>
              <w:spacing w:after="0" w:line="240" w:lineRule="auto"/>
              <w:jc w:val="center"/>
              <w:rPr>
                <w:b/>
                <w:i/>
                <w:lang w:val="uk-UA"/>
              </w:rPr>
            </w:pPr>
          </w:p>
        </w:tc>
      </w:tr>
      <w:tr w:rsidR="002E7538" w:rsidRPr="00415301" w:rsidTr="002E7538">
        <w:tc>
          <w:tcPr>
            <w:tcW w:w="2358" w:type="dxa"/>
            <w:tcBorders>
              <w:top w:val="single" w:sz="4" w:space="0" w:color="auto"/>
              <w:left w:val="single" w:sz="4" w:space="0" w:color="auto"/>
              <w:bottom w:val="single" w:sz="4" w:space="0" w:color="auto"/>
              <w:right w:val="single" w:sz="4" w:space="0" w:color="auto"/>
            </w:tcBorders>
          </w:tcPr>
          <w:p w:rsidR="002E7538" w:rsidRDefault="002E7538">
            <w:pPr>
              <w:spacing w:after="0" w:line="240" w:lineRule="auto"/>
              <w:rPr>
                <w:rFonts w:eastAsia="Times New Roman" w:cs="Times New Roman"/>
                <w:lang w:eastAsia="ru-RU"/>
              </w:rPr>
            </w:pPr>
            <w:r>
              <w:rPr>
                <w:rFonts w:eastAsia="Times New Roman" w:cs="Times New Roman"/>
                <w:lang w:eastAsia="ru-RU"/>
              </w:rPr>
              <w:t>1095</w:t>
            </w:r>
            <w:r w:rsidR="008C72D0">
              <w:rPr>
                <w:rFonts w:eastAsia="Times New Roman" w:cs="Times New Roman"/>
                <w:lang w:val="uk-UA" w:eastAsia="ru-RU"/>
              </w:rPr>
              <w:t>-</w:t>
            </w:r>
            <w:r>
              <w:rPr>
                <w:rFonts w:eastAsia="Times New Roman" w:cs="Times New Roman"/>
                <w:lang w:eastAsia="ru-RU"/>
              </w:rPr>
              <w:t xml:space="preserve">1291 </w:t>
            </w:r>
            <w:r>
              <w:rPr>
                <w:rFonts w:eastAsia="Times New Roman" w:cs="Times New Roman"/>
                <w:lang w:val="uk-UA" w:eastAsia="ru-RU"/>
              </w:rPr>
              <w:t>рр</w:t>
            </w:r>
            <w:r>
              <w:rPr>
                <w:rFonts w:eastAsia="Times New Roman" w:cs="Times New Roman"/>
                <w:lang w:eastAsia="ru-RU"/>
              </w:rPr>
              <w:t>.</w:t>
            </w:r>
          </w:p>
          <w:p w:rsidR="002E7538" w:rsidRDefault="002E7538">
            <w:pPr>
              <w:spacing w:after="0" w:line="240" w:lineRule="auto"/>
              <w:rPr>
                <w:rFonts w:eastAsia="Times New Roman" w:cs="Times New Roman"/>
                <w:lang w:eastAsia="ru-RU"/>
              </w:rPr>
            </w:pPr>
            <w:r>
              <w:rPr>
                <w:rFonts w:eastAsia="Times New Roman" w:cs="Times New Roman"/>
                <w:lang w:val="uk-UA" w:eastAsia="ru-RU"/>
              </w:rPr>
              <w:t xml:space="preserve">Період </w:t>
            </w:r>
            <w:r>
              <w:rPr>
                <w:rFonts w:eastAsia="Times New Roman" w:cs="Times New Roman"/>
                <w:lang w:eastAsia="ru-RU"/>
              </w:rPr>
              <w:t>«</w:t>
            </w:r>
            <w:r w:rsidR="00CA2547">
              <w:rPr>
                <w:rFonts w:eastAsia="Times New Roman" w:cs="Times New Roman"/>
                <w:lang w:val="uk-UA" w:eastAsia="ru-RU"/>
              </w:rPr>
              <w:t>Х</w:t>
            </w:r>
            <w:r>
              <w:rPr>
                <w:rFonts w:eastAsia="Times New Roman" w:cs="Times New Roman"/>
                <w:lang w:eastAsia="ru-RU"/>
              </w:rPr>
              <w:t>рестов</w:t>
            </w:r>
            <w:r>
              <w:rPr>
                <w:rFonts w:eastAsia="Times New Roman" w:cs="Times New Roman"/>
                <w:lang w:val="uk-UA" w:eastAsia="ru-RU"/>
              </w:rPr>
              <w:t>и</w:t>
            </w:r>
            <w:r>
              <w:rPr>
                <w:rFonts w:eastAsia="Times New Roman" w:cs="Times New Roman"/>
                <w:lang w:eastAsia="ru-RU"/>
              </w:rPr>
              <w:t xml:space="preserve">х </w:t>
            </w:r>
          </w:p>
          <w:p w:rsidR="002E7538" w:rsidRDefault="002E7538" w:rsidP="00811EDB">
            <w:pPr>
              <w:spacing w:after="0" w:line="240" w:lineRule="auto"/>
              <w:rPr>
                <w:lang w:val="uk-UA"/>
              </w:rPr>
            </w:pPr>
            <w:r>
              <w:rPr>
                <w:rFonts w:eastAsia="Times New Roman" w:cs="Times New Roman"/>
                <w:lang w:eastAsia="ru-RU"/>
              </w:rPr>
              <w:t>поход</w:t>
            </w:r>
            <w:r>
              <w:rPr>
                <w:rFonts w:eastAsia="Times New Roman" w:cs="Times New Roman"/>
                <w:lang w:val="uk-UA" w:eastAsia="ru-RU"/>
              </w:rPr>
              <w:t>і</w:t>
            </w:r>
            <w:r>
              <w:rPr>
                <w:rFonts w:eastAsia="Times New Roman" w:cs="Times New Roman"/>
                <w:lang w:eastAsia="ru-RU"/>
              </w:rPr>
              <w:t>в»</w:t>
            </w:r>
          </w:p>
        </w:tc>
        <w:tc>
          <w:tcPr>
            <w:tcW w:w="6987" w:type="dxa"/>
            <w:tcBorders>
              <w:top w:val="single" w:sz="4" w:space="0" w:color="auto"/>
              <w:left w:val="single" w:sz="4" w:space="0" w:color="auto"/>
              <w:bottom w:val="single" w:sz="4" w:space="0" w:color="auto"/>
              <w:right w:val="single" w:sz="4" w:space="0" w:color="auto"/>
            </w:tcBorders>
            <w:hideMark/>
          </w:tcPr>
          <w:p w:rsidR="002E7538" w:rsidRDefault="002E7538" w:rsidP="008C72D0">
            <w:pPr>
              <w:spacing w:after="0" w:line="240" w:lineRule="auto"/>
              <w:rPr>
                <w:sz w:val="27"/>
                <w:szCs w:val="27"/>
                <w:lang w:val="uk-UA"/>
              </w:rPr>
            </w:pPr>
            <w:r>
              <w:rPr>
                <w:rStyle w:val="q4iawc"/>
                <w:sz w:val="27"/>
                <w:szCs w:val="27"/>
                <w:lang w:val="uk-UA"/>
              </w:rPr>
              <w:t>Відбуваються перші спроби затвердити панування західних цінностей у всьому світі. Папа Римський закликає на боротьбу з «невірними» і споряджає «</w:t>
            </w:r>
            <w:r w:rsidR="008C72D0">
              <w:rPr>
                <w:rStyle w:val="q4iawc"/>
                <w:sz w:val="27"/>
                <w:szCs w:val="27"/>
                <w:lang w:val="uk-UA"/>
              </w:rPr>
              <w:t>х</w:t>
            </w:r>
            <w:r>
              <w:rPr>
                <w:rStyle w:val="q4iawc"/>
                <w:sz w:val="27"/>
                <w:szCs w:val="27"/>
                <w:lang w:val="uk-UA"/>
              </w:rPr>
              <w:t xml:space="preserve">рестові походи» з метою </w:t>
            </w:r>
            <w:r w:rsidR="008C72D0">
              <w:rPr>
                <w:rStyle w:val="q4iawc"/>
                <w:sz w:val="27"/>
                <w:szCs w:val="27"/>
                <w:lang w:val="uk-UA"/>
              </w:rPr>
              <w:t>на</w:t>
            </w:r>
            <w:r>
              <w:rPr>
                <w:rStyle w:val="q4iawc"/>
                <w:sz w:val="27"/>
                <w:szCs w:val="27"/>
                <w:lang w:val="uk-UA"/>
              </w:rPr>
              <w:t xml:space="preserve">вернення до християнства </w:t>
            </w:r>
            <w:r w:rsidR="008C72D0">
              <w:rPr>
                <w:rStyle w:val="q4iawc"/>
                <w:sz w:val="27"/>
                <w:szCs w:val="27"/>
                <w:lang w:val="uk-UA"/>
              </w:rPr>
              <w:t>іновірців</w:t>
            </w:r>
            <w:r>
              <w:rPr>
                <w:rStyle w:val="q4iawc"/>
                <w:sz w:val="27"/>
                <w:szCs w:val="27"/>
                <w:lang w:val="uk-UA"/>
              </w:rPr>
              <w:t>. У цей час формується Орден Тамплієрів, що</w:t>
            </w:r>
            <w:r w:rsidR="008C72D0">
              <w:rPr>
                <w:rStyle w:val="q4iawc"/>
                <w:sz w:val="27"/>
                <w:szCs w:val="27"/>
                <w:lang w:val="uk-UA"/>
              </w:rPr>
              <w:t>,</w:t>
            </w:r>
            <w:r>
              <w:rPr>
                <w:rStyle w:val="q4iawc"/>
                <w:sz w:val="27"/>
                <w:szCs w:val="27"/>
                <w:lang w:val="uk-UA"/>
              </w:rPr>
              <w:t xml:space="preserve"> по</w:t>
            </w:r>
            <w:r w:rsidR="008C72D0">
              <w:rPr>
                <w:rStyle w:val="q4iawc"/>
                <w:sz w:val="27"/>
                <w:szCs w:val="27"/>
                <w:lang w:val="uk-UA"/>
              </w:rPr>
              <w:t xml:space="preserve"> </w:t>
            </w:r>
            <w:r>
              <w:rPr>
                <w:rStyle w:val="q4iawc"/>
                <w:sz w:val="27"/>
                <w:szCs w:val="27"/>
                <w:lang w:val="uk-UA"/>
              </w:rPr>
              <w:t>суті</w:t>
            </w:r>
            <w:r w:rsidR="008C72D0">
              <w:rPr>
                <w:rStyle w:val="q4iawc"/>
                <w:sz w:val="27"/>
                <w:szCs w:val="27"/>
                <w:lang w:val="uk-UA"/>
              </w:rPr>
              <w:t>,</w:t>
            </w:r>
            <w:r>
              <w:rPr>
                <w:rStyle w:val="q4iawc"/>
                <w:sz w:val="27"/>
                <w:szCs w:val="27"/>
                <w:lang w:val="uk-UA"/>
              </w:rPr>
              <w:t xml:space="preserve"> стає першою транснаціональною установою. На </w:t>
            </w:r>
            <w:r w:rsidR="008C72D0">
              <w:rPr>
                <w:rStyle w:val="q4iawc"/>
                <w:sz w:val="27"/>
                <w:szCs w:val="27"/>
                <w:lang w:val="uk-UA"/>
              </w:rPr>
              <w:t>м</w:t>
            </w:r>
            <w:r>
              <w:rPr>
                <w:rStyle w:val="q4iawc"/>
                <w:sz w:val="27"/>
                <w:szCs w:val="27"/>
                <w:lang w:val="uk-UA"/>
              </w:rPr>
              <w:t>ежі XII</w:t>
            </w:r>
            <w:r w:rsidR="008C72D0">
              <w:rPr>
                <w:rStyle w:val="q4iawc"/>
                <w:sz w:val="27"/>
                <w:szCs w:val="27"/>
                <w:lang w:val="uk-UA"/>
              </w:rPr>
              <w:t>-</w:t>
            </w:r>
            <w:r>
              <w:rPr>
                <w:rStyle w:val="q4iawc"/>
                <w:sz w:val="27"/>
                <w:szCs w:val="27"/>
                <w:lang w:val="uk-UA"/>
              </w:rPr>
              <w:t>XIII ст</w:t>
            </w:r>
            <w:r w:rsidR="008C72D0">
              <w:rPr>
                <w:rStyle w:val="q4iawc"/>
                <w:sz w:val="27"/>
                <w:szCs w:val="27"/>
                <w:lang w:val="uk-UA"/>
              </w:rPr>
              <w:t>.</w:t>
            </w:r>
            <w:r>
              <w:rPr>
                <w:rStyle w:val="q4iawc"/>
                <w:sz w:val="27"/>
                <w:szCs w:val="27"/>
                <w:lang w:val="uk-UA"/>
              </w:rPr>
              <w:t xml:space="preserve"> ордену належать обширні земельні володіння, а з 1135 року </w:t>
            </w:r>
            <w:r w:rsidR="008C72D0">
              <w:rPr>
                <w:rStyle w:val="q4iawc"/>
                <w:sz w:val="27"/>
                <w:szCs w:val="27"/>
                <w:lang w:val="uk-UA"/>
              </w:rPr>
              <w:t xml:space="preserve">він </w:t>
            </w:r>
            <w:r>
              <w:rPr>
                <w:rStyle w:val="q4iawc"/>
                <w:sz w:val="27"/>
                <w:szCs w:val="27"/>
                <w:lang w:val="uk-UA"/>
              </w:rPr>
              <w:t>починає активно займатися банківською справою та має широкі привілеї</w:t>
            </w:r>
          </w:p>
        </w:tc>
      </w:tr>
      <w:tr w:rsidR="002E7538" w:rsidTr="002E7538">
        <w:tc>
          <w:tcPr>
            <w:tcW w:w="2358" w:type="dxa"/>
            <w:tcBorders>
              <w:top w:val="single" w:sz="4" w:space="0" w:color="auto"/>
              <w:left w:val="single" w:sz="4" w:space="0" w:color="auto"/>
              <w:bottom w:val="single" w:sz="4" w:space="0" w:color="auto"/>
              <w:right w:val="single" w:sz="4" w:space="0" w:color="auto"/>
            </w:tcBorders>
            <w:hideMark/>
          </w:tcPr>
          <w:p w:rsidR="002E7538" w:rsidRDefault="002E7538" w:rsidP="008C72D0">
            <w:pPr>
              <w:spacing w:after="0" w:line="240" w:lineRule="auto"/>
              <w:rPr>
                <w:rFonts w:eastAsia="Times New Roman" w:cs="Times New Roman"/>
                <w:lang w:val="uk-UA" w:eastAsia="ru-RU"/>
              </w:rPr>
            </w:pPr>
            <w:r>
              <w:rPr>
                <w:rStyle w:val="q4iawc"/>
                <w:lang w:val="uk-UA"/>
              </w:rPr>
              <w:t>12</w:t>
            </w:r>
            <w:r w:rsidR="008C72D0">
              <w:rPr>
                <w:rStyle w:val="q4iawc"/>
                <w:lang w:val="uk-UA"/>
              </w:rPr>
              <w:t>9</w:t>
            </w:r>
            <w:r>
              <w:rPr>
                <w:rStyle w:val="q4iawc"/>
                <w:lang w:val="uk-UA"/>
              </w:rPr>
              <w:t>1</w:t>
            </w:r>
            <w:r w:rsidR="008C72D0">
              <w:rPr>
                <w:rStyle w:val="q4iawc"/>
                <w:lang w:val="uk-UA"/>
              </w:rPr>
              <w:t>-</w:t>
            </w:r>
            <w:r>
              <w:rPr>
                <w:rStyle w:val="q4iawc"/>
                <w:lang w:val="uk-UA"/>
              </w:rPr>
              <w:t>1778 рр. «Великі географічні відкриття» – зародження транснаціональних фірм</w:t>
            </w:r>
          </w:p>
        </w:tc>
        <w:tc>
          <w:tcPr>
            <w:tcW w:w="6987" w:type="dxa"/>
            <w:tcBorders>
              <w:top w:val="single" w:sz="4" w:space="0" w:color="auto"/>
              <w:left w:val="single" w:sz="4" w:space="0" w:color="auto"/>
              <w:bottom w:val="single" w:sz="4" w:space="0" w:color="auto"/>
              <w:right w:val="single" w:sz="4" w:space="0" w:color="auto"/>
            </w:tcBorders>
            <w:hideMark/>
          </w:tcPr>
          <w:p w:rsidR="002E7538" w:rsidRDefault="002E7538" w:rsidP="00811EDB">
            <w:pPr>
              <w:spacing w:after="0" w:line="240" w:lineRule="auto"/>
              <w:rPr>
                <w:rStyle w:val="q4iawc"/>
                <w:sz w:val="27"/>
                <w:szCs w:val="27"/>
                <w:lang w:val="uk-UA"/>
              </w:rPr>
            </w:pPr>
            <w:r>
              <w:rPr>
                <w:rStyle w:val="q4iawc"/>
                <w:sz w:val="27"/>
                <w:szCs w:val="27"/>
                <w:lang w:val="uk-UA"/>
              </w:rPr>
              <w:t>Період супроводжується просування</w:t>
            </w:r>
            <w:r w:rsidR="008C72D0">
              <w:rPr>
                <w:rStyle w:val="q4iawc"/>
                <w:sz w:val="27"/>
                <w:szCs w:val="27"/>
                <w:lang w:val="uk-UA"/>
              </w:rPr>
              <w:t>м</w:t>
            </w:r>
            <w:r>
              <w:rPr>
                <w:rStyle w:val="q4iawc"/>
                <w:sz w:val="27"/>
                <w:szCs w:val="27"/>
                <w:lang w:val="uk-UA"/>
              </w:rPr>
              <w:t xml:space="preserve"> європейців у «Новий Світ» з ексклюзивними правами на відкриті землі, а також створенням і розвитком колоніальних імпері</w:t>
            </w:r>
            <w:r w:rsidR="008C72D0">
              <w:rPr>
                <w:rStyle w:val="q4iawc"/>
                <w:sz w:val="27"/>
                <w:szCs w:val="27"/>
                <w:lang w:val="uk-UA"/>
              </w:rPr>
              <w:t>й</w:t>
            </w:r>
            <w:r>
              <w:rPr>
                <w:rStyle w:val="q4iawc"/>
                <w:sz w:val="27"/>
                <w:szCs w:val="27"/>
                <w:lang w:val="uk-UA"/>
              </w:rPr>
              <w:t xml:space="preserve">. Надалі при контактах між </w:t>
            </w:r>
            <w:r w:rsidR="00811EDB">
              <w:rPr>
                <w:rStyle w:val="q4iawc"/>
                <w:sz w:val="27"/>
                <w:szCs w:val="27"/>
                <w:lang w:val="uk-UA"/>
              </w:rPr>
              <w:t>«</w:t>
            </w:r>
            <w:r>
              <w:rPr>
                <w:rStyle w:val="q4iawc"/>
                <w:sz w:val="27"/>
                <w:szCs w:val="27"/>
                <w:lang w:val="uk-UA"/>
              </w:rPr>
              <w:t>Старим</w:t>
            </w:r>
            <w:r w:rsidR="00811EDB">
              <w:rPr>
                <w:rStyle w:val="q4iawc"/>
                <w:sz w:val="27"/>
                <w:szCs w:val="27"/>
                <w:lang w:val="uk-UA"/>
              </w:rPr>
              <w:t>»</w:t>
            </w:r>
            <w:r>
              <w:rPr>
                <w:rStyle w:val="q4iawc"/>
                <w:sz w:val="27"/>
                <w:szCs w:val="27"/>
                <w:lang w:val="uk-UA"/>
              </w:rPr>
              <w:t xml:space="preserve"> та </w:t>
            </w:r>
            <w:r w:rsidR="00811EDB">
              <w:rPr>
                <w:rStyle w:val="q4iawc"/>
                <w:sz w:val="27"/>
                <w:szCs w:val="27"/>
                <w:lang w:val="uk-UA"/>
              </w:rPr>
              <w:t>«</w:t>
            </w:r>
            <w:r>
              <w:rPr>
                <w:rStyle w:val="q4iawc"/>
                <w:sz w:val="27"/>
                <w:szCs w:val="27"/>
                <w:lang w:val="uk-UA"/>
              </w:rPr>
              <w:t>Новим</w:t>
            </w:r>
            <w:r w:rsidR="00811EDB">
              <w:rPr>
                <w:rStyle w:val="q4iawc"/>
                <w:sz w:val="27"/>
                <w:szCs w:val="27"/>
                <w:lang w:val="uk-UA"/>
              </w:rPr>
              <w:t>»</w:t>
            </w:r>
            <w:r>
              <w:rPr>
                <w:rStyle w:val="q4iawc"/>
                <w:sz w:val="27"/>
                <w:szCs w:val="27"/>
                <w:lang w:val="uk-UA"/>
              </w:rPr>
              <w:t xml:space="preserve"> </w:t>
            </w:r>
            <w:r w:rsidR="008C72D0">
              <w:rPr>
                <w:rStyle w:val="q4iawc"/>
                <w:sz w:val="27"/>
                <w:szCs w:val="27"/>
                <w:lang w:val="uk-UA"/>
              </w:rPr>
              <w:t>с</w:t>
            </w:r>
            <w:r>
              <w:rPr>
                <w:rStyle w:val="q4iawc"/>
                <w:sz w:val="27"/>
                <w:szCs w:val="27"/>
                <w:lang w:val="uk-UA"/>
              </w:rPr>
              <w:t>віт</w:t>
            </w:r>
            <w:r w:rsidR="008C72D0">
              <w:rPr>
                <w:rStyle w:val="q4iawc"/>
                <w:sz w:val="27"/>
                <w:szCs w:val="27"/>
                <w:lang w:val="uk-UA"/>
              </w:rPr>
              <w:t>ами</w:t>
            </w:r>
            <w:r>
              <w:rPr>
                <w:rStyle w:val="q4iawc"/>
                <w:sz w:val="27"/>
                <w:szCs w:val="27"/>
                <w:lang w:val="uk-UA"/>
              </w:rPr>
              <w:t xml:space="preserve"> відбувався «Колумбів обмін»: по планеті переміщ</w:t>
            </w:r>
            <w:r w:rsidR="008C72D0">
              <w:rPr>
                <w:rStyle w:val="q4iawc"/>
                <w:sz w:val="27"/>
                <w:szCs w:val="27"/>
                <w:lang w:val="uk-UA"/>
              </w:rPr>
              <w:t>ув</w:t>
            </w:r>
            <w:r>
              <w:rPr>
                <w:rStyle w:val="q4iawc"/>
                <w:sz w:val="27"/>
                <w:szCs w:val="27"/>
                <w:lang w:val="uk-UA"/>
              </w:rPr>
              <w:t>алися товари</w:t>
            </w:r>
            <w:r w:rsidR="008C72D0">
              <w:rPr>
                <w:rStyle w:val="q4iawc"/>
                <w:sz w:val="27"/>
                <w:szCs w:val="27"/>
                <w:lang w:val="uk-UA"/>
              </w:rPr>
              <w:t xml:space="preserve"> (</w:t>
            </w:r>
            <w:r>
              <w:rPr>
                <w:rStyle w:val="q4iawc"/>
                <w:sz w:val="27"/>
                <w:szCs w:val="27"/>
                <w:lang w:val="uk-UA"/>
              </w:rPr>
              <w:t>рослини, тварини, продукти, народи</w:t>
            </w:r>
            <w:r w:rsidR="008C72D0">
              <w:rPr>
                <w:rStyle w:val="q4iawc"/>
                <w:sz w:val="27"/>
                <w:szCs w:val="27"/>
                <w:lang w:val="uk-UA"/>
              </w:rPr>
              <w:t>,</w:t>
            </w:r>
            <w:r>
              <w:rPr>
                <w:rStyle w:val="q4iawc"/>
                <w:sz w:val="27"/>
                <w:szCs w:val="27"/>
                <w:lang w:val="uk-UA"/>
              </w:rPr>
              <w:t xml:space="preserve"> зокрема</w:t>
            </w:r>
            <w:r w:rsidR="008C72D0">
              <w:rPr>
                <w:rStyle w:val="q4iawc"/>
                <w:sz w:val="27"/>
                <w:szCs w:val="27"/>
                <w:lang w:val="uk-UA"/>
              </w:rPr>
              <w:t>,</w:t>
            </w:r>
            <w:r>
              <w:rPr>
                <w:rStyle w:val="q4iawc"/>
                <w:sz w:val="27"/>
                <w:szCs w:val="27"/>
                <w:lang w:val="uk-UA"/>
              </w:rPr>
              <w:t xml:space="preserve"> раби), </w:t>
            </w:r>
            <w:r w:rsidR="008C72D0">
              <w:rPr>
                <w:rStyle w:val="q4iawc"/>
                <w:sz w:val="27"/>
                <w:szCs w:val="27"/>
                <w:lang w:val="uk-UA"/>
              </w:rPr>
              <w:t xml:space="preserve">а разом із ними – </w:t>
            </w:r>
            <w:r>
              <w:rPr>
                <w:rStyle w:val="q4iawc"/>
                <w:sz w:val="27"/>
                <w:szCs w:val="27"/>
                <w:lang w:val="uk-UA"/>
              </w:rPr>
              <w:t xml:space="preserve">інфекційні хвороби. Відбувався культурний обмін між цивілізаціями </w:t>
            </w:r>
            <w:r w:rsidR="00811EDB">
              <w:rPr>
                <w:rStyle w:val="q4iawc"/>
                <w:sz w:val="27"/>
                <w:szCs w:val="27"/>
                <w:lang w:val="uk-UA"/>
              </w:rPr>
              <w:t>«</w:t>
            </w:r>
            <w:r>
              <w:rPr>
                <w:rStyle w:val="q4iawc"/>
                <w:sz w:val="27"/>
                <w:szCs w:val="27"/>
                <w:lang w:val="uk-UA"/>
              </w:rPr>
              <w:t>Старого</w:t>
            </w:r>
            <w:r w:rsidR="00811EDB">
              <w:rPr>
                <w:rStyle w:val="q4iawc"/>
                <w:sz w:val="27"/>
                <w:szCs w:val="27"/>
                <w:lang w:val="uk-UA"/>
              </w:rPr>
              <w:t>»</w:t>
            </w:r>
            <w:r>
              <w:rPr>
                <w:rStyle w:val="q4iawc"/>
                <w:sz w:val="27"/>
                <w:szCs w:val="27"/>
                <w:lang w:val="uk-UA"/>
              </w:rPr>
              <w:t xml:space="preserve"> і </w:t>
            </w:r>
            <w:r w:rsidR="00811EDB">
              <w:rPr>
                <w:rStyle w:val="q4iawc"/>
                <w:sz w:val="27"/>
                <w:szCs w:val="27"/>
                <w:lang w:val="uk-UA"/>
              </w:rPr>
              <w:t>«</w:t>
            </w:r>
            <w:r>
              <w:rPr>
                <w:rStyle w:val="q4iawc"/>
                <w:sz w:val="27"/>
                <w:szCs w:val="27"/>
                <w:lang w:val="uk-UA"/>
              </w:rPr>
              <w:t>Нового</w:t>
            </w:r>
            <w:r w:rsidR="00811EDB">
              <w:rPr>
                <w:rStyle w:val="q4iawc"/>
                <w:sz w:val="27"/>
                <w:szCs w:val="27"/>
                <w:lang w:val="uk-UA"/>
              </w:rPr>
              <w:t>»</w:t>
            </w:r>
            <w:r>
              <w:rPr>
                <w:rStyle w:val="q4iawc"/>
                <w:sz w:val="27"/>
                <w:szCs w:val="27"/>
                <w:lang w:val="uk-UA"/>
              </w:rPr>
              <w:t xml:space="preserve"> </w:t>
            </w:r>
            <w:r w:rsidR="00084D7C">
              <w:rPr>
                <w:rStyle w:val="q4iawc"/>
                <w:sz w:val="27"/>
                <w:szCs w:val="27"/>
                <w:lang w:val="uk-UA"/>
              </w:rPr>
              <w:t>с</w:t>
            </w:r>
            <w:r>
              <w:rPr>
                <w:rStyle w:val="q4iawc"/>
                <w:sz w:val="27"/>
                <w:szCs w:val="27"/>
                <w:lang w:val="uk-UA"/>
              </w:rPr>
              <w:t>віт</w:t>
            </w:r>
            <w:r w:rsidR="00084D7C">
              <w:rPr>
                <w:rStyle w:val="q4iawc"/>
                <w:sz w:val="27"/>
                <w:szCs w:val="27"/>
                <w:lang w:val="uk-UA"/>
              </w:rPr>
              <w:t>ів</w:t>
            </w:r>
            <w:r>
              <w:rPr>
                <w:rStyle w:val="q4iawc"/>
                <w:sz w:val="27"/>
                <w:szCs w:val="27"/>
                <w:lang w:val="uk-UA"/>
              </w:rPr>
              <w:t>, це був один із найважливіших етапів становлення та розвитку транснаціональних компаній та глобалізації у світі. Цей період характеризується переходом фірм до сталого формування організаційних структур, накопичення</w:t>
            </w:r>
            <w:r w:rsidR="00811EDB">
              <w:rPr>
                <w:rStyle w:val="q4iawc"/>
                <w:sz w:val="27"/>
                <w:szCs w:val="27"/>
                <w:lang w:val="uk-UA"/>
              </w:rPr>
              <w:t>м</w:t>
            </w:r>
            <w:r>
              <w:rPr>
                <w:rStyle w:val="q4iawc"/>
                <w:sz w:val="27"/>
                <w:szCs w:val="27"/>
                <w:lang w:val="uk-UA"/>
              </w:rPr>
              <w:t xml:space="preserve"> фінансової потужності та початком створення ТНК. Такі ТНК були переважно зосереджені у двох основних сферах </w:t>
            </w:r>
            <w:r w:rsidR="00811EDB">
              <w:rPr>
                <w:rStyle w:val="q4iawc"/>
                <w:sz w:val="27"/>
                <w:szCs w:val="27"/>
                <w:lang w:val="uk-UA"/>
              </w:rPr>
              <w:t xml:space="preserve">– </w:t>
            </w:r>
            <w:r>
              <w:rPr>
                <w:rStyle w:val="q4iawc"/>
                <w:sz w:val="27"/>
                <w:szCs w:val="27"/>
                <w:lang w:val="uk-UA"/>
              </w:rPr>
              <w:t>торгівлі та добувній промисловості, а їх</w:t>
            </w:r>
            <w:r w:rsidR="00811EDB">
              <w:rPr>
                <w:rStyle w:val="q4iawc"/>
                <w:sz w:val="27"/>
                <w:szCs w:val="27"/>
                <w:lang w:val="uk-UA"/>
              </w:rPr>
              <w:t>ні</w:t>
            </w:r>
            <w:r>
              <w:rPr>
                <w:rStyle w:val="q4iawc"/>
                <w:sz w:val="27"/>
                <w:szCs w:val="27"/>
                <w:lang w:val="uk-UA"/>
              </w:rPr>
              <w:t xml:space="preserve"> філії були розміщені в колоніях та слаборозвинених країнах</w:t>
            </w:r>
          </w:p>
        </w:tc>
      </w:tr>
      <w:tr w:rsidR="002E7538" w:rsidRPr="00811EDB" w:rsidTr="002E7538">
        <w:tc>
          <w:tcPr>
            <w:tcW w:w="2358" w:type="dxa"/>
            <w:tcBorders>
              <w:top w:val="single" w:sz="4" w:space="0" w:color="auto"/>
              <w:left w:val="single" w:sz="4" w:space="0" w:color="auto"/>
              <w:bottom w:val="single" w:sz="4" w:space="0" w:color="auto"/>
              <w:right w:val="single" w:sz="4" w:space="0" w:color="auto"/>
            </w:tcBorders>
            <w:hideMark/>
          </w:tcPr>
          <w:p w:rsidR="002E7538" w:rsidRDefault="002E7538" w:rsidP="00CA2547">
            <w:pPr>
              <w:spacing w:after="0" w:line="240" w:lineRule="auto"/>
              <w:rPr>
                <w:rFonts w:eastAsia="Times New Roman" w:cs="Times New Roman"/>
                <w:lang w:val="uk-UA" w:eastAsia="ru-RU"/>
              </w:rPr>
            </w:pPr>
            <w:r>
              <w:rPr>
                <w:rStyle w:val="q4iawc"/>
                <w:lang w:val="uk-UA"/>
              </w:rPr>
              <w:t>1778</w:t>
            </w:r>
            <w:r w:rsidR="00811EDB">
              <w:rPr>
                <w:rStyle w:val="q4iawc"/>
                <w:lang w:val="uk-UA"/>
              </w:rPr>
              <w:t>-</w:t>
            </w:r>
            <w:r>
              <w:rPr>
                <w:rStyle w:val="q4iawc"/>
                <w:lang w:val="uk-UA"/>
              </w:rPr>
              <w:t>1914 рр. Епоха</w:t>
            </w:r>
            <w:r w:rsidR="00811EDB">
              <w:rPr>
                <w:rStyle w:val="q4iawc"/>
                <w:lang w:val="uk-UA"/>
              </w:rPr>
              <w:t xml:space="preserve"> </w:t>
            </w:r>
            <w:r>
              <w:rPr>
                <w:rStyle w:val="q4iawc"/>
                <w:lang w:val="uk-UA"/>
              </w:rPr>
              <w:t>«</w:t>
            </w:r>
            <w:r w:rsidR="00CA2547">
              <w:rPr>
                <w:rStyle w:val="q4iawc"/>
                <w:lang w:val="uk-UA"/>
              </w:rPr>
              <w:t>П</w:t>
            </w:r>
            <w:r>
              <w:rPr>
                <w:rStyle w:val="q4iawc"/>
                <w:lang w:val="uk-UA"/>
              </w:rPr>
              <w:t>ромислової революції</w:t>
            </w:r>
          </w:p>
        </w:tc>
        <w:tc>
          <w:tcPr>
            <w:tcW w:w="6987" w:type="dxa"/>
            <w:tcBorders>
              <w:top w:val="single" w:sz="4" w:space="0" w:color="auto"/>
              <w:left w:val="single" w:sz="4" w:space="0" w:color="auto"/>
              <w:bottom w:val="single" w:sz="4" w:space="0" w:color="auto"/>
              <w:right w:val="single" w:sz="4" w:space="0" w:color="auto"/>
            </w:tcBorders>
            <w:hideMark/>
          </w:tcPr>
          <w:p w:rsidR="002E7538" w:rsidRDefault="00811EDB" w:rsidP="00537493">
            <w:pPr>
              <w:spacing w:after="0" w:line="240" w:lineRule="auto"/>
              <w:rPr>
                <w:rStyle w:val="q4iawc"/>
                <w:sz w:val="27"/>
                <w:szCs w:val="27"/>
                <w:lang w:val="uk-UA"/>
              </w:rPr>
            </w:pPr>
            <w:r>
              <w:rPr>
                <w:rStyle w:val="q4iawc"/>
                <w:sz w:val="27"/>
                <w:szCs w:val="27"/>
                <w:lang w:val="uk-UA"/>
              </w:rPr>
              <w:t>Ф</w:t>
            </w:r>
            <w:r w:rsidR="002E7538">
              <w:rPr>
                <w:rStyle w:val="q4iawc"/>
                <w:sz w:val="27"/>
                <w:szCs w:val="27"/>
                <w:lang w:val="uk-UA"/>
              </w:rPr>
              <w:t xml:space="preserve">ірми переважно займалися розробкою, видобуванням, переробкою та вивезенням ресурсів у </w:t>
            </w:r>
            <w:r w:rsidR="00537493">
              <w:rPr>
                <w:rStyle w:val="q4iawc"/>
                <w:sz w:val="27"/>
                <w:szCs w:val="27"/>
                <w:lang w:val="uk-UA"/>
              </w:rPr>
              <w:t>«</w:t>
            </w:r>
            <w:r w:rsidR="002E7538">
              <w:rPr>
                <w:rStyle w:val="q4iawc"/>
                <w:sz w:val="27"/>
                <w:szCs w:val="27"/>
                <w:lang w:val="uk-UA"/>
              </w:rPr>
              <w:t xml:space="preserve">Старий </w:t>
            </w:r>
            <w:r w:rsidR="00537493">
              <w:rPr>
                <w:rStyle w:val="q4iawc"/>
                <w:sz w:val="27"/>
                <w:szCs w:val="27"/>
                <w:lang w:val="uk-UA"/>
              </w:rPr>
              <w:t>С</w:t>
            </w:r>
            <w:r w:rsidR="002E7538">
              <w:rPr>
                <w:rStyle w:val="q4iawc"/>
                <w:sz w:val="27"/>
                <w:szCs w:val="27"/>
                <w:lang w:val="uk-UA"/>
              </w:rPr>
              <w:t>віт</w:t>
            </w:r>
            <w:r w:rsidR="00537493">
              <w:rPr>
                <w:rStyle w:val="q4iawc"/>
                <w:sz w:val="27"/>
                <w:szCs w:val="27"/>
                <w:lang w:val="uk-UA"/>
              </w:rPr>
              <w:t>»</w:t>
            </w:r>
            <w:r w:rsidR="002E7538">
              <w:rPr>
                <w:rStyle w:val="q4iawc"/>
                <w:sz w:val="27"/>
                <w:szCs w:val="27"/>
                <w:lang w:val="uk-UA"/>
              </w:rPr>
              <w:t xml:space="preserve"> з раніше створених колоній у </w:t>
            </w:r>
            <w:r w:rsidR="00537493">
              <w:rPr>
                <w:rStyle w:val="q4iawc"/>
                <w:sz w:val="27"/>
                <w:szCs w:val="27"/>
                <w:lang w:val="uk-UA"/>
              </w:rPr>
              <w:t>«</w:t>
            </w:r>
            <w:r w:rsidR="002E7538">
              <w:rPr>
                <w:rStyle w:val="q4iawc"/>
                <w:sz w:val="27"/>
                <w:szCs w:val="27"/>
                <w:lang w:val="uk-UA"/>
              </w:rPr>
              <w:t xml:space="preserve">Новому </w:t>
            </w:r>
            <w:r w:rsidR="00537493">
              <w:rPr>
                <w:rStyle w:val="q4iawc"/>
                <w:sz w:val="27"/>
                <w:szCs w:val="27"/>
                <w:lang w:val="uk-UA"/>
              </w:rPr>
              <w:t>С</w:t>
            </w:r>
            <w:r w:rsidR="002E7538">
              <w:rPr>
                <w:rStyle w:val="q4iawc"/>
                <w:sz w:val="27"/>
                <w:szCs w:val="27"/>
                <w:lang w:val="uk-UA"/>
              </w:rPr>
              <w:t>віті</w:t>
            </w:r>
            <w:r w:rsidR="00537493">
              <w:rPr>
                <w:rStyle w:val="q4iawc"/>
                <w:sz w:val="27"/>
                <w:szCs w:val="27"/>
                <w:lang w:val="uk-UA"/>
              </w:rPr>
              <w:t>»</w:t>
            </w:r>
            <w:r w:rsidR="002E7538">
              <w:rPr>
                <w:rStyle w:val="q4iawc"/>
                <w:sz w:val="27"/>
                <w:szCs w:val="27"/>
                <w:lang w:val="uk-UA"/>
              </w:rPr>
              <w:t>.</w:t>
            </w:r>
            <w:r w:rsidR="002E7538">
              <w:rPr>
                <w:rStyle w:val="viiyi"/>
                <w:sz w:val="27"/>
                <w:szCs w:val="27"/>
                <w:lang w:val="uk-UA"/>
              </w:rPr>
              <w:t xml:space="preserve"> </w:t>
            </w:r>
            <w:r w:rsidR="002E7538">
              <w:rPr>
                <w:rStyle w:val="q4iawc"/>
                <w:sz w:val="27"/>
                <w:szCs w:val="27"/>
                <w:lang w:val="uk-UA"/>
              </w:rPr>
              <w:t>Починає здійснюватися перехід від ручної праці до машинної, від мануфактури до фабрики</w:t>
            </w:r>
            <w:r>
              <w:rPr>
                <w:rStyle w:val="q4iawc"/>
                <w:sz w:val="27"/>
                <w:szCs w:val="27"/>
                <w:lang w:val="uk-UA"/>
              </w:rPr>
              <w:t>,</w:t>
            </w:r>
            <w:r w:rsidR="002E7538">
              <w:rPr>
                <w:rStyle w:val="q4iawc"/>
                <w:sz w:val="27"/>
                <w:szCs w:val="27"/>
                <w:lang w:val="uk-UA"/>
              </w:rPr>
              <w:t xml:space="preserve"> від аграрної економіки до індустріального виробництва.</w:t>
            </w:r>
            <w:r w:rsidR="002E7538">
              <w:rPr>
                <w:rStyle w:val="viiyi"/>
                <w:sz w:val="27"/>
                <w:szCs w:val="27"/>
                <w:lang w:val="uk-UA"/>
              </w:rPr>
              <w:t xml:space="preserve"> </w:t>
            </w:r>
            <w:r w:rsidR="002E7538">
              <w:rPr>
                <w:rStyle w:val="q4iawc"/>
                <w:sz w:val="27"/>
                <w:szCs w:val="27"/>
                <w:lang w:val="uk-UA"/>
              </w:rPr>
              <w:t>Результатом цих перетворень стало формування індустріального суспільства</w:t>
            </w:r>
          </w:p>
        </w:tc>
      </w:tr>
      <w:tr w:rsidR="002E7538" w:rsidTr="002E7538">
        <w:tc>
          <w:tcPr>
            <w:tcW w:w="2358" w:type="dxa"/>
            <w:tcBorders>
              <w:top w:val="single" w:sz="4" w:space="0" w:color="auto"/>
              <w:left w:val="single" w:sz="4" w:space="0" w:color="auto"/>
              <w:bottom w:val="single" w:sz="4" w:space="0" w:color="auto"/>
              <w:right w:val="single" w:sz="4" w:space="0" w:color="auto"/>
            </w:tcBorders>
            <w:hideMark/>
          </w:tcPr>
          <w:p w:rsidR="002E7538" w:rsidRDefault="002E7538" w:rsidP="00CA2547">
            <w:pPr>
              <w:spacing w:after="0" w:line="240" w:lineRule="auto"/>
              <w:rPr>
                <w:rFonts w:eastAsia="Times New Roman" w:cs="Times New Roman"/>
                <w:lang w:val="uk-UA" w:eastAsia="ru-RU"/>
              </w:rPr>
            </w:pPr>
            <w:r>
              <w:rPr>
                <w:rStyle w:val="q4iawc"/>
                <w:lang w:val="uk-UA"/>
              </w:rPr>
              <w:t>1914</w:t>
            </w:r>
            <w:r w:rsidR="00CA2547">
              <w:rPr>
                <w:rStyle w:val="q4iawc"/>
                <w:lang w:val="uk-UA"/>
              </w:rPr>
              <w:t>-</w:t>
            </w:r>
            <w:r>
              <w:rPr>
                <w:rStyle w:val="q4iawc"/>
                <w:lang w:val="uk-UA"/>
              </w:rPr>
              <w:t>1945 рр. Період «Великої депресії»</w:t>
            </w:r>
          </w:p>
        </w:tc>
        <w:tc>
          <w:tcPr>
            <w:tcW w:w="6987" w:type="dxa"/>
            <w:tcBorders>
              <w:top w:val="single" w:sz="4" w:space="0" w:color="auto"/>
              <w:left w:val="single" w:sz="4" w:space="0" w:color="auto"/>
              <w:bottom w:val="single" w:sz="4" w:space="0" w:color="auto"/>
              <w:right w:val="single" w:sz="4" w:space="0" w:color="auto"/>
            </w:tcBorders>
            <w:hideMark/>
          </w:tcPr>
          <w:p w:rsidR="002E7538" w:rsidRDefault="002E7538" w:rsidP="00CA2547">
            <w:pPr>
              <w:spacing w:after="0" w:line="240" w:lineRule="auto"/>
              <w:rPr>
                <w:rStyle w:val="q4iawc"/>
                <w:sz w:val="27"/>
                <w:szCs w:val="27"/>
                <w:lang w:val="uk-UA"/>
              </w:rPr>
            </w:pPr>
            <w:r>
              <w:rPr>
                <w:rStyle w:val="q4iawc"/>
                <w:sz w:val="27"/>
                <w:szCs w:val="27"/>
                <w:lang w:val="uk-UA"/>
              </w:rPr>
              <w:t>Конкурентна боротьба між ТНК розвинених країн за  світове панування призвела до краху фінансово-економічної системи.</w:t>
            </w:r>
            <w:r>
              <w:rPr>
                <w:rStyle w:val="viiyi"/>
                <w:sz w:val="27"/>
                <w:szCs w:val="27"/>
                <w:lang w:val="uk-UA"/>
              </w:rPr>
              <w:t xml:space="preserve"> </w:t>
            </w:r>
            <w:r>
              <w:rPr>
                <w:rStyle w:val="q4iawc"/>
                <w:sz w:val="27"/>
                <w:szCs w:val="27"/>
                <w:lang w:val="uk-UA"/>
              </w:rPr>
              <w:t xml:space="preserve">У цей період ТНК розвивалися між двома </w:t>
            </w:r>
            <w:r w:rsidR="00CA2547">
              <w:rPr>
                <w:rStyle w:val="q4iawc"/>
                <w:sz w:val="27"/>
                <w:szCs w:val="27"/>
                <w:lang w:val="uk-UA"/>
              </w:rPr>
              <w:t>С</w:t>
            </w:r>
            <w:r>
              <w:rPr>
                <w:rStyle w:val="q4iawc"/>
                <w:sz w:val="27"/>
                <w:szCs w:val="27"/>
                <w:lang w:val="uk-UA"/>
              </w:rPr>
              <w:t>вітовими війнами, вони використовують війни як прибутковий бізнес та беруть участь у виробництві озброєння та військової техніки для задоволення потреб Європи, Америки та Японії.</w:t>
            </w:r>
            <w:r>
              <w:rPr>
                <w:rStyle w:val="viiyi"/>
                <w:sz w:val="27"/>
                <w:szCs w:val="27"/>
                <w:lang w:val="uk-UA"/>
              </w:rPr>
              <w:t xml:space="preserve"> </w:t>
            </w:r>
            <w:r>
              <w:rPr>
                <w:rStyle w:val="q4iawc"/>
                <w:sz w:val="27"/>
                <w:szCs w:val="27"/>
                <w:lang w:val="uk-UA"/>
              </w:rPr>
              <w:t xml:space="preserve">У цей період ТНК </w:t>
            </w:r>
            <w:r>
              <w:rPr>
                <w:rStyle w:val="q4iawc"/>
                <w:sz w:val="27"/>
                <w:szCs w:val="27"/>
                <w:lang w:val="uk-UA"/>
              </w:rPr>
              <w:lastRenderedPageBreak/>
              <w:t>використовують максимум можливостей та підштовхують розвинені країни до конфронтації з іншими державами</w:t>
            </w:r>
          </w:p>
        </w:tc>
      </w:tr>
      <w:tr w:rsidR="002E7538" w:rsidRPr="00415301" w:rsidTr="002E7538">
        <w:tc>
          <w:tcPr>
            <w:tcW w:w="2358" w:type="dxa"/>
            <w:tcBorders>
              <w:top w:val="single" w:sz="4" w:space="0" w:color="auto"/>
              <w:left w:val="single" w:sz="4" w:space="0" w:color="auto"/>
              <w:bottom w:val="single" w:sz="4" w:space="0" w:color="auto"/>
              <w:right w:val="single" w:sz="4" w:space="0" w:color="auto"/>
            </w:tcBorders>
            <w:hideMark/>
          </w:tcPr>
          <w:p w:rsidR="002E7538" w:rsidRDefault="002E7538" w:rsidP="00CA2547">
            <w:pPr>
              <w:spacing w:after="0" w:line="240" w:lineRule="auto"/>
              <w:rPr>
                <w:rStyle w:val="q4iawc"/>
                <w:lang w:val="uk-UA"/>
              </w:rPr>
            </w:pPr>
            <w:r>
              <w:rPr>
                <w:rStyle w:val="q4iawc"/>
                <w:lang w:val="uk-UA"/>
              </w:rPr>
              <w:lastRenderedPageBreak/>
              <w:t>1945</w:t>
            </w:r>
            <w:r w:rsidR="00CA2547">
              <w:rPr>
                <w:rStyle w:val="q4iawc"/>
                <w:lang w:val="uk-UA"/>
              </w:rPr>
              <w:t>-</w:t>
            </w:r>
            <w:r>
              <w:rPr>
                <w:rStyle w:val="q4iawc"/>
                <w:lang w:val="uk-UA"/>
              </w:rPr>
              <w:t>1970 рр. Епоха «Генерації ідей»</w:t>
            </w:r>
          </w:p>
        </w:tc>
        <w:tc>
          <w:tcPr>
            <w:tcW w:w="6987" w:type="dxa"/>
            <w:tcBorders>
              <w:top w:val="single" w:sz="4" w:space="0" w:color="auto"/>
              <w:left w:val="single" w:sz="4" w:space="0" w:color="auto"/>
              <w:bottom w:val="single" w:sz="4" w:space="0" w:color="auto"/>
              <w:right w:val="single" w:sz="4" w:space="0" w:color="auto"/>
            </w:tcBorders>
            <w:hideMark/>
          </w:tcPr>
          <w:p w:rsidR="002E7538" w:rsidRDefault="002E7538" w:rsidP="00CA2547">
            <w:pPr>
              <w:spacing w:after="0" w:line="240" w:lineRule="auto"/>
              <w:rPr>
                <w:rStyle w:val="q4iawc"/>
                <w:sz w:val="27"/>
                <w:szCs w:val="27"/>
                <w:lang w:val="uk-UA"/>
              </w:rPr>
            </w:pPr>
            <w:r>
              <w:rPr>
                <w:rStyle w:val="q4iawc"/>
                <w:sz w:val="27"/>
                <w:szCs w:val="27"/>
                <w:lang w:val="uk-UA"/>
              </w:rPr>
              <w:t xml:space="preserve">Закінчення Другої </w:t>
            </w:r>
            <w:r w:rsidR="00CA2547">
              <w:rPr>
                <w:rStyle w:val="q4iawc"/>
                <w:sz w:val="27"/>
                <w:szCs w:val="27"/>
                <w:lang w:val="uk-UA"/>
              </w:rPr>
              <w:t>С</w:t>
            </w:r>
            <w:r>
              <w:rPr>
                <w:rStyle w:val="q4iawc"/>
                <w:sz w:val="27"/>
                <w:szCs w:val="27"/>
                <w:lang w:val="uk-UA"/>
              </w:rPr>
              <w:t>вітової війни, розпад імперій і колоніальної системи підштовхнули переможців до відновлення світової системи порядку.</w:t>
            </w:r>
            <w:r>
              <w:rPr>
                <w:rStyle w:val="viiyi"/>
                <w:sz w:val="27"/>
                <w:szCs w:val="27"/>
                <w:lang w:val="uk-UA"/>
              </w:rPr>
              <w:t xml:space="preserve"> </w:t>
            </w:r>
            <w:r>
              <w:rPr>
                <w:rStyle w:val="q4iawc"/>
                <w:sz w:val="27"/>
                <w:szCs w:val="27"/>
                <w:lang w:val="uk-UA"/>
              </w:rPr>
              <w:t xml:space="preserve">До цього моменту ексклюзивні права на знову відкриті землі </w:t>
            </w:r>
            <w:r w:rsidR="00CA2547">
              <w:rPr>
                <w:rStyle w:val="q4iawc"/>
                <w:sz w:val="27"/>
                <w:szCs w:val="27"/>
                <w:lang w:val="uk-UA"/>
              </w:rPr>
              <w:t>вичерпалися</w:t>
            </w:r>
            <w:r>
              <w:rPr>
                <w:rStyle w:val="q4iawc"/>
                <w:sz w:val="27"/>
                <w:szCs w:val="27"/>
                <w:lang w:val="uk-UA"/>
              </w:rPr>
              <w:t xml:space="preserve"> </w:t>
            </w:r>
            <w:r w:rsidR="00CA2547">
              <w:rPr>
                <w:rStyle w:val="q4iawc"/>
                <w:sz w:val="27"/>
                <w:szCs w:val="27"/>
                <w:lang w:val="uk-UA"/>
              </w:rPr>
              <w:t>і</w:t>
            </w:r>
            <w:r>
              <w:rPr>
                <w:rStyle w:val="q4iawc"/>
                <w:sz w:val="27"/>
                <w:szCs w:val="27"/>
                <w:lang w:val="uk-UA"/>
              </w:rPr>
              <w:t xml:space="preserve"> настала епоха «Генерації ідей».</w:t>
            </w:r>
            <w:r>
              <w:rPr>
                <w:rStyle w:val="viiyi"/>
                <w:sz w:val="27"/>
                <w:szCs w:val="27"/>
                <w:lang w:val="uk-UA"/>
              </w:rPr>
              <w:t xml:space="preserve"> </w:t>
            </w:r>
            <w:r>
              <w:rPr>
                <w:rStyle w:val="q4iawc"/>
                <w:sz w:val="27"/>
                <w:szCs w:val="27"/>
                <w:lang w:val="uk-UA"/>
              </w:rPr>
              <w:t>ТНК генерують нові ідеї і є розповсюджувачами науково-технічних досягнень у всіх галузях (електроенергетика, атомна енергія, космос, приладобудування, машинобудування тощо)</w:t>
            </w:r>
          </w:p>
        </w:tc>
      </w:tr>
      <w:tr w:rsidR="002E7538" w:rsidTr="002E7538">
        <w:tc>
          <w:tcPr>
            <w:tcW w:w="2358" w:type="dxa"/>
            <w:tcBorders>
              <w:top w:val="single" w:sz="4" w:space="0" w:color="auto"/>
              <w:left w:val="single" w:sz="4" w:space="0" w:color="auto"/>
              <w:bottom w:val="single" w:sz="4" w:space="0" w:color="auto"/>
              <w:right w:val="single" w:sz="4" w:space="0" w:color="auto"/>
            </w:tcBorders>
            <w:hideMark/>
          </w:tcPr>
          <w:p w:rsidR="002E7538" w:rsidRDefault="002E7538" w:rsidP="00CA2547">
            <w:pPr>
              <w:spacing w:after="0" w:line="240" w:lineRule="auto"/>
              <w:rPr>
                <w:rStyle w:val="q4iawc"/>
                <w:lang w:val="uk-UA"/>
              </w:rPr>
            </w:pPr>
            <w:r>
              <w:rPr>
                <w:rStyle w:val="q4iawc"/>
                <w:lang w:val="uk-UA"/>
              </w:rPr>
              <w:t>1970</w:t>
            </w:r>
            <w:r w:rsidR="00CA2547">
              <w:rPr>
                <w:rStyle w:val="q4iawc"/>
                <w:lang w:val="uk-UA"/>
              </w:rPr>
              <w:t>-</w:t>
            </w:r>
            <w:r>
              <w:rPr>
                <w:rStyle w:val="q4iawc"/>
                <w:lang w:val="uk-UA"/>
              </w:rPr>
              <w:t xml:space="preserve">1980 </w:t>
            </w:r>
            <w:r w:rsidR="00CA2547">
              <w:rPr>
                <w:rStyle w:val="q4iawc"/>
                <w:lang w:val="uk-UA"/>
              </w:rPr>
              <w:t>рр</w:t>
            </w:r>
            <w:r>
              <w:rPr>
                <w:rStyle w:val="q4iawc"/>
                <w:lang w:val="uk-UA"/>
              </w:rPr>
              <w:t>. Епоха «Науково-технічного прогресу»</w:t>
            </w:r>
          </w:p>
        </w:tc>
        <w:tc>
          <w:tcPr>
            <w:tcW w:w="6987" w:type="dxa"/>
            <w:tcBorders>
              <w:top w:val="single" w:sz="4" w:space="0" w:color="auto"/>
              <w:left w:val="single" w:sz="4" w:space="0" w:color="auto"/>
              <w:bottom w:val="single" w:sz="4" w:space="0" w:color="auto"/>
              <w:right w:val="single" w:sz="4" w:space="0" w:color="auto"/>
            </w:tcBorders>
            <w:hideMark/>
          </w:tcPr>
          <w:p w:rsidR="002E7538" w:rsidRDefault="002E7538" w:rsidP="00CA2547">
            <w:pPr>
              <w:spacing w:after="0" w:line="240" w:lineRule="auto"/>
              <w:rPr>
                <w:rStyle w:val="q4iawc"/>
                <w:sz w:val="27"/>
                <w:szCs w:val="27"/>
                <w:lang w:val="uk-UA"/>
              </w:rPr>
            </w:pPr>
            <w:r>
              <w:rPr>
                <w:rStyle w:val="q4iawc"/>
                <w:sz w:val="27"/>
                <w:szCs w:val="27"/>
                <w:lang w:val="uk-UA"/>
              </w:rPr>
              <w:t>Посилення конкуренції на світовому ринку поступово почало розганяти науково-технічний прогрес і посилювати боротьбу за світові господарські зв'язки.</w:t>
            </w:r>
            <w:r>
              <w:rPr>
                <w:rStyle w:val="viiyi"/>
                <w:sz w:val="27"/>
                <w:szCs w:val="27"/>
                <w:lang w:val="uk-UA"/>
              </w:rPr>
              <w:t xml:space="preserve"> </w:t>
            </w:r>
            <w:r>
              <w:rPr>
                <w:rStyle w:val="q4iawc"/>
                <w:sz w:val="27"/>
                <w:szCs w:val="27"/>
                <w:lang w:val="uk-UA"/>
              </w:rPr>
              <w:t>У цей період помітно прискорився процес злиття та поглинань, які здійснювали найбільш успішні ТНК</w:t>
            </w:r>
          </w:p>
        </w:tc>
      </w:tr>
      <w:tr w:rsidR="002E7538" w:rsidTr="002E7538">
        <w:tc>
          <w:tcPr>
            <w:tcW w:w="2358" w:type="dxa"/>
            <w:tcBorders>
              <w:top w:val="single" w:sz="4" w:space="0" w:color="auto"/>
              <w:left w:val="single" w:sz="4" w:space="0" w:color="auto"/>
              <w:bottom w:val="single" w:sz="4" w:space="0" w:color="auto"/>
              <w:right w:val="single" w:sz="4" w:space="0" w:color="auto"/>
            </w:tcBorders>
            <w:hideMark/>
          </w:tcPr>
          <w:p w:rsidR="002E7538" w:rsidRDefault="002E7538" w:rsidP="00CA2547">
            <w:pPr>
              <w:spacing w:after="0" w:line="240" w:lineRule="auto"/>
              <w:rPr>
                <w:rStyle w:val="q4iawc"/>
                <w:lang w:val="uk-UA"/>
              </w:rPr>
            </w:pPr>
            <w:r>
              <w:rPr>
                <w:rStyle w:val="q4iawc"/>
                <w:lang w:val="uk-UA"/>
              </w:rPr>
              <w:t>1980</w:t>
            </w:r>
            <w:r w:rsidR="00CA2547">
              <w:rPr>
                <w:rStyle w:val="q4iawc"/>
                <w:lang w:val="uk-UA"/>
              </w:rPr>
              <w:t>-</w:t>
            </w:r>
            <w:r>
              <w:rPr>
                <w:rStyle w:val="q4iawc"/>
                <w:lang w:val="uk-UA"/>
              </w:rPr>
              <w:t>2000 рр. Епоха «Світових інтеграційних спілок»</w:t>
            </w:r>
          </w:p>
        </w:tc>
        <w:tc>
          <w:tcPr>
            <w:tcW w:w="6987" w:type="dxa"/>
            <w:tcBorders>
              <w:top w:val="single" w:sz="4" w:space="0" w:color="auto"/>
              <w:left w:val="single" w:sz="4" w:space="0" w:color="auto"/>
              <w:bottom w:val="single" w:sz="4" w:space="0" w:color="auto"/>
              <w:right w:val="single" w:sz="4" w:space="0" w:color="auto"/>
            </w:tcBorders>
            <w:hideMark/>
          </w:tcPr>
          <w:p w:rsidR="002E7538" w:rsidRDefault="002E7538" w:rsidP="00D80BA2">
            <w:pPr>
              <w:spacing w:after="0" w:line="240" w:lineRule="auto"/>
              <w:rPr>
                <w:rStyle w:val="q4iawc"/>
                <w:sz w:val="27"/>
                <w:szCs w:val="27"/>
                <w:lang w:val="uk-UA"/>
              </w:rPr>
            </w:pPr>
            <w:r>
              <w:rPr>
                <w:rStyle w:val="q4iawc"/>
                <w:sz w:val="27"/>
                <w:szCs w:val="27"/>
                <w:lang w:val="uk-UA"/>
              </w:rPr>
              <w:t xml:space="preserve">У цей період почали зароджуватись інтеграційні процеси, що </w:t>
            </w:r>
            <w:r w:rsidR="00D80BA2">
              <w:rPr>
                <w:rStyle w:val="q4iawc"/>
                <w:sz w:val="27"/>
                <w:szCs w:val="27"/>
                <w:lang w:val="uk-UA"/>
              </w:rPr>
              <w:t>ви</w:t>
            </w:r>
            <w:r>
              <w:rPr>
                <w:rStyle w:val="q4iawc"/>
                <w:sz w:val="27"/>
                <w:szCs w:val="27"/>
                <w:lang w:val="uk-UA"/>
              </w:rPr>
              <w:t xml:space="preserve">явилися у формі єдиних економічних просторів на основі окремих країн. Створені інтеграційні спілки відкрили ширші можливості для ТНК у сфері ведення міжнародного бізнесу. Зростаючий науково-технічний прогрес сприяв поглибленню всіх наявних зв'язків між сучасними ТНК, і на їх основі стали зароджуватися міжнародні виробничо-технологічні комплекси (МВТК). Головною особливістю створюваних іноземних філій ТНК, що входили до складу МПТК, стало те, що вони </w:t>
            </w:r>
            <w:r w:rsidR="00CA2547">
              <w:rPr>
                <w:rStyle w:val="q4iawc"/>
                <w:sz w:val="27"/>
                <w:szCs w:val="27"/>
                <w:lang w:val="uk-UA"/>
              </w:rPr>
              <w:t>яв</w:t>
            </w:r>
            <w:r>
              <w:rPr>
                <w:rStyle w:val="q4iawc"/>
                <w:sz w:val="27"/>
                <w:szCs w:val="27"/>
                <w:lang w:val="uk-UA"/>
              </w:rPr>
              <w:t>ляли собою «мініатю</w:t>
            </w:r>
            <w:r w:rsidR="00527306">
              <w:rPr>
                <w:rStyle w:val="q4iawc"/>
                <w:sz w:val="27"/>
                <w:szCs w:val="27"/>
                <w:lang w:val="uk-UA"/>
              </w:rPr>
              <w:t>рну копію материнської компанії</w:t>
            </w:r>
          </w:p>
        </w:tc>
      </w:tr>
      <w:tr w:rsidR="002E7538" w:rsidRPr="00415301" w:rsidTr="002E7538">
        <w:tc>
          <w:tcPr>
            <w:tcW w:w="2358" w:type="dxa"/>
            <w:tcBorders>
              <w:top w:val="single" w:sz="4" w:space="0" w:color="auto"/>
              <w:left w:val="single" w:sz="4" w:space="0" w:color="auto"/>
              <w:bottom w:val="single" w:sz="4" w:space="0" w:color="auto"/>
              <w:right w:val="single" w:sz="4" w:space="0" w:color="auto"/>
            </w:tcBorders>
            <w:hideMark/>
          </w:tcPr>
          <w:p w:rsidR="002E7538" w:rsidRDefault="00527306" w:rsidP="00527306">
            <w:pPr>
              <w:spacing w:after="0" w:line="240" w:lineRule="auto"/>
              <w:rPr>
                <w:rStyle w:val="q4iawc"/>
                <w:lang w:val="uk-UA"/>
              </w:rPr>
            </w:pPr>
            <w:r>
              <w:rPr>
                <w:rStyle w:val="q4iawc"/>
                <w:lang w:val="uk-UA"/>
              </w:rPr>
              <w:t xml:space="preserve">Від </w:t>
            </w:r>
            <w:r w:rsidR="002E7538">
              <w:rPr>
                <w:rStyle w:val="q4iawc"/>
                <w:lang w:val="uk-UA"/>
              </w:rPr>
              <w:t>2000 р. і донині. Епоха «Мережевої глобалізації</w:t>
            </w:r>
            <w:r>
              <w:rPr>
                <w:rStyle w:val="q4iawc"/>
                <w:lang w:val="uk-UA"/>
              </w:rPr>
              <w:t>»</w:t>
            </w:r>
          </w:p>
        </w:tc>
        <w:tc>
          <w:tcPr>
            <w:tcW w:w="6987" w:type="dxa"/>
            <w:tcBorders>
              <w:top w:val="single" w:sz="4" w:space="0" w:color="auto"/>
              <w:left w:val="single" w:sz="4" w:space="0" w:color="auto"/>
              <w:bottom w:val="single" w:sz="4" w:space="0" w:color="auto"/>
              <w:right w:val="single" w:sz="4" w:space="0" w:color="auto"/>
            </w:tcBorders>
            <w:hideMark/>
          </w:tcPr>
          <w:p w:rsidR="002E7538" w:rsidRDefault="002E7538" w:rsidP="004A6CC2">
            <w:pPr>
              <w:spacing w:after="0" w:line="240" w:lineRule="auto"/>
              <w:rPr>
                <w:rStyle w:val="q4iawc"/>
                <w:sz w:val="27"/>
                <w:szCs w:val="27"/>
                <w:lang w:val="uk-UA"/>
              </w:rPr>
            </w:pPr>
            <w:r>
              <w:rPr>
                <w:rStyle w:val="q4iawc"/>
                <w:sz w:val="27"/>
                <w:szCs w:val="27"/>
                <w:lang w:val="uk-UA"/>
              </w:rPr>
              <w:t>МВТК розпочали процес трансформації у більш нову інноваційну структуру, зайняли суттєве місце в системі м</w:t>
            </w:r>
            <w:r w:rsidR="004A6CC2">
              <w:rPr>
                <w:rStyle w:val="q4iawc"/>
                <w:sz w:val="27"/>
                <w:szCs w:val="27"/>
                <w:lang w:val="uk-UA"/>
              </w:rPr>
              <w:t>іжнародних економічних відносин</w:t>
            </w:r>
            <w:r>
              <w:rPr>
                <w:rStyle w:val="q4iawc"/>
                <w:sz w:val="27"/>
                <w:szCs w:val="27"/>
                <w:lang w:val="uk-UA"/>
              </w:rPr>
              <w:t xml:space="preserve"> і виступають як рушійні фактори розвитку процесів глобалізації</w:t>
            </w:r>
          </w:p>
        </w:tc>
      </w:tr>
    </w:tbl>
    <w:p w:rsidR="002E7538" w:rsidRDefault="002E7538" w:rsidP="002E7538">
      <w:pPr>
        <w:rPr>
          <w:lang w:val="uk-UA"/>
        </w:rPr>
      </w:pPr>
    </w:p>
    <w:p w:rsidR="002E7538" w:rsidRDefault="002E7538" w:rsidP="002E7538">
      <w:pPr>
        <w:spacing w:after="0" w:line="360" w:lineRule="auto"/>
        <w:ind w:firstLine="709"/>
        <w:jc w:val="both"/>
        <w:rPr>
          <w:rStyle w:val="q4iawc"/>
          <w:lang w:val="uk-UA"/>
        </w:rPr>
      </w:pPr>
      <w:r>
        <w:rPr>
          <w:rStyle w:val="q4iawc"/>
          <w:lang w:val="uk-UA"/>
        </w:rPr>
        <w:t>Нинішні концепції транснаціональних корпорацій ґрунтуються на теорії підприємства для формування</w:t>
      </w:r>
      <w:r w:rsidR="0068505E">
        <w:rPr>
          <w:rStyle w:val="q4iawc"/>
          <w:lang w:val="uk-UA"/>
        </w:rPr>
        <w:t>,</w:t>
      </w:r>
      <w:r>
        <w:rPr>
          <w:rStyle w:val="q4iawc"/>
          <w:lang w:val="uk-UA"/>
        </w:rPr>
        <w:t xml:space="preserve"> вироблення та використання товарів та послуг. Безліч міжнаціональних підприємств розпочинали свою робо</w:t>
      </w:r>
      <w:r w:rsidR="000443B9">
        <w:rPr>
          <w:rStyle w:val="q4iawc"/>
          <w:lang w:val="uk-UA"/>
        </w:rPr>
        <w:t xml:space="preserve">ту з послуг у державних ринках. </w:t>
      </w:r>
      <w:r>
        <w:rPr>
          <w:rStyle w:val="q4iawc"/>
          <w:lang w:val="uk-UA"/>
        </w:rPr>
        <w:t>Пізніше, користуючись відносними перевагами країн базування та конкурентними перевагами свого підприємства, вони збільшували діапазон своєї діяльності на міжнародному ринку, експортуючи продукцію за кордон або реалізовуючи зарубіжні інвестиції з метою формування вироблення товарів та послуг у країнах призначення.</w:t>
      </w:r>
    </w:p>
    <w:p w:rsidR="002E7538" w:rsidRDefault="002E7538" w:rsidP="002E7538">
      <w:pPr>
        <w:spacing w:after="0" w:line="360" w:lineRule="auto"/>
        <w:ind w:firstLine="709"/>
        <w:jc w:val="both"/>
        <w:rPr>
          <w:rStyle w:val="q4iawc"/>
          <w:lang w:val="uk-UA"/>
        </w:rPr>
      </w:pPr>
      <w:r>
        <w:rPr>
          <w:rStyle w:val="q4iawc"/>
          <w:lang w:val="uk-UA"/>
        </w:rPr>
        <w:lastRenderedPageBreak/>
        <w:t>Американський економіст Дж</w:t>
      </w:r>
      <w:r w:rsidR="000443B9">
        <w:rPr>
          <w:rStyle w:val="q4iawc"/>
          <w:lang w:val="uk-UA"/>
        </w:rPr>
        <w:t>.</w:t>
      </w:r>
      <w:r>
        <w:rPr>
          <w:rStyle w:val="q4iawc"/>
          <w:lang w:val="uk-UA"/>
        </w:rPr>
        <w:t>К</w:t>
      </w:r>
      <w:r w:rsidR="000443B9">
        <w:rPr>
          <w:rStyle w:val="q4iawc"/>
          <w:lang w:val="uk-UA"/>
        </w:rPr>
        <w:t>.</w:t>
      </w:r>
      <w:r>
        <w:rPr>
          <w:rStyle w:val="q4iawc"/>
          <w:lang w:val="uk-UA"/>
        </w:rPr>
        <w:t xml:space="preserve"> Гелбрейт пояснював виникнення ТНК, беручи до уваги технологічні фактори. На його думку, формування іноземних філій міжнародних корпорацій</w:t>
      </w:r>
      <w:r w:rsidR="000443B9">
        <w:rPr>
          <w:rStyle w:val="q4iawc"/>
          <w:lang w:val="uk-UA"/>
        </w:rPr>
        <w:t xml:space="preserve"> переважно</w:t>
      </w:r>
      <w:r>
        <w:rPr>
          <w:rStyle w:val="q4iawc"/>
          <w:lang w:val="uk-UA"/>
        </w:rPr>
        <w:t xml:space="preserve"> мотивується потребою збуту та технічних послуг за кордоном поточної продукції, яка потребує низки фірм, що </w:t>
      </w:r>
      <w:r w:rsidR="000443B9">
        <w:rPr>
          <w:rStyle w:val="q4iawc"/>
          <w:lang w:val="uk-UA"/>
        </w:rPr>
        <w:t>реалізують</w:t>
      </w:r>
      <w:r>
        <w:rPr>
          <w:rStyle w:val="q4iawc"/>
          <w:lang w:val="uk-UA"/>
        </w:rPr>
        <w:t xml:space="preserve"> товари і послуги у країнах призначення </w:t>
      </w:r>
      <w:r>
        <w:t>[</w:t>
      </w:r>
      <w:r>
        <w:rPr>
          <w:lang w:val="uk-UA"/>
        </w:rPr>
        <w:t>7, с. 91</w:t>
      </w:r>
      <w:r>
        <w:t>]</w:t>
      </w:r>
      <w:r>
        <w:rPr>
          <w:rStyle w:val="q4iawc"/>
          <w:lang w:val="uk-UA"/>
        </w:rPr>
        <w:t>.</w:t>
      </w:r>
    </w:p>
    <w:p w:rsidR="002E7538" w:rsidRDefault="002E7538" w:rsidP="002E7538">
      <w:pPr>
        <w:spacing w:after="0" w:line="360" w:lineRule="auto"/>
        <w:ind w:firstLine="709"/>
        <w:jc w:val="both"/>
      </w:pPr>
      <w:r>
        <w:rPr>
          <w:rStyle w:val="q4iawc"/>
          <w:lang w:val="uk-UA"/>
        </w:rPr>
        <w:t>Історично розвиток транснаціональних компаній пройшов низку етапів. Діяльність ТНК першого покоління була спрямована на забезпечення метрополій сільськогосподарською і мінеральною сировиною з колоній. Разом з тим вони прагнули з допомогою своїх зарубіжних філій розширити ринки збуту своєї продукції. У першій половині XX ст. всі країни світу захищали свої внутрішні ринки дуже високими митними бар'єрами, долати які зовнішнім постачальникам товарів та послуг було дуже важко.</w:t>
      </w:r>
      <w:r w:rsidR="000443B9">
        <w:rPr>
          <w:rStyle w:val="q4iawc"/>
          <w:lang w:val="uk-UA"/>
        </w:rPr>
        <w:t xml:space="preserve"> </w:t>
      </w:r>
      <w:r>
        <w:rPr>
          <w:rStyle w:val="q4iawc"/>
          <w:lang w:val="uk-UA"/>
        </w:rPr>
        <w:t>Набагато простіше було обійти їх, створюючи в тій чи іншій країні філію компанії-експортера. Перебуваючи всередині захищеного ринку, така філія могла збувати продукцію компанії майже без митних перешкод.</w:t>
      </w:r>
    </w:p>
    <w:p w:rsidR="002E7538" w:rsidRDefault="002E7538" w:rsidP="002E7538">
      <w:pPr>
        <w:spacing w:after="0" w:line="360" w:lineRule="auto"/>
        <w:ind w:firstLine="709"/>
        <w:jc w:val="both"/>
        <w:rPr>
          <w:rStyle w:val="q4iawc"/>
        </w:rPr>
      </w:pPr>
      <w:r>
        <w:rPr>
          <w:rStyle w:val="q4iawc"/>
          <w:lang w:val="uk-UA"/>
        </w:rPr>
        <w:t>Отже, еволюція розвитку ТНК почалася задовго до промислової революції.</w:t>
      </w:r>
      <w:r>
        <w:rPr>
          <w:rStyle w:val="viiyi"/>
          <w:lang w:val="uk-UA"/>
        </w:rPr>
        <w:t xml:space="preserve"> </w:t>
      </w:r>
      <w:r>
        <w:rPr>
          <w:rStyle w:val="q4iawc"/>
          <w:lang w:val="uk-UA"/>
        </w:rPr>
        <w:t>Дослідники пов’язують еволюці</w:t>
      </w:r>
      <w:r w:rsidR="000443B9">
        <w:rPr>
          <w:rStyle w:val="q4iawc"/>
          <w:lang w:val="uk-UA"/>
        </w:rPr>
        <w:t>ю</w:t>
      </w:r>
      <w:r>
        <w:rPr>
          <w:rStyle w:val="q4iawc"/>
          <w:lang w:val="uk-UA"/>
        </w:rPr>
        <w:t xml:space="preserve"> подібних організацій з Великими географічними відкриттями та початком активного колоніального освоєння Нового Світу.</w:t>
      </w:r>
    </w:p>
    <w:p w:rsidR="002E7538" w:rsidRDefault="002E7538" w:rsidP="002E7538">
      <w:pPr>
        <w:spacing w:after="0" w:line="360" w:lineRule="auto"/>
        <w:ind w:firstLine="709"/>
        <w:jc w:val="both"/>
      </w:pPr>
      <w:r>
        <w:rPr>
          <w:lang w:val="uk-UA"/>
        </w:rPr>
        <w:t>Сформулювати однозначне визначення ТНК вкрай важко</w:t>
      </w:r>
      <w:r w:rsidR="00AC5280">
        <w:rPr>
          <w:lang w:val="uk-UA"/>
        </w:rPr>
        <w:t>,</w:t>
      </w:r>
      <w:r>
        <w:rPr>
          <w:lang w:val="uk-UA"/>
        </w:rPr>
        <w:t xml:space="preserve"> з огляду на те, що організаційна структура транснаціональних корпорацій дуже часто змінюється, пристосовуючись до змін у міжнародних економічних відносинах.</w:t>
      </w:r>
    </w:p>
    <w:p w:rsidR="002E7538" w:rsidRDefault="002E7538" w:rsidP="002E7538">
      <w:pPr>
        <w:spacing w:after="0" w:line="360" w:lineRule="auto"/>
        <w:ind w:firstLine="709"/>
        <w:jc w:val="both"/>
        <w:rPr>
          <w:lang w:val="uk-UA"/>
        </w:rPr>
      </w:pPr>
      <w:r>
        <w:rPr>
          <w:lang w:val="uk-UA"/>
        </w:rPr>
        <w:t>Термін «транснаціональна корпорація» (Transnatіonal Corporatіon, TNC) і його синонім «багатонаціональна компанія» (Multіnatіonal Corporatіon, MNC, multіnatіonal enterprіse) вживаються як загальноприйняті з 1960 р</w:t>
      </w:r>
      <w:r w:rsidR="00AC5280">
        <w:rPr>
          <w:lang w:val="uk-UA"/>
        </w:rPr>
        <w:t>.</w:t>
      </w:r>
      <w:r>
        <w:rPr>
          <w:lang w:val="uk-UA"/>
        </w:rPr>
        <w:t xml:space="preserve"> [14, с. 36]. Функціонуванню транснаціональних компаній присвячен</w:t>
      </w:r>
      <w:r w:rsidR="00AC5280">
        <w:rPr>
          <w:lang w:val="uk-UA"/>
        </w:rPr>
        <w:t>о чимало</w:t>
      </w:r>
      <w:r>
        <w:rPr>
          <w:lang w:val="uk-UA"/>
        </w:rPr>
        <w:t xml:space="preserve"> звітів ООН, Світової </w:t>
      </w:r>
      <w:r w:rsidR="00AC5280">
        <w:rPr>
          <w:lang w:val="uk-UA"/>
        </w:rPr>
        <w:t>о</w:t>
      </w:r>
      <w:r>
        <w:rPr>
          <w:lang w:val="uk-UA"/>
        </w:rPr>
        <w:t xml:space="preserve">рганізації </w:t>
      </w:r>
      <w:r w:rsidR="00AC5280">
        <w:rPr>
          <w:lang w:val="uk-UA"/>
        </w:rPr>
        <w:t>т</w:t>
      </w:r>
      <w:r>
        <w:rPr>
          <w:lang w:val="uk-UA"/>
        </w:rPr>
        <w:t xml:space="preserve">оргівлі, Міжнародного </w:t>
      </w:r>
      <w:r w:rsidR="00AC5280">
        <w:rPr>
          <w:lang w:val="uk-UA"/>
        </w:rPr>
        <w:t>в</w:t>
      </w:r>
      <w:r>
        <w:rPr>
          <w:lang w:val="uk-UA"/>
        </w:rPr>
        <w:t xml:space="preserve">алютного </w:t>
      </w:r>
      <w:r w:rsidR="00AC5280">
        <w:rPr>
          <w:lang w:val="uk-UA"/>
        </w:rPr>
        <w:t>ф</w:t>
      </w:r>
      <w:r>
        <w:rPr>
          <w:lang w:val="uk-UA"/>
        </w:rPr>
        <w:t>онду, конференції ООН з торгівлі та розвитку.</w:t>
      </w:r>
    </w:p>
    <w:p w:rsidR="002E7538" w:rsidRDefault="002E7538" w:rsidP="002E7538">
      <w:pPr>
        <w:rPr>
          <w:b/>
          <w:lang w:val="uk-UA"/>
        </w:rPr>
      </w:pPr>
      <w:r>
        <w:rPr>
          <w:b/>
          <w:lang w:val="uk-UA"/>
        </w:rPr>
        <w:br w:type="page"/>
      </w:r>
    </w:p>
    <w:p w:rsidR="002E7538" w:rsidRDefault="002E7538" w:rsidP="002E7538">
      <w:pPr>
        <w:spacing w:after="0" w:line="360" w:lineRule="auto"/>
        <w:jc w:val="center"/>
        <w:rPr>
          <w:b/>
          <w:lang w:val="uk-UA"/>
        </w:rPr>
      </w:pPr>
      <w:r>
        <w:rPr>
          <w:b/>
          <w:lang w:val="uk-UA"/>
        </w:rPr>
        <w:lastRenderedPageBreak/>
        <w:t>РОЗДІЛ 2.</w:t>
      </w:r>
    </w:p>
    <w:p w:rsidR="002E7538" w:rsidRDefault="002E7538" w:rsidP="002E7538">
      <w:pPr>
        <w:spacing w:after="0" w:line="360" w:lineRule="auto"/>
        <w:jc w:val="center"/>
        <w:rPr>
          <w:rFonts w:cs="Times New Roman"/>
          <w:b/>
          <w:lang w:val="uk-UA"/>
        </w:rPr>
      </w:pPr>
      <w:r>
        <w:rPr>
          <w:b/>
          <w:lang w:val="uk-UA"/>
        </w:rPr>
        <w:t xml:space="preserve">ХАРАКТЕРИСТИКА ДІЯЛЬНОСТІ ОСТ-ІНДСЬКОЇ КОМПАНІЇ ЯК ПЕРШОЇ </w:t>
      </w:r>
      <w:r>
        <w:rPr>
          <w:rStyle w:val="xfm92263954"/>
          <w:b/>
          <w:lang w:val="uk-UA"/>
        </w:rPr>
        <w:t>ТРАНСНАЦІОНАЛЬНОЇ КОРПОРАЦІЇ</w:t>
      </w:r>
    </w:p>
    <w:p w:rsidR="002E7538" w:rsidRDefault="002E7538" w:rsidP="002E7538">
      <w:pPr>
        <w:spacing w:after="0" w:line="360" w:lineRule="auto"/>
        <w:jc w:val="center"/>
        <w:rPr>
          <w:rFonts w:cs="Times New Roman"/>
          <w:b/>
          <w:lang w:val="uk-UA"/>
        </w:rPr>
      </w:pPr>
    </w:p>
    <w:p w:rsidR="002E7538" w:rsidRDefault="002E7538" w:rsidP="002E7538">
      <w:pPr>
        <w:spacing w:after="0" w:line="360" w:lineRule="auto"/>
        <w:ind w:firstLine="709"/>
        <w:jc w:val="both"/>
        <w:rPr>
          <w:b/>
          <w:lang w:val="uk-UA"/>
        </w:rPr>
      </w:pPr>
      <w:r>
        <w:rPr>
          <w:rFonts w:cs="Times New Roman"/>
          <w:b/>
          <w:lang w:val="uk-UA"/>
        </w:rPr>
        <w:t xml:space="preserve">2.1. Передумови виникнення і становлення </w:t>
      </w:r>
      <w:r>
        <w:rPr>
          <w:b/>
          <w:lang w:val="uk-UA"/>
        </w:rPr>
        <w:t>Ост-Індської компанії, її організаційна структура</w:t>
      </w:r>
    </w:p>
    <w:p w:rsidR="002E7538" w:rsidRDefault="002E7538" w:rsidP="002E7538">
      <w:pPr>
        <w:spacing w:after="0" w:line="360" w:lineRule="auto"/>
        <w:ind w:firstLine="709"/>
        <w:jc w:val="both"/>
        <w:rPr>
          <w:rStyle w:val="q4iawc"/>
        </w:rPr>
      </w:pPr>
    </w:p>
    <w:p w:rsidR="002E7538" w:rsidRDefault="002E7538" w:rsidP="002E7538">
      <w:pPr>
        <w:spacing w:after="0" w:line="360" w:lineRule="auto"/>
        <w:ind w:firstLine="709"/>
        <w:jc w:val="both"/>
        <w:rPr>
          <w:rStyle w:val="q4iawc"/>
          <w:lang w:val="uk-UA"/>
        </w:rPr>
      </w:pPr>
      <w:r>
        <w:rPr>
          <w:rStyle w:val="q4iawc"/>
          <w:lang w:val="uk-UA"/>
        </w:rPr>
        <w:t>Починаючи з XV ст</w:t>
      </w:r>
      <w:r w:rsidR="00A3108D">
        <w:rPr>
          <w:rStyle w:val="q4iawc"/>
          <w:lang w:val="uk-UA"/>
        </w:rPr>
        <w:t>.,</w:t>
      </w:r>
      <w:r>
        <w:rPr>
          <w:rStyle w:val="q4iawc"/>
          <w:lang w:val="uk-UA"/>
        </w:rPr>
        <w:t xml:space="preserve"> історія Європи характеризувалася розвитком надприбуткової міжнародної морської торгівлі. </w:t>
      </w:r>
      <w:r w:rsidR="00A3108D">
        <w:rPr>
          <w:rStyle w:val="q4iawc"/>
          <w:lang w:val="uk-UA"/>
        </w:rPr>
        <w:t>Її к</w:t>
      </w:r>
      <w:r>
        <w:rPr>
          <w:rStyle w:val="q4iawc"/>
          <w:lang w:val="uk-UA"/>
        </w:rPr>
        <w:t>раїни переслідували мету досягти Індії та Китаю морським шляхом. До XVII ст</w:t>
      </w:r>
      <w:r w:rsidR="00A3108D">
        <w:rPr>
          <w:rStyle w:val="q4iawc"/>
          <w:lang w:val="uk-UA"/>
        </w:rPr>
        <w:t>.</w:t>
      </w:r>
      <w:r>
        <w:rPr>
          <w:rStyle w:val="q4iawc"/>
          <w:lang w:val="uk-UA"/>
        </w:rPr>
        <w:t xml:space="preserve"> Англія </w:t>
      </w:r>
      <w:r w:rsidR="00A3108D">
        <w:rPr>
          <w:rStyle w:val="q4iawc"/>
          <w:lang w:val="uk-UA"/>
        </w:rPr>
        <w:t>не належала до передових</w:t>
      </w:r>
      <w:r>
        <w:rPr>
          <w:rStyle w:val="q4iawc"/>
          <w:lang w:val="uk-UA"/>
        </w:rPr>
        <w:t xml:space="preserve"> країн Західної Європи. За наказом Генріха VII Тюдора почалося будівництво перших великотоннажних кораблів, і до 1514 р</w:t>
      </w:r>
      <w:r w:rsidR="00A3108D">
        <w:rPr>
          <w:rStyle w:val="q4iawc"/>
          <w:lang w:val="uk-UA"/>
        </w:rPr>
        <w:t>.</w:t>
      </w:r>
      <w:r>
        <w:rPr>
          <w:rStyle w:val="q4iawc"/>
          <w:lang w:val="uk-UA"/>
        </w:rPr>
        <w:t xml:space="preserve"> в ост</w:t>
      </w:r>
      <w:r w:rsidR="00A3108D">
        <w:rPr>
          <w:rStyle w:val="q4iawc"/>
          <w:lang w:val="uk-UA"/>
        </w:rPr>
        <w:t xml:space="preserve">рівної держави їх налічувалося </w:t>
      </w:r>
      <w:r>
        <w:rPr>
          <w:rStyle w:val="q4iawc"/>
          <w:lang w:val="uk-UA"/>
        </w:rPr>
        <w:t>більше 30. Проте це не призвело до успіху.</w:t>
      </w:r>
      <w:r w:rsidR="00A3108D">
        <w:rPr>
          <w:rStyle w:val="q4iawc"/>
          <w:lang w:val="uk-UA"/>
        </w:rPr>
        <w:t xml:space="preserve"> </w:t>
      </w:r>
      <w:r>
        <w:rPr>
          <w:rStyle w:val="q4iawc"/>
          <w:lang w:val="uk-UA"/>
        </w:rPr>
        <w:t>Морська торгівля характеризувалася великими ризиками, і результат плавання найчастіше залежав від якості складених карт, а в англійського флоту їх не було. При цьому висока конкуренція на маршрутах до Південної Америки не залишала вибору та направила англійський флот на пошук «нових земель».</w:t>
      </w:r>
    </w:p>
    <w:p w:rsidR="002E7538" w:rsidRDefault="002E7538" w:rsidP="002E7538">
      <w:pPr>
        <w:spacing w:after="0" w:line="360" w:lineRule="auto"/>
        <w:ind w:firstLine="709"/>
        <w:jc w:val="both"/>
        <w:rPr>
          <w:rStyle w:val="q4iawc"/>
          <w:lang w:val="uk-UA"/>
        </w:rPr>
      </w:pPr>
      <w:r>
        <w:rPr>
          <w:rStyle w:val="q4iawc"/>
          <w:lang w:val="uk-UA"/>
        </w:rPr>
        <w:t xml:space="preserve">У рамках першої спроби досягти Індії були відправлені кораблі під керівництвом Джона Кабота. Друга експедиція </w:t>
      </w:r>
      <w:r w:rsidR="00A3108D">
        <w:rPr>
          <w:rStyle w:val="q4iawc"/>
          <w:lang w:val="uk-UA"/>
        </w:rPr>
        <w:t>відбувалася</w:t>
      </w:r>
      <w:r>
        <w:rPr>
          <w:rStyle w:val="q4iawc"/>
          <w:lang w:val="uk-UA"/>
        </w:rPr>
        <w:t xml:space="preserve"> в 1553 </w:t>
      </w:r>
      <w:r w:rsidR="00A3108D">
        <w:rPr>
          <w:rStyle w:val="q4iawc"/>
          <w:lang w:val="uk-UA"/>
        </w:rPr>
        <w:t xml:space="preserve">р. </w:t>
      </w:r>
      <w:r>
        <w:rPr>
          <w:rStyle w:val="q4iawc"/>
          <w:lang w:val="uk-UA"/>
        </w:rPr>
        <w:t xml:space="preserve">під командуванням Х'ю </w:t>
      </w:r>
      <w:r w:rsidRPr="00A3108D">
        <w:rPr>
          <w:rStyle w:val="q4iawc"/>
          <w:lang w:val="uk-UA"/>
        </w:rPr>
        <w:t>В</w:t>
      </w:r>
      <w:r>
        <w:rPr>
          <w:rStyle w:val="q4iawc"/>
          <w:lang w:val="uk-UA"/>
        </w:rPr>
        <w:t xml:space="preserve">ілловбі </w:t>
      </w:r>
      <w:r w:rsidR="00A3108D">
        <w:rPr>
          <w:rStyle w:val="q4iawc"/>
          <w:lang w:val="uk-UA"/>
        </w:rPr>
        <w:t>та</w:t>
      </w:r>
      <w:r>
        <w:rPr>
          <w:rStyle w:val="q4iawc"/>
          <w:lang w:val="uk-UA"/>
        </w:rPr>
        <w:t xml:space="preserve"> Річарда Ченслора. Ця спроба також закінчилася провалом</w:t>
      </w:r>
      <w:r w:rsidR="00A3108D">
        <w:rPr>
          <w:rStyle w:val="q4iawc"/>
          <w:lang w:val="uk-UA"/>
        </w:rPr>
        <w:t>:</w:t>
      </w:r>
      <w:r>
        <w:rPr>
          <w:rStyle w:val="q4iawc"/>
          <w:lang w:val="uk-UA"/>
        </w:rPr>
        <w:t xml:space="preserve"> їхня експедиція досягла Росії. Щоправда, привітний прийом мореплавців </w:t>
      </w:r>
      <w:r w:rsidR="00A3108D">
        <w:rPr>
          <w:rStyle w:val="q4iawc"/>
          <w:lang w:val="uk-UA"/>
        </w:rPr>
        <w:t>там мав</w:t>
      </w:r>
      <w:r>
        <w:rPr>
          <w:rStyle w:val="q4iawc"/>
          <w:lang w:val="uk-UA"/>
        </w:rPr>
        <w:t xml:space="preserve"> результат</w:t>
      </w:r>
      <w:r w:rsidR="00A3108D">
        <w:rPr>
          <w:rStyle w:val="q4iawc"/>
          <w:lang w:val="uk-UA"/>
        </w:rPr>
        <w:t>ами</w:t>
      </w:r>
      <w:r>
        <w:rPr>
          <w:rStyle w:val="q4iawc"/>
          <w:lang w:val="uk-UA"/>
        </w:rPr>
        <w:t xml:space="preserve"> розвит</w:t>
      </w:r>
      <w:r w:rsidR="00A3108D">
        <w:rPr>
          <w:rStyle w:val="q4iawc"/>
          <w:lang w:val="uk-UA"/>
        </w:rPr>
        <w:t>о</w:t>
      </w:r>
      <w:r>
        <w:rPr>
          <w:rStyle w:val="q4iawc"/>
          <w:lang w:val="uk-UA"/>
        </w:rPr>
        <w:t>к торгівлі між двома країнами та подальш</w:t>
      </w:r>
      <w:r w:rsidR="00A3108D">
        <w:rPr>
          <w:rStyle w:val="q4iawc"/>
          <w:lang w:val="uk-UA"/>
        </w:rPr>
        <w:t>у</w:t>
      </w:r>
      <w:r>
        <w:rPr>
          <w:rStyle w:val="q4iawc"/>
          <w:lang w:val="uk-UA"/>
        </w:rPr>
        <w:t xml:space="preserve"> купецьк</w:t>
      </w:r>
      <w:r w:rsidR="00A3108D">
        <w:rPr>
          <w:rStyle w:val="q4iawc"/>
          <w:lang w:val="uk-UA"/>
        </w:rPr>
        <w:t>у</w:t>
      </w:r>
      <w:r>
        <w:rPr>
          <w:rStyle w:val="q4iawc"/>
          <w:lang w:val="uk-UA"/>
        </w:rPr>
        <w:t xml:space="preserve"> монополі</w:t>
      </w:r>
      <w:r w:rsidR="00A3108D">
        <w:rPr>
          <w:rStyle w:val="q4iawc"/>
          <w:lang w:val="uk-UA"/>
        </w:rPr>
        <w:t>ю</w:t>
      </w:r>
      <w:r>
        <w:rPr>
          <w:rStyle w:val="q4iawc"/>
          <w:lang w:val="uk-UA"/>
        </w:rPr>
        <w:t>.</w:t>
      </w:r>
    </w:p>
    <w:p w:rsidR="002E7538" w:rsidRDefault="002E7538" w:rsidP="002E7538">
      <w:pPr>
        <w:spacing w:after="0" w:line="360" w:lineRule="auto"/>
        <w:ind w:firstLine="709"/>
        <w:jc w:val="both"/>
        <w:rPr>
          <w:rStyle w:val="q4iawc"/>
          <w:lang w:val="uk-UA"/>
        </w:rPr>
      </w:pPr>
      <w:r>
        <w:rPr>
          <w:rStyle w:val="q4iawc"/>
          <w:lang w:val="uk-UA"/>
        </w:rPr>
        <w:t xml:space="preserve">Першим англійським мореплавцем, який </w:t>
      </w:r>
      <w:r w:rsidR="00A3108D">
        <w:rPr>
          <w:rStyle w:val="q4iawc"/>
          <w:lang w:val="uk-UA"/>
        </w:rPr>
        <w:t>проклав</w:t>
      </w:r>
      <w:r>
        <w:rPr>
          <w:rStyle w:val="q4iawc"/>
          <w:lang w:val="uk-UA"/>
        </w:rPr>
        <w:t xml:space="preserve"> морський шлях до Індії (1591-1592 рр.), став капер Джеймс Ланкастер, який в</w:t>
      </w:r>
      <w:r w:rsidR="00A3108D">
        <w:rPr>
          <w:rStyle w:val="q4iawc"/>
          <w:lang w:val="uk-UA"/>
        </w:rPr>
        <w:t>и</w:t>
      </w:r>
      <w:r>
        <w:rPr>
          <w:rStyle w:val="q4iawc"/>
          <w:lang w:val="uk-UA"/>
        </w:rPr>
        <w:t>крав копії португальських морських карт</w:t>
      </w:r>
      <w:r w:rsidR="00A3108D">
        <w:rPr>
          <w:rStyle w:val="q4iawc"/>
          <w:lang w:val="uk-UA"/>
        </w:rPr>
        <w:t>;</w:t>
      </w:r>
      <w:r>
        <w:rPr>
          <w:rStyle w:val="q4iawc"/>
          <w:lang w:val="uk-UA"/>
        </w:rPr>
        <w:t xml:space="preserve"> повернувшись </w:t>
      </w:r>
      <w:r w:rsidR="00A3108D">
        <w:rPr>
          <w:rStyle w:val="q4iawc"/>
          <w:lang w:val="uk-UA"/>
        </w:rPr>
        <w:t xml:space="preserve">у 1594 р. </w:t>
      </w:r>
      <w:r>
        <w:rPr>
          <w:rStyle w:val="q4iawc"/>
          <w:lang w:val="uk-UA"/>
        </w:rPr>
        <w:t xml:space="preserve">до Англії, </w:t>
      </w:r>
      <w:r w:rsidR="00A3108D">
        <w:rPr>
          <w:rStyle w:val="q4iawc"/>
          <w:lang w:val="uk-UA"/>
        </w:rPr>
        <w:t xml:space="preserve">він </w:t>
      </w:r>
      <w:r>
        <w:rPr>
          <w:rStyle w:val="q4iawc"/>
          <w:lang w:val="uk-UA"/>
        </w:rPr>
        <w:t>став першовідкривачем Індії для англійської корони.</w:t>
      </w:r>
    </w:p>
    <w:p w:rsidR="002E7538" w:rsidRDefault="002E7538" w:rsidP="002E7538">
      <w:pPr>
        <w:spacing w:after="0" w:line="360" w:lineRule="auto"/>
        <w:ind w:firstLine="709"/>
        <w:jc w:val="both"/>
        <w:rPr>
          <w:rStyle w:val="q4iawc"/>
          <w:lang w:val="uk-UA"/>
        </w:rPr>
      </w:pPr>
      <w:r>
        <w:rPr>
          <w:rStyle w:val="q4iawc"/>
          <w:lang w:val="uk-UA"/>
        </w:rPr>
        <w:t xml:space="preserve">Якщо говорити про передумови виникнення Ост-Індської компанії, то слід акцентувати на тому, що поява карт та збільшення флоту Англії стали найважливішими чинниками розвитку морської торгівлі. Однак ключовою </w:t>
      </w:r>
      <w:r>
        <w:rPr>
          <w:rStyle w:val="q4iawc"/>
          <w:lang w:val="uk-UA"/>
        </w:rPr>
        <w:lastRenderedPageBreak/>
        <w:t>передумовою відкриття Ост-Індської компанії вважається зростання вдвічі цін на перець</w:t>
      </w:r>
      <w:r w:rsidR="00A3108D">
        <w:rPr>
          <w:rStyle w:val="q4iawc"/>
          <w:lang w:val="uk-UA"/>
        </w:rPr>
        <w:t>, торгівлю яким контролювали</w:t>
      </w:r>
      <w:r>
        <w:rPr>
          <w:rStyle w:val="q4iawc"/>
          <w:lang w:val="uk-UA"/>
        </w:rPr>
        <w:t xml:space="preserve"> голландськ</w:t>
      </w:r>
      <w:r w:rsidR="00A3108D">
        <w:rPr>
          <w:rStyle w:val="q4iawc"/>
          <w:lang w:val="uk-UA"/>
        </w:rPr>
        <w:t>і</w:t>
      </w:r>
      <w:r>
        <w:rPr>
          <w:rStyle w:val="q4iawc"/>
          <w:lang w:val="uk-UA"/>
        </w:rPr>
        <w:t xml:space="preserve"> купці [23].</w:t>
      </w:r>
    </w:p>
    <w:p w:rsidR="002E7538" w:rsidRDefault="002E7538" w:rsidP="002E7538">
      <w:pPr>
        <w:spacing w:after="0" w:line="360" w:lineRule="auto"/>
        <w:ind w:firstLine="709"/>
        <w:jc w:val="both"/>
        <w:rPr>
          <w:rStyle w:val="q4iawc"/>
          <w:lang w:val="uk-UA"/>
        </w:rPr>
      </w:pPr>
      <w:r>
        <w:rPr>
          <w:rStyle w:val="q4iawc"/>
          <w:lang w:val="uk-UA"/>
        </w:rPr>
        <w:t>У 1600</w:t>
      </w:r>
      <w:r w:rsidR="00A3108D">
        <w:rPr>
          <w:rStyle w:val="q4iawc"/>
          <w:lang w:val="uk-UA"/>
        </w:rPr>
        <w:t xml:space="preserve"> р.</w:t>
      </w:r>
      <w:r>
        <w:rPr>
          <w:rStyle w:val="q4iawc"/>
          <w:lang w:val="uk-UA"/>
        </w:rPr>
        <w:t xml:space="preserve"> група лондонських торговців на чолі з сером Томасом Смайтом звернулася до королеви Єл</w:t>
      </w:r>
      <w:r w:rsidR="00A3108D">
        <w:rPr>
          <w:rStyle w:val="q4iawc"/>
          <w:lang w:val="uk-UA"/>
        </w:rPr>
        <w:t>і</w:t>
      </w:r>
      <w:r>
        <w:rPr>
          <w:rStyle w:val="q4iawc"/>
          <w:lang w:val="uk-UA"/>
        </w:rPr>
        <w:t xml:space="preserve">завети </w:t>
      </w:r>
      <w:r w:rsidR="00A3108D">
        <w:rPr>
          <w:rStyle w:val="q4iawc"/>
          <w:lang w:val="uk-UA"/>
        </w:rPr>
        <w:t xml:space="preserve">І </w:t>
      </w:r>
      <w:r>
        <w:rPr>
          <w:rStyle w:val="q4iawc"/>
          <w:lang w:val="uk-UA"/>
        </w:rPr>
        <w:t>Tюдор з петицією про надання королівськ</w:t>
      </w:r>
      <w:r w:rsidR="00A3108D">
        <w:rPr>
          <w:rStyle w:val="q4iawc"/>
          <w:lang w:val="uk-UA"/>
        </w:rPr>
        <w:t>ої</w:t>
      </w:r>
      <w:r>
        <w:rPr>
          <w:rStyle w:val="q4iawc"/>
          <w:lang w:val="uk-UA"/>
        </w:rPr>
        <w:t xml:space="preserve"> хартії для торгівлі з країнами східної півкулі. Королева надала графу Камберленду та іншим особам право сформувати корпоративне об'єднання для торгівлі в Ост-Індії та призначити Томаса Смайта першим </w:t>
      </w:r>
      <w:r w:rsidR="00A3108D">
        <w:rPr>
          <w:rStyle w:val="q4iawc"/>
          <w:lang w:val="uk-UA"/>
        </w:rPr>
        <w:t>губернатором.</w:t>
      </w:r>
      <w:r w:rsidR="001A3740">
        <w:rPr>
          <w:rStyle w:val="q4iawc"/>
          <w:lang w:val="uk-UA"/>
        </w:rPr>
        <w:t xml:space="preserve"> </w:t>
      </w:r>
      <w:r>
        <w:rPr>
          <w:rStyle w:val="q4iawc"/>
          <w:lang w:val="uk-UA"/>
        </w:rPr>
        <w:t xml:space="preserve">Саме після цих подій була заснована «Висока компанія торговців Лондона, що торгують з Ост-Індією» з монопольними правами на ведення морської торгівлі з Імперією Великих Моголів </w:t>
      </w:r>
      <w:r>
        <w:rPr>
          <w:rStyle w:val="q4iawc"/>
        </w:rPr>
        <w:t>[10]</w:t>
      </w:r>
      <w:r>
        <w:rPr>
          <w:rStyle w:val="q4iawc"/>
          <w:lang w:val="uk-UA"/>
        </w:rPr>
        <w:t>.</w:t>
      </w:r>
    </w:p>
    <w:p w:rsidR="002E7538" w:rsidRDefault="002E7538" w:rsidP="002E7538">
      <w:pPr>
        <w:spacing w:after="0" w:line="360" w:lineRule="auto"/>
        <w:ind w:firstLine="709"/>
        <w:jc w:val="both"/>
        <w:rPr>
          <w:rStyle w:val="q4iawc"/>
          <w:lang w:val="uk-UA"/>
        </w:rPr>
      </w:pPr>
      <w:r>
        <w:rPr>
          <w:rStyle w:val="q4iawc"/>
          <w:lang w:val="uk-UA"/>
        </w:rPr>
        <w:t xml:space="preserve">Перші рейси в Індію були організовані як компанії, що існували тільки на період подорожі, і лише </w:t>
      </w:r>
      <w:r w:rsidR="001A3740">
        <w:rPr>
          <w:rStyle w:val="q4iawc"/>
          <w:lang w:val="uk-UA"/>
        </w:rPr>
        <w:t xml:space="preserve">у </w:t>
      </w:r>
      <w:r>
        <w:rPr>
          <w:rStyle w:val="q4iawc"/>
          <w:lang w:val="uk-UA"/>
        </w:rPr>
        <w:t>1657 р. Ост-Індська компанія стала повноцінним акціонерним товариством.</w:t>
      </w:r>
    </w:p>
    <w:p w:rsidR="002E7538" w:rsidRDefault="002E7538" w:rsidP="002E7538">
      <w:pPr>
        <w:spacing w:after="0" w:line="360" w:lineRule="auto"/>
        <w:ind w:firstLine="709"/>
        <w:jc w:val="both"/>
        <w:rPr>
          <w:rStyle w:val="q4iawc"/>
          <w:lang w:val="uk-UA"/>
        </w:rPr>
      </w:pPr>
      <w:r>
        <w:rPr>
          <w:rStyle w:val="q4iawc"/>
          <w:lang w:val="uk-UA"/>
        </w:rPr>
        <w:t xml:space="preserve">Успішний розвиток діяльності Ост-Індської компанії ускладнювався </w:t>
      </w:r>
      <w:r w:rsidR="001A3740">
        <w:rPr>
          <w:rStyle w:val="q4iawc"/>
          <w:lang w:val="uk-UA"/>
        </w:rPr>
        <w:t xml:space="preserve">тим </w:t>
      </w:r>
      <w:r>
        <w:rPr>
          <w:rStyle w:val="q4iawc"/>
          <w:lang w:val="uk-UA"/>
        </w:rPr>
        <w:t xml:space="preserve">фактом, що історично цей напрямок був монополією Іспанії та Португалії, доки перемога Англії над іспанською </w:t>
      </w:r>
      <w:r w:rsidR="001A3740">
        <w:rPr>
          <w:rStyle w:val="q4iawc"/>
          <w:lang w:val="uk-UA"/>
        </w:rPr>
        <w:t>А</w:t>
      </w:r>
      <w:r>
        <w:rPr>
          <w:rStyle w:val="q4iawc"/>
          <w:lang w:val="uk-UA"/>
        </w:rPr>
        <w:t xml:space="preserve">рмадою (1588 р.) не дала англійцям шанс зруйнувати </w:t>
      </w:r>
      <w:r w:rsidR="001A3740">
        <w:rPr>
          <w:rStyle w:val="q4iawc"/>
          <w:lang w:val="uk-UA"/>
        </w:rPr>
        <w:t xml:space="preserve">цю </w:t>
      </w:r>
      <w:r>
        <w:rPr>
          <w:rStyle w:val="q4iawc"/>
          <w:lang w:val="uk-UA"/>
        </w:rPr>
        <w:t>монополію. Вон</w:t>
      </w:r>
      <w:r w:rsidR="001A3740">
        <w:rPr>
          <w:rStyle w:val="q4iawc"/>
          <w:lang w:val="uk-UA"/>
        </w:rPr>
        <w:t>и</w:t>
      </w:r>
      <w:r>
        <w:rPr>
          <w:rStyle w:val="q4iawc"/>
          <w:lang w:val="uk-UA"/>
        </w:rPr>
        <w:t xml:space="preserve"> споряд</w:t>
      </w:r>
      <w:r w:rsidR="001A3740">
        <w:rPr>
          <w:rStyle w:val="q4iawc"/>
          <w:lang w:val="uk-UA"/>
        </w:rPr>
        <w:t>или</w:t>
      </w:r>
      <w:r>
        <w:rPr>
          <w:rStyle w:val="q4iawc"/>
          <w:lang w:val="uk-UA"/>
        </w:rPr>
        <w:t xml:space="preserve"> три експедиції до Південно-Східної Азії </w:t>
      </w:r>
      <w:r w:rsidR="001A3740">
        <w:rPr>
          <w:rStyle w:val="q4iawc"/>
          <w:lang w:val="uk-UA"/>
        </w:rPr>
        <w:t>(</w:t>
      </w:r>
      <w:r>
        <w:rPr>
          <w:rStyle w:val="q4iawc"/>
          <w:lang w:val="uk-UA"/>
        </w:rPr>
        <w:t>1601-1608</w:t>
      </w:r>
      <w:r w:rsidR="001A3740">
        <w:rPr>
          <w:rStyle w:val="q4iawc"/>
          <w:lang w:val="uk-UA"/>
        </w:rPr>
        <w:t>),</w:t>
      </w:r>
      <w:r>
        <w:rPr>
          <w:rStyle w:val="q4iawc"/>
          <w:lang w:val="uk-UA"/>
        </w:rPr>
        <w:t xml:space="preserve"> що загострило </w:t>
      </w:r>
      <w:r w:rsidR="001A3740">
        <w:rPr>
          <w:rStyle w:val="q4iawc"/>
          <w:lang w:val="uk-UA"/>
        </w:rPr>
        <w:t>стосунки</w:t>
      </w:r>
      <w:r>
        <w:rPr>
          <w:rStyle w:val="q4iawc"/>
          <w:lang w:val="uk-UA"/>
        </w:rPr>
        <w:t xml:space="preserve"> з </w:t>
      </w:r>
      <w:r w:rsidR="001A3740">
        <w:rPr>
          <w:rStyle w:val="q4iawc"/>
          <w:lang w:val="uk-UA"/>
        </w:rPr>
        <w:t>Іспанією</w:t>
      </w:r>
      <w:r>
        <w:rPr>
          <w:rStyle w:val="q4iawc"/>
          <w:lang w:val="uk-UA"/>
        </w:rPr>
        <w:t>, проте приводів для прямих конфліктів тоді не було.</w:t>
      </w:r>
    </w:p>
    <w:p w:rsidR="002E7538" w:rsidRDefault="002E7538" w:rsidP="002E7538">
      <w:pPr>
        <w:spacing w:after="0" w:line="360" w:lineRule="auto"/>
        <w:ind w:firstLine="709"/>
        <w:jc w:val="both"/>
        <w:rPr>
          <w:rStyle w:val="q4iawc"/>
          <w:lang w:val="uk-UA"/>
        </w:rPr>
      </w:pPr>
      <w:r>
        <w:rPr>
          <w:rStyle w:val="q4iawc"/>
          <w:lang w:val="uk-UA"/>
        </w:rPr>
        <w:t xml:space="preserve">В </w:t>
      </w:r>
      <w:r w:rsidR="00B05BF0">
        <w:rPr>
          <w:rStyle w:val="q4iawc"/>
          <w:lang w:val="uk-UA"/>
        </w:rPr>
        <w:t>ході</w:t>
      </w:r>
      <w:r>
        <w:rPr>
          <w:rStyle w:val="q4iawc"/>
          <w:lang w:val="uk-UA"/>
        </w:rPr>
        <w:t xml:space="preserve"> європейської експансії </w:t>
      </w:r>
      <w:r w:rsidR="00B05BF0">
        <w:rPr>
          <w:rStyle w:val="q4iawc"/>
          <w:lang w:val="uk-UA"/>
        </w:rPr>
        <w:t>у</w:t>
      </w:r>
      <w:r>
        <w:rPr>
          <w:rStyle w:val="q4iawc"/>
          <w:lang w:val="uk-UA"/>
        </w:rPr>
        <w:t xml:space="preserve"> афроазі</w:t>
      </w:r>
      <w:r w:rsidR="00B05BF0">
        <w:rPr>
          <w:rStyle w:val="q4iawc"/>
          <w:lang w:val="uk-UA"/>
        </w:rPr>
        <w:t>йс</w:t>
      </w:r>
      <w:r>
        <w:rPr>
          <w:rStyle w:val="q4iawc"/>
          <w:lang w:val="uk-UA"/>
        </w:rPr>
        <w:t>ьк</w:t>
      </w:r>
      <w:r w:rsidR="00B05BF0">
        <w:rPr>
          <w:rStyle w:val="q4iawc"/>
          <w:lang w:val="uk-UA"/>
        </w:rPr>
        <w:t>ий</w:t>
      </w:r>
      <w:r>
        <w:rPr>
          <w:rStyle w:val="q4iawc"/>
          <w:lang w:val="uk-UA"/>
        </w:rPr>
        <w:t xml:space="preserve"> світ одну з першорядних ролей відіграли приватні капіталістичні організації, особливістю яких був принцип держави-купця</w:t>
      </w:r>
      <w:r w:rsidR="00B05BF0">
        <w:rPr>
          <w:rStyle w:val="q4iawc"/>
          <w:lang w:val="uk-UA"/>
        </w:rPr>
        <w:t>:</w:t>
      </w:r>
      <w:r>
        <w:rPr>
          <w:rStyle w:val="q4iawc"/>
          <w:lang w:val="uk-UA"/>
        </w:rPr>
        <w:t xml:space="preserve"> двоїста владно-торговельна (політико-економічна) природа. Ці орг</w:t>
      </w:r>
      <w:r w:rsidR="00B05BF0">
        <w:rPr>
          <w:rStyle w:val="q4iawc"/>
          <w:lang w:val="uk-UA"/>
        </w:rPr>
        <w:t xml:space="preserve">анізації належать до двох груп </w:t>
      </w:r>
      <w:r>
        <w:rPr>
          <w:rStyle w:val="q4iawc"/>
          <w:lang w:val="uk-UA"/>
        </w:rPr>
        <w:t>і двох різних епох.</w:t>
      </w:r>
      <w:r w:rsidR="00B05BF0">
        <w:rPr>
          <w:rStyle w:val="q4iawc"/>
          <w:lang w:val="uk-UA"/>
        </w:rPr>
        <w:t xml:space="preserve"> П</w:t>
      </w:r>
      <w:r>
        <w:rPr>
          <w:rStyle w:val="q4iawc"/>
          <w:lang w:val="uk-UA"/>
        </w:rPr>
        <w:t>ершу групу складають Ост-Індські компанії XVII – третьої чверті XVIII ст</w:t>
      </w:r>
      <w:r w:rsidR="00B05BF0">
        <w:rPr>
          <w:rStyle w:val="q4iawc"/>
          <w:lang w:val="uk-UA"/>
        </w:rPr>
        <w:t>.</w:t>
      </w:r>
      <w:r>
        <w:rPr>
          <w:rStyle w:val="q4iawc"/>
          <w:lang w:val="uk-UA"/>
        </w:rPr>
        <w:t xml:space="preserve"> (але по суті</w:t>
      </w:r>
      <w:r w:rsidR="00B05BF0">
        <w:rPr>
          <w:rStyle w:val="q4iawc"/>
          <w:lang w:val="uk-UA"/>
        </w:rPr>
        <w:t>,</w:t>
      </w:r>
      <w:r>
        <w:rPr>
          <w:rStyle w:val="q4iawc"/>
          <w:lang w:val="uk-UA"/>
        </w:rPr>
        <w:t xml:space="preserve"> </w:t>
      </w:r>
      <w:r w:rsidR="00B05BF0">
        <w:rPr>
          <w:rStyle w:val="q4iawc"/>
          <w:lang w:val="uk-UA"/>
        </w:rPr>
        <w:t xml:space="preserve">до </w:t>
      </w:r>
      <w:r>
        <w:rPr>
          <w:rStyle w:val="q4iawc"/>
          <w:lang w:val="uk-UA"/>
        </w:rPr>
        <w:t>середини XIX ст.): англійська/британська (1600-1874), голландська (1602-1799), французька (1664-1794) і низка дрібних компаній того ж типу (датська, фламандська, шведська тощо). До другої належать організаційні форми явища, за яким у науковій літературі</w:t>
      </w:r>
      <w:r w:rsidR="00B05BF0">
        <w:rPr>
          <w:rStyle w:val="q4iawc"/>
          <w:lang w:val="uk-UA"/>
        </w:rPr>
        <w:t>,</w:t>
      </w:r>
      <w:r>
        <w:rPr>
          <w:rStyle w:val="q4iawc"/>
          <w:lang w:val="uk-UA"/>
        </w:rPr>
        <w:t xml:space="preserve"> слідом за британським ліберальним політиком другої половини XIX ст. сером Вільямом Харкортом</w:t>
      </w:r>
      <w:r w:rsidR="00B05BF0">
        <w:rPr>
          <w:rStyle w:val="q4iawc"/>
          <w:lang w:val="uk-UA"/>
        </w:rPr>
        <w:t>,</w:t>
      </w:r>
      <w:r>
        <w:rPr>
          <w:rStyle w:val="q4iawc"/>
          <w:lang w:val="uk-UA"/>
        </w:rPr>
        <w:t xml:space="preserve"> закріпилась назва «дешевий імперіалізм».</w:t>
      </w:r>
      <w:r>
        <w:rPr>
          <w:rStyle w:val="viiyi"/>
          <w:lang w:val="uk-UA"/>
        </w:rPr>
        <w:t xml:space="preserve"> </w:t>
      </w:r>
      <w:r>
        <w:rPr>
          <w:rStyle w:val="q4iawc"/>
          <w:lang w:val="uk-UA"/>
        </w:rPr>
        <w:t xml:space="preserve">Специфіка такого імперіалізму </w:t>
      </w:r>
      <w:r>
        <w:rPr>
          <w:rStyle w:val="q4iawc"/>
          <w:lang w:val="uk-UA"/>
        </w:rPr>
        <w:lastRenderedPageBreak/>
        <w:t>полягала в тому, що експансія на певних територіях та їхнє господарське освоєння державі майже нічого не коштувал</w:t>
      </w:r>
      <w:r w:rsidR="00B05BF0">
        <w:rPr>
          <w:rStyle w:val="q4iawc"/>
          <w:lang w:val="uk-UA"/>
        </w:rPr>
        <w:t>и</w:t>
      </w:r>
      <w:r>
        <w:rPr>
          <w:rStyle w:val="q4iawc"/>
          <w:lang w:val="uk-UA"/>
        </w:rPr>
        <w:t>: ці витрати вон</w:t>
      </w:r>
      <w:r w:rsidR="00B05BF0">
        <w:rPr>
          <w:rStyle w:val="q4iawc"/>
          <w:lang w:val="uk-UA"/>
        </w:rPr>
        <w:t>а</w:t>
      </w:r>
      <w:r>
        <w:rPr>
          <w:rStyle w:val="q4iawc"/>
          <w:lang w:val="uk-UA"/>
        </w:rPr>
        <w:t xml:space="preserve"> пере</w:t>
      </w:r>
      <w:r w:rsidR="00B05BF0">
        <w:rPr>
          <w:rStyle w:val="q4iawc"/>
          <w:lang w:val="uk-UA"/>
        </w:rPr>
        <w:t>кладала</w:t>
      </w:r>
      <w:r>
        <w:rPr>
          <w:rStyle w:val="q4iawc"/>
          <w:lang w:val="uk-UA"/>
        </w:rPr>
        <w:t xml:space="preserve"> на приватний капітал </w:t>
      </w:r>
      <w:r>
        <w:rPr>
          <w:rStyle w:val="q4iawc"/>
        </w:rPr>
        <w:t>[3, с. 156]</w:t>
      </w:r>
      <w:r>
        <w:rPr>
          <w:rStyle w:val="q4iawc"/>
          <w:lang w:val="uk-UA"/>
        </w:rPr>
        <w:t>.</w:t>
      </w:r>
    </w:p>
    <w:p w:rsidR="002E7538" w:rsidRDefault="002E7538" w:rsidP="002E7538">
      <w:pPr>
        <w:spacing w:after="0" w:line="360" w:lineRule="auto"/>
        <w:ind w:firstLine="709"/>
        <w:jc w:val="both"/>
        <w:rPr>
          <w:rStyle w:val="q4iawc"/>
          <w:lang w:val="uk-UA"/>
        </w:rPr>
      </w:pPr>
      <w:r>
        <w:rPr>
          <w:rStyle w:val="q4iawc"/>
          <w:lang w:val="uk-UA"/>
        </w:rPr>
        <w:t xml:space="preserve">Ост-Індські компанії виникли в Англії та Нідерландах на </w:t>
      </w:r>
      <w:r w:rsidR="00B05BF0">
        <w:rPr>
          <w:rStyle w:val="q4iawc"/>
          <w:lang w:val="uk-UA"/>
        </w:rPr>
        <w:t>м</w:t>
      </w:r>
      <w:r>
        <w:rPr>
          <w:rStyle w:val="q4iawc"/>
          <w:lang w:val="uk-UA"/>
        </w:rPr>
        <w:t>ежі XVI</w:t>
      </w:r>
      <w:r w:rsidR="00B05BF0">
        <w:rPr>
          <w:rStyle w:val="q4iawc"/>
          <w:lang w:val="uk-UA"/>
        </w:rPr>
        <w:t>-</w:t>
      </w:r>
      <w:r>
        <w:rPr>
          <w:rStyle w:val="q4iawc"/>
          <w:lang w:val="uk-UA"/>
        </w:rPr>
        <w:t>XVII ст., коли ці дві країни, де відбувалося становлення капіталістичн</w:t>
      </w:r>
      <w:r w:rsidR="00B05BF0">
        <w:rPr>
          <w:rStyle w:val="q4iawc"/>
          <w:lang w:val="uk-UA"/>
        </w:rPr>
        <w:t>ого ладу</w:t>
      </w:r>
      <w:r>
        <w:rPr>
          <w:rStyle w:val="q4iawc"/>
          <w:lang w:val="uk-UA"/>
        </w:rPr>
        <w:t>, стали оскаржувати в Португалії та Іспанії контроль над океанськими торговими шляхами. Ці корпорації були великими зовнішньоторговельними фірмами, які отримали</w:t>
      </w:r>
      <w:r w:rsidR="00B05BF0">
        <w:rPr>
          <w:rStyle w:val="q4iawc"/>
          <w:lang w:val="uk-UA"/>
        </w:rPr>
        <w:t xml:space="preserve"> від владних структур своїх країн</w:t>
      </w:r>
      <w:r>
        <w:rPr>
          <w:rStyle w:val="q4iawc"/>
          <w:lang w:val="uk-UA"/>
        </w:rPr>
        <w:t xml:space="preserve"> монопольне право торгувати з усіма країнами басейнів Індійського та Тихого океанів. Дві компанії були першими в історії організаціями, </w:t>
      </w:r>
      <w:r w:rsidR="00B05BF0">
        <w:rPr>
          <w:rStyle w:val="q4iawc"/>
          <w:lang w:val="uk-UA"/>
        </w:rPr>
        <w:t>які</w:t>
      </w:r>
      <w:r>
        <w:rPr>
          <w:rStyle w:val="q4iawc"/>
          <w:lang w:val="uk-UA"/>
        </w:rPr>
        <w:t xml:space="preserve"> пов'язали своєю діяльністю всі відомі європейцям частини світу, а завдяки централізованій системі розподілу сприяли стандартизації товарів, вироблених в умовах індивідуального ремісничого підприєм</w:t>
      </w:r>
      <w:r w:rsidR="00B05BF0">
        <w:rPr>
          <w:rStyle w:val="q4iawc"/>
          <w:lang w:val="uk-UA"/>
        </w:rPr>
        <w:t>ниц</w:t>
      </w:r>
      <w:r>
        <w:rPr>
          <w:rStyle w:val="q4iawc"/>
          <w:lang w:val="uk-UA"/>
        </w:rPr>
        <w:t>тва.</w:t>
      </w:r>
    </w:p>
    <w:p w:rsidR="002E7538" w:rsidRDefault="002E7538" w:rsidP="002E7538">
      <w:pPr>
        <w:spacing w:after="0" w:line="360" w:lineRule="auto"/>
        <w:ind w:firstLine="709"/>
        <w:jc w:val="both"/>
        <w:rPr>
          <w:rStyle w:val="q4iawc"/>
          <w:lang w:val="uk-UA"/>
        </w:rPr>
      </w:pPr>
      <w:r>
        <w:rPr>
          <w:rStyle w:val="q4iawc"/>
          <w:lang w:val="uk-UA"/>
        </w:rPr>
        <w:t>Перший відкритий конфлікт стався в 1612 р</w:t>
      </w:r>
      <w:r w:rsidR="00B05BF0">
        <w:rPr>
          <w:rStyle w:val="q4iawc"/>
          <w:lang w:val="uk-UA"/>
        </w:rPr>
        <w:t>.</w:t>
      </w:r>
      <w:r>
        <w:rPr>
          <w:rStyle w:val="q4iawc"/>
          <w:lang w:val="uk-UA"/>
        </w:rPr>
        <w:t xml:space="preserve">, коли португальський флот здійснив невдалу спробу заблокувати та знищити 4 кораблі </w:t>
      </w:r>
      <w:r w:rsidR="00F0514F">
        <w:rPr>
          <w:rStyle w:val="q4iawc"/>
          <w:lang w:val="uk-UA"/>
        </w:rPr>
        <w:t>Англійської</w:t>
      </w:r>
      <w:r>
        <w:rPr>
          <w:rStyle w:val="q4iawc"/>
          <w:lang w:val="uk-UA"/>
        </w:rPr>
        <w:t xml:space="preserve"> Ост-Індської компанії. Цікав</w:t>
      </w:r>
      <w:r w:rsidR="00F0514F">
        <w:rPr>
          <w:rStyle w:val="q4iawc"/>
          <w:lang w:val="uk-UA"/>
        </w:rPr>
        <w:t>о</w:t>
      </w:r>
      <w:r>
        <w:rPr>
          <w:rStyle w:val="q4iawc"/>
          <w:lang w:val="uk-UA"/>
        </w:rPr>
        <w:t xml:space="preserve">, що саме </w:t>
      </w:r>
      <w:r w:rsidR="00F0514F">
        <w:rPr>
          <w:rStyle w:val="q4iawc"/>
          <w:lang w:val="uk-UA"/>
        </w:rPr>
        <w:t xml:space="preserve">цей </w:t>
      </w:r>
      <w:r>
        <w:rPr>
          <w:rStyle w:val="q4iawc"/>
          <w:lang w:val="uk-UA"/>
        </w:rPr>
        <w:t xml:space="preserve">невдалий напад португальців переконав </w:t>
      </w:r>
      <w:r w:rsidR="00F0514F">
        <w:rPr>
          <w:rStyle w:val="q4iawc"/>
          <w:lang w:val="uk-UA"/>
        </w:rPr>
        <w:t xml:space="preserve">могольського </w:t>
      </w:r>
      <w:r>
        <w:rPr>
          <w:rStyle w:val="q4iawc"/>
          <w:lang w:val="uk-UA"/>
        </w:rPr>
        <w:t xml:space="preserve">падишаха Джахангіра дати дозвіл на створення торгової факторії Ост-Індської компанії. Він бачив в англійцях можливість ведення чесних угод, тим </w:t>
      </w:r>
      <w:r w:rsidR="00F0514F">
        <w:rPr>
          <w:rStyle w:val="q4iawc"/>
          <w:lang w:val="uk-UA"/>
        </w:rPr>
        <w:t>більше</w:t>
      </w:r>
      <w:r>
        <w:rPr>
          <w:rStyle w:val="q4iawc"/>
          <w:lang w:val="uk-UA"/>
        </w:rPr>
        <w:t xml:space="preserve">, що </w:t>
      </w:r>
      <w:r w:rsidR="00F0514F">
        <w:rPr>
          <w:rStyle w:val="q4iawc"/>
          <w:lang w:val="uk-UA"/>
        </w:rPr>
        <w:t>вони</w:t>
      </w:r>
      <w:r>
        <w:rPr>
          <w:rStyle w:val="q4iawc"/>
          <w:lang w:val="uk-UA"/>
        </w:rPr>
        <w:t xml:space="preserve"> не втручал</w:t>
      </w:r>
      <w:r w:rsidR="00F0514F">
        <w:rPr>
          <w:rStyle w:val="q4iawc"/>
          <w:lang w:val="uk-UA"/>
        </w:rPr>
        <w:t>и</w:t>
      </w:r>
      <w:r>
        <w:rPr>
          <w:rStyle w:val="q4iawc"/>
          <w:lang w:val="uk-UA"/>
        </w:rPr>
        <w:t>ся у місцев</w:t>
      </w:r>
      <w:r w:rsidR="00F0514F">
        <w:rPr>
          <w:rStyle w:val="q4iawc"/>
          <w:lang w:val="uk-UA"/>
        </w:rPr>
        <w:t>і</w:t>
      </w:r>
      <w:r>
        <w:rPr>
          <w:rStyle w:val="q4iawc"/>
          <w:lang w:val="uk-UA"/>
        </w:rPr>
        <w:t xml:space="preserve"> релігійн</w:t>
      </w:r>
      <w:r w:rsidR="00F0514F">
        <w:rPr>
          <w:rStyle w:val="q4iawc"/>
          <w:lang w:val="uk-UA"/>
        </w:rPr>
        <w:t>і справи, на противагу</w:t>
      </w:r>
      <w:r>
        <w:rPr>
          <w:rStyle w:val="q4iawc"/>
          <w:lang w:val="uk-UA"/>
        </w:rPr>
        <w:t xml:space="preserve"> португальц</w:t>
      </w:r>
      <w:r w:rsidR="00F0514F">
        <w:rPr>
          <w:rStyle w:val="q4iawc"/>
          <w:lang w:val="uk-UA"/>
        </w:rPr>
        <w:t>ям, які</w:t>
      </w:r>
      <w:r>
        <w:rPr>
          <w:rStyle w:val="q4iawc"/>
          <w:lang w:val="uk-UA"/>
        </w:rPr>
        <w:t xml:space="preserve"> активно </w:t>
      </w:r>
      <w:r w:rsidR="00F0514F">
        <w:rPr>
          <w:rStyle w:val="q4iawc"/>
          <w:lang w:val="uk-UA"/>
        </w:rPr>
        <w:t>ширили</w:t>
      </w:r>
      <w:r>
        <w:rPr>
          <w:rStyle w:val="q4iawc"/>
          <w:lang w:val="uk-UA"/>
        </w:rPr>
        <w:t xml:space="preserve"> католицизм і атакували судна з мусульманськими паломниками, що прямували до Мекки, завдяки чому мали підтримку </w:t>
      </w:r>
      <w:r w:rsidR="00F0514F">
        <w:rPr>
          <w:rStyle w:val="q4iawc"/>
          <w:lang w:val="uk-UA"/>
        </w:rPr>
        <w:t>з боку п</w:t>
      </w:r>
      <w:r>
        <w:rPr>
          <w:rStyle w:val="q4iawc"/>
          <w:lang w:val="uk-UA"/>
        </w:rPr>
        <w:t xml:space="preserve">апського </w:t>
      </w:r>
      <w:r w:rsidR="00F0514F">
        <w:rPr>
          <w:rStyle w:val="q4iawc"/>
          <w:lang w:val="uk-UA"/>
        </w:rPr>
        <w:t>п</w:t>
      </w:r>
      <w:r>
        <w:rPr>
          <w:rStyle w:val="q4iawc"/>
          <w:lang w:val="uk-UA"/>
        </w:rPr>
        <w:t xml:space="preserve">рестолу </w:t>
      </w:r>
      <w:r w:rsidRPr="00F0514F">
        <w:rPr>
          <w:rStyle w:val="q4iawc"/>
          <w:lang w:val="uk-UA"/>
        </w:rPr>
        <w:t>[4, с. 98-99]</w:t>
      </w:r>
      <w:r>
        <w:rPr>
          <w:rStyle w:val="q4iawc"/>
          <w:lang w:val="uk-UA"/>
        </w:rPr>
        <w:t>.</w:t>
      </w:r>
    </w:p>
    <w:p w:rsidR="002E7538" w:rsidRDefault="002E7538" w:rsidP="002E7538">
      <w:pPr>
        <w:spacing w:after="0" w:line="360" w:lineRule="auto"/>
        <w:ind w:firstLine="709"/>
        <w:jc w:val="both"/>
        <w:rPr>
          <w:rStyle w:val="q4iawc"/>
          <w:lang w:val="uk-UA"/>
        </w:rPr>
      </w:pPr>
      <w:r>
        <w:rPr>
          <w:rStyle w:val="q4iawc"/>
          <w:lang w:val="uk-UA"/>
        </w:rPr>
        <w:t>Британсь</w:t>
      </w:r>
      <w:r w:rsidR="00F0514F">
        <w:rPr>
          <w:rStyle w:val="q4iawc"/>
          <w:lang w:val="uk-UA"/>
        </w:rPr>
        <w:t>ка компанія зайнялася торгівлею</w:t>
      </w:r>
      <w:r>
        <w:rPr>
          <w:rStyle w:val="q4iawc"/>
          <w:lang w:val="uk-UA"/>
        </w:rPr>
        <w:t xml:space="preserve"> бавовняними та шовковими т</w:t>
      </w:r>
      <w:r w:rsidR="00F0514F">
        <w:rPr>
          <w:rStyle w:val="q4iawc"/>
          <w:lang w:val="uk-UA"/>
        </w:rPr>
        <w:t>канинами</w:t>
      </w:r>
      <w:r>
        <w:rPr>
          <w:rStyle w:val="q4iawc"/>
          <w:lang w:val="uk-UA"/>
        </w:rPr>
        <w:t xml:space="preserve">, селітрою </w:t>
      </w:r>
      <w:r w:rsidR="00F0514F">
        <w:rPr>
          <w:rStyle w:val="q4iawc"/>
          <w:lang w:val="uk-UA"/>
        </w:rPr>
        <w:t>та</w:t>
      </w:r>
      <w:r>
        <w:rPr>
          <w:rStyle w:val="q4iawc"/>
          <w:lang w:val="uk-UA"/>
        </w:rPr>
        <w:t xml:space="preserve"> спеціями з Південної Індії. </w:t>
      </w:r>
      <w:r w:rsidR="00F0514F">
        <w:rPr>
          <w:rStyle w:val="q4iawc"/>
          <w:lang w:val="uk-UA"/>
        </w:rPr>
        <w:t>Згаданий н</w:t>
      </w:r>
      <w:r>
        <w:rPr>
          <w:rStyle w:val="q4iawc"/>
          <w:lang w:val="uk-UA"/>
        </w:rPr>
        <w:t xml:space="preserve">апад </w:t>
      </w:r>
      <w:r w:rsidR="00F0514F">
        <w:rPr>
          <w:rStyle w:val="q4iawc"/>
          <w:lang w:val="uk-UA"/>
        </w:rPr>
        <w:t>та</w:t>
      </w:r>
      <w:r>
        <w:rPr>
          <w:rStyle w:val="q4iawc"/>
          <w:lang w:val="uk-UA"/>
        </w:rPr>
        <w:t xml:space="preserve"> відсутність захисту з боку англійської корони </w:t>
      </w:r>
      <w:r w:rsidR="00F0514F">
        <w:rPr>
          <w:rStyle w:val="q4iawc"/>
          <w:lang w:val="uk-UA"/>
        </w:rPr>
        <w:t>сприяли</w:t>
      </w:r>
      <w:r>
        <w:rPr>
          <w:rStyle w:val="q4iawc"/>
          <w:lang w:val="uk-UA"/>
        </w:rPr>
        <w:t xml:space="preserve"> ухваленню рішення про створення власного військового флоту Ост-Індської компанії, а потім і організацію сухопутної армії. Остаточно конфлікт </w:t>
      </w:r>
      <w:r w:rsidR="00F0514F">
        <w:rPr>
          <w:rStyle w:val="q4iawc"/>
          <w:lang w:val="uk-UA"/>
        </w:rPr>
        <w:t>і</w:t>
      </w:r>
      <w:r>
        <w:rPr>
          <w:rStyle w:val="q4iawc"/>
          <w:lang w:val="uk-UA"/>
        </w:rPr>
        <w:t xml:space="preserve">з Португалією вирішився лише в 1662 р., коли Карл II одружився з дочкою </w:t>
      </w:r>
      <w:r w:rsidR="007B2B0E">
        <w:rPr>
          <w:rStyle w:val="q4iawc"/>
          <w:lang w:val="uk-UA"/>
        </w:rPr>
        <w:t>її</w:t>
      </w:r>
      <w:r>
        <w:rPr>
          <w:rStyle w:val="q4iawc"/>
          <w:lang w:val="uk-UA"/>
        </w:rPr>
        <w:t xml:space="preserve"> короля, отримавши як посаг Бомбей і Танжер (</w:t>
      </w:r>
      <w:r w:rsidR="00F0514F">
        <w:rPr>
          <w:rStyle w:val="q4iawc"/>
          <w:lang w:val="uk-UA"/>
        </w:rPr>
        <w:t>і</w:t>
      </w:r>
      <w:r>
        <w:rPr>
          <w:rStyle w:val="q4iawc"/>
          <w:lang w:val="uk-UA"/>
        </w:rPr>
        <w:t xml:space="preserve"> передав</w:t>
      </w:r>
      <w:r w:rsidR="00F0514F">
        <w:rPr>
          <w:rStyle w:val="q4iawc"/>
          <w:lang w:val="uk-UA"/>
        </w:rPr>
        <w:t>ши</w:t>
      </w:r>
      <w:r>
        <w:rPr>
          <w:rStyle w:val="q4iawc"/>
          <w:lang w:val="uk-UA"/>
        </w:rPr>
        <w:t xml:space="preserve"> їх Ост-Індській компанії за символічну плат</w:t>
      </w:r>
      <w:r w:rsidR="007B2B0E">
        <w:rPr>
          <w:rStyle w:val="q4iawc"/>
          <w:lang w:val="uk-UA"/>
        </w:rPr>
        <w:t>ню</w:t>
      </w:r>
      <w:r>
        <w:rPr>
          <w:rStyle w:val="q4iawc"/>
          <w:lang w:val="uk-UA"/>
        </w:rPr>
        <w:t xml:space="preserve"> в 10 фунтів стерлінгів на рік). Португалія потребувала </w:t>
      </w:r>
      <w:r w:rsidR="007B2B0E">
        <w:rPr>
          <w:rStyle w:val="q4iawc"/>
          <w:lang w:val="uk-UA"/>
        </w:rPr>
        <w:t xml:space="preserve">допомоги </w:t>
      </w:r>
      <w:r>
        <w:rPr>
          <w:rStyle w:val="q4iawc"/>
          <w:lang w:val="uk-UA"/>
        </w:rPr>
        <w:lastRenderedPageBreak/>
        <w:t xml:space="preserve">флоту Англії, щоб уберегти свої колонії у </w:t>
      </w:r>
      <w:r w:rsidR="007B2B0E">
        <w:rPr>
          <w:rStyle w:val="q4iawc"/>
          <w:lang w:val="uk-UA"/>
        </w:rPr>
        <w:t xml:space="preserve">Південній Америці від </w:t>
      </w:r>
      <w:r w:rsidR="00F0514F">
        <w:rPr>
          <w:rStyle w:val="q4iawc"/>
          <w:lang w:val="uk-UA"/>
        </w:rPr>
        <w:t xml:space="preserve">ворожих </w:t>
      </w:r>
      <w:r w:rsidR="007B2B0E">
        <w:rPr>
          <w:rStyle w:val="q4iawc"/>
          <w:lang w:val="uk-UA"/>
        </w:rPr>
        <w:t>зазіхань.</w:t>
      </w:r>
    </w:p>
    <w:p w:rsidR="002E7538" w:rsidRDefault="002E7538" w:rsidP="002E7538">
      <w:pPr>
        <w:spacing w:after="0" w:line="360" w:lineRule="auto"/>
        <w:ind w:firstLine="709"/>
        <w:jc w:val="both"/>
        <w:rPr>
          <w:rStyle w:val="q4iawc"/>
          <w:lang w:val="uk-UA"/>
        </w:rPr>
      </w:pPr>
      <w:r>
        <w:rPr>
          <w:rStyle w:val="q4iawc"/>
          <w:lang w:val="uk-UA"/>
        </w:rPr>
        <w:t>З початку 1620-х р</w:t>
      </w:r>
      <w:r w:rsidR="00F0514F">
        <w:rPr>
          <w:rStyle w:val="q4iawc"/>
          <w:lang w:val="uk-UA"/>
        </w:rPr>
        <w:t>р.</w:t>
      </w:r>
      <w:r>
        <w:rPr>
          <w:rStyle w:val="q4iawc"/>
          <w:lang w:val="uk-UA"/>
        </w:rPr>
        <w:t xml:space="preserve"> Ост-Індська компанія почала використовувати рабську працю та перевозити невільників. </w:t>
      </w:r>
      <w:r w:rsidR="00F0514F">
        <w:rPr>
          <w:rStyle w:val="q4iawc"/>
          <w:lang w:val="uk-UA"/>
        </w:rPr>
        <w:t>М</w:t>
      </w:r>
      <w:r>
        <w:rPr>
          <w:rStyle w:val="q4iawc"/>
          <w:lang w:val="uk-UA"/>
        </w:rPr>
        <w:t>асштабне перевезення рабів було поширене з 1730-х до початку 1750-х р</w:t>
      </w:r>
      <w:r w:rsidR="00F0514F">
        <w:rPr>
          <w:rStyle w:val="q4iawc"/>
          <w:lang w:val="uk-UA"/>
        </w:rPr>
        <w:t>р.</w:t>
      </w:r>
      <w:r>
        <w:rPr>
          <w:rStyle w:val="q4iawc"/>
          <w:lang w:val="uk-UA"/>
        </w:rPr>
        <w:t xml:space="preserve"> і закінчил</w:t>
      </w:r>
      <w:r w:rsidR="00F0514F">
        <w:rPr>
          <w:rStyle w:val="q4iawc"/>
          <w:lang w:val="uk-UA"/>
        </w:rPr>
        <w:t>о</w:t>
      </w:r>
      <w:r>
        <w:rPr>
          <w:rStyle w:val="q4iawc"/>
          <w:lang w:val="uk-UA"/>
        </w:rPr>
        <w:t xml:space="preserve">ся в 1770-х. Це стало </w:t>
      </w:r>
      <w:r w:rsidR="00F0514F">
        <w:rPr>
          <w:rStyle w:val="q4iawc"/>
          <w:lang w:val="uk-UA"/>
        </w:rPr>
        <w:t>вагомим</w:t>
      </w:r>
      <w:r>
        <w:rPr>
          <w:rStyle w:val="q4iawc"/>
          <w:lang w:val="uk-UA"/>
        </w:rPr>
        <w:t xml:space="preserve"> приводом для критики на адресу діяльності компанії.</w:t>
      </w:r>
    </w:p>
    <w:p w:rsidR="002E7538" w:rsidRDefault="002E7538" w:rsidP="002E7538">
      <w:pPr>
        <w:spacing w:after="0" w:line="360" w:lineRule="auto"/>
        <w:ind w:firstLine="709"/>
        <w:jc w:val="both"/>
        <w:rPr>
          <w:rStyle w:val="q4iawc"/>
          <w:lang w:val="uk-UA"/>
        </w:rPr>
      </w:pPr>
      <w:r>
        <w:rPr>
          <w:rStyle w:val="q4iawc"/>
          <w:lang w:val="uk-UA"/>
        </w:rPr>
        <w:t xml:space="preserve">Поступки </w:t>
      </w:r>
      <w:r w:rsidR="00F0514F">
        <w:rPr>
          <w:rStyle w:val="q4iawc"/>
          <w:lang w:val="uk-UA"/>
        </w:rPr>
        <w:t xml:space="preserve">з боку </w:t>
      </w:r>
      <w:r>
        <w:rPr>
          <w:rStyle w:val="q4iawc"/>
          <w:lang w:val="uk-UA"/>
        </w:rPr>
        <w:t>Великих Моголів призвели до того, що вплив компанії поширився на Перську затоку, Південно-Східну та Східну Азію.</w:t>
      </w:r>
    </w:p>
    <w:p w:rsidR="002E7538" w:rsidRDefault="002E7538" w:rsidP="002E7538">
      <w:pPr>
        <w:spacing w:after="0" w:line="360" w:lineRule="auto"/>
        <w:ind w:firstLine="709"/>
        <w:jc w:val="both"/>
        <w:rPr>
          <w:rStyle w:val="q4iawc"/>
          <w:lang w:val="uk-UA"/>
        </w:rPr>
      </w:pPr>
      <w:r>
        <w:rPr>
          <w:rStyle w:val="q4iawc"/>
          <w:lang w:val="uk-UA"/>
        </w:rPr>
        <w:t xml:space="preserve">Розширення діяльності та зростання </w:t>
      </w:r>
      <w:r w:rsidR="00F0514F">
        <w:rPr>
          <w:rStyle w:val="q4iawc"/>
          <w:lang w:val="uk-UA"/>
        </w:rPr>
        <w:t xml:space="preserve">її </w:t>
      </w:r>
      <w:r>
        <w:rPr>
          <w:rStyle w:val="q4iawc"/>
          <w:lang w:val="uk-UA"/>
        </w:rPr>
        <w:t>акцій у XVII</w:t>
      </w:r>
      <w:r w:rsidR="00F0514F">
        <w:rPr>
          <w:rStyle w:val="q4iawc"/>
          <w:lang w:val="uk-UA"/>
        </w:rPr>
        <w:t>-</w:t>
      </w:r>
      <w:r>
        <w:rPr>
          <w:rStyle w:val="q4iawc"/>
          <w:lang w:val="uk-UA"/>
        </w:rPr>
        <w:t>XVIII ст</w:t>
      </w:r>
      <w:r w:rsidR="00F0514F">
        <w:rPr>
          <w:rStyle w:val="q4iawc"/>
          <w:lang w:val="uk-UA"/>
        </w:rPr>
        <w:t>.</w:t>
      </w:r>
      <w:r>
        <w:rPr>
          <w:rStyle w:val="q4iawc"/>
          <w:lang w:val="uk-UA"/>
        </w:rPr>
        <w:t xml:space="preserve"> дозволил</w:t>
      </w:r>
      <w:r w:rsidR="00F0514F">
        <w:rPr>
          <w:rStyle w:val="q4iawc"/>
          <w:lang w:val="uk-UA"/>
        </w:rPr>
        <w:t>и</w:t>
      </w:r>
      <w:r>
        <w:rPr>
          <w:rStyle w:val="q4iawc"/>
          <w:lang w:val="uk-UA"/>
        </w:rPr>
        <w:t xml:space="preserve"> Ост-Індській компанії стати одним із найвпливовіших фінансових інститутів Лондона.</w:t>
      </w:r>
    </w:p>
    <w:p w:rsidR="002E7538" w:rsidRDefault="002E7538" w:rsidP="002E7538">
      <w:pPr>
        <w:spacing w:after="0" w:line="360" w:lineRule="auto"/>
        <w:ind w:firstLine="709"/>
        <w:jc w:val="both"/>
        <w:rPr>
          <w:rStyle w:val="q4iawc"/>
          <w:lang w:val="uk-UA"/>
        </w:rPr>
      </w:pPr>
      <w:r>
        <w:rPr>
          <w:rStyle w:val="q4iawc"/>
          <w:lang w:val="uk-UA"/>
        </w:rPr>
        <w:t>Британська Ост-Індська компанія являла собою акціонерне товариство і управлялася акціонерними зборами, що складал</w:t>
      </w:r>
      <w:r w:rsidR="00AC2C10">
        <w:rPr>
          <w:rStyle w:val="q4iawc"/>
          <w:lang w:val="uk-UA"/>
        </w:rPr>
        <w:t>и</w:t>
      </w:r>
      <w:r>
        <w:rPr>
          <w:rStyle w:val="q4iawc"/>
          <w:lang w:val="uk-UA"/>
        </w:rPr>
        <w:t>ся з найбільш заможних людей того часу. Варто зазначити, що акціонери дуже часто вдавалися до лобі</w:t>
      </w:r>
      <w:r w:rsidR="00AC2C10">
        <w:rPr>
          <w:rStyle w:val="q4iawc"/>
          <w:lang w:val="uk-UA"/>
        </w:rPr>
        <w:t>ювання</w:t>
      </w:r>
      <w:r>
        <w:rPr>
          <w:rStyle w:val="q4iawc"/>
          <w:lang w:val="uk-UA"/>
        </w:rPr>
        <w:t xml:space="preserve"> власних інтересів у британському парламенті, що потребувало значних фінансових вливань з боку компанії. Головна мета таких зусиль – збереження монопольного становища компанії у торгівлі з Індією та іншими східними країнами. Як відступні за кожне продовження привілеїв вона виплачувала щедрі суми англійському казначейству. Тільки </w:t>
      </w:r>
      <w:r w:rsidR="00AC2C10">
        <w:rPr>
          <w:rStyle w:val="q4iawc"/>
          <w:lang w:val="uk-UA"/>
        </w:rPr>
        <w:t xml:space="preserve">у </w:t>
      </w:r>
      <w:r>
        <w:rPr>
          <w:rStyle w:val="q4iawc"/>
          <w:lang w:val="uk-UA"/>
        </w:rPr>
        <w:t>1708 р</w:t>
      </w:r>
      <w:r w:rsidR="00AC2C10">
        <w:rPr>
          <w:rStyle w:val="q4iawc"/>
          <w:lang w:val="uk-UA"/>
        </w:rPr>
        <w:t>.</w:t>
      </w:r>
      <w:r>
        <w:rPr>
          <w:rStyle w:val="q4iawc"/>
          <w:lang w:val="uk-UA"/>
        </w:rPr>
        <w:t xml:space="preserve"> платіж склав 3,2 млн фунтів</w:t>
      </w:r>
      <w:r w:rsidR="00AC2C10">
        <w:rPr>
          <w:rStyle w:val="q4iawc"/>
          <w:lang w:val="uk-UA"/>
        </w:rPr>
        <w:t>; у</w:t>
      </w:r>
      <w:r>
        <w:rPr>
          <w:rStyle w:val="q4iawc"/>
          <w:lang w:val="uk-UA"/>
        </w:rPr>
        <w:t xml:space="preserve"> 1742 було надано позику державі на мільйон фунтів.</w:t>
      </w:r>
    </w:p>
    <w:p w:rsidR="002E7538" w:rsidRPr="00AC2C10" w:rsidRDefault="002E7538" w:rsidP="002E7538">
      <w:pPr>
        <w:spacing w:after="0" w:line="360" w:lineRule="auto"/>
        <w:ind w:firstLine="709"/>
        <w:jc w:val="both"/>
        <w:rPr>
          <w:rStyle w:val="q4iawc"/>
          <w:lang w:val="uk-UA"/>
        </w:rPr>
      </w:pPr>
      <w:r>
        <w:rPr>
          <w:rStyle w:val="q4iawc"/>
          <w:lang w:val="uk-UA"/>
        </w:rPr>
        <w:t xml:space="preserve">Найбільш потужною серед усіх Ост-Індських компаній до середини XVIII ст. була </w:t>
      </w:r>
      <w:r w:rsidR="00AC2C10">
        <w:rPr>
          <w:rStyle w:val="q4iawc"/>
          <w:lang w:val="uk-UA"/>
        </w:rPr>
        <w:t>Г</w:t>
      </w:r>
      <w:r>
        <w:rPr>
          <w:rStyle w:val="q4iawc"/>
          <w:lang w:val="uk-UA"/>
        </w:rPr>
        <w:t>олландська Об'єднана Ост-Індська компанія (</w:t>
      </w:r>
      <w:r>
        <w:t>Vereenigde</w:t>
      </w:r>
      <w:r>
        <w:rPr>
          <w:lang w:val="uk-UA"/>
        </w:rPr>
        <w:t xml:space="preserve"> </w:t>
      </w:r>
      <w:r>
        <w:t>Oostindische</w:t>
      </w:r>
      <w:r>
        <w:rPr>
          <w:lang w:val="uk-UA"/>
        </w:rPr>
        <w:t xml:space="preserve"> </w:t>
      </w:r>
      <w:r>
        <w:t>Compagnie</w:t>
      </w:r>
      <w:r>
        <w:rPr>
          <w:lang w:val="uk-UA"/>
        </w:rPr>
        <w:t xml:space="preserve">, </w:t>
      </w:r>
      <w:r>
        <w:rPr>
          <w:lang w:val="en-US"/>
        </w:rPr>
        <w:t>VOC</w:t>
      </w:r>
      <w:r>
        <w:rPr>
          <w:rStyle w:val="q4iawc"/>
          <w:lang w:val="uk-UA"/>
        </w:rPr>
        <w:t xml:space="preserve">) – найбільша купецька організація своєї країни. Нідерланди </w:t>
      </w:r>
      <w:r w:rsidR="00AC2C10">
        <w:rPr>
          <w:rStyle w:val="q4iawc"/>
          <w:lang w:val="uk-UA"/>
        </w:rPr>
        <w:t xml:space="preserve">у </w:t>
      </w:r>
      <w:r>
        <w:rPr>
          <w:rStyle w:val="q4iawc"/>
          <w:lang w:val="uk-UA"/>
        </w:rPr>
        <w:t>цей період були першим гегемоном капіталістичної економіки і суб'єктом другого циклу накопичення капіталу в цій системі. Якщо початковий акціонерний капітал англійської компанії становив лише 30 тис. фунтів стерлінгів, то голландської (у перерахунку на англійську валюту) – 540 тис.</w:t>
      </w:r>
      <w:r w:rsidR="00AC2C10">
        <w:rPr>
          <w:rStyle w:val="q4iawc"/>
          <w:lang w:val="uk-UA"/>
        </w:rPr>
        <w:t xml:space="preserve"> </w:t>
      </w:r>
      <w:r w:rsidRPr="00AC2C10">
        <w:rPr>
          <w:rStyle w:val="q4iawc"/>
          <w:lang w:val="uk-UA"/>
        </w:rPr>
        <w:t>[33, с. 90]</w:t>
      </w:r>
      <w:r w:rsidR="00AC2C10">
        <w:rPr>
          <w:rStyle w:val="q4iawc"/>
          <w:lang w:val="uk-UA"/>
        </w:rPr>
        <w:t>.</w:t>
      </w:r>
    </w:p>
    <w:p w:rsidR="00756E90" w:rsidRDefault="002E7538" w:rsidP="002E7538">
      <w:pPr>
        <w:spacing w:after="0" w:line="360" w:lineRule="auto"/>
        <w:ind w:firstLine="709"/>
        <w:jc w:val="both"/>
        <w:rPr>
          <w:rStyle w:val="q4iawc"/>
          <w:lang w:val="uk-UA"/>
        </w:rPr>
      </w:pPr>
      <w:r>
        <w:rPr>
          <w:rStyle w:val="q4iawc"/>
          <w:lang w:val="uk-UA"/>
        </w:rPr>
        <w:t xml:space="preserve">На середину XVII </w:t>
      </w:r>
      <w:r w:rsidR="00AC2C10">
        <w:rPr>
          <w:rStyle w:val="q4iawc"/>
          <w:lang w:val="uk-UA"/>
        </w:rPr>
        <w:t>ст</w:t>
      </w:r>
      <w:r>
        <w:rPr>
          <w:rStyle w:val="q4iawc"/>
          <w:lang w:val="uk-UA"/>
        </w:rPr>
        <w:t>. голландська компанія витіснила португальців із найбільш економічно привабливого для європейців регіону афроазі</w:t>
      </w:r>
      <w:r w:rsidR="00AC2C10">
        <w:rPr>
          <w:rStyle w:val="q4iawc"/>
          <w:lang w:val="uk-UA"/>
        </w:rPr>
        <w:t>йс</w:t>
      </w:r>
      <w:r>
        <w:rPr>
          <w:rStyle w:val="q4iawc"/>
          <w:lang w:val="uk-UA"/>
        </w:rPr>
        <w:t xml:space="preserve">ького </w:t>
      </w:r>
      <w:r>
        <w:rPr>
          <w:rStyle w:val="q4iawc"/>
          <w:lang w:val="uk-UA"/>
        </w:rPr>
        <w:lastRenderedPageBreak/>
        <w:t>світу – Нусантарі (Малайї та острівної частини Південно-Східної Азії), одночасно не давши закріпитися там своїм тактичним союзникам</w:t>
      </w:r>
      <w:r w:rsidR="00756E90">
        <w:rPr>
          <w:rStyle w:val="q4iawc"/>
          <w:lang w:val="uk-UA"/>
        </w:rPr>
        <w:t xml:space="preserve"> – </w:t>
      </w:r>
      <w:r>
        <w:rPr>
          <w:rStyle w:val="q4iawc"/>
          <w:lang w:val="uk-UA"/>
        </w:rPr>
        <w:t xml:space="preserve">англійцям. </w:t>
      </w:r>
      <w:r w:rsidR="00756E90">
        <w:rPr>
          <w:rStyle w:val="q4iawc"/>
          <w:lang w:val="uk-UA"/>
        </w:rPr>
        <w:t>Від</w:t>
      </w:r>
      <w:r>
        <w:rPr>
          <w:rStyle w:val="q4iawc"/>
          <w:lang w:val="uk-UA"/>
        </w:rPr>
        <w:t xml:space="preserve"> самого початку голландська компанія не тільки торгувала, а й пускала </w:t>
      </w:r>
      <w:r w:rsidR="00756E90">
        <w:rPr>
          <w:rStyle w:val="q4iawc"/>
          <w:lang w:val="uk-UA"/>
        </w:rPr>
        <w:t>в</w:t>
      </w:r>
      <w:r>
        <w:rPr>
          <w:rStyle w:val="q4iawc"/>
          <w:lang w:val="uk-UA"/>
        </w:rPr>
        <w:t xml:space="preserve"> хід військову силу, регулюючи ринок прянощів та ставлячи окремі території під прямий адміністративний контроль </w:t>
      </w:r>
      <w:r>
        <w:t>[37]</w:t>
      </w:r>
      <w:r>
        <w:rPr>
          <w:rStyle w:val="q4iawc"/>
          <w:lang w:val="uk-UA"/>
        </w:rPr>
        <w:t xml:space="preserve">. Упродовж двох століть компанія проникала все глибше у сферу торгівлі та виробництва експортних культур у Нусантарі, одночасно зміщуючи баланс сил у відносинах </w:t>
      </w:r>
      <w:r w:rsidR="00756E90">
        <w:rPr>
          <w:rStyle w:val="q4iawc"/>
          <w:lang w:val="uk-UA"/>
        </w:rPr>
        <w:t>із політиками регіону.</w:t>
      </w:r>
    </w:p>
    <w:p w:rsidR="002E7538" w:rsidRDefault="002E7538" w:rsidP="002E7538">
      <w:pPr>
        <w:spacing w:after="0" w:line="360" w:lineRule="auto"/>
        <w:ind w:firstLine="709"/>
        <w:jc w:val="both"/>
        <w:rPr>
          <w:rStyle w:val="q4iawc"/>
          <w:lang w:val="uk-UA"/>
        </w:rPr>
      </w:pPr>
      <w:r>
        <w:rPr>
          <w:rStyle w:val="q4iawc"/>
          <w:lang w:val="uk-UA"/>
        </w:rPr>
        <w:t>Щоправда, вже у 1720-</w:t>
      </w:r>
      <w:r w:rsidR="00756E90">
        <w:rPr>
          <w:rStyle w:val="q4iawc"/>
          <w:lang w:val="uk-UA"/>
        </w:rPr>
        <w:t>х</w:t>
      </w:r>
      <w:r>
        <w:rPr>
          <w:rStyle w:val="q4iawc"/>
          <w:lang w:val="uk-UA"/>
        </w:rPr>
        <w:t xml:space="preserve"> р</w:t>
      </w:r>
      <w:r w:rsidR="00756E90">
        <w:rPr>
          <w:rStyle w:val="q4iawc"/>
          <w:lang w:val="uk-UA"/>
        </w:rPr>
        <w:t>р.</w:t>
      </w:r>
      <w:r>
        <w:rPr>
          <w:rStyle w:val="q4iawc"/>
          <w:lang w:val="uk-UA"/>
        </w:rPr>
        <w:t xml:space="preserve"> британська компанія обійшла голландську за вартістю збуту. У ринковій кон'юнктурі, що змінилася, колишня сила голландців обернулася слабкістю: пробитися в нові зони зростання світової торгівлі (насамперед Індію з її тканинами і Китай з його чаєм) вони були вже не в змозі. До свого розпуску в 1799 р. голландська компанія прийшла хоч і банкрутом, але водночас правителем ключових територій майбутньої Індонезії (управління ними перейшло до </w:t>
      </w:r>
      <w:r w:rsidR="00756E90">
        <w:rPr>
          <w:rStyle w:val="q4iawc"/>
          <w:lang w:val="uk-UA"/>
        </w:rPr>
        <w:t>Н</w:t>
      </w:r>
      <w:r>
        <w:rPr>
          <w:rStyle w:val="q4iawc"/>
          <w:lang w:val="uk-UA"/>
        </w:rPr>
        <w:t>ідерланд</w:t>
      </w:r>
      <w:r w:rsidR="00B40BC9">
        <w:rPr>
          <w:rStyle w:val="q4iawc"/>
          <w:lang w:val="uk-UA"/>
        </w:rPr>
        <w:t>ів</w:t>
      </w:r>
      <w:r>
        <w:rPr>
          <w:rStyle w:val="q4iawc"/>
          <w:lang w:val="uk-UA"/>
        </w:rPr>
        <w:t>).</w:t>
      </w:r>
    </w:p>
    <w:p w:rsidR="002E7538" w:rsidRDefault="002E7538" w:rsidP="002E7538">
      <w:pPr>
        <w:spacing w:after="0" w:line="360" w:lineRule="auto"/>
        <w:ind w:firstLine="709"/>
        <w:jc w:val="both"/>
        <w:rPr>
          <w:rStyle w:val="q4iawc"/>
          <w:lang w:val="uk-UA"/>
        </w:rPr>
      </w:pPr>
      <w:r>
        <w:rPr>
          <w:rStyle w:val="q4iawc"/>
          <w:lang w:val="uk-UA"/>
        </w:rPr>
        <w:t xml:space="preserve">Англійська Ост-Індська компанія починала як невдаха: витіснена голландцями з Нусантари, вона </w:t>
      </w:r>
      <w:r w:rsidR="00B40BC9">
        <w:rPr>
          <w:rStyle w:val="q4iawc"/>
          <w:lang w:val="uk-UA"/>
        </w:rPr>
        <w:t xml:space="preserve">вимушено </w:t>
      </w:r>
      <w:r>
        <w:rPr>
          <w:rStyle w:val="q4iawc"/>
          <w:lang w:val="uk-UA"/>
        </w:rPr>
        <w:t xml:space="preserve">зосередила увагу </w:t>
      </w:r>
      <w:r w:rsidR="00B40BC9">
        <w:rPr>
          <w:rStyle w:val="q4iawc"/>
          <w:lang w:val="uk-UA"/>
        </w:rPr>
        <w:t>на Індії</w:t>
      </w:r>
      <w:r>
        <w:rPr>
          <w:rStyle w:val="q4iawc"/>
          <w:lang w:val="uk-UA"/>
        </w:rPr>
        <w:t>. Проте англійці швидко освоїлися</w:t>
      </w:r>
      <w:r w:rsidR="00FD064D">
        <w:rPr>
          <w:rStyle w:val="q4iawc"/>
          <w:lang w:val="uk-UA"/>
        </w:rPr>
        <w:t xml:space="preserve"> тут</w:t>
      </w:r>
      <w:r>
        <w:rPr>
          <w:rStyle w:val="q4iawc"/>
          <w:lang w:val="uk-UA"/>
        </w:rPr>
        <w:t>, створи</w:t>
      </w:r>
      <w:r w:rsidR="00FD064D">
        <w:rPr>
          <w:rStyle w:val="q4iawc"/>
          <w:lang w:val="uk-UA"/>
        </w:rPr>
        <w:t>вш</w:t>
      </w:r>
      <w:r>
        <w:rPr>
          <w:rStyle w:val="q4iawc"/>
          <w:lang w:val="uk-UA"/>
        </w:rPr>
        <w:t>и низку факторій та налагоди</w:t>
      </w:r>
      <w:r w:rsidR="00FD064D">
        <w:rPr>
          <w:rStyle w:val="q4iawc"/>
          <w:lang w:val="uk-UA"/>
        </w:rPr>
        <w:t>вш</w:t>
      </w:r>
      <w:r>
        <w:rPr>
          <w:rStyle w:val="q4iawc"/>
          <w:lang w:val="uk-UA"/>
        </w:rPr>
        <w:t xml:space="preserve">и масштабний експорт прянощів, тканин, селітри. </w:t>
      </w:r>
      <w:r w:rsidR="00FD064D">
        <w:rPr>
          <w:rStyle w:val="q4iawc"/>
          <w:lang w:val="uk-UA"/>
        </w:rPr>
        <w:t>Г</w:t>
      </w:r>
      <w:r>
        <w:rPr>
          <w:rStyle w:val="q4iawc"/>
          <w:lang w:val="uk-UA"/>
        </w:rPr>
        <w:t>оловні факторії</w:t>
      </w:r>
      <w:r w:rsidR="00FD064D">
        <w:rPr>
          <w:rStyle w:val="q4iawc"/>
          <w:lang w:val="uk-UA"/>
        </w:rPr>
        <w:t xml:space="preserve"> (</w:t>
      </w:r>
      <w:r>
        <w:rPr>
          <w:rStyle w:val="q4iawc"/>
          <w:lang w:val="uk-UA"/>
        </w:rPr>
        <w:t>Мадрас, Бомбей та Калькутту</w:t>
      </w:r>
      <w:r w:rsidR="00FD064D">
        <w:rPr>
          <w:rStyle w:val="q4iawc"/>
          <w:lang w:val="uk-UA"/>
        </w:rPr>
        <w:t>)</w:t>
      </w:r>
      <w:r>
        <w:rPr>
          <w:rStyle w:val="q4iawc"/>
          <w:lang w:val="uk-UA"/>
        </w:rPr>
        <w:t xml:space="preserve"> вони перетворили на фортеці, які стали зародками Британської імперії в Індії. Коли </w:t>
      </w:r>
      <w:r w:rsidR="00FD064D">
        <w:rPr>
          <w:rStyle w:val="q4iawc"/>
          <w:lang w:val="uk-UA"/>
        </w:rPr>
        <w:t>в</w:t>
      </w:r>
      <w:r>
        <w:rPr>
          <w:rStyle w:val="q4iawc"/>
          <w:lang w:val="uk-UA"/>
        </w:rPr>
        <w:t xml:space="preserve"> середин</w:t>
      </w:r>
      <w:r w:rsidR="00FD064D">
        <w:rPr>
          <w:rStyle w:val="q4iawc"/>
          <w:lang w:val="uk-UA"/>
        </w:rPr>
        <w:t>і</w:t>
      </w:r>
      <w:r>
        <w:rPr>
          <w:rStyle w:val="q4iawc"/>
          <w:lang w:val="uk-UA"/>
        </w:rPr>
        <w:t xml:space="preserve"> XVIII </w:t>
      </w:r>
      <w:r w:rsidR="00FD064D">
        <w:rPr>
          <w:rStyle w:val="q4iawc"/>
          <w:lang w:val="uk-UA"/>
        </w:rPr>
        <w:t>ст</w:t>
      </w:r>
      <w:r>
        <w:rPr>
          <w:rStyle w:val="q4iawc"/>
          <w:lang w:val="uk-UA"/>
        </w:rPr>
        <w:t xml:space="preserve">. розпалася Могольська імперія, а в багатьох частинах світу </w:t>
      </w:r>
      <w:r w:rsidR="00FD064D">
        <w:rPr>
          <w:rStyle w:val="q4iawc"/>
          <w:lang w:val="uk-UA"/>
        </w:rPr>
        <w:t>тривало збройне</w:t>
      </w:r>
      <w:r>
        <w:rPr>
          <w:rStyle w:val="q4iawc"/>
          <w:lang w:val="uk-UA"/>
        </w:rPr>
        <w:t xml:space="preserve"> </w:t>
      </w:r>
      <w:r w:rsidR="00FD064D">
        <w:rPr>
          <w:rStyle w:val="q4iawc"/>
          <w:lang w:val="uk-UA"/>
        </w:rPr>
        <w:t>британо</w:t>
      </w:r>
      <w:r>
        <w:rPr>
          <w:rStyle w:val="q4iawc"/>
          <w:lang w:val="uk-UA"/>
        </w:rPr>
        <w:t>-французьк</w:t>
      </w:r>
      <w:r w:rsidR="00FD064D">
        <w:rPr>
          <w:rStyle w:val="q4iawc"/>
          <w:lang w:val="uk-UA"/>
        </w:rPr>
        <w:t>е</w:t>
      </w:r>
      <w:r>
        <w:rPr>
          <w:rStyle w:val="q4iawc"/>
          <w:lang w:val="uk-UA"/>
        </w:rPr>
        <w:t xml:space="preserve"> </w:t>
      </w:r>
      <w:r w:rsidR="00FD064D">
        <w:rPr>
          <w:rStyle w:val="q4iawc"/>
          <w:lang w:val="uk-UA"/>
        </w:rPr>
        <w:t>протистояння</w:t>
      </w:r>
      <w:r>
        <w:rPr>
          <w:rStyle w:val="q4iawc"/>
          <w:lang w:val="uk-UA"/>
        </w:rPr>
        <w:t xml:space="preserve"> </w:t>
      </w:r>
      <w:r w:rsidR="00FD064D">
        <w:rPr>
          <w:rStyle w:val="q4iawc"/>
          <w:lang w:val="uk-UA"/>
        </w:rPr>
        <w:t>у межах війн з</w:t>
      </w:r>
      <w:r>
        <w:rPr>
          <w:rStyle w:val="q4iawc"/>
          <w:lang w:val="uk-UA"/>
        </w:rPr>
        <w:t xml:space="preserve">а австрійську спадщину (1740-1748) </w:t>
      </w:r>
      <w:r w:rsidR="00FD064D">
        <w:rPr>
          <w:rStyle w:val="q4iawc"/>
          <w:lang w:val="uk-UA"/>
        </w:rPr>
        <w:t>та</w:t>
      </w:r>
      <w:r>
        <w:rPr>
          <w:rStyle w:val="q4iawc"/>
          <w:lang w:val="uk-UA"/>
        </w:rPr>
        <w:t xml:space="preserve"> Семи</w:t>
      </w:r>
      <w:r w:rsidR="00FD064D">
        <w:rPr>
          <w:rStyle w:val="q4iawc"/>
          <w:lang w:val="uk-UA"/>
        </w:rPr>
        <w:t>літньої</w:t>
      </w:r>
      <w:r>
        <w:rPr>
          <w:rStyle w:val="q4iawc"/>
          <w:lang w:val="uk-UA"/>
        </w:rPr>
        <w:t xml:space="preserve"> (1756-1763), компанії </w:t>
      </w:r>
      <w:r w:rsidR="00FD064D">
        <w:rPr>
          <w:rStyle w:val="q4iawc"/>
          <w:lang w:val="uk-UA"/>
        </w:rPr>
        <w:t>випала</w:t>
      </w:r>
      <w:r>
        <w:rPr>
          <w:rStyle w:val="q4iawc"/>
          <w:lang w:val="uk-UA"/>
        </w:rPr>
        <w:t xml:space="preserve"> можливість перетворитися з купця на державу-купця </w:t>
      </w:r>
      <w:r>
        <w:rPr>
          <w:lang w:val="uk-UA"/>
        </w:rPr>
        <w:t>[29]</w:t>
      </w:r>
      <w:r>
        <w:rPr>
          <w:rStyle w:val="q4iawc"/>
          <w:lang w:val="uk-UA"/>
        </w:rPr>
        <w:t>.</w:t>
      </w:r>
      <w:r w:rsidR="00FD064D">
        <w:rPr>
          <w:rStyle w:val="q4iawc"/>
          <w:lang w:val="uk-UA"/>
        </w:rPr>
        <w:t xml:space="preserve"> </w:t>
      </w:r>
      <w:r>
        <w:rPr>
          <w:rStyle w:val="q4iawc"/>
          <w:lang w:val="uk-UA"/>
        </w:rPr>
        <w:t xml:space="preserve">Здолавши військовим шляхом і свою французьку конкурентку, і низку індійських князівств, вона почала збирати індійські землі так само, як її голландська колега – індонезійські. Щоправда, вже в 1784 р. британський парламент схаменувся і поставив усі аспекти діяльності компанії, що не </w:t>
      </w:r>
      <w:r w:rsidR="00FD064D">
        <w:rPr>
          <w:rStyle w:val="q4iawc"/>
          <w:lang w:val="uk-UA"/>
        </w:rPr>
        <w:t>належали</w:t>
      </w:r>
      <w:r>
        <w:rPr>
          <w:rStyle w:val="q4iawc"/>
          <w:lang w:val="uk-UA"/>
        </w:rPr>
        <w:t xml:space="preserve"> до торгівлі, – адміністративну, військову, дипломатичну – під нагляд уряду (створення Ко</w:t>
      </w:r>
      <w:r w:rsidR="00FD064D">
        <w:rPr>
          <w:rStyle w:val="q4iawc"/>
          <w:lang w:val="uk-UA"/>
        </w:rPr>
        <w:t xml:space="preserve">нтрольної ради за актом </w:t>
      </w:r>
      <w:r w:rsidR="00FD064D">
        <w:rPr>
          <w:rStyle w:val="q4iawc"/>
          <w:lang w:val="uk-UA"/>
        </w:rPr>
        <w:lastRenderedPageBreak/>
        <w:t xml:space="preserve">Пітта). </w:t>
      </w:r>
      <w:r>
        <w:rPr>
          <w:rStyle w:val="q4iawc"/>
          <w:lang w:val="uk-UA"/>
        </w:rPr>
        <w:t xml:space="preserve">Зростання усвідомлення економічного значення індійської імперії призвело до переоцінки того, чиї інтереси Ост-Індська компанія представляє в Азії. Її володіння </w:t>
      </w:r>
      <w:r w:rsidR="00FD064D">
        <w:rPr>
          <w:rStyle w:val="q4iawc"/>
          <w:lang w:val="uk-UA"/>
        </w:rPr>
        <w:t>та прибутки</w:t>
      </w:r>
      <w:r>
        <w:rPr>
          <w:rStyle w:val="q4iawc"/>
          <w:lang w:val="uk-UA"/>
        </w:rPr>
        <w:t xml:space="preserve"> все більше розглядалися в Британії як «національн</w:t>
      </w:r>
      <w:r w:rsidR="00FD064D">
        <w:rPr>
          <w:rStyle w:val="q4iawc"/>
          <w:lang w:val="uk-UA"/>
        </w:rPr>
        <w:t>а</w:t>
      </w:r>
      <w:r>
        <w:rPr>
          <w:rStyle w:val="q4iawc"/>
          <w:lang w:val="uk-UA"/>
        </w:rPr>
        <w:t>» сфер</w:t>
      </w:r>
      <w:r w:rsidR="00FD064D">
        <w:rPr>
          <w:rStyle w:val="q4iawc"/>
          <w:lang w:val="uk-UA"/>
        </w:rPr>
        <w:t>а</w:t>
      </w:r>
      <w:r>
        <w:rPr>
          <w:rStyle w:val="q4iawc"/>
          <w:lang w:val="uk-UA"/>
        </w:rPr>
        <w:t xml:space="preserve"> інтересів</w:t>
      </w:r>
      <w:r w:rsidR="00FD064D">
        <w:rPr>
          <w:rStyle w:val="q4iawc"/>
          <w:lang w:val="uk-UA"/>
        </w:rPr>
        <w:t>;</w:t>
      </w:r>
      <w:r>
        <w:rPr>
          <w:rStyle w:val="q4iawc"/>
          <w:lang w:val="uk-UA"/>
        </w:rPr>
        <w:t xml:space="preserve"> все </w:t>
      </w:r>
      <w:r w:rsidR="00FD064D">
        <w:rPr>
          <w:rStyle w:val="q4iawc"/>
          <w:lang w:val="uk-UA"/>
        </w:rPr>
        <w:t>виразніше</w:t>
      </w:r>
      <w:r>
        <w:rPr>
          <w:rStyle w:val="q4iawc"/>
          <w:lang w:val="uk-UA"/>
        </w:rPr>
        <w:t xml:space="preserve"> вважал</w:t>
      </w:r>
      <w:r w:rsidR="00FD064D">
        <w:rPr>
          <w:rStyle w:val="q4iawc"/>
          <w:lang w:val="uk-UA"/>
        </w:rPr>
        <w:t>ося</w:t>
      </w:r>
      <w:r>
        <w:rPr>
          <w:rStyle w:val="q4iawc"/>
          <w:lang w:val="uk-UA"/>
        </w:rPr>
        <w:t xml:space="preserve">, що вона діє не лише в корпоративних інтересах, а й у державних. Тому, зокрема, уряд надавав компанії все більш відчутну військову підтримку </w:t>
      </w:r>
      <w:r>
        <w:t>[1</w:t>
      </w:r>
      <w:r>
        <w:rPr>
          <w:lang w:val="uk-UA"/>
        </w:rPr>
        <w:t>3</w:t>
      </w:r>
      <w:r>
        <w:t>]</w:t>
      </w:r>
      <w:r>
        <w:rPr>
          <w:rStyle w:val="q4iawc"/>
          <w:lang w:val="uk-UA"/>
        </w:rPr>
        <w:t>.</w:t>
      </w:r>
    </w:p>
    <w:p w:rsidR="002E7538" w:rsidRDefault="002E7538" w:rsidP="002E7538">
      <w:pPr>
        <w:spacing w:after="0" w:line="360" w:lineRule="auto"/>
        <w:ind w:firstLine="709"/>
        <w:jc w:val="both"/>
        <w:rPr>
          <w:rStyle w:val="q4iawc"/>
          <w:lang w:val="uk-UA"/>
        </w:rPr>
      </w:pPr>
      <w:r>
        <w:rPr>
          <w:rStyle w:val="q4iawc"/>
          <w:lang w:val="uk-UA"/>
        </w:rPr>
        <w:t xml:space="preserve">Разом з тим на початку XIX ст., в умовах континентальної блокади Наполеона, промислова буржуазія домоглася </w:t>
      </w:r>
      <w:r w:rsidR="0025682C">
        <w:rPr>
          <w:rStyle w:val="q4iawc"/>
          <w:lang w:val="uk-UA"/>
        </w:rPr>
        <w:t xml:space="preserve">скасування </w:t>
      </w:r>
      <w:r>
        <w:rPr>
          <w:rStyle w:val="q4iawc"/>
          <w:lang w:val="uk-UA"/>
        </w:rPr>
        <w:t xml:space="preserve">монополії компанії на торгівлю з Індією (1813), а пізніше – і з Китаєм (1833). Одночасно держава вела наступ на політичну самостійність компанії, поступово </w:t>
      </w:r>
      <w:r w:rsidR="0025682C">
        <w:rPr>
          <w:rStyle w:val="q4iawc"/>
          <w:lang w:val="uk-UA"/>
        </w:rPr>
        <w:t>пере</w:t>
      </w:r>
      <w:r>
        <w:rPr>
          <w:rStyle w:val="q4iawc"/>
          <w:lang w:val="uk-UA"/>
        </w:rPr>
        <w:t xml:space="preserve">тягуючи її функції з управління Британською Індією </w:t>
      </w:r>
      <w:r w:rsidR="0025682C">
        <w:rPr>
          <w:rStyle w:val="q4iawc"/>
          <w:lang w:val="uk-UA"/>
        </w:rPr>
        <w:t>до</w:t>
      </w:r>
      <w:r>
        <w:rPr>
          <w:rStyle w:val="q4iawc"/>
          <w:lang w:val="uk-UA"/>
        </w:rPr>
        <w:t xml:space="preserve"> себе.</w:t>
      </w:r>
    </w:p>
    <w:p w:rsidR="002E7538" w:rsidRDefault="002E7538" w:rsidP="002E7538">
      <w:pPr>
        <w:spacing w:after="0" w:line="360" w:lineRule="auto"/>
        <w:ind w:firstLine="709"/>
        <w:jc w:val="both"/>
        <w:rPr>
          <w:rStyle w:val="q4iawc"/>
          <w:lang w:val="uk-UA"/>
        </w:rPr>
      </w:pPr>
      <w:r>
        <w:rPr>
          <w:rStyle w:val="q4iawc"/>
          <w:lang w:val="uk-UA"/>
        </w:rPr>
        <w:t xml:space="preserve">За допомогою Ост-Індської компанії було здійснено британську колонізацію Індії та низки країн Сходу. Фактично королівський указ надав компанії монополію на торгівлю в Індії. Спочатку </w:t>
      </w:r>
      <w:r w:rsidR="0025682C">
        <w:rPr>
          <w:rStyle w:val="q4iawc"/>
          <w:lang w:val="uk-UA"/>
        </w:rPr>
        <w:t>вона</w:t>
      </w:r>
      <w:r>
        <w:rPr>
          <w:rStyle w:val="q4iawc"/>
          <w:lang w:val="uk-UA"/>
        </w:rPr>
        <w:t xml:space="preserve"> мала 125 акціонерів та капітал у 72 тисячі фунтів стерлінгів. Компанія управлялася губернатором та радою директорів, відповідальн</w:t>
      </w:r>
      <w:r w:rsidR="0025682C">
        <w:rPr>
          <w:rStyle w:val="q4iawc"/>
          <w:lang w:val="uk-UA"/>
        </w:rPr>
        <w:t>ою</w:t>
      </w:r>
      <w:r>
        <w:rPr>
          <w:rStyle w:val="q4iawc"/>
          <w:lang w:val="uk-UA"/>
        </w:rPr>
        <w:t xml:space="preserve"> перед зборами акціонерів. Комерційна компанія незабаром набула урядових та військових функцій, втра</w:t>
      </w:r>
      <w:r w:rsidR="0025682C">
        <w:rPr>
          <w:rStyle w:val="q4iawc"/>
          <w:lang w:val="uk-UA"/>
        </w:rPr>
        <w:t>чених</w:t>
      </w:r>
      <w:r>
        <w:rPr>
          <w:rStyle w:val="q4iawc"/>
          <w:lang w:val="uk-UA"/>
        </w:rPr>
        <w:t xml:space="preserve"> </w:t>
      </w:r>
      <w:r w:rsidR="0025682C">
        <w:rPr>
          <w:rStyle w:val="q4iawc"/>
          <w:lang w:val="uk-UA"/>
        </w:rPr>
        <w:t xml:space="preserve">лише </w:t>
      </w:r>
      <w:r>
        <w:rPr>
          <w:rStyle w:val="q4iawc"/>
          <w:lang w:val="uk-UA"/>
        </w:rPr>
        <w:t>у 1858 р.</w:t>
      </w:r>
    </w:p>
    <w:p w:rsidR="002E7538" w:rsidRDefault="002E7538" w:rsidP="002E7538">
      <w:pPr>
        <w:spacing w:after="0" w:line="360" w:lineRule="auto"/>
        <w:ind w:firstLine="709"/>
        <w:jc w:val="both"/>
        <w:rPr>
          <w:rStyle w:val="q4iawc"/>
          <w:lang w:val="uk-UA"/>
        </w:rPr>
      </w:pPr>
      <w:r>
        <w:rPr>
          <w:rStyle w:val="q4iawc"/>
          <w:lang w:val="uk-UA"/>
        </w:rPr>
        <w:t xml:space="preserve">Слідом за Голландською Ост-Індською компанією, Британська почала розміщувати свої акції на біржі. </w:t>
      </w:r>
      <w:r w:rsidR="0025682C">
        <w:rPr>
          <w:rStyle w:val="q4iawc"/>
          <w:lang w:val="uk-UA"/>
        </w:rPr>
        <w:t>Вона</w:t>
      </w:r>
      <w:r>
        <w:rPr>
          <w:rStyle w:val="q4iawc"/>
          <w:lang w:val="uk-UA"/>
        </w:rPr>
        <w:t xml:space="preserve"> мала інтереси </w:t>
      </w:r>
      <w:r w:rsidR="0025682C">
        <w:rPr>
          <w:rStyle w:val="q4iawc"/>
          <w:lang w:val="uk-UA"/>
        </w:rPr>
        <w:t xml:space="preserve">і </w:t>
      </w:r>
      <w:r>
        <w:rPr>
          <w:rStyle w:val="q4iawc"/>
          <w:lang w:val="uk-UA"/>
        </w:rPr>
        <w:t xml:space="preserve">за межами Індії, прагнучи забезпечити безпечні </w:t>
      </w:r>
      <w:r w:rsidR="0025682C">
        <w:rPr>
          <w:rStyle w:val="q4iawc"/>
          <w:lang w:val="uk-UA"/>
        </w:rPr>
        <w:t>морські марш</w:t>
      </w:r>
      <w:r>
        <w:rPr>
          <w:rStyle w:val="q4iawc"/>
          <w:lang w:val="uk-UA"/>
        </w:rPr>
        <w:t xml:space="preserve">рути. У 1620 </w:t>
      </w:r>
      <w:r w:rsidR="0025682C">
        <w:rPr>
          <w:rStyle w:val="q4iawc"/>
          <w:lang w:val="uk-UA"/>
        </w:rPr>
        <w:t xml:space="preserve">р. </w:t>
      </w:r>
      <w:r>
        <w:rPr>
          <w:rStyle w:val="q4iawc"/>
          <w:lang w:val="uk-UA"/>
        </w:rPr>
        <w:t>вона намагалася захопити Столову гору на території сучасної ПАР, пізніше зайняла острів Святої Олени.</w:t>
      </w:r>
    </w:p>
    <w:p w:rsidR="002E7538" w:rsidRDefault="0025682C" w:rsidP="002E7538">
      <w:pPr>
        <w:spacing w:after="0" w:line="360" w:lineRule="auto"/>
        <w:ind w:firstLine="709"/>
        <w:jc w:val="both"/>
        <w:rPr>
          <w:rStyle w:val="q4iawc"/>
          <w:lang w:val="uk-UA"/>
        </w:rPr>
      </w:pPr>
      <w:r>
        <w:rPr>
          <w:rStyle w:val="q4iawc"/>
          <w:lang w:val="uk-UA"/>
        </w:rPr>
        <w:t>Р</w:t>
      </w:r>
      <w:r w:rsidR="002E7538">
        <w:rPr>
          <w:rStyle w:val="q4iawc"/>
          <w:lang w:val="uk-UA"/>
        </w:rPr>
        <w:t xml:space="preserve">озуміння владної іпостасі Ост-Індської компанії – завдання як політичної, так </w:t>
      </w:r>
      <w:r>
        <w:rPr>
          <w:rStyle w:val="q4iawc"/>
          <w:lang w:val="uk-UA"/>
        </w:rPr>
        <w:t>і</w:t>
      </w:r>
      <w:r w:rsidR="002E7538">
        <w:rPr>
          <w:rStyle w:val="q4iawc"/>
          <w:lang w:val="uk-UA"/>
        </w:rPr>
        <w:t xml:space="preserve"> економічної історії, що дозволяє адекватніше </w:t>
      </w:r>
      <w:r>
        <w:rPr>
          <w:rStyle w:val="q4iawc"/>
          <w:lang w:val="uk-UA"/>
        </w:rPr>
        <w:t>з</w:t>
      </w:r>
      <w:r w:rsidR="002E7538">
        <w:rPr>
          <w:rStyle w:val="q4iawc"/>
          <w:lang w:val="uk-UA"/>
        </w:rPr>
        <w:t>розуміти специфіку функціонування цього політико-економічного агента Британії, який значною мірою сформував сучасний світ.</w:t>
      </w:r>
    </w:p>
    <w:p w:rsidR="002E7538" w:rsidRPr="00834AA2" w:rsidRDefault="002E7538" w:rsidP="002E7538">
      <w:pPr>
        <w:rPr>
          <w:lang w:val="uk-UA"/>
        </w:rPr>
      </w:pPr>
    </w:p>
    <w:p w:rsidR="002E7538" w:rsidRDefault="002E7538" w:rsidP="002E7538">
      <w:pPr>
        <w:rPr>
          <w:lang w:val="uk-UA"/>
        </w:rPr>
      </w:pPr>
    </w:p>
    <w:p w:rsidR="002E7538" w:rsidRDefault="002E7538" w:rsidP="002E7538">
      <w:pPr>
        <w:spacing w:after="0" w:line="360" w:lineRule="auto"/>
        <w:ind w:firstLine="709"/>
        <w:jc w:val="both"/>
        <w:rPr>
          <w:b/>
          <w:lang w:val="uk-UA"/>
        </w:rPr>
      </w:pPr>
      <w:r>
        <w:rPr>
          <w:b/>
          <w:lang w:val="uk-UA"/>
        </w:rPr>
        <w:lastRenderedPageBreak/>
        <w:t>2.2. Торгові представництва, економічна діяльність компанії у країнах колоніальної епохи</w:t>
      </w:r>
    </w:p>
    <w:p w:rsidR="002E7538" w:rsidRDefault="002E7538" w:rsidP="002E7538">
      <w:pPr>
        <w:spacing w:after="0" w:line="360" w:lineRule="auto"/>
        <w:ind w:firstLine="709"/>
        <w:rPr>
          <w:b/>
          <w:lang w:val="uk-UA"/>
        </w:rPr>
      </w:pPr>
    </w:p>
    <w:p w:rsidR="002E7538" w:rsidRDefault="002E7538" w:rsidP="002E7538">
      <w:pPr>
        <w:spacing w:after="0" w:line="360" w:lineRule="auto"/>
        <w:ind w:firstLine="709"/>
        <w:jc w:val="both"/>
        <w:rPr>
          <w:rStyle w:val="q4iawc"/>
          <w:lang w:val="uk-UA"/>
        </w:rPr>
      </w:pPr>
      <w:r>
        <w:rPr>
          <w:rStyle w:val="q4iawc"/>
          <w:lang w:val="uk-UA"/>
        </w:rPr>
        <w:t>До кінця XVII ст. Ост-Індська компанія була більше, ніж компанією. Соціально-економічні та соціально-політичні процеси як у Південній Азії, так і на батьківщині сприяли її подальшому перетворенн</w:t>
      </w:r>
      <w:r w:rsidR="00EE7697">
        <w:rPr>
          <w:rStyle w:val="q4iawc"/>
          <w:lang w:val="uk-UA"/>
        </w:rPr>
        <w:t>ю на</w:t>
      </w:r>
      <w:r>
        <w:rPr>
          <w:rStyle w:val="q4iawc"/>
          <w:lang w:val="uk-UA"/>
        </w:rPr>
        <w:t xml:space="preserve"> політію. У XVIII ст. компанія набула в Індії небувалої економічної ваги. Так, у торгівлі Сурата до 1740 р. на її частку припадало близько половини. Пропорційно до економічної могутності британців зростали міста</w:t>
      </w:r>
      <w:r w:rsidR="00EE7697">
        <w:rPr>
          <w:rStyle w:val="q4iawc"/>
          <w:lang w:val="uk-UA"/>
        </w:rPr>
        <w:t>-</w:t>
      </w:r>
      <w:r>
        <w:rPr>
          <w:rStyle w:val="q4iawc"/>
          <w:lang w:val="uk-UA"/>
        </w:rPr>
        <w:t>центри президентств, тобто трьох головних факторій: Мадраса, Бомбея та Калькутти. Укріплені анклави обіцяли індійцям безпеку та міцні</w:t>
      </w:r>
      <w:r w:rsidR="00EE7697">
        <w:rPr>
          <w:rStyle w:val="q4iawc"/>
          <w:lang w:val="uk-UA"/>
        </w:rPr>
        <w:t>ші</w:t>
      </w:r>
      <w:r>
        <w:rPr>
          <w:rStyle w:val="q4iawc"/>
          <w:lang w:val="uk-UA"/>
        </w:rPr>
        <w:t xml:space="preserve"> права власності</w:t>
      </w:r>
      <w:r w:rsidR="00EE7697">
        <w:rPr>
          <w:rStyle w:val="q4iawc"/>
          <w:lang w:val="uk-UA"/>
        </w:rPr>
        <w:t>, тож</w:t>
      </w:r>
      <w:r>
        <w:rPr>
          <w:rStyle w:val="q4iawc"/>
          <w:lang w:val="uk-UA"/>
        </w:rPr>
        <w:t xml:space="preserve"> </w:t>
      </w:r>
      <w:r w:rsidR="00EE7697">
        <w:rPr>
          <w:rStyle w:val="q4iawc"/>
          <w:lang w:val="uk-UA"/>
        </w:rPr>
        <w:t>сюди</w:t>
      </w:r>
      <w:r>
        <w:rPr>
          <w:rStyle w:val="q4iawc"/>
          <w:lang w:val="uk-UA"/>
        </w:rPr>
        <w:t xml:space="preserve"> переселялися купці – агенти, посередники та партнери компанії, а також ремісники, роботодавцем яких вона була.</w:t>
      </w:r>
    </w:p>
    <w:p w:rsidR="002E7538" w:rsidRDefault="002E7538" w:rsidP="002E7538">
      <w:pPr>
        <w:spacing w:after="0" w:line="360" w:lineRule="auto"/>
        <w:ind w:firstLine="709"/>
        <w:jc w:val="both"/>
        <w:rPr>
          <w:rStyle w:val="q4iawc"/>
          <w:lang w:val="uk-UA"/>
        </w:rPr>
      </w:pPr>
      <w:r>
        <w:rPr>
          <w:rStyle w:val="q4iawc"/>
          <w:lang w:val="uk-UA"/>
        </w:rPr>
        <w:t xml:space="preserve">За словами хроніста XVIII ст. Гулама Хусейна, Калькутта зростала </w:t>
      </w:r>
      <w:r w:rsidR="00EF498F">
        <w:rPr>
          <w:rStyle w:val="q4iawc"/>
          <w:lang w:val="uk-UA"/>
        </w:rPr>
        <w:t>зворотно</w:t>
      </w:r>
      <w:r>
        <w:rPr>
          <w:rStyle w:val="q4iawc"/>
          <w:lang w:val="uk-UA"/>
        </w:rPr>
        <w:t xml:space="preserve"> пропорційно населенню могольського порту Бенгалії Хуглі, завдяки тому, що британці надавали </w:t>
      </w:r>
      <w:r w:rsidR="00EF498F">
        <w:rPr>
          <w:rStyle w:val="q4iawc"/>
          <w:lang w:val="uk-UA"/>
        </w:rPr>
        <w:t>мешканцям</w:t>
      </w:r>
      <w:r>
        <w:rPr>
          <w:rStyle w:val="q4iawc"/>
          <w:lang w:val="uk-UA"/>
        </w:rPr>
        <w:t xml:space="preserve"> заступництво та забезпечували їм захист </w:t>
      </w:r>
      <w:r>
        <w:rPr>
          <w:rStyle w:val="q4iawc"/>
        </w:rPr>
        <w:t>[</w:t>
      </w:r>
      <w:r>
        <w:rPr>
          <w:rStyle w:val="q4iawc"/>
          <w:lang w:val="uk-UA"/>
        </w:rPr>
        <w:t>25, с. 80</w:t>
      </w:r>
      <w:r>
        <w:rPr>
          <w:rStyle w:val="q4iawc"/>
        </w:rPr>
        <w:t>]</w:t>
      </w:r>
      <w:r>
        <w:rPr>
          <w:rStyle w:val="q4iawc"/>
          <w:lang w:val="uk-UA"/>
        </w:rPr>
        <w:t xml:space="preserve">. Міста під керівництвом компанії </w:t>
      </w:r>
      <w:r w:rsidR="00EF498F">
        <w:rPr>
          <w:rStyle w:val="q4iawc"/>
          <w:lang w:val="uk-UA"/>
        </w:rPr>
        <w:t>належали до</w:t>
      </w:r>
      <w:r>
        <w:rPr>
          <w:rStyle w:val="q4iawc"/>
          <w:lang w:val="uk-UA"/>
        </w:rPr>
        <w:t xml:space="preserve"> найбільших </w:t>
      </w:r>
      <w:r w:rsidR="00EF498F">
        <w:rPr>
          <w:rStyle w:val="q4iawc"/>
          <w:lang w:val="uk-UA"/>
        </w:rPr>
        <w:t>у</w:t>
      </w:r>
      <w:r>
        <w:rPr>
          <w:rStyle w:val="q4iawc"/>
          <w:lang w:val="uk-UA"/>
        </w:rPr>
        <w:t xml:space="preserve"> Індії</w:t>
      </w:r>
      <w:r w:rsidR="00EF498F">
        <w:rPr>
          <w:rStyle w:val="q4iawc"/>
          <w:lang w:val="uk-UA"/>
        </w:rPr>
        <w:t>: н</w:t>
      </w:r>
      <w:r>
        <w:rPr>
          <w:rStyle w:val="q4iawc"/>
          <w:lang w:val="uk-UA"/>
        </w:rPr>
        <w:t xml:space="preserve">аселення Мадраса </w:t>
      </w:r>
      <w:r w:rsidR="00EF498F">
        <w:rPr>
          <w:rStyle w:val="q4iawc"/>
          <w:lang w:val="uk-UA"/>
        </w:rPr>
        <w:t>к</w:t>
      </w:r>
      <w:r>
        <w:rPr>
          <w:rStyle w:val="q4iawc"/>
          <w:lang w:val="uk-UA"/>
        </w:rPr>
        <w:t xml:space="preserve"> 1746 р. досягло приблизно 150 тис., Калькутти до 1735 – 100 тис., Бомбея до 1744 – 70 тис., тоді як населення імперських міст Лахора, Делі та Агри скоротилося за XVIII ст. з 400 до 100 тис. осіб [13]. Зростання міст спричиняло розширення британцями фортів та збільшення гарнізонів. Наприклад, до середини XVIII ст. чисельність військ у Бомбеї досягла 1600 солдатів [13, с. 58]. </w:t>
      </w:r>
      <w:r w:rsidR="00EF498F">
        <w:rPr>
          <w:rStyle w:val="q4iawc"/>
          <w:lang w:val="uk-UA"/>
        </w:rPr>
        <w:t>П</w:t>
      </w:r>
      <w:r>
        <w:rPr>
          <w:rStyle w:val="q4iawc"/>
          <w:lang w:val="uk-UA"/>
        </w:rPr>
        <w:t xml:space="preserve">оява у </w:t>
      </w:r>
      <w:r w:rsidR="00EF498F">
        <w:rPr>
          <w:rStyle w:val="q4iawc"/>
          <w:lang w:val="uk-UA"/>
        </w:rPr>
        <w:t>к</w:t>
      </w:r>
      <w:r>
        <w:rPr>
          <w:rStyle w:val="q4iawc"/>
          <w:lang w:val="uk-UA"/>
        </w:rPr>
        <w:t>омпанії фортів запустила процес їхнього перетворення на нові центри політичної сили</w:t>
      </w:r>
      <w:r w:rsidR="00EF498F">
        <w:rPr>
          <w:rStyle w:val="q4iawc"/>
          <w:lang w:val="uk-UA"/>
        </w:rPr>
        <w:t>,</w:t>
      </w:r>
      <w:r>
        <w:rPr>
          <w:rStyle w:val="q4iawc"/>
          <w:lang w:val="uk-UA"/>
        </w:rPr>
        <w:t xml:space="preserve"> хоча європейська присутність лишалася «точковою окупацією» [25, с. 61].</w:t>
      </w:r>
    </w:p>
    <w:p w:rsidR="002E7538" w:rsidRDefault="002E7538" w:rsidP="002E7538">
      <w:pPr>
        <w:spacing w:after="0" w:line="360" w:lineRule="auto"/>
        <w:ind w:firstLine="709"/>
        <w:jc w:val="both"/>
        <w:rPr>
          <w:rStyle w:val="q4iawc"/>
          <w:lang w:val="uk-UA"/>
        </w:rPr>
      </w:pPr>
      <w:r>
        <w:rPr>
          <w:rStyle w:val="q4iawc"/>
          <w:lang w:val="uk-UA"/>
        </w:rPr>
        <w:t xml:space="preserve">Відповідно, якщо формально компанія мала в Індії суверенітет тільки в Бомбеї, то тепер вона була схильна трактувати як суверенітет </w:t>
      </w:r>
      <w:r w:rsidR="00EF498F">
        <w:rPr>
          <w:rStyle w:val="q4iawc"/>
          <w:lang w:val="uk-UA"/>
        </w:rPr>
        <w:t xml:space="preserve">власну </w:t>
      </w:r>
      <w:r>
        <w:rPr>
          <w:rStyle w:val="q4iawc"/>
          <w:lang w:val="uk-UA"/>
        </w:rPr>
        <w:t>екстериторіальність у фортах на континенті. Наприклад, у 1740-1750-</w:t>
      </w:r>
      <w:r w:rsidR="00EF498F">
        <w:rPr>
          <w:rStyle w:val="q4iawc"/>
          <w:lang w:val="uk-UA"/>
        </w:rPr>
        <w:t>х рр.</w:t>
      </w:r>
      <w:r>
        <w:rPr>
          <w:rStyle w:val="q4iawc"/>
          <w:lang w:val="uk-UA"/>
        </w:rPr>
        <w:t xml:space="preserve"> британці кілька разів давали зрозуміти бенгальському навабу (правителю, формально наміснику Могол</w:t>
      </w:r>
      <w:r w:rsidR="00EF498F">
        <w:rPr>
          <w:rStyle w:val="q4iawc"/>
          <w:lang w:val="uk-UA"/>
        </w:rPr>
        <w:t>і</w:t>
      </w:r>
      <w:r>
        <w:rPr>
          <w:rStyle w:val="q4iawc"/>
          <w:lang w:val="uk-UA"/>
        </w:rPr>
        <w:t xml:space="preserve">в), що не визнають його влади над індійським </w:t>
      </w:r>
      <w:r>
        <w:rPr>
          <w:rStyle w:val="q4iawc"/>
          <w:lang w:val="uk-UA"/>
        </w:rPr>
        <w:lastRenderedPageBreak/>
        <w:t>населенням Калькутти</w:t>
      </w:r>
      <w:r w:rsidR="00EF498F">
        <w:rPr>
          <w:rStyle w:val="q4iawc"/>
          <w:lang w:val="uk-UA"/>
        </w:rPr>
        <w:t xml:space="preserve"> (</w:t>
      </w:r>
      <w:r>
        <w:rPr>
          <w:rStyle w:val="q4iawc"/>
          <w:lang w:val="uk-UA"/>
        </w:rPr>
        <w:t>при тому, що юридично компанія територію міста орендувала</w:t>
      </w:r>
      <w:r w:rsidR="00EF498F">
        <w:rPr>
          <w:rStyle w:val="q4iawc"/>
          <w:lang w:val="uk-UA"/>
        </w:rPr>
        <w:t xml:space="preserve"> у наваба). </w:t>
      </w:r>
      <w:r>
        <w:rPr>
          <w:rStyle w:val="q4iawc"/>
          <w:lang w:val="uk-UA"/>
        </w:rPr>
        <w:t>У 1739 р. вона уклала договір про добросусідство з першим міністром (1720-</w:t>
      </w:r>
      <w:r w:rsidR="00EF498F">
        <w:rPr>
          <w:rStyle w:val="q4iawc"/>
          <w:lang w:val="uk-UA"/>
        </w:rPr>
        <w:t>17</w:t>
      </w:r>
      <w:r>
        <w:rPr>
          <w:rStyle w:val="q4iawc"/>
          <w:lang w:val="uk-UA"/>
        </w:rPr>
        <w:t xml:space="preserve">40) Маратхської держави Баджі [10, с. 528]. </w:t>
      </w:r>
      <w:r w:rsidR="00EF498F">
        <w:rPr>
          <w:rStyle w:val="q4iawc"/>
          <w:lang w:val="uk-UA"/>
        </w:rPr>
        <w:t>Попри</w:t>
      </w:r>
      <w:r>
        <w:rPr>
          <w:rStyle w:val="q4iawc"/>
          <w:lang w:val="uk-UA"/>
        </w:rPr>
        <w:t xml:space="preserve"> низку поступок з боку компанії, таких, як відмова від права видачі перепусток </w:t>
      </w:r>
      <w:r w:rsidR="00EF498F">
        <w:rPr>
          <w:rStyle w:val="q4iawc"/>
          <w:lang w:val="uk-UA"/>
        </w:rPr>
        <w:t xml:space="preserve">для </w:t>
      </w:r>
      <w:r>
        <w:rPr>
          <w:rStyle w:val="q4iawc"/>
          <w:lang w:val="uk-UA"/>
        </w:rPr>
        <w:t>індійськи</w:t>
      </w:r>
      <w:r w:rsidR="008F2212">
        <w:rPr>
          <w:rStyle w:val="q4iawc"/>
          <w:lang w:val="uk-UA"/>
        </w:rPr>
        <w:t>х</w:t>
      </w:r>
      <w:r>
        <w:rPr>
          <w:rStyle w:val="q4iawc"/>
          <w:lang w:val="uk-UA"/>
        </w:rPr>
        <w:t xml:space="preserve"> суд</w:t>
      </w:r>
      <w:r w:rsidR="008F2212">
        <w:rPr>
          <w:rStyle w:val="q4iawc"/>
          <w:lang w:val="uk-UA"/>
        </w:rPr>
        <w:t>ен, цей договір став першою угодою</w:t>
      </w:r>
      <w:r>
        <w:rPr>
          <w:rStyle w:val="q4iawc"/>
          <w:lang w:val="uk-UA"/>
        </w:rPr>
        <w:t xml:space="preserve"> </w:t>
      </w:r>
      <w:r w:rsidR="008F2212">
        <w:rPr>
          <w:rStyle w:val="q4iawc"/>
          <w:lang w:val="uk-UA"/>
        </w:rPr>
        <w:t xml:space="preserve">на рівних </w:t>
      </w:r>
      <w:r>
        <w:rPr>
          <w:rStyle w:val="q4iawc"/>
          <w:lang w:val="uk-UA"/>
        </w:rPr>
        <w:t>британської торговельної  фірми з великою індійською політією.</w:t>
      </w:r>
    </w:p>
    <w:p w:rsidR="002E7538" w:rsidRDefault="002E7538" w:rsidP="002E7538">
      <w:pPr>
        <w:spacing w:after="0" w:line="360" w:lineRule="auto"/>
        <w:ind w:firstLine="709"/>
        <w:jc w:val="both"/>
        <w:rPr>
          <w:rStyle w:val="q4iawc"/>
          <w:lang w:val="uk-UA"/>
        </w:rPr>
      </w:pPr>
      <w:r>
        <w:rPr>
          <w:rStyle w:val="q4iawc"/>
          <w:lang w:val="uk-UA"/>
        </w:rPr>
        <w:t xml:space="preserve">Об'єктивно зростання центрів президентств поступово </w:t>
      </w:r>
      <w:r w:rsidR="008F2212">
        <w:rPr>
          <w:rStyle w:val="q4iawc"/>
          <w:lang w:val="uk-UA"/>
        </w:rPr>
        <w:t>робило</w:t>
      </w:r>
      <w:r>
        <w:rPr>
          <w:rStyle w:val="q4iawc"/>
          <w:lang w:val="uk-UA"/>
        </w:rPr>
        <w:t xml:space="preserve"> їх не лише економічн</w:t>
      </w:r>
      <w:r w:rsidR="008F2212">
        <w:rPr>
          <w:rStyle w:val="q4iawc"/>
          <w:lang w:val="uk-UA"/>
        </w:rPr>
        <w:t>ими</w:t>
      </w:r>
      <w:r>
        <w:rPr>
          <w:rStyle w:val="q4iawc"/>
          <w:lang w:val="uk-UA"/>
        </w:rPr>
        <w:t xml:space="preserve"> та демографічн</w:t>
      </w:r>
      <w:r w:rsidR="008F2212">
        <w:rPr>
          <w:rStyle w:val="q4iawc"/>
          <w:lang w:val="uk-UA"/>
        </w:rPr>
        <w:t>ими</w:t>
      </w:r>
      <w:r>
        <w:rPr>
          <w:rStyle w:val="q4iawc"/>
          <w:lang w:val="uk-UA"/>
        </w:rPr>
        <w:t>, а й політични</w:t>
      </w:r>
      <w:r w:rsidR="008F2212">
        <w:rPr>
          <w:rStyle w:val="q4iawc"/>
          <w:lang w:val="uk-UA"/>
        </w:rPr>
        <w:t>ми</w:t>
      </w:r>
      <w:r>
        <w:rPr>
          <w:rStyle w:val="q4iawc"/>
          <w:lang w:val="uk-UA"/>
        </w:rPr>
        <w:t xml:space="preserve"> конкурент</w:t>
      </w:r>
      <w:r w:rsidR="008F2212">
        <w:rPr>
          <w:rStyle w:val="q4iawc"/>
          <w:lang w:val="uk-UA"/>
        </w:rPr>
        <w:t>ами</w:t>
      </w:r>
      <w:r>
        <w:rPr>
          <w:rStyle w:val="q4iawc"/>
          <w:lang w:val="uk-UA"/>
        </w:rPr>
        <w:t xml:space="preserve"> індійських владних структур. Цьому сприяв розпад Могольської імперії у першій половині XVIII ст. З фактичним відходом імперського уряду центри президентств компанії неухильно наближалися до рівня впливу політій – наступників султанату, таких</w:t>
      </w:r>
      <w:r w:rsidR="008F2212">
        <w:rPr>
          <w:rStyle w:val="q4iawc"/>
          <w:lang w:val="uk-UA"/>
        </w:rPr>
        <w:t>,</w:t>
      </w:r>
      <w:r>
        <w:rPr>
          <w:rStyle w:val="q4iawc"/>
          <w:lang w:val="uk-UA"/>
        </w:rPr>
        <w:t xml:space="preserve"> як навабства Бенгалія (на північному сході) та </w:t>
      </w:r>
      <w:r w:rsidR="008F2212">
        <w:rPr>
          <w:rStyle w:val="q4iawc"/>
          <w:lang w:val="uk-UA"/>
        </w:rPr>
        <w:t>Карнатік (на південному сході).</w:t>
      </w:r>
    </w:p>
    <w:p w:rsidR="002E7538" w:rsidRDefault="002E7538" w:rsidP="002E7538">
      <w:pPr>
        <w:spacing w:after="0" w:line="360" w:lineRule="auto"/>
        <w:ind w:firstLine="709"/>
        <w:jc w:val="both"/>
        <w:rPr>
          <w:rStyle w:val="q4iawc"/>
          <w:lang w:val="uk-UA"/>
        </w:rPr>
      </w:pPr>
      <w:r>
        <w:rPr>
          <w:rStyle w:val="q4iawc"/>
          <w:lang w:val="uk-UA"/>
        </w:rPr>
        <w:t xml:space="preserve">Дані процеси були б неможливі без паралельного посилення позицій Ост-Індської компанії </w:t>
      </w:r>
      <w:r w:rsidR="008F2212">
        <w:rPr>
          <w:rStyle w:val="q4iawc"/>
          <w:lang w:val="uk-UA"/>
        </w:rPr>
        <w:t>н</w:t>
      </w:r>
      <w:r>
        <w:rPr>
          <w:rStyle w:val="q4iawc"/>
          <w:lang w:val="uk-UA"/>
        </w:rPr>
        <w:t>а батьківщині</w:t>
      </w:r>
      <w:r w:rsidR="008F2212">
        <w:rPr>
          <w:rStyle w:val="q4iawc"/>
          <w:lang w:val="uk-UA"/>
        </w:rPr>
        <w:t>. К</w:t>
      </w:r>
      <w:r>
        <w:rPr>
          <w:rStyle w:val="q4iawc"/>
          <w:lang w:val="uk-UA"/>
        </w:rPr>
        <w:t xml:space="preserve">омпанія користувалася постійною підтримкою </w:t>
      </w:r>
      <w:r w:rsidR="008F2212">
        <w:rPr>
          <w:rStyle w:val="q4iawc"/>
          <w:lang w:val="uk-UA"/>
        </w:rPr>
        <w:t xml:space="preserve">з боку </w:t>
      </w:r>
      <w:r>
        <w:rPr>
          <w:rStyle w:val="q4iawc"/>
          <w:lang w:val="uk-UA"/>
        </w:rPr>
        <w:t>кабінету та парламенту через свою вагомість у зовнішній торгівлі країни, а ще більше – через роль у державній кредитній системі. Це стало можливим завдяки «</w:t>
      </w:r>
      <w:r w:rsidR="008F2212">
        <w:rPr>
          <w:rStyle w:val="q4iawc"/>
          <w:lang w:val="uk-UA"/>
        </w:rPr>
        <w:t>С</w:t>
      </w:r>
      <w:r>
        <w:rPr>
          <w:rStyle w:val="q4iawc"/>
          <w:lang w:val="uk-UA"/>
        </w:rPr>
        <w:t>лав</w:t>
      </w:r>
      <w:r w:rsidR="008F2212">
        <w:rPr>
          <w:rStyle w:val="q4iawc"/>
          <w:lang w:val="uk-UA"/>
        </w:rPr>
        <w:t>ет</w:t>
      </w:r>
      <w:r>
        <w:rPr>
          <w:rStyle w:val="q4iawc"/>
          <w:lang w:val="uk-UA"/>
        </w:rPr>
        <w:t>ній революції» 1688 р. та появі в Англії національного боргу, який перетворив її на «фіскально-військову державу», здатну вишукувати на військові потреби великі суми грошей, головним чином шляхом довгострокових позик [16, с. 108].</w:t>
      </w:r>
      <w:r w:rsidR="00310146">
        <w:rPr>
          <w:rStyle w:val="q4iawc"/>
          <w:lang w:val="uk-UA"/>
        </w:rPr>
        <w:t xml:space="preserve"> </w:t>
      </w:r>
      <w:r>
        <w:rPr>
          <w:rStyle w:val="q4iawc"/>
          <w:lang w:val="uk-UA"/>
        </w:rPr>
        <w:t xml:space="preserve">Разом </w:t>
      </w:r>
      <w:r w:rsidR="00310146">
        <w:rPr>
          <w:rStyle w:val="q4iawc"/>
          <w:lang w:val="uk-UA"/>
        </w:rPr>
        <w:t>і</w:t>
      </w:r>
      <w:r>
        <w:rPr>
          <w:rStyle w:val="q4iawc"/>
          <w:lang w:val="uk-UA"/>
        </w:rPr>
        <w:t>з Англійським банком (і якийсь час із Компанією південних морів) Ост-Індська компанія стала одним із стовпів цієї системи і протягом більшої частини XVIII ст. позичала уряду великі суми. Вже при реорганізації компанії у 1709 р. вона надала йому весь свій капітал (3,2 млн ф.) у вигляді консолідованої позики.</w:t>
      </w:r>
      <w:r w:rsidR="00310146">
        <w:rPr>
          <w:rStyle w:val="q4iawc"/>
          <w:lang w:val="uk-UA"/>
        </w:rPr>
        <w:t xml:space="preserve"> </w:t>
      </w:r>
      <w:r>
        <w:rPr>
          <w:rStyle w:val="q4iawc"/>
          <w:lang w:val="uk-UA"/>
        </w:rPr>
        <w:t>Відповідно парламент кілька разів продовжував монопольну хартію компанії, а в роки війн (1740-1748</w:t>
      </w:r>
      <w:r w:rsidR="00310146">
        <w:rPr>
          <w:rStyle w:val="q4iawc"/>
          <w:lang w:val="uk-UA"/>
        </w:rPr>
        <w:t xml:space="preserve"> та </w:t>
      </w:r>
      <w:r>
        <w:rPr>
          <w:rStyle w:val="q4iawc"/>
          <w:lang w:val="uk-UA"/>
        </w:rPr>
        <w:t>1756-1763) надавав їй допомогу військами та флотом.</w:t>
      </w:r>
    </w:p>
    <w:p w:rsidR="002E7538" w:rsidRDefault="002E7538" w:rsidP="002E7538">
      <w:pPr>
        <w:spacing w:after="0" w:line="360" w:lineRule="auto"/>
        <w:ind w:firstLine="709"/>
        <w:jc w:val="both"/>
        <w:rPr>
          <w:rStyle w:val="q4iawc"/>
          <w:lang w:val="uk-UA"/>
        </w:rPr>
      </w:pPr>
      <w:r>
        <w:rPr>
          <w:rStyle w:val="q4iawc"/>
          <w:lang w:val="uk-UA"/>
        </w:rPr>
        <w:t xml:space="preserve">Саме масштабний конфлікт </w:t>
      </w:r>
      <w:r w:rsidR="00D97147">
        <w:rPr>
          <w:rStyle w:val="q4iawc"/>
          <w:lang w:val="uk-UA"/>
        </w:rPr>
        <w:t xml:space="preserve">Великої </w:t>
      </w:r>
      <w:r>
        <w:rPr>
          <w:rStyle w:val="q4iawc"/>
          <w:lang w:val="uk-UA"/>
        </w:rPr>
        <w:t xml:space="preserve">Британії з </w:t>
      </w:r>
      <w:r w:rsidR="00D97147">
        <w:rPr>
          <w:rStyle w:val="q4iawc"/>
          <w:lang w:val="uk-UA"/>
        </w:rPr>
        <w:t>її головним</w:t>
      </w:r>
      <w:r>
        <w:rPr>
          <w:rStyle w:val="q4iawc"/>
          <w:lang w:val="uk-UA"/>
        </w:rPr>
        <w:t xml:space="preserve"> військово-економічним суперником – Францією – </w:t>
      </w:r>
      <w:r w:rsidR="00A25805">
        <w:rPr>
          <w:rStyle w:val="q4iawc"/>
          <w:lang w:val="uk-UA"/>
        </w:rPr>
        <w:t>у</w:t>
      </w:r>
      <w:r>
        <w:rPr>
          <w:rStyle w:val="q4iawc"/>
          <w:lang w:val="uk-UA"/>
        </w:rPr>
        <w:t xml:space="preserve"> середин</w:t>
      </w:r>
      <w:r w:rsidR="00A25805">
        <w:rPr>
          <w:rStyle w:val="q4iawc"/>
          <w:lang w:val="uk-UA"/>
        </w:rPr>
        <w:t>і</w:t>
      </w:r>
      <w:r>
        <w:rPr>
          <w:rStyle w:val="q4iawc"/>
          <w:lang w:val="uk-UA"/>
        </w:rPr>
        <w:t xml:space="preserve"> XVIII ст.</w:t>
      </w:r>
      <w:r>
        <w:rPr>
          <w:rStyle w:val="viiyi"/>
          <w:lang w:val="uk-UA"/>
        </w:rPr>
        <w:t xml:space="preserve"> </w:t>
      </w:r>
      <w:r>
        <w:rPr>
          <w:rStyle w:val="q4iawc"/>
          <w:lang w:val="uk-UA"/>
        </w:rPr>
        <w:t xml:space="preserve">став </w:t>
      </w:r>
      <w:r>
        <w:rPr>
          <w:rStyle w:val="q4iawc"/>
          <w:lang w:val="uk-UA"/>
        </w:rPr>
        <w:lastRenderedPageBreak/>
        <w:t>каталізатором перетворення Ост-Індської компанії на територіальну державу.</w:t>
      </w:r>
      <w:r w:rsidR="00A25805">
        <w:rPr>
          <w:rStyle w:val="q4iawc"/>
          <w:lang w:val="uk-UA"/>
        </w:rPr>
        <w:t xml:space="preserve"> </w:t>
      </w:r>
      <w:r>
        <w:rPr>
          <w:rStyle w:val="q4iawc"/>
          <w:lang w:val="uk-UA"/>
        </w:rPr>
        <w:t>В Індії названі війни велися як війни двох компаній – британської та французької.</w:t>
      </w:r>
      <w:r>
        <w:rPr>
          <w:rStyle w:val="viiyi"/>
          <w:lang w:val="uk-UA"/>
        </w:rPr>
        <w:t xml:space="preserve"> </w:t>
      </w:r>
      <w:r>
        <w:rPr>
          <w:rStyle w:val="q4iawc"/>
          <w:lang w:val="uk-UA"/>
        </w:rPr>
        <w:t>Обидві торгові фірми набрали великі армії індійських солдатів (сипаїв) і розгорнули бойові дії</w:t>
      </w:r>
      <w:r w:rsidR="00A25805">
        <w:rPr>
          <w:rStyle w:val="q4iawc"/>
          <w:lang w:val="uk-UA"/>
        </w:rPr>
        <w:t xml:space="preserve"> на кордонах</w:t>
      </w:r>
      <w:r>
        <w:rPr>
          <w:rStyle w:val="q4iawc"/>
          <w:lang w:val="uk-UA"/>
        </w:rPr>
        <w:t xml:space="preserve"> південноіндійських князівств Карнатик і Хайдарабад.</w:t>
      </w:r>
      <w:r>
        <w:rPr>
          <w:rStyle w:val="viiyi"/>
          <w:lang w:val="uk-UA"/>
        </w:rPr>
        <w:t xml:space="preserve"> </w:t>
      </w:r>
      <w:r>
        <w:rPr>
          <w:rStyle w:val="q4iawc"/>
          <w:lang w:val="uk-UA"/>
        </w:rPr>
        <w:t xml:space="preserve">При цьому з'ясувалося, що у військовому відношенні європейські купці вже значно сильніші за індійських володарів. Показовою стала битва під окупованим французами Мадрасом </w:t>
      </w:r>
      <w:r w:rsidR="00A25805">
        <w:rPr>
          <w:rStyle w:val="q4iawc"/>
          <w:lang w:val="uk-UA"/>
        </w:rPr>
        <w:t xml:space="preserve">у </w:t>
      </w:r>
      <w:r>
        <w:rPr>
          <w:rStyle w:val="q4iawc"/>
          <w:lang w:val="uk-UA"/>
        </w:rPr>
        <w:t>1746 р.</w:t>
      </w:r>
      <w:r w:rsidR="00A25805">
        <w:rPr>
          <w:rStyle w:val="q4iawc"/>
          <w:lang w:val="uk-UA"/>
        </w:rPr>
        <w:t>,</w:t>
      </w:r>
      <w:r>
        <w:rPr>
          <w:rStyle w:val="q4iawc"/>
          <w:lang w:val="uk-UA"/>
        </w:rPr>
        <w:t xml:space="preserve"> коли наваб Карнатика</w:t>
      </w:r>
      <w:r w:rsidR="00A25805">
        <w:rPr>
          <w:rStyle w:val="q4iawc"/>
          <w:lang w:val="uk-UA"/>
        </w:rPr>
        <w:t>,</w:t>
      </w:r>
      <w:r>
        <w:rPr>
          <w:rStyle w:val="q4iawc"/>
          <w:lang w:val="uk-UA"/>
        </w:rPr>
        <w:t xml:space="preserve"> небезпідставно вважа</w:t>
      </w:r>
      <w:r w:rsidR="00A25805">
        <w:rPr>
          <w:rStyle w:val="q4iawc"/>
          <w:lang w:val="uk-UA"/>
        </w:rPr>
        <w:t>ючи</w:t>
      </w:r>
      <w:r>
        <w:rPr>
          <w:rStyle w:val="q4iawc"/>
          <w:lang w:val="uk-UA"/>
        </w:rPr>
        <w:t xml:space="preserve"> війну компаній на </w:t>
      </w:r>
      <w:r w:rsidR="00A25805">
        <w:rPr>
          <w:rStyle w:val="q4iawc"/>
          <w:lang w:val="uk-UA"/>
        </w:rPr>
        <w:t>власній</w:t>
      </w:r>
      <w:r>
        <w:rPr>
          <w:rStyle w:val="q4iawc"/>
          <w:lang w:val="uk-UA"/>
        </w:rPr>
        <w:t xml:space="preserve"> території самоуправством</w:t>
      </w:r>
      <w:r w:rsidR="00A25805">
        <w:rPr>
          <w:rStyle w:val="q4iawc"/>
          <w:lang w:val="uk-UA"/>
        </w:rPr>
        <w:t>, надіслав</w:t>
      </w:r>
      <w:r>
        <w:rPr>
          <w:rStyle w:val="q4iawc"/>
          <w:lang w:val="uk-UA"/>
        </w:rPr>
        <w:t xml:space="preserve"> військо навести лад. Французи відігнали його, приголомшивши мушкетним та гарматним вогнем [4]. Якщо не брати до уваги перемогу посланого Петром I князя А. Бековича над військом хівінського хана в 1717 р., </w:t>
      </w:r>
      <w:r w:rsidR="00A25805">
        <w:rPr>
          <w:rStyle w:val="q4iawc"/>
          <w:lang w:val="uk-UA"/>
        </w:rPr>
        <w:t xml:space="preserve">ця </w:t>
      </w:r>
      <w:r>
        <w:rPr>
          <w:rStyle w:val="q4iawc"/>
          <w:lang w:val="uk-UA"/>
        </w:rPr>
        <w:t xml:space="preserve">перемога французів вперше продемонструвала </w:t>
      </w:r>
      <w:r w:rsidR="00A25805">
        <w:rPr>
          <w:rStyle w:val="q4iawc"/>
          <w:lang w:val="uk-UA"/>
        </w:rPr>
        <w:t>величезну</w:t>
      </w:r>
      <w:r>
        <w:rPr>
          <w:rStyle w:val="q4iawc"/>
          <w:lang w:val="uk-UA"/>
        </w:rPr>
        <w:t xml:space="preserve"> перевагу європейської військової дисципліни та озброєння.</w:t>
      </w:r>
    </w:p>
    <w:p w:rsidR="00A25805" w:rsidRDefault="002E7538" w:rsidP="002E7538">
      <w:pPr>
        <w:spacing w:after="0" w:line="360" w:lineRule="auto"/>
        <w:ind w:firstLine="709"/>
        <w:jc w:val="both"/>
        <w:rPr>
          <w:rStyle w:val="q4iawc"/>
          <w:lang w:val="uk-UA"/>
        </w:rPr>
      </w:pPr>
      <w:r>
        <w:rPr>
          <w:rStyle w:val="q4iawc"/>
          <w:lang w:val="uk-UA"/>
        </w:rPr>
        <w:t xml:space="preserve">Вийти з-за </w:t>
      </w:r>
      <w:r w:rsidR="00A25805">
        <w:rPr>
          <w:rStyle w:val="q4iawc"/>
          <w:lang w:val="uk-UA"/>
        </w:rPr>
        <w:t>мурів</w:t>
      </w:r>
      <w:r>
        <w:rPr>
          <w:rStyle w:val="q4iawc"/>
          <w:lang w:val="uk-UA"/>
        </w:rPr>
        <w:t xml:space="preserve"> своїх фортів, де європейці ховалися від індійськ</w:t>
      </w:r>
      <w:r w:rsidR="00A25805">
        <w:rPr>
          <w:rStyle w:val="q4iawc"/>
          <w:lang w:val="uk-UA"/>
        </w:rPr>
        <w:t>их</w:t>
      </w:r>
      <w:r>
        <w:rPr>
          <w:rStyle w:val="q4iawc"/>
          <w:lang w:val="uk-UA"/>
        </w:rPr>
        <w:t xml:space="preserve"> в</w:t>
      </w:r>
      <w:r w:rsidR="00A25805">
        <w:rPr>
          <w:rStyle w:val="q4iawc"/>
          <w:lang w:val="uk-UA"/>
        </w:rPr>
        <w:t>олодарів,</w:t>
      </w:r>
      <w:r>
        <w:rPr>
          <w:rStyle w:val="q4iawc"/>
          <w:lang w:val="uk-UA"/>
        </w:rPr>
        <w:t xml:space="preserve"> їх змусила війна </w:t>
      </w:r>
      <w:r w:rsidR="00A25805">
        <w:rPr>
          <w:rStyle w:val="q4iawc"/>
          <w:lang w:val="uk-UA"/>
        </w:rPr>
        <w:t>поміж собою,</w:t>
      </w:r>
      <w:r>
        <w:rPr>
          <w:rStyle w:val="q4iawc"/>
          <w:lang w:val="uk-UA"/>
        </w:rPr>
        <w:t xml:space="preserve"> – і тут виявилося, що ховатися </w:t>
      </w:r>
      <w:r w:rsidR="00A25805">
        <w:rPr>
          <w:rStyle w:val="q4iawc"/>
          <w:lang w:val="uk-UA"/>
        </w:rPr>
        <w:t>слід володарям</w:t>
      </w:r>
      <w:r>
        <w:rPr>
          <w:rStyle w:val="q4iawc"/>
          <w:lang w:val="uk-UA"/>
        </w:rPr>
        <w:t xml:space="preserve">. Тому князі Південної Індії стали шукати союзу з європейцями, щоб використати їхні армії у міжусобних війнах. </w:t>
      </w:r>
      <w:r w:rsidR="00A25805">
        <w:rPr>
          <w:rStyle w:val="q4iawc"/>
          <w:lang w:val="uk-UA"/>
        </w:rPr>
        <w:t>К</w:t>
      </w:r>
      <w:r>
        <w:rPr>
          <w:rStyle w:val="q4iawc"/>
          <w:lang w:val="uk-UA"/>
        </w:rPr>
        <w:t>омпанії відреагували на цей попит на ринку військових послуг і стали, по</w:t>
      </w:r>
      <w:r w:rsidR="00A25805">
        <w:rPr>
          <w:rStyle w:val="q4iawc"/>
          <w:lang w:val="uk-UA"/>
        </w:rPr>
        <w:t xml:space="preserve"> </w:t>
      </w:r>
      <w:r>
        <w:rPr>
          <w:rStyle w:val="q4iawc"/>
          <w:lang w:val="uk-UA"/>
        </w:rPr>
        <w:t xml:space="preserve">суті, здавати війська в оренду. </w:t>
      </w:r>
      <w:r w:rsidR="00A25805">
        <w:rPr>
          <w:rStyle w:val="q4iawc"/>
          <w:lang w:val="uk-UA"/>
        </w:rPr>
        <w:t>В</w:t>
      </w:r>
      <w:r>
        <w:rPr>
          <w:rStyle w:val="q4iawc"/>
          <w:lang w:val="uk-UA"/>
        </w:rPr>
        <w:t xml:space="preserve"> ході війни на півдні британці на початку 1760-х р</w:t>
      </w:r>
      <w:r w:rsidR="00A25805">
        <w:rPr>
          <w:rStyle w:val="q4iawc"/>
          <w:lang w:val="uk-UA"/>
        </w:rPr>
        <w:t>р.</w:t>
      </w:r>
      <w:r>
        <w:rPr>
          <w:rStyle w:val="q4iawc"/>
          <w:lang w:val="uk-UA"/>
        </w:rPr>
        <w:t xml:space="preserve"> не лише здолали французів, а й поставили під контроль свого роботодавця – наваба Карнатика Мухаммада Алі</w:t>
      </w:r>
      <w:r w:rsidR="00A25805">
        <w:rPr>
          <w:rStyle w:val="q4iawc"/>
          <w:lang w:val="uk-UA"/>
        </w:rPr>
        <w:t xml:space="preserve"> </w:t>
      </w:r>
      <w:r w:rsidR="00A25805" w:rsidRPr="00A25805">
        <w:rPr>
          <w:rStyle w:val="q4iawc"/>
          <w:lang w:val="uk-UA"/>
        </w:rPr>
        <w:t>(1751-1795)</w:t>
      </w:r>
      <w:r>
        <w:rPr>
          <w:rStyle w:val="q4iawc"/>
          <w:lang w:val="uk-UA"/>
        </w:rPr>
        <w:t>. Купецька корпорація диктувала свою волю правителю великої області. Щоправда, до анексії Карнатика у 1801 р. «державність» компанії ви</w:t>
      </w:r>
      <w:r w:rsidR="00A25805">
        <w:rPr>
          <w:rStyle w:val="q4iawc"/>
          <w:lang w:val="uk-UA"/>
        </w:rPr>
        <w:t>являлася</w:t>
      </w:r>
      <w:r>
        <w:rPr>
          <w:rStyle w:val="q4iawc"/>
          <w:lang w:val="uk-UA"/>
        </w:rPr>
        <w:t xml:space="preserve"> тут лише у наявності великої сухопутної армії та непрямому зборі податків через одержувану від наваб</w:t>
      </w:r>
      <w:r w:rsidR="00A25805">
        <w:rPr>
          <w:rStyle w:val="q4iawc"/>
          <w:lang w:val="uk-UA"/>
        </w:rPr>
        <w:t>а</w:t>
      </w:r>
      <w:r>
        <w:rPr>
          <w:rStyle w:val="q4iawc"/>
          <w:lang w:val="uk-UA"/>
        </w:rPr>
        <w:t xml:space="preserve"> субсидію.</w:t>
      </w:r>
    </w:p>
    <w:p w:rsidR="002E7538" w:rsidRDefault="002E7538" w:rsidP="002E7538">
      <w:pPr>
        <w:spacing w:after="0" w:line="360" w:lineRule="auto"/>
        <w:ind w:firstLine="709"/>
        <w:jc w:val="both"/>
        <w:rPr>
          <w:rStyle w:val="q4iawc"/>
          <w:lang w:val="uk-UA"/>
        </w:rPr>
      </w:pPr>
      <w:r>
        <w:rPr>
          <w:rStyle w:val="q4iawc"/>
          <w:lang w:val="uk-UA"/>
        </w:rPr>
        <w:t xml:space="preserve">Безпрецедентний прорив </w:t>
      </w:r>
      <w:r w:rsidR="00A25805">
        <w:rPr>
          <w:rStyle w:val="q4iawc"/>
          <w:lang w:val="uk-UA"/>
        </w:rPr>
        <w:t>до</w:t>
      </w:r>
      <w:r>
        <w:rPr>
          <w:rStyle w:val="q4iawc"/>
          <w:lang w:val="uk-UA"/>
        </w:rPr>
        <w:t xml:space="preserve"> влад</w:t>
      </w:r>
      <w:r w:rsidR="00A25805">
        <w:rPr>
          <w:rStyle w:val="q4iawc"/>
          <w:lang w:val="uk-UA"/>
        </w:rPr>
        <w:t>и</w:t>
      </w:r>
      <w:r>
        <w:rPr>
          <w:rStyle w:val="q4iawc"/>
          <w:lang w:val="uk-UA"/>
        </w:rPr>
        <w:t xml:space="preserve"> у третій чверті XVIII </w:t>
      </w:r>
      <w:r w:rsidR="00A25805">
        <w:rPr>
          <w:rStyle w:val="q4iawc"/>
          <w:lang w:val="uk-UA"/>
        </w:rPr>
        <w:t>ст</w:t>
      </w:r>
      <w:r>
        <w:rPr>
          <w:rStyle w:val="q4iawc"/>
          <w:lang w:val="uk-UA"/>
        </w:rPr>
        <w:t xml:space="preserve">. </w:t>
      </w:r>
      <w:r w:rsidR="00A25805">
        <w:rPr>
          <w:rStyle w:val="q4iawc"/>
          <w:lang w:val="uk-UA"/>
        </w:rPr>
        <w:t xml:space="preserve">фірма </w:t>
      </w:r>
      <w:r>
        <w:rPr>
          <w:rStyle w:val="q4iawc"/>
          <w:lang w:val="uk-UA"/>
        </w:rPr>
        <w:t xml:space="preserve">здійснила в іншій </w:t>
      </w:r>
      <w:r w:rsidR="00A25805">
        <w:rPr>
          <w:rStyle w:val="q4iawc"/>
          <w:lang w:val="uk-UA"/>
        </w:rPr>
        <w:t>державі</w:t>
      </w:r>
      <w:r>
        <w:rPr>
          <w:rStyle w:val="q4iawc"/>
          <w:lang w:val="uk-UA"/>
        </w:rPr>
        <w:t xml:space="preserve"> Індії – Бенгалії. У 1756 р. у керівництва факторії в Калькутті виник конфлікт </w:t>
      </w:r>
      <w:r w:rsidR="00E229E5">
        <w:rPr>
          <w:rStyle w:val="q4iawc"/>
          <w:lang w:val="uk-UA"/>
        </w:rPr>
        <w:t>і</w:t>
      </w:r>
      <w:r>
        <w:rPr>
          <w:rStyle w:val="q4iawc"/>
          <w:lang w:val="uk-UA"/>
        </w:rPr>
        <w:t xml:space="preserve">з </w:t>
      </w:r>
      <w:r w:rsidR="00A25805">
        <w:rPr>
          <w:rStyle w:val="q4iawc"/>
          <w:lang w:val="uk-UA"/>
        </w:rPr>
        <w:t>н</w:t>
      </w:r>
      <w:r>
        <w:rPr>
          <w:rStyle w:val="q4iawc"/>
          <w:lang w:val="uk-UA"/>
        </w:rPr>
        <w:t>аваб</w:t>
      </w:r>
      <w:r w:rsidR="00A25805">
        <w:rPr>
          <w:rStyle w:val="q4iawc"/>
          <w:lang w:val="uk-UA"/>
        </w:rPr>
        <w:t>ом</w:t>
      </w:r>
      <w:r>
        <w:rPr>
          <w:rStyle w:val="q4iawc"/>
          <w:lang w:val="uk-UA"/>
        </w:rPr>
        <w:t xml:space="preserve"> Сіраджем</w:t>
      </w:r>
      <w:r w:rsidR="00FF22B2">
        <w:rPr>
          <w:rStyle w:val="q4iawc"/>
          <w:lang w:val="uk-UA"/>
        </w:rPr>
        <w:t xml:space="preserve"> </w:t>
      </w:r>
      <w:r>
        <w:rPr>
          <w:rStyle w:val="q4iawc"/>
          <w:lang w:val="uk-UA"/>
        </w:rPr>
        <w:t>уд-Даул</w:t>
      </w:r>
      <w:r w:rsidR="00FF22B2">
        <w:rPr>
          <w:rStyle w:val="q4iawc"/>
          <w:lang w:val="uk-UA"/>
        </w:rPr>
        <w:t>а</w:t>
      </w:r>
      <w:r w:rsidR="00A25805">
        <w:rPr>
          <w:rStyle w:val="q4iawc"/>
          <w:lang w:val="uk-UA"/>
        </w:rPr>
        <w:t xml:space="preserve"> </w:t>
      </w:r>
      <w:r w:rsidR="00A25805" w:rsidRPr="00A25805">
        <w:rPr>
          <w:rStyle w:val="q4iawc"/>
          <w:lang w:val="uk-UA"/>
        </w:rPr>
        <w:t>(1756-1757)</w:t>
      </w:r>
      <w:r>
        <w:rPr>
          <w:rStyle w:val="q4iawc"/>
          <w:lang w:val="uk-UA"/>
        </w:rPr>
        <w:t xml:space="preserve">. </w:t>
      </w:r>
      <w:r w:rsidR="00E229E5">
        <w:rPr>
          <w:rStyle w:val="q4iawc"/>
          <w:lang w:val="uk-UA"/>
        </w:rPr>
        <w:t>Останній, п</w:t>
      </w:r>
      <w:r>
        <w:rPr>
          <w:rStyle w:val="q4iawc"/>
          <w:lang w:val="uk-UA"/>
        </w:rPr>
        <w:t>омітивши, як європейці на півдні</w:t>
      </w:r>
      <w:r w:rsidR="00E229E5">
        <w:rPr>
          <w:rStyle w:val="q4iawc"/>
          <w:lang w:val="uk-UA"/>
        </w:rPr>
        <w:t xml:space="preserve"> </w:t>
      </w:r>
      <w:r>
        <w:rPr>
          <w:rStyle w:val="q4iawc"/>
          <w:lang w:val="uk-UA"/>
        </w:rPr>
        <w:t>ставлять правителів у військову залежність, зажадав від британців зрити нові укріплення, п</w:t>
      </w:r>
      <w:r w:rsidR="00E229E5">
        <w:rPr>
          <w:rStyle w:val="q4iawc"/>
          <w:lang w:val="uk-UA"/>
        </w:rPr>
        <w:t>рипинити</w:t>
      </w:r>
      <w:r>
        <w:rPr>
          <w:rStyle w:val="q4iawc"/>
          <w:lang w:val="uk-UA"/>
        </w:rPr>
        <w:t xml:space="preserve"> зловживати «дастаком» (документ</w:t>
      </w:r>
      <w:r w:rsidR="00E229E5">
        <w:rPr>
          <w:rStyle w:val="q4iawc"/>
          <w:lang w:val="uk-UA"/>
        </w:rPr>
        <w:t>ом</w:t>
      </w:r>
      <w:r>
        <w:rPr>
          <w:rStyle w:val="q4iawc"/>
          <w:lang w:val="uk-UA"/>
        </w:rPr>
        <w:t xml:space="preserve">, що звільняв товари від мита) і видати </w:t>
      </w:r>
      <w:r w:rsidR="00E229E5">
        <w:rPr>
          <w:rStyle w:val="q4iawc"/>
          <w:lang w:val="uk-UA"/>
        </w:rPr>
        <w:lastRenderedPageBreak/>
        <w:t>з-під їхнього захисту</w:t>
      </w:r>
      <w:r>
        <w:rPr>
          <w:rStyle w:val="q4iawc"/>
          <w:lang w:val="uk-UA"/>
        </w:rPr>
        <w:t xml:space="preserve"> прихильника ворожого придворного угруповання. Проте калькут</w:t>
      </w:r>
      <w:r w:rsidR="00E229E5">
        <w:rPr>
          <w:rStyle w:val="q4iawc"/>
          <w:lang w:val="uk-UA"/>
        </w:rPr>
        <w:t>т</w:t>
      </w:r>
      <w:r>
        <w:rPr>
          <w:rStyle w:val="q4iawc"/>
          <w:lang w:val="uk-UA"/>
        </w:rPr>
        <w:t>ська рада повелася зухвало, по</w:t>
      </w:r>
      <w:r w:rsidR="00EA0BBC">
        <w:rPr>
          <w:rStyle w:val="q4iawc"/>
          <w:lang w:val="uk-UA"/>
        </w:rPr>
        <w:t xml:space="preserve"> </w:t>
      </w:r>
      <w:r>
        <w:rPr>
          <w:rStyle w:val="q4iawc"/>
          <w:lang w:val="uk-UA"/>
        </w:rPr>
        <w:t>суті</w:t>
      </w:r>
      <w:r w:rsidR="00EA0BBC">
        <w:rPr>
          <w:rStyle w:val="q4iawc"/>
          <w:lang w:val="uk-UA"/>
        </w:rPr>
        <w:t>,</w:t>
      </w:r>
      <w:r>
        <w:rPr>
          <w:rStyle w:val="q4iawc"/>
          <w:lang w:val="uk-UA"/>
        </w:rPr>
        <w:t xml:space="preserve"> кинувши виклик владі Сіраджа. Той підступив до форту Вільям, і британці в паніці </w:t>
      </w:r>
      <w:r w:rsidR="00EA0BBC">
        <w:rPr>
          <w:rStyle w:val="q4iawc"/>
          <w:lang w:val="uk-UA"/>
        </w:rPr>
        <w:t>тікали</w:t>
      </w:r>
      <w:r>
        <w:rPr>
          <w:rStyle w:val="q4iawc"/>
          <w:lang w:val="uk-UA"/>
        </w:rPr>
        <w:t xml:space="preserve"> вниз річкою. Наваб не збирався виганяти британців із Бенгалії зовсім, а хотів лише повернути </w:t>
      </w:r>
      <w:r w:rsidR="00EA0BBC">
        <w:rPr>
          <w:rStyle w:val="q4iawc"/>
          <w:lang w:val="uk-UA"/>
        </w:rPr>
        <w:t>до</w:t>
      </w:r>
      <w:r>
        <w:rPr>
          <w:rStyle w:val="q4iawc"/>
          <w:lang w:val="uk-UA"/>
        </w:rPr>
        <w:t xml:space="preserve"> «почат</w:t>
      </w:r>
      <w:r w:rsidR="00EA0BBC">
        <w:rPr>
          <w:rStyle w:val="q4iawc"/>
          <w:lang w:val="uk-UA"/>
        </w:rPr>
        <w:t>ку</w:t>
      </w:r>
      <w:r>
        <w:rPr>
          <w:rStyle w:val="q4iawc"/>
          <w:lang w:val="uk-UA"/>
        </w:rPr>
        <w:t xml:space="preserve"> гри», до становища простих купців. Насправді він спровокував їх піти ва-банк. На півдні Індії компанія </w:t>
      </w:r>
      <w:r w:rsidR="00EA0BBC">
        <w:rPr>
          <w:rStyle w:val="q4iawc"/>
          <w:lang w:val="uk-UA"/>
        </w:rPr>
        <w:t xml:space="preserve">вже </w:t>
      </w:r>
      <w:r>
        <w:rPr>
          <w:rStyle w:val="q4iawc"/>
          <w:lang w:val="uk-UA"/>
        </w:rPr>
        <w:t xml:space="preserve">викувала у боях із французами сильну армію, тому повернутися збиралася лише на </w:t>
      </w:r>
      <w:r w:rsidR="00EA0BBC">
        <w:rPr>
          <w:rStyle w:val="q4iawc"/>
          <w:lang w:val="uk-UA"/>
        </w:rPr>
        <w:t>власних</w:t>
      </w:r>
      <w:r>
        <w:rPr>
          <w:rStyle w:val="q4iawc"/>
          <w:lang w:val="uk-UA"/>
        </w:rPr>
        <w:t xml:space="preserve"> умовах. Перекинута до Бенгалії, ця армія під командуванням підполковника Р. Клайва розбила Сіраджа в 1757 р. у битві </w:t>
      </w:r>
      <w:r w:rsidR="00FF22B2">
        <w:rPr>
          <w:rStyle w:val="q4iawc"/>
          <w:lang w:val="uk-UA"/>
        </w:rPr>
        <w:t>поблизу</w:t>
      </w:r>
      <w:r>
        <w:rPr>
          <w:rStyle w:val="q4iawc"/>
          <w:lang w:val="uk-UA"/>
        </w:rPr>
        <w:t xml:space="preserve"> Палаші </w:t>
      </w:r>
      <w:r w:rsidR="003D4106">
        <w:rPr>
          <w:rStyle w:val="q4iawc"/>
          <w:lang w:val="uk-UA"/>
        </w:rPr>
        <w:t xml:space="preserve">(Плессі) </w:t>
      </w:r>
      <w:r>
        <w:rPr>
          <w:rStyle w:val="q4iawc"/>
        </w:rPr>
        <w:t>[</w:t>
      </w:r>
      <w:r>
        <w:rPr>
          <w:rStyle w:val="q4iawc"/>
          <w:lang w:val="uk-UA"/>
        </w:rPr>
        <w:t>3, с. 154</w:t>
      </w:r>
      <w:r>
        <w:rPr>
          <w:rStyle w:val="q4iawc"/>
        </w:rPr>
        <w:t>]</w:t>
      </w:r>
      <w:r>
        <w:rPr>
          <w:rStyle w:val="q4iawc"/>
          <w:lang w:val="uk-UA"/>
        </w:rPr>
        <w:t>. Результат бою виріши</w:t>
      </w:r>
      <w:r w:rsidR="00FF22B2">
        <w:rPr>
          <w:rStyle w:val="q4iawc"/>
          <w:lang w:val="uk-UA"/>
        </w:rPr>
        <w:t>ла</w:t>
      </w:r>
      <w:r>
        <w:rPr>
          <w:rStyle w:val="q4iawc"/>
          <w:lang w:val="uk-UA"/>
        </w:rPr>
        <w:t xml:space="preserve"> не лише військов</w:t>
      </w:r>
      <w:r w:rsidR="00FF22B2">
        <w:rPr>
          <w:rStyle w:val="q4iawc"/>
          <w:lang w:val="uk-UA"/>
        </w:rPr>
        <w:t>а</w:t>
      </w:r>
      <w:r>
        <w:rPr>
          <w:rStyle w:val="q4iawc"/>
          <w:lang w:val="uk-UA"/>
        </w:rPr>
        <w:t xml:space="preserve"> переваг</w:t>
      </w:r>
      <w:r w:rsidR="00FF22B2">
        <w:rPr>
          <w:rStyle w:val="q4iawc"/>
          <w:lang w:val="uk-UA"/>
        </w:rPr>
        <w:t>а</w:t>
      </w:r>
      <w:r>
        <w:rPr>
          <w:rStyle w:val="q4iawc"/>
          <w:lang w:val="uk-UA"/>
        </w:rPr>
        <w:t xml:space="preserve"> європейців, а й підкуп тр</w:t>
      </w:r>
      <w:r w:rsidR="00FF22B2">
        <w:rPr>
          <w:rStyle w:val="q4iawc"/>
          <w:lang w:val="uk-UA"/>
        </w:rPr>
        <w:t>ьох</w:t>
      </w:r>
      <w:r>
        <w:rPr>
          <w:rStyle w:val="q4iawc"/>
          <w:lang w:val="uk-UA"/>
        </w:rPr>
        <w:t xml:space="preserve"> чверт</w:t>
      </w:r>
      <w:r w:rsidR="00FF22B2">
        <w:rPr>
          <w:rStyle w:val="q4iawc"/>
          <w:lang w:val="uk-UA"/>
        </w:rPr>
        <w:t>ей</w:t>
      </w:r>
      <w:r>
        <w:rPr>
          <w:rStyle w:val="q4iawc"/>
          <w:lang w:val="uk-UA"/>
        </w:rPr>
        <w:t xml:space="preserve"> бенгальського війська бенгальським же купецтвом. На той час на Ост-Індську компанію </w:t>
      </w:r>
      <w:r w:rsidR="00FF22B2">
        <w:rPr>
          <w:rStyle w:val="q4iawc"/>
          <w:lang w:val="uk-UA"/>
        </w:rPr>
        <w:t>був</w:t>
      </w:r>
      <w:r>
        <w:rPr>
          <w:rStyle w:val="q4iawc"/>
          <w:lang w:val="uk-UA"/>
        </w:rPr>
        <w:t xml:space="preserve"> зав'язаний надто великий сегмент економіки країни, і місцеві купці не могли дозволити собі втратити ключового торгового партнера. Їм було легше поміняти наваба. Так економічна сила компанії плавно перетікала в політи</w:t>
      </w:r>
      <w:r w:rsidR="00FF22B2">
        <w:rPr>
          <w:rStyle w:val="q4iawc"/>
          <w:lang w:val="uk-UA"/>
        </w:rPr>
        <w:t>чну.</w:t>
      </w:r>
    </w:p>
    <w:p w:rsidR="002E7538" w:rsidRDefault="002E7538" w:rsidP="002E7538">
      <w:pPr>
        <w:spacing w:after="0" w:line="360" w:lineRule="auto"/>
        <w:ind w:firstLine="709"/>
        <w:jc w:val="both"/>
        <w:rPr>
          <w:rStyle w:val="q4iawc"/>
          <w:lang w:val="uk-UA"/>
        </w:rPr>
      </w:pPr>
      <w:r>
        <w:rPr>
          <w:rStyle w:val="q4iawc"/>
          <w:lang w:val="uk-UA"/>
        </w:rPr>
        <w:t xml:space="preserve">Посадивши на </w:t>
      </w:r>
      <w:r w:rsidR="00FF22B2">
        <w:rPr>
          <w:rStyle w:val="q4iawc"/>
          <w:lang w:val="uk-UA"/>
        </w:rPr>
        <w:t>трон</w:t>
      </w:r>
      <w:r>
        <w:rPr>
          <w:rStyle w:val="q4iawc"/>
          <w:lang w:val="uk-UA"/>
        </w:rPr>
        <w:t xml:space="preserve"> нового наваба Мир Джафара</w:t>
      </w:r>
      <w:r w:rsidR="00FF22B2">
        <w:rPr>
          <w:rStyle w:val="q4iawc"/>
          <w:lang w:val="uk-UA"/>
        </w:rPr>
        <w:t xml:space="preserve"> </w:t>
      </w:r>
      <w:r w:rsidR="00FF22B2" w:rsidRPr="00FF22B2">
        <w:rPr>
          <w:rStyle w:val="q4iawc"/>
          <w:lang w:val="uk-UA"/>
        </w:rPr>
        <w:t>(1757-1760</w:t>
      </w:r>
      <w:r w:rsidR="00FF22B2">
        <w:rPr>
          <w:rStyle w:val="q4iawc"/>
          <w:lang w:val="uk-UA"/>
        </w:rPr>
        <w:t xml:space="preserve"> та</w:t>
      </w:r>
      <w:r w:rsidR="00FF22B2" w:rsidRPr="00FF22B2">
        <w:rPr>
          <w:rStyle w:val="q4iawc"/>
          <w:lang w:val="uk-UA"/>
        </w:rPr>
        <w:t xml:space="preserve"> 176</w:t>
      </w:r>
      <w:r w:rsidR="00FF22B2">
        <w:rPr>
          <w:rStyle w:val="q4iawc"/>
          <w:lang w:val="uk-UA"/>
        </w:rPr>
        <w:t>3</w:t>
      </w:r>
      <w:r w:rsidR="00FF22B2" w:rsidRPr="00FF22B2">
        <w:rPr>
          <w:rStyle w:val="q4iawc"/>
          <w:lang w:val="uk-UA"/>
        </w:rPr>
        <w:t>-1765)</w:t>
      </w:r>
      <w:r>
        <w:rPr>
          <w:rStyle w:val="q4iawc"/>
          <w:lang w:val="uk-UA"/>
        </w:rPr>
        <w:t>, Клайв запевнив його, що компанія не збирається втручатися в управління</w:t>
      </w:r>
      <w:r w:rsidR="00FF22B2">
        <w:rPr>
          <w:rStyle w:val="q4iawc"/>
          <w:lang w:val="uk-UA"/>
        </w:rPr>
        <w:t>,</w:t>
      </w:r>
      <w:r>
        <w:rPr>
          <w:rStyle w:val="q4iawc"/>
          <w:lang w:val="uk-UA"/>
        </w:rPr>
        <w:t xml:space="preserve"> її турбота в Бенгалії – лише торгівля, «належна сфера діяльності та єдина мета» [11]. </w:t>
      </w:r>
      <w:r w:rsidR="00FF22B2">
        <w:rPr>
          <w:rStyle w:val="q4iawc"/>
          <w:lang w:val="uk-UA"/>
        </w:rPr>
        <w:t>Він</w:t>
      </w:r>
      <w:r>
        <w:rPr>
          <w:rStyle w:val="q4iawc"/>
          <w:lang w:val="uk-UA"/>
        </w:rPr>
        <w:t xml:space="preserve"> не лицемірив, але процес перетворення компанії </w:t>
      </w:r>
      <w:r w:rsidR="00FF22B2">
        <w:rPr>
          <w:rStyle w:val="q4iawc"/>
          <w:lang w:val="uk-UA"/>
        </w:rPr>
        <w:t>на</w:t>
      </w:r>
      <w:r>
        <w:rPr>
          <w:rStyle w:val="q4iawc"/>
          <w:lang w:val="uk-UA"/>
        </w:rPr>
        <w:t xml:space="preserve"> </w:t>
      </w:r>
      <w:r w:rsidR="00FF22B2">
        <w:rPr>
          <w:rStyle w:val="q4iawc"/>
          <w:lang w:val="uk-UA"/>
        </w:rPr>
        <w:t>правителя</w:t>
      </w:r>
      <w:r>
        <w:rPr>
          <w:rStyle w:val="q4iawc"/>
          <w:lang w:val="uk-UA"/>
        </w:rPr>
        <w:t xml:space="preserve"> Бенгалії вже </w:t>
      </w:r>
      <w:r w:rsidR="00FF22B2">
        <w:rPr>
          <w:rStyle w:val="q4iawc"/>
          <w:lang w:val="uk-UA"/>
        </w:rPr>
        <w:t xml:space="preserve">було </w:t>
      </w:r>
      <w:r>
        <w:rPr>
          <w:rStyle w:val="q4iawc"/>
          <w:lang w:val="uk-UA"/>
        </w:rPr>
        <w:t>запущен</w:t>
      </w:r>
      <w:r w:rsidR="00FF22B2">
        <w:rPr>
          <w:rStyle w:val="q4iawc"/>
          <w:lang w:val="uk-UA"/>
        </w:rPr>
        <w:t>о</w:t>
      </w:r>
      <w:r>
        <w:rPr>
          <w:rStyle w:val="q4iawc"/>
          <w:lang w:val="uk-UA"/>
        </w:rPr>
        <w:t>, хоч би які скромні цілі ставили самі британці. У Калькутті зрозуміли: здобувши небувалі економічні вигоди силовим шляхом, тільки таким чином компанія зможе їх утримати.</w:t>
      </w:r>
      <w:r w:rsidR="00FF22B2">
        <w:rPr>
          <w:rStyle w:val="q4iawc"/>
          <w:lang w:val="uk-UA"/>
        </w:rPr>
        <w:t xml:space="preserve"> </w:t>
      </w:r>
      <w:r>
        <w:rPr>
          <w:rStyle w:val="q4iawc"/>
          <w:lang w:val="uk-UA"/>
        </w:rPr>
        <w:t>Крім того, доступ до влади дозволив компанії широко зловживати достатком, причому тепер фактично ніхто не мав до неї претензій. На довершення всього</w:t>
      </w:r>
      <w:r w:rsidR="00FF22B2">
        <w:rPr>
          <w:rStyle w:val="q4iawc"/>
          <w:lang w:val="uk-UA"/>
        </w:rPr>
        <w:t>,</w:t>
      </w:r>
      <w:r>
        <w:rPr>
          <w:rStyle w:val="q4iawc"/>
          <w:lang w:val="uk-UA"/>
        </w:rPr>
        <w:t xml:space="preserve"> на участі компанії у перевороті та її подальших діях у </w:t>
      </w:r>
      <w:r w:rsidR="00FF22B2">
        <w:rPr>
          <w:rStyle w:val="q4iawc"/>
          <w:lang w:val="uk-UA"/>
        </w:rPr>
        <w:t>владній с</w:t>
      </w:r>
      <w:r>
        <w:rPr>
          <w:rStyle w:val="q4iawc"/>
          <w:lang w:val="uk-UA"/>
        </w:rPr>
        <w:t>фері її службовці добре нажилися</w:t>
      </w:r>
      <w:r w:rsidR="00FF22B2">
        <w:rPr>
          <w:rStyle w:val="q4iawc"/>
          <w:lang w:val="uk-UA"/>
        </w:rPr>
        <w:t>,</w:t>
      </w:r>
      <w:r>
        <w:rPr>
          <w:rStyle w:val="q4iawc"/>
          <w:lang w:val="uk-UA"/>
        </w:rPr>
        <w:t xml:space="preserve"> отриму</w:t>
      </w:r>
      <w:r w:rsidR="00FF22B2">
        <w:rPr>
          <w:rStyle w:val="q4iawc"/>
          <w:lang w:val="uk-UA"/>
        </w:rPr>
        <w:t>юч</w:t>
      </w:r>
      <w:r>
        <w:rPr>
          <w:rStyle w:val="q4iawc"/>
          <w:lang w:val="uk-UA"/>
        </w:rPr>
        <w:t>и багаті подарунки від навабів та знаті.</w:t>
      </w:r>
    </w:p>
    <w:p w:rsidR="002E7538" w:rsidRDefault="002E7538" w:rsidP="002E7538">
      <w:pPr>
        <w:spacing w:after="0" w:line="360" w:lineRule="auto"/>
        <w:ind w:firstLine="709"/>
        <w:jc w:val="both"/>
        <w:rPr>
          <w:rStyle w:val="q4iawc"/>
          <w:lang w:val="uk-UA"/>
        </w:rPr>
      </w:pPr>
      <w:r>
        <w:rPr>
          <w:rStyle w:val="q4iawc"/>
          <w:lang w:val="uk-UA"/>
        </w:rPr>
        <w:t xml:space="preserve">Переворот Палаші обернувся революцією: влада бенгальських навабів стала переходити до рук європейської торгової корпорації. До 1757 р. компанії бракувало </w:t>
      </w:r>
      <w:r w:rsidR="00FF22B2">
        <w:rPr>
          <w:rStyle w:val="q4iawc"/>
          <w:lang w:val="uk-UA"/>
        </w:rPr>
        <w:t>т</w:t>
      </w:r>
      <w:r>
        <w:rPr>
          <w:rStyle w:val="q4iawc"/>
          <w:lang w:val="uk-UA"/>
        </w:rPr>
        <w:t>у</w:t>
      </w:r>
      <w:r w:rsidR="00FF22B2">
        <w:rPr>
          <w:rStyle w:val="q4iawc"/>
          <w:lang w:val="uk-UA"/>
        </w:rPr>
        <w:t>т</w:t>
      </w:r>
      <w:r>
        <w:rPr>
          <w:rStyle w:val="q4iawc"/>
          <w:lang w:val="uk-UA"/>
        </w:rPr>
        <w:t xml:space="preserve"> лише політичн</w:t>
      </w:r>
      <w:r w:rsidR="00FF22B2">
        <w:rPr>
          <w:rStyle w:val="q4iawc"/>
          <w:lang w:val="uk-UA"/>
        </w:rPr>
        <w:t>ої</w:t>
      </w:r>
      <w:r>
        <w:rPr>
          <w:rStyle w:val="q4iawc"/>
          <w:lang w:val="uk-UA"/>
        </w:rPr>
        <w:t xml:space="preserve"> влад</w:t>
      </w:r>
      <w:r w:rsidR="00FF22B2">
        <w:rPr>
          <w:rStyle w:val="q4iawc"/>
          <w:lang w:val="uk-UA"/>
        </w:rPr>
        <w:t>и</w:t>
      </w:r>
      <w:r>
        <w:rPr>
          <w:rStyle w:val="q4iawc"/>
          <w:lang w:val="uk-UA"/>
        </w:rPr>
        <w:t>, пропорційн</w:t>
      </w:r>
      <w:r w:rsidR="00FF22B2">
        <w:rPr>
          <w:rStyle w:val="q4iawc"/>
          <w:lang w:val="uk-UA"/>
        </w:rPr>
        <w:t>ої</w:t>
      </w:r>
      <w:r>
        <w:rPr>
          <w:rStyle w:val="q4iawc"/>
          <w:lang w:val="uk-UA"/>
        </w:rPr>
        <w:t xml:space="preserve"> економічному впливу </w:t>
      </w:r>
      <w:r w:rsidR="00FF22B2">
        <w:rPr>
          <w:rStyle w:val="q4iawc"/>
          <w:lang w:val="uk-UA"/>
        </w:rPr>
        <w:t>та</w:t>
      </w:r>
      <w:r>
        <w:rPr>
          <w:rStyle w:val="q4iawc"/>
          <w:lang w:val="uk-UA"/>
        </w:rPr>
        <w:t xml:space="preserve"> військовій могутності</w:t>
      </w:r>
      <w:r w:rsidR="00FF22B2">
        <w:rPr>
          <w:rStyle w:val="q4iawc"/>
          <w:lang w:val="uk-UA"/>
        </w:rPr>
        <w:t xml:space="preserve">; тож, </w:t>
      </w:r>
      <w:r>
        <w:rPr>
          <w:rStyle w:val="q4iawc"/>
          <w:lang w:val="uk-UA"/>
        </w:rPr>
        <w:t xml:space="preserve">коли змовники використовували її у </w:t>
      </w:r>
      <w:r>
        <w:rPr>
          <w:rStyle w:val="q4iawc"/>
          <w:lang w:val="uk-UA"/>
        </w:rPr>
        <w:lastRenderedPageBreak/>
        <w:t xml:space="preserve">своїх інтересах, </w:t>
      </w:r>
      <w:r w:rsidR="00FF22B2">
        <w:rPr>
          <w:rStyle w:val="q4iawc"/>
          <w:lang w:val="uk-UA"/>
        </w:rPr>
        <w:t>вона</w:t>
      </w:r>
      <w:r>
        <w:rPr>
          <w:rStyle w:val="q4iawc"/>
          <w:lang w:val="uk-UA"/>
        </w:rPr>
        <w:t xml:space="preserve"> взяла набагато більше влади, ніж </w:t>
      </w:r>
      <w:r w:rsidR="00FF22B2">
        <w:rPr>
          <w:rStyle w:val="q4iawc"/>
          <w:lang w:val="uk-UA"/>
        </w:rPr>
        <w:t>ті</w:t>
      </w:r>
      <w:r>
        <w:rPr>
          <w:rStyle w:val="q4iawc"/>
          <w:lang w:val="uk-UA"/>
        </w:rPr>
        <w:t xml:space="preserve"> розраховували.</w:t>
      </w:r>
      <w:r w:rsidR="00FF22B2">
        <w:rPr>
          <w:rStyle w:val="q4iawc"/>
          <w:lang w:val="uk-UA"/>
        </w:rPr>
        <w:t xml:space="preserve"> </w:t>
      </w:r>
      <w:r>
        <w:rPr>
          <w:rStyle w:val="q4iawc"/>
          <w:lang w:val="uk-UA"/>
        </w:rPr>
        <w:t>Спираючись на військову перевагу, компанія накладала на Мир Джафара все нові фінансові зобов'язання. Коли він п</w:t>
      </w:r>
      <w:r w:rsidR="00FF22B2">
        <w:rPr>
          <w:rStyle w:val="q4iawc"/>
          <w:lang w:val="uk-UA"/>
        </w:rPr>
        <w:t>рипинив</w:t>
      </w:r>
      <w:r>
        <w:rPr>
          <w:rStyle w:val="q4iawc"/>
          <w:lang w:val="uk-UA"/>
        </w:rPr>
        <w:t xml:space="preserve"> поступатися, вона змінила його на Мир Касіма (1760-176</w:t>
      </w:r>
      <w:r w:rsidR="00FF22B2">
        <w:rPr>
          <w:rStyle w:val="q4iawc"/>
          <w:lang w:val="uk-UA"/>
        </w:rPr>
        <w:t>3</w:t>
      </w:r>
      <w:r>
        <w:rPr>
          <w:rStyle w:val="q4iawc"/>
          <w:lang w:val="uk-UA"/>
        </w:rPr>
        <w:t xml:space="preserve">), який передав їй на відкуп три доходні округи і погасив борг перед нею </w:t>
      </w:r>
      <w:r>
        <w:rPr>
          <w:rStyle w:val="q4iawc"/>
        </w:rPr>
        <w:t>[</w:t>
      </w:r>
      <w:r>
        <w:rPr>
          <w:rStyle w:val="q4iawc"/>
          <w:lang w:val="uk-UA"/>
        </w:rPr>
        <w:t>33, с. 96</w:t>
      </w:r>
      <w:r>
        <w:rPr>
          <w:rStyle w:val="q4iawc"/>
        </w:rPr>
        <w:t>]</w:t>
      </w:r>
      <w:r>
        <w:rPr>
          <w:rStyle w:val="q4iawc"/>
          <w:lang w:val="uk-UA"/>
        </w:rPr>
        <w:t>. Однак</w:t>
      </w:r>
      <w:r w:rsidR="00FF22B2">
        <w:rPr>
          <w:rStyle w:val="q4iawc"/>
          <w:lang w:val="uk-UA"/>
        </w:rPr>
        <w:t>,</w:t>
      </w:r>
      <w:r>
        <w:rPr>
          <w:rStyle w:val="q4iawc"/>
          <w:lang w:val="uk-UA"/>
        </w:rPr>
        <w:t xml:space="preserve"> оскільки терпіння Мир Касіма виявилося теж не безмежним, британці в короткій війні розбили його та ви</w:t>
      </w:r>
      <w:r w:rsidR="00FF22B2">
        <w:rPr>
          <w:rStyle w:val="q4iawc"/>
          <w:lang w:val="uk-UA"/>
        </w:rPr>
        <w:t>гнали</w:t>
      </w:r>
      <w:r>
        <w:rPr>
          <w:rStyle w:val="q4iawc"/>
          <w:lang w:val="uk-UA"/>
        </w:rPr>
        <w:t xml:space="preserve"> з Бенгалії, повернувши Мир Джафара. За договором 1765 р. із сином останнього</w:t>
      </w:r>
      <w:r w:rsidR="00FF22B2">
        <w:rPr>
          <w:rStyle w:val="q4iawc"/>
          <w:lang w:val="uk-UA"/>
        </w:rPr>
        <w:t>,</w:t>
      </w:r>
      <w:r>
        <w:rPr>
          <w:rStyle w:val="q4iawc"/>
          <w:lang w:val="uk-UA"/>
        </w:rPr>
        <w:t xml:space="preserve"> компанія </w:t>
      </w:r>
      <w:r w:rsidR="00FF22B2">
        <w:rPr>
          <w:rStyle w:val="q4iawc"/>
          <w:lang w:val="uk-UA"/>
        </w:rPr>
        <w:t>де факто</w:t>
      </w:r>
      <w:r>
        <w:rPr>
          <w:rStyle w:val="q4iawc"/>
          <w:lang w:val="uk-UA"/>
        </w:rPr>
        <w:t xml:space="preserve"> відправила наваба на пенсію: змусила передати управління своєму ставленику, якого, своєю чергою, контролював британський резидент (формально посол).</w:t>
      </w:r>
      <w:r w:rsidR="00FF22B2">
        <w:rPr>
          <w:rStyle w:val="q4iawc"/>
          <w:lang w:val="uk-UA"/>
        </w:rPr>
        <w:t xml:space="preserve"> </w:t>
      </w:r>
      <w:r>
        <w:rPr>
          <w:rStyle w:val="q4iawc"/>
          <w:lang w:val="uk-UA"/>
        </w:rPr>
        <w:t xml:space="preserve">Крім того, компанія встановила контроль над зовнішньою обороною Бенгалії та над її податковою системою: призначення </w:t>
      </w:r>
      <w:r w:rsidR="00FF22B2">
        <w:rPr>
          <w:rStyle w:val="q4iawc"/>
          <w:lang w:val="uk-UA"/>
        </w:rPr>
        <w:t>та</w:t>
      </w:r>
      <w:r>
        <w:rPr>
          <w:rStyle w:val="q4iawc"/>
          <w:lang w:val="uk-UA"/>
        </w:rPr>
        <w:t xml:space="preserve"> усунення окружних податков</w:t>
      </w:r>
      <w:r w:rsidR="00FF22B2">
        <w:rPr>
          <w:rStyle w:val="q4iawc"/>
          <w:lang w:val="uk-UA"/>
        </w:rPr>
        <w:t>ців</w:t>
      </w:r>
      <w:r>
        <w:rPr>
          <w:rStyle w:val="q4iawc"/>
          <w:lang w:val="uk-UA"/>
        </w:rPr>
        <w:t xml:space="preserve"> </w:t>
      </w:r>
      <w:r w:rsidR="00FF22B2">
        <w:rPr>
          <w:rStyle w:val="q4iawc"/>
          <w:lang w:val="uk-UA"/>
        </w:rPr>
        <w:t>мали</w:t>
      </w:r>
      <w:r>
        <w:rPr>
          <w:rStyle w:val="q4iawc"/>
          <w:lang w:val="uk-UA"/>
        </w:rPr>
        <w:t xml:space="preserve"> схвал</w:t>
      </w:r>
      <w:r w:rsidR="00FF22B2">
        <w:rPr>
          <w:rStyle w:val="q4iawc"/>
          <w:lang w:val="uk-UA"/>
        </w:rPr>
        <w:t xml:space="preserve">ювати </w:t>
      </w:r>
      <w:r>
        <w:rPr>
          <w:rStyle w:val="q4iawc"/>
          <w:lang w:val="uk-UA"/>
        </w:rPr>
        <w:t>губернатор та рад</w:t>
      </w:r>
      <w:r w:rsidR="00FF22B2">
        <w:rPr>
          <w:rStyle w:val="q4iawc"/>
          <w:lang w:val="uk-UA"/>
        </w:rPr>
        <w:t>а</w:t>
      </w:r>
      <w:r>
        <w:rPr>
          <w:rStyle w:val="q4iawc"/>
          <w:lang w:val="uk-UA"/>
        </w:rPr>
        <w:t xml:space="preserve"> Калькутти.</w:t>
      </w:r>
      <w:r w:rsidR="00FF22B2">
        <w:rPr>
          <w:rStyle w:val="q4iawc"/>
          <w:lang w:val="uk-UA"/>
        </w:rPr>
        <w:t xml:space="preserve"> </w:t>
      </w:r>
      <w:r>
        <w:rPr>
          <w:rStyle w:val="q4iawc"/>
          <w:lang w:val="uk-UA"/>
        </w:rPr>
        <w:t>Рупії калькут</w:t>
      </w:r>
      <w:r w:rsidR="00FF22B2">
        <w:rPr>
          <w:rStyle w:val="q4iawc"/>
          <w:lang w:val="uk-UA"/>
        </w:rPr>
        <w:t>т</w:t>
      </w:r>
      <w:r>
        <w:rPr>
          <w:rStyle w:val="q4iawc"/>
          <w:lang w:val="uk-UA"/>
        </w:rPr>
        <w:t>ського карбування отримали право вільно</w:t>
      </w:r>
      <w:r w:rsidR="00FF22B2">
        <w:rPr>
          <w:rStyle w:val="q4iawc"/>
          <w:lang w:val="uk-UA"/>
        </w:rPr>
        <w:t>го</w:t>
      </w:r>
      <w:r>
        <w:rPr>
          <w:rStyle w:val="q4iawc"/>
          <w:lang w:val="uk-UA"/>
        </w:rPr>
        <w:t xml:space="preserve"> </w:t>
      </w:r>
      <w:r w:rsidR="00FF22B2">
        <w:rPr>
          <w:rStyle w:val="q4iawc"/>
          <w:lang w:val="uk-UA"/>
        </w:rPr>
        <w:t>обігу</w:t>
      </w:r>
      <w:r>
        <w:rPr>
          <w:rStyle w:val="q4iawc"/>
          <w:lang w:val="uk-UA"/>
        </w:rPr>
        <w:t xml:space="preserve"> </w:t>
      </w:r>
      <w:r w:rsidR="00FF22B2">
        <w:rPr>
          <w:rStyle w:val="q4iawc"/>
          <w:lang w:val="uk-UA"/>
        </w:rPr>
        <w:t xml:space="preserve">в </w:t>
      </w:r>
      <w:r>
        <w:rPr>
          <w:rStyle w:val="q4iawc"/>
          <w:lang w:val="uk-UA"/>
        </w:rPr>
        <w:t>країн</w:t>
      </w:r>
      <w:r w:rsidR="00FF22B2">
        <w:rPr>
          <w:rStyle w:val="q4iawc"/>
          <w:lang w:val="uk-UA"/>
        </w:rPr>
        <w:t>і</w:t>
      </w:r>
      <w:r>
        <w:rPr>
          <w:rStyle w:val="q4iawc"/>
          <w:lang w:val="uk-UA"/>
        </w:rPr>
        <w:t xml:space="preserve"> нарівні з тими, що карбувалися на монетному дворі наваба у столиці Муршидабад</w:t>
      </w:r>
      <w:r w:rsidR="00FF22B2">
        <w:rPr>
          <w:rStyle w:val="q4iawc"/>
          <w:lang w:val="uk-UA"/>
        </w:rPr>
        <w:t>і</w:t>
      </w:r>
      <w:r>
        <w:rPr>
          <w:rStyle w:val="q4iawc"/>
          <w:lang w:val="uk-UA"/>
        </w:rPr>
        <w:t xml:space="preserve"> [13].</w:t>
      </w:r>
    </w:p>
    <w:p w:rsidR="002E7538" w:rsidRDefault="002E7538" w:rsidP="002E7538">
      <w:pPr>
        <w:spacing w:after="0" w:line="360" w:lineRule="auto"/>
        <w:ind w:firstLine="709"/>
        <w:jc w:val="both"/>
        <w:rPr>
          <w:rStyle w:val="q4iawc"/>
          <w:lang w:val="uk-UA"/>
        </w:rPr>
      </w:pPr>
      <w:r>
        <w:rPr>
          <w:rStyle w:val="q4iawc"/>
          <w:lang w:val="uk-UA"/>
        </w:rPr>
        <w:t xml:space="preserve">Так британська купецька корпорація почала перетворюватися на індійську територіальну державу. Цьому сприяло поєднання логіки розвитку самої компанії, готової використовувати будь-які джерела задля збільшення прибутку, та логіки внутрішньоіндійського </w:t>
      </w:r>
      <w:r w:rsidR="00A7196D">
        <w:rPr>
          <w:rStyle w:val="q4iawc"/>
          <w:lang w:val="uk-UA"/>
        </w:rPr>
        <w:t>перебігу</w:t>
      </w:r>
      <w:r>
        <w:rPr>
          <w:rStyle w:val="q4iawc"/>
          <w:lang w:val="uk-UA"/>
        </w:rPr>
        <w:t xml:space="preserve"> подій. Річ у тім, що з кінця XVII ст. у Південній Азії набирав чинності процес «комерціалізації влади» (термін кембриджського індолога К. Бейлі), завдяки якому торгівля, влада, військова справа та відкуп податків виявилися тісно переплетен</w:t>
      </w:r>
      <w:r w:rsidR="00A7196D">
        <w:rPr>
          <w:rStyle w:val="q4iawc"/>
          <w:lang w:val="uk-UA"/>
        </w:rPr>
        <w:t>ими</w:t>
      </w:r>
      <w:r>
        <w:rPr>
          <w:rStyle w:val="q4iawc"/>
          <w:lang w:val="uk-UA"/>
        </w:rPr>
        <w:t>, і великому підприємцю стало необхідно діяти у всіх цих сфер</w:t>
      </w:r>
      <w:r w:rsidR="00A7196D">
        <w:rPr>
          <w:rStyle w:val="q4iawc"/>
          <w:lang w:val="uk-UA"/>
        </w:rPr>
        <w:t>ах відразу [25].</w:t>
      </w:r>
    </w:p>
    <w:p w:rsidR="002E7538" w:rsidRDefault="002E7538" w:rsidP="002E7538">
      <w:pPr>
        <w:spacing w:after="0" w:line="360" w:lineRule="auto"/>
        <w:ind w:firstLine="709"/>
        <w:jc w:val="both"/>
        <w:rPr>
          <w:rStyle w:val="q4iawc"/>
          <w:lang w:val="uk-UA"/>
        </w:rPr>
      </w:pPr>
      <w:r>
        <w:rPr>
          <w:rStyle w:val="q4iawc"/>
          <w:lang w:val="uk-UA"/>
        </w:rPr>
        <w:t xml:space="preserve">Ост-Індська компанія вписалася в цей процес краще за індійських правителів </w:t>
      </w:r>
      <w:r w:rsidR="00A7196D">
        <w:rPr>
          <w:rStyle w:val="q4iawc"/>
          <w:lang w:val="uk-UA"/>
        </w:rPr>
        <w:t>і</w:t>
      </w:r>
      <w:r>
        <w:rPr>
          <w:rStyle w:val="q4iawc"/>
          <w:lang w:val="uk-UA"/>
        </w:rPr>
        <w:t xml:space="preserve"> купецькі </w:t>
      </w:r>
      <w:r w:rsidR="00A7196D">
        <w:rPr>
          <w:rStyle w:val="q4iawc"/>
          <w:lang w:val="uk-UA"/>
        </w:rPr>
        <w:t>доми</w:t>
      </w:r>
      <w:r>
        <w:rPr>
          <w:rStyle w:val="q4iawc"/>
          <w:lang w:val="uk-UA"/>
        </w:rPr>
        <w:t xml:space="preserve"> </w:t>
      </w:r>
      <w:r w:rsidR="00A7196D">
        <w:rPr>
          <w:rStyle w:val="q4iawc"/>
          <w:lang w:val="uk-UA"/>
        </w:rPr>
        <w:t xml:space="preserve">саме </w:t>
      </w:r>
      <w:r>
        <w:rPr>
          <w:rStyle w:val="q4iawc"/>
          <w:lang w:val="uk-UA"/>
        </w:rPr>
        <w:t xml:space="preserve">завдяки своїй гібридній природі. Запорукою успішної конкуренції з ними були її військова сила (включаючи флот), масштабний імпорт </w:t>
      </w:r>
      <w:r w:rsidR="00A7196D">
        <w:rPr>
          <w:rStyle w:val="q4iawc"/>
          <w:lang w:val="uk-UA"/>
        </w:rPr>
        <w:t>до</w:t>
      </w:r>
      <w:r>
        <w:rPr>
          <w:rStyle w:val="q4iawc"/>
          <w:lang w:val="uk-UA"/>
        </w:rPr>
        <w:t xml:space="preserve"> Інді</w:t>
      </w:r>
      <w:r w:rsidR="00A7196D">
        <w:rPr>
          <w:rStyle w:val="q4iawc"/>
          <w:lang w:val="uk-UA"/>
        </w:rPr>
        <w:t>ї</w:t>
      </w:r>
      <w:r>
        <w:rPr>
          <w:rStyle w:val="q4iawc"/>
          <w:lang w:val="uk-UA"/>
        </w:rPr>
        <w:t xml:space="preserve"> срібла та експорт тканин, ефективні методи збору податків та наявність доходів далеко за межами Індії внаслідок включеності до багатосторонньої системи торгівлі.</w:t>
      </w:r>
    </w:p>
    <w:p w:rsidR="002E7538" w:rsidRDefault="002E7538" w:rsidP="002E7538">
      <w:pPr>
        <w:spacing w:after="0" w:line="360" w:lineRule="auto"/>
        <w:ind w:firstLine="709"/>
        <w:jc w:val="both"/>
        <w:rPr>
          <w:b/>
          <w:i/>
          <w:iCs/>
        </w:rPr>
      </w:pPr>
      <w:r>
        <w:rPr>
          <w:rStyle w:val="q4iawc"/>
          <w:lang w:val="uk-UA"/>
        </w:rPr>
        <w:lastRenderedPageBreak/>
        <w:t xml:space="preserve">У 1765 р. компанія підкріпила свої політичні позиції в Індії, змусивши могольського імператора Шаха Алама II </w:t>
      </w:r>
      <w:r w:rsidR="00A7196D">
        <w:rPr>
          <w:rStyle w:val="q4iawc"/>
          <w:lang w:val="uk-UA"/>
        </w:rPr>
        <w:t>(1759-1806)</w:t>
      </w:r>
      <w:r w:rsidR="00052C6C">
        <w:rPr>
          <w:rStyle w:val="q4iawc"/>
          <w:lang w:val="uk-UA"/>
        </w:rPr>
        <w:t xml:space="preserve"> </w:t>
      </w:r>
      <w:r>
        <w:rPr>
          <w:rStyle w:val="q4iawc"/>
          <w:lang w:val="uk-UA"/>
        </w:rPr>
        <w:t>призначити її саму збирач</w:t>
      </w:r>
      <w:r w:rsidR="00052C6C">
        <w:rPr>
          <w:rStyle w:val="q4iawc"/>
          <w:lang w:val="uk-UA"/>
        </w:rPr>
        <w:t>ем</w:t>
      </w:r>
      <w:r>
        <w:rPr>
          <w:rStyle w:val="q4iawc"/>
          <w:lang w:val="uk-UA"/>
        </w:rPr>
        <w:t xml:space="preserve"> податків </w:t>
      </w:r>
      <w:r w:rsidR="00052C6C">
        <w:rPr>
          <w:rStyle w:val="q4iawc"/>
          <w:lang w:val="uk-UA"/>
        </w:rPr>
        <w:t xml:space="preserve">у </w:t>
      </w:r>
      <w:r>
        <w:rPr>
          <w:rStyle w:val="q4iawc"/>
          <w:lang w:val="uk-UA"/>
        </w:rPr>
        <w:t>Бенгалії. Це стало можливим після того, як британці розбили сусіднього</w:t>
      </w:r>
      <w:r w:rsidR="009F3BA1">
        <w:rPr>
          <w:rStyle w:val="q4iawc"/>
          <w:lang w:val="uk-UA"/>
        </w:rPr>
        <w:t xml:space="preserve"> наваба</w:t>
      </w:r>
      <w:r>
        <w:rPr>
          <w:rStyle w:val="q4iawc"/>
          <w:lang w:val="uk-UA"/>
        </w:rPr>
        <w:t xml:space="preserve"> Авадха Шуджу-уд-даула, </w:t>
      </w:r>
      <w:r w:rsidR="009F3BA1">
        <w:rPr>
          <w:rStyle w:val="q4iawc"/>
          <w:lang w:val="uk-UA"/>
        </w:rPr>
        <w:t>який</w:t>
      </w:r>
      <w:r>
        <w:rPr>
          <w:rStyle w:val="q4iawc"/>
          <w:lang w:val="uk-UA"/>
        </w:rPr>
        <w:t xml:space="preserve"> напав на Бенгалію. На той час могольські </w:t>
      </w:r>
      <w:r w:rsidR="009F3BA1">
        <w:rPr>
          <w:rStyle w:val="q4iawc"/>
          <w:lang w:val="uk-UA"/>
        </w:rPr>
        <w:t xml:space="preserve">правителі </w:t>
      </w:r>
      <w:r>
        <w:rPr>
          <w:rStyle w:val="q4iawc"/>
          <w:lang w:val="uk-UA"/>
        </w:rPr>
        <w:t xml:space="preserve">остаточно стали маріонетками угруповань знаті. Захопивши Могола в полон, британці </w:t>
      </w:r>
      <w:r w:rsidR="009F3BA1">
        <w:rPr>
          <w:rStyle w:val="q4iawc"/>
          <w:lang w:val="uk-UA"/>
        </w:rPr>
        <w:t>використали</w:t>
      </w:r>
      <w:r>
        <w:rPr>
          <w:rStyle w:val="q4iawc"/>
          <w:lang w:val="uk-UA"/>
        </w:rPr>
        <w:t xml:space="preserve"> </w:t>
      </w:r>
      <w:r w:rsidR="009F3BA1">
        <w:rPr>
          <w:rStyle w:val="q4iawc"/>
          <w:lang w:val="uk-UA"/>
        </w:rPr>
        <w:t xml:space="preserve">цю </w:t>
      </w:r>
      <w:r>
        <w:rPr>
          <w:rStyle w:val="q4iawc"/>
          <w:lang w:val="uk-UA"/>
        </w:rPr>
        <w:t>нагод</w:t>
      </w:r>
      <w:r w:rsidR="009F3BA1">
        <w:rPr>
          <w:rStyle w:val="q4iawc"/>
          <w:lang w:val="uk-UA"/>
        </w:rPr>
        <w:t>у</w:t>
      </w:r>
      <w:r>
        <w:rPr>
          <w:rStyle w:val="q4iawc"/>
          <w:lang w:val="uk-UA"/>
        </w:rPr>
        <w:t xml:space="preserve"> </w:t>
      </w:r>
      <w:r w:rsidR="009F3BA1">
        <w:rPr>
          <w:rStyle w:val="q4iawc"/>
          <w:lang w:val="uk-UA"/>
        </w:rPr>
        <w:t xml:space="preserve">для </w:t>
      </w:r>
      <w:r>
        <w:rPr>
          <w:rStyle w:val="q4iawc"/>
          <w:lang w:val="uk-UA"/>
        </w:rPr>
        <w:t>легітиміз</w:t>
      </w:r>
      <w:r w:rsidR="009F3BA1">
        <w:rPr>
          <w:rStyle w:val="q4iawc"/>
          <w:lang w:val="uk-UA"/>
        </w:rPr>
        <w:t>ації</w:t>
      </w:r>
      <w:r>
        <w:rPr>
          <w:rStyle w:val="q4iawc"/>
          <w:lang w:val="uk-UA"/>
        </w:rPr>
        <w:t xml:space="preserve"> св</w:t>
      </w:r>
      <w:r w:rsidR="009F3BA1">
        <w:rPr>
          <w:rStyle w:val="q4iawc"/>
          <w:lang w:val="uk-UA"/>
        </w:rPr>
        <w:t>ого</w:t>
      </w:r>
      <w:r>
        <w:rPr>
          <w:rStyle w:val="q4iawc"/>
          <w:lang w:val="uk-UA"/>
        </w:rPr>
        <w:t xml:space="preserve"> прорив</w:t>
      </w:r>
      <w:r w:rsidR="009F3BA1">
        <w:rPr>
          <w:rStyle w:val="q4iawc"/>
          <w:lang w:val="uk-UA"/>
        </w:rPr>
        <w:t>у</w:t>
      </w:r>
      <w:r>
        <w:rPr>
          <w:rStyle w:val="q4iawc"/>
          <w:lang w:val="uk-UA"/>
        </w:rPr>
        <w:t xml:space="preserve">. Здобувши право законодавчої </w:t>
      </w:r>
      <w:r w:rsidR="009F3BA1">
        <w:rPr>
          <w:rStyle w:val="q4iawc"/>
          <w:lang w:val="uk-UA"/>
        </w:rPr>
        <w:t xml:space="preserve">та </w:t>
      </w:r>
      <w:r>
        <w:rPr>
          <w:rStyle w:val="q4iawc"/>
          <w:lang w:val="uk-UA"/>
        </w:rPr>
        <w:t xml:space="preserve">виконавчої влади, європейська комерційна фірма офіційно </w:t>
      </w:r>
      <w:r w:rsidR="009F3BA1">
        <w:rPr>
          <w:rStyle w:val="q4iawc"/>
          <w:lang w:val="uk-UA"/>
        </w:rPr>
        <w:t>перетворилася на</w:t>
      </w:r>
      <w:r>
        <w:rPr>
          <w:rStyle w:val="q4iawc"/>
          <w:lang w:val="uk-UA"/>
        </w:rPr>
        <w:t xml:space="preserve"> податков</w:t>
      </w:r>
      <w:r w:rsidR="009F3BA1">
        <w:rPr>
          <w:rStyle w:val="q4iawc"/>
          <w:lang w:val="uk-UA"/>
        </w:rPr>
        <w:t>ого</w:t>
      </w:r>
      <w:r>
        <w:rPr>
          <w:rStyle w:val="q4iawc"/>
          <w:lang w:val="uk-UA"/>
        </w:rPr>
        <w:t xml:space="preserve"> чиновник</w:t>
      </w:r>
      <w:r w:rsidR="009F3BA1">
        <w:rPr>
          <w:rStyle w:val="q4iawc"/>
          <w:lang w:val="uk-UA"/>
        </w:rPr>
        <w:t>а</w:t>
      </w:r>
      <w:r>
        <w:rPr>
          <w:rStyle w:val="q4iawc"/>
          <w:lang w:val="uk-UA"/>
        </w:rPr>
        <w:t xml:space="preserve"> і зайняла місце в імперській адміністративній ієрархії. У Могольській імперії кожну провінцію очолювали два теоретично незалежні чиновники: наваб здійснював військову владу та кримінальну юрисдикцію, а «дивані» – збір податків </w:t>
      </w:r>
      <w:r w:rsidR="009F3BA1">
        <w:rPr>
          <w:rStyle w:val="q4iawc"/>
          <w:lang w:val="uk-UA"/>
        </w:rPr>
        <w:t>і</w:t>
      </w:r>
      <w:r>
        <w:rPr>
          <w:rStyle w:val="q4iawc"/>
          <w:lang w:val="uk-UA"/>
        </w:rPr>
        <w:t xml:space="preserve"> юрисдикцію цивільну. Набуття прав «дивані» позбавило компанію необхідності щоразу тиснути на наваба</w:t>
      </w:r>
      <w:r w:rsidR="009F3BA1">
        <w:rPr>
          <w:rStyle w:val="q4iawc"/>
          <w:lang w:val="uk-UA"/>
        </w:rPr>
        <w:t>, щоб</w:t>
      </w:r>
      <w:r>
        <w:rPr>
          <w:rStyle w:val="q4iawc"/>
          <w:lang w:val="uk-UA"/>
        </w:rPr>
        <w:t xml:space="preserve"> </w:t>
      </w:r>
      <w:r w:rsidR="009F3BA1">
        <w:rPr>
          <w:rStyle w:val="q4iawc"/>
          <w:lang w:val="uk-UA"/>
        </w:rPr>
        <w:t>отримати</w:t>
      </w:r>
      <w:r>
        <w:rPr>
          <w:rStyle w:val="q4iawc"/>
          <w:lang w:val="uk-UA"/>
        </w:rPr>
        <w:t xml:space="preserve"> потрібну суму. </w:t>
      </w:r>
      <w:r w:rsidR="009F3BA1">
        <w:rPr>
          <w:rStyle w:val="q4iawc"/>
          <w:lang w:val="uk-UA"/>
        </w:rPr>
        <w:t>Вона</w:t>
      </w:r>
      <w:r>
        <w:rPr>
          <w:rStyle w:val="q4iawc"/>
          <w:lang w:val="uk-UA"/>
        </w:rPr>
        <w:t xml:space="preserve"> стала законним чином отримувати левову частку з кожної рупії, що надходила </w:t>
      </w:r>
      <w:r w:rsidR="009F3BA1">
        <w:rPr>
          <w:rStyle w:val="q4iawc"/>
          <w:lang w:val="uk-UA"/>
        </w:rPr>
        <w:t>до</w:t>
      </w:r>
      <w:r>
        <w:rPr>
          <w:rStyle w:val="q4iawc"/>
          <w:lang w:val="uk-UA"/>
        </w:rPr>
        <w:t xml:space="preserve"> скарбниц</w:t>
      </w:r>
      <w:r w:rsidR="009F3BA1">
        <w:rPr>
          <w:rStyle w:val="q4iawc"/>
          <w:lang w:val="uk-UA"/>
        </w:rPr>
        <w:t xml:space="preserve">і </w:t>
      </w:r>
      <w:r>
        <w:rPr>
          <w:rStyle w:val="q4iawc"/>
          <w:lang w:val="uk-UA"/>
        </w:rPr>
        <w:t>[25, с. 86].</w:t>
      </w:r>
    </w:p>
    <w:p w:rsidR="002E7538" w:rsidRDefault="009F3BA1" w:rsidP="002E7538">
      <w:pPr>
        <w:spacing w:after="0" w:line="360" w:lineRule="auto"/>
        <w:ind w:firstLine="709"/>
        <w:jc w:val="both"/>
        <w:rPr>
          <w:lang w:val="uk-UA"/>
        </w:rPr>
      </w:pPr>
      <w:r>
        <w:rPr>
          <w:iCs/>
          <w:lang w:val="uk-UA"/>
        </w:rPr>
        <w:t>Що до</w:t>
      </w:r>
      <w:r w:rsidR="002E7538">
        <w:rPr>
          <w:iCs/>
          <w:lang w:val="uk-UA"/>
        </w:rPr>
        <w:t xml:space="preserve"> </w:t>
      </w:r>
      <w:r w:rsidR="002E7538">
        <w:rPr>
          <w:lang w:val="uk-UA"/>
        </w:rPr>
        <w:t>голландськ</w:t>
      </w:r>
      <w:r>
        <w:rPr>
          <w:lang w:val="uk-UA"/>
        </w:rPr>
        <w:t>ої</w:t>
      </w:r>
      <w:r>
        <w:rPr>
          <w:iCs/>
          <w:lang w:val="uk-UA"/>
        </w:rPr>
        <w:t xml:space="preserve"> компанії</w:t>
      </w:r>
      <w:r w:rsidR="002E7538">
        <w:rPr>
          <w:lang w:val="uk-UA"/>
        </w:rPr>
        <w:t>, то Об'єднана Ост-Індська компанія (ОІК), монопольна торгова компанія, що існувала у 1602-1798</w:t>
      </w:r>
      <w:r>
        <w:rPr>
          <w:lang w:val="uk-UA"/>
        </w:rPr>
        <w:t xml:space="preserve"> рр.</w:t>
      </w:r>
      <w:r w:rsidR="002E7538">
        <w:rPr>
          <w:lang w:val="uk-UA"/>
        </w:rPr>
        <w:t>, виникла в</w:t>
      </w:r>
      <w:r>
        <w:rPr>
          <w:lang w:val="uk-UA"/>
        </w:rPr>
        <w:t>наслідок</w:t>
      </w:r>
      <w:r w:rsidR="002E7538">
        <w:rPr>
          <w:lang w:val="uk-UA"/>
        </w:rPr>
        <w:t xml:space="preserve"> злиття кількох </w:t>
      </w:r>
      <w:r>
        <w:rPr>
          <w:lang w:val="uk-UA"/>
        </w:rPr>
        <w:t xml:space="preserve">конкуруючих </w:t>
      </w:r>
      <w:r w:rsidR="002E7538">
        <w:rPr>
          <w:lang w:val="uk-UA"/>
        </w:rPr>
        <w:t>компаній</w:t>
      </w:r>
      <w:r>
        <w:rPr>
          <w:lang w:val="uk-UA"/>
        </w:rPr>
        <w:t>.</w:t>
      </w:r>
      <w:r w:rsidR="002E7538">
        <w:rPr>
          <w:lang w:val="uk-UA"/>
        </w:rPr>
        <w:t xml:space="preserve"> </w:t>
      </w:r>
      <w:r>
        <w:rPr>
          <w:lang w:val="uk-UA"/>
        </w:rPr>
        <w:t>Її а</w:t>
      </w:r>
      <w:r w:rsidR="002E7538">
        <w:rPr>
          <w:lang w:val="uk-UA"/>
        </w:rPr>
        <w:t>кціонерами</w:t>
      </w:r>
      <w:r>
        <w:rPr>
          <w:lang w:val="uk-UA"/>
        </w:rPr>
        <w:t xml:space="preserve"> </w:t>
      </w:r>
      <w:r w:rsidR="002E7538">
        <w:rPr>
          <w:lang w:val="uk-UA"/>
        </w:rPr>
        <w:t xml:space="preserve">були найбагатші голландські купці. Очолювалася </w:t>
      </w:r>
      <w:r>
        <w:rPr>
          <w:lang w:val="uk-UA"/>
        </w:rPr>
        <w:t xml:space="preserve">компанія </w:t>
      </w:r>
      <w:r w:rsidR="002E7538">
        <w:rPr>
          <w:lang w:val="uk-UA"/>
        </w:rPr>
        <w:t xml:space="preserve">17 директорами. </w:t>
      </w:r>
      <w:r>
        <w:rPr>
          <w:lang w:val="uk-UA"/>
        </w:rPr>
        <w:t>Вона</w:t>
      </w:r>
      <w:r w:rsidR="002E7538">
        <w:rPr>
          <w:lang w:val="uk-UA"/>
        </w:rPr>
        <w:t xml:space="preserve"> була головним знаряддям, за допомогою якого голландська буржуазія створила колоніальну імперію.</w:t>
      </w:r>
    </w:p>
    <w:p w:rsidR="002E7538" w:rsidRDefault="002E7538" w:rsidP="002E7538">
      <w:pPr>
        <w:spacing w:after="0" w:line="360" w:lineRule="auto"/>
        <w:ind w:firstLine="709"/>
        <w:jc w:val="both"/>
        <w:rPr>
          <w:lang w:val="uk-UA"/>
        </w:rPr>
      </w:pPr>
      <w:r>
        <w:rPr>
          <w:lang w:val="uk-UA"/>
        </w:rPr>
        <w:t xml:space="preserve">На всьому просторі від мису Доброї Надії до Магелланової протоки </w:t>
      </w:r>
      <w:r w:rsidR="009F3BA1">
        <w:rPr>
          <w:lang w:val="uk-UA"/>
        </w:rPr>
        <w:t>компанія</w:t>
      </w:r>
      <w:r>
        <w:rPr>
          <w:lang w:val="uk-UA"/>
        </w:rPr>
        <w:t xml:space="preserve"> мала монопольне право торгівлі та мореплавання, безмитного провезення товарів </w:t>
      </w:r>
      <w:r w:rsidR="009F3BA1">
        <w:rPr>
          <w:lang w:val="uk-UA"/>
        </w:rPr>
        <w:t>до метрополії</w:t>
      </w:r>
      <w:r>
        <w:rPr>
          <w:lang w:val="uk-UA"/>
        </w:rPr>
        <w:t xml:space="preserve">, створення факторій, фортець, набору та утримання військ, флоту, ведення судочинства, укладання міжнародних договорів тощо. У 1609 </w:t>
      </w:r>
      <w:r w:rsidR="009F3BA1">
        <w:rPr>
          <w:lang w:val="uk-UA"/>
        </w:rPr>
        <w:t xml:space="preserve">р. </w:t>
      </w:r>
      <w:r>
        <w:rPr>
          <w:lang w:val="uk-UA"/>
        </w:rPr>
        <w:t>було створено власну адміністрацію, з 1619</w:t>
      </w:r>
      <w:r w:rsidR="002D2ED4">
        <w:rPr>
          <w:lang w:val="uk-UA"/>
        </w:rPr>
        <w:t xml:space="preserve"> – </w:t>
      </w:r>
      <w:r>
        <w:rPr>
          <w:lang w:val="uk-UA"/>
        </w:rPr>
        <w:t xml:space="preserve">з постійною резиденцією в Батавії на о. Ява, що стала столицею голландських колоніальних володінь </w:t>
      </w:r>
      <w:r w:rsidR="002D2ED4">
        <w:rPr>
          <w:lang w:val="uk-UA"/>
        </w:rPr>
        <w:t>у П</w:t>
      </w:r>
      <w:r>
        <w:rPr>
          <w:lang w:val="uk-UA"/>
        </w:rPr>
        <w:t>івденно-</w:t>
      </w:r>
      <w:r w:rsidR="002D2ED4">
        <w:rPr>
          <w:lang w:val="uk-UA"/>
        </w:rPr>
        <w:t>С</w:t>
      </w:r>
      <w:r>
        <w:rPr>
          <w:lang w:val="uk-UA"/>
        </w:rPr>
        <w:t>хідн</w:t>
      </w:r>
      <w:r w:rsidR="002D2ED4">
        <w:rPr>
          <w:lang w:val="uk-UA"/>
        </w:rPr>
        <w:t>ій</w:t>
      </w:r>
      <w:r>
        <w:rPr>
          <w:lang w:val="uk-UA"/>
        </w:rPr>
        <w:t xml:space="preserve"> Азії. Спираючись на торговельну та військову могутність, компанія витіснила </w:t>
      </w:r>
      <w:r w:rsidR="002D2ED4">
        <w:rPr>
          <w:lang w:val="uk-UA"/>
        </w:rPr>
        <w:t xml:space="preserve">португальців </w:t>
      </w:r>
      <w:r>
        <w:rPr>
          <w:lang w:val="uk-UA"/>
        </w:rPr>
        <w:t>з Молуккських островів, створила факторії на узбережжі Індії, на Цейлоні</w:t>
      </w:r>
      <w:r w:rsidR="002D2ED4">
        <w:rPr>
          <w:lang w:val="uk-UA"/>
        </w:rPr>
        <w:t>,</w:t>
      </w:r>
      <w:r>
        <w:rPr>
          <w:lang w:val="uk-UA"/>
        </w:rPr>
        <w:t xml:space="preserve"> придушувала </w:t>
      </w:r>
      <w:r>
        <w:rPr>
          <w:lang w:val="uk-UA"/>
        </w:rPr>
        <w:lastRenderedPageBreak/>
        <w:t xml:space="preserve">повстання тубільців, задля підтримки </w:t>
      </w:r>
      <w:r w:rsidR="002D2ED4">
        <w:rPr>
          <w:lang w:val="uk-UA"/>
        </w:rPr>
        <w:t xml:space="preserve">монопольно </w:t>
      </w:r>
      <w:r>
        <w:rPr>
          <w:lang w:val="uk-UA"/>
        </w:rPr>
        <w:t xml:space="preserve">високих цін хижацьки знищувала </w:t>
      </w:r>
      <w:r w:rsidR="002D2ED4">
        <w:rPr>
          <w:lang w:val="uk-UA"/>
        </w:rPr>
        <w:t>надлишки</w:t>
      </w:r>
      <w:r>
        <w:rPr>
          <w:lang w:val="uk-UA"/>
        </w:rPr>
        <w:t xml:space="preserve"> прянощів. Такими шляхами Ост-Індська компанія у період свого розквіту, </w:t>
      </w:r>
      <w:r w:rsidR="002D2ED4">
        <w:rPr>
          <w:lang w:val="uk-UA"/>
        </w:rPr>
        <w:t>в</w:t>
      </w:r>
      <w:r>
        <w:rPr>
          <w:lang w:val="uk-UA"/>
        </w:rPr>
        <w:t xml:space="preserve"> середин</w:t>
      </w:r>
      <w:r w:rsidR="002D2ED4">
        <w:rPr>
          <w:lang w:val="uk-UA"/>
        </w:rPr>
        <w:t>і</w:t>
      </w:r>
      <w:r>
        <w:rPr>
          <w:lang w:val="uk-UA"/>
        </w:rPr>
        <w:t xml:space="preserve"> </w:t>
      </w:r>
      <w:r>
        <w:rPr>
          <w:lang w:val="en-US"/>
        </w:rPr>
        <w:t>XV</w:t>
      </w:r>
      <w:r>
        <w:rPr>
          <w:lang w:val="uk-UA"/>
        </w:rPr>
        <w:t>ІІ ст., забезпечувала виплату акціонерам величезних дивідендів</w:t>
      </w:r>
      <w:r w:rsidR="002D2ED4">
        <w:rPr>
          <w:lang w:val="uk-UA"/>
        </w:rPr>
        <w:t xml:space="preserve">: </w:t>
      </w:r>
      <w:r>
        <w:rPr>
          <w:lang w:val="uk-UA"/>
        </w:rPr>
        <w:t>в середньому 18%, інколи набагато більше.</w:t>
      </w:r>
    </w:p>
    <w:p w:rsidR="002E7538" w:rsidRDefault="002E7538" w:rsidP="002E7538">
      <w:pPr>
        <w:spacing w:after="0" w:line="360" w:lineRule="auto"/>
        <w:ind w:firstLine="709"/>
        <w:jc w:val="both"/>
        <w:rPr>
          <w:lang w:val="uk-UA"/>
        </w:rPr>
      </w:pPr>
      <w:r>
        <w:rPr>
          <w:lang w:val="uk-UA"/>
        </w:rPr>
        <w:t xml:space="preserve">Компанія суттєво впливала на політику </w:t>
      </w:r>
      <w:r w:rsidR="002D2ED4">
        <w:rPr>
          <w:lang w:val="uk-UA"/>
        </w:rPr>
        <w:t>і державний апарат Ре</w:t>
      </w:r>
      <w:r>
        <w:rPr>
          <w:lang w:val="uk-UA"/>
        </w:rPr>
        <w:t xml:space="preserve">спубліки. З кінця </w:t>
      </w:r>
      <w:r>
        <w:rPr>
          <w:lang w:val="en-US"/>
        </w:rPr>
        <w:t>XV</w:t>
      </w:r>
      <w:r>
        <w:rPr>
          <w:lang w:val="uk-UA"/>
        </w:rPr>
        <w:t xml:space="preserve">ІІ – початку </w:t>
      </w:r>
      <w:r>
        <w:rPr>
          <w:lang w:val="en-US"/>
        </w:rPr>
        <w:t>XV</w:t>
      </w:r>
      <w:r>
        <w:rPr>
          <w:lang w:val="uk-UA"/>
        </w:rPr>
        <w:t>ІІІ ст.</w:t>
      </w:r>
      <w:r w:rsidR="002D2ED4">
        <w:rPr>
          <w:lang w:val="uk-UA"/>
        </w:rPr>
        <w:t>,</w:t>
      </w:r>
      <w:r>
        <w:rPr>
          <w:lang w:val="uk-UA"/>
        </w:rPr>
        <w:t xml:space="preserve"> в умовах загального економічного занепаду Голланд</w:t>
      </w:r>
      <w:r w:rsidR="002D2ED4">
        <w:rPr>
          <w:lang w:val="uk-UA"/>
        </w:rPr>
        <w:t>ії та</w:t>
      </w:r>
      <w:r>
        <w:rPr>
          <w:lang w:val="uk-UA"/>
        </w:rPr>
        <w:t xml:space="preserve"> </w:t>
      </w:r>
      <w:r w:rsidR="002D2ED4">
        <w:rPr>
          <w:lang w:val="uk-UA"/>
        </w:rPr>
        <w:t xml:space="preserve">посилення </w:t>
      </w:r>
      <w:r>
        <w:rPr>
          <w:lang w:val="uk-UA"/>
        </w:rPr>
        <w:t>конкуренції англій</w:t>
      </w:r>
      <w:r w:rsidR="002D2ED4">
        <w:rPr>
          <w:lang w:val="uk-UA"/>
        </w:rPr>
        <w:t>ців,</w:t>
      </w:r>
      <w:r>
        <w:rPr>
          <w:lang w:val="uk-UA"/>
        </w:rPr>
        <w:t xml:space="preserve"> почався занепад Об’єднаної Ост-Індської компанії. У 1798 </w:t>
      </w:r>
      <w:r w:rsidR="002D2ED4">
        <w:rPr>
          <w:lang w:val="uk-UA"/>
        </w:rPr>
        <w:t>р. вона</w:t>
      </w:r>
      <w:r>
        <w:rPr>
          <w:lang w:val="uk-UA"/>
        </w:rPr>
        <w:t xml:space="preserve"> була ліквідована, все її майно та активи перейшли у власність держави </w:t>
      </w:r>
      <w:r>
        <w:rPr>
          <w:rStyle w:val="q4iawc"/>
        </w:rPr>
        <w:t>[</w:t>
      </w:r>
      <w:r>
        <w:rPr>
          <w:rStyle w:val="q4iawc"/>
          <w:lang w:val="uk-UA"/>
        </w:rPr>
        <w:t>19, с. 173</w:t>
      </w:r>
      <w:r>
        <w:rPr>
          <w:rStyle w:val="q4iawc"/>
        </w:rPr>
        <w:t>]</w:t>
      </w:r>
      <w:r>
        <w:rPr>
          <w:lang w:val="uk-UA"/>
        </w:rPr>
        <w:t>.</w:t>
      </w:r>
    </w:p>
    <w:p w:rsidR="002E7538" w:rsidRDefault="002E7538" w:rsidP="002E7538">
      <w:pPr>
        <w:spacing w:after="0" w:line="360" w:lineRule="auto"/>
        <w:ind w:firstLine="709"/>
        <w:jc w:val="both"/>
        <w:rPr>
          <w:lang w:val="uk-UA"/>
        </w:rPr>
      </w:pPr>
      <w:r>
        <w:rPr>
          <w:lang w:val="uk-UA"/>
        </w:rPr>
        <w:t xml:space="preserve">Ост-Індська компанія стала породженням </w:t>
      </w:r>
      <w:r w:rsidR="002D2ED4">
        <w:rPr>
          <w:lang w:val="uk-UA"/>
        </w:rPr>
        <w:t xml:space="preserve">як </w:t>
      </w:r>
      <w:r>
        <w:rPr>
          <w:lang w:val="uk-UA"/>
        </w:rPr>
        <w:t>війни</w:t>
      </w:r>
      <w:r w:rsidR="002D2ED4">
        <w:rPr>
          <w:lang w:val="uk-UA"/>
        </w:rPr>
        <w:t>,</w:t>
      </w:r>
      <w:r>
        <w:rPr>
          <w:lang w:val="uk-UA"/>
        </w:rPr>
        <w:t xml:space="preserve"> та</w:t>
      </w:r>
      <w:r w:rsidR="002D2ED4">
        <w:rPr>
          <w:lang w:val="uk-UA"/>
        </w:rPr>
        <w:t>к і</w:t>
      </w:r>
      <w:r>
        <w:rPr>
          <w:lang w:val="uk-UA"/>
        </w:rPr>
        <w:t xml:space="preserve"> комерції: Голландія вела відчайдушну боротьбу з Іспанією, і торгівля була для влади додатковим джерелом коштів на утримання армії. Крім того, торговельні успіхи </w:t>
      </w:r>
      <w:r>
        <w:t>VOC</w:t>
      </w:r>
      <w:r>
        <w:rPr>
          <w:lang w:val="uk-UA"/>
        </w:rPr>
        <w:t xml:space="preserve"> у колоніальних країнах підточували економічну могутність головного ворога</w:t>
      </w:r>
      <w:r w:rsidR="002D2ED4">
        <w:rPr>
          <w:lang w:val="uk-UA"/>
        </w:rPr>
        <w:t xml:space="preserve"> Голландії</w:t>
      </w:r>
      <w:r>
        <w:rPr>
          <w:lang w:val="uk-UA"/>
        </w:rPr>
        <w:t xml:space="preserve">, а </w:t>
      </w:r>
      <w:r w:rsidR="002D2ED4">
        <w:rPr>
          <w:lang w:val="uk-UA"/>
        </w:rPr>
        <w:t xml:space="preserve">її </w:t>
      </w:r>
      <w:r>
        <w:rPr>
          <w:lang w:val="uk-UA"/>
        </w:rPr>
        <w:t>кораблі безпосередньо використовувалися для боротьби з іспанським флотом. Надалі VOC стала найефективнішим інструментом, який молода держава протиставила військовій могутності тодішнього світового гегемона.</w:t>
      </w:r>
    </w:p>
    <w:p w:rsidR="002E7538" w:rsidRDefault="002E7538" w:rsidP="002E7538">
      <w:pPr>
        <w:pStyle w:val="a4"/>
        <w:spacing w:before="0" w:beforeAutospacing="0" w:after="0" w:afterAutospacing="0" w:line="360" w:lineRule="auto"/>
        <w:ind w:firstLine="709"/>
        <w:jc w:val="both"/>
        <w:rPr>
          <w:sz w:val="28"/>
          <w:szCs w:val="28"/>
          <w:lang w:val="uk-UA"/>
        </w:rPr>
      </w:pPr>
      <w:r>
        <w:rPr>
          <w:sz w:val="28"/>
          <w:szCs w:val="28"/>
          <w:lang w:val="uk-UA"/>
        </w:rPr>
        <w:t xml:space="preserve">Найважливішу роль для Ост-Індської компанії відіграло </w:t>
      </w:r>
      <w:r w:rsidR="002D2ED4">
        <w:rPr>
          <w:sz w:val="28"/>
          <w:szCs w:val="28"/>
          <w:lang w:val="uk-UA"/>
        </w:rPr>
        <w:t xml:space="preserve">тогочасне </w:t>
      </w:r>
      <w:r>
        <w:rPr>
          <w:sz w:val="28"/>
          <w:szCs w:val="28"/>
          <w:lang w:val="uk-UA"/>
        </w:rPr>
        <w:t>комерційне ноу-хау</w:t>
      </w:r>
      <w:r w:rsidR="002D2ED4">
        <w:rPr>
          <w:sz w:val="28"/>
          <w:szCs w:val="28"/>
          <w:lang w:val="uk-UA"/>
        </w:rPr>
        <w:t>:</w:t>
      </w:r>
      <w:r>
        <w:rPr>
          <w:sz w:val="28"/>
          <w:szCs w:val="28"/>
          <w:lang w:val="uk-UA"/>
        </w:rPr>
        <w:t xml:space="preserve"> підприємство стало першим в історії акціонерним товариством.</w:t>
      </w:r>
      <w:r w:rsidR="002D2ED4">
        <w:rPr>
          <w:sz w:val="28"/>
          <w:szCs w:val="28"/>
          <w:lang w:val="uk-UA"/>
        </w:rPr>
        <w:t xml:space="preserve"> Від</w:t>
      </w:r>
      <w:r>
        <w:rPr>
          <w:sz w:val="28"/>
          <w:szCs w:val="28"/>
          <w:lang w:val="uk-UA"/>
        </w:rPr>
        <w:t xml:space="preserve"> самого початку VOC мала риси публічної компанії: всі її засновники домовилися нести пайову відповідальність за втрачені кораблі і однаково ділити всі прибутки. Надрукувавши і випустивши акції, засновники зібрали статутний капітал – суму, яка на той момент перевищувала бюджети деяких європейських країн.</w:t>
      </w:r>
      <w:r w:rsidR="002D2ED4">
        <w:rPr>
          <w:sz w:val="28"/>
          <w:szCs w:val="28"/>
          <w:lang w:val="uk-UA"/>
        </w:rPr>
        <w:t xml:space="preserve"> </w:t>
      </w:r>
      <w:r>
        <w:rPr>
          <w:sz w:val="28"/>
          <w:szCs w:val="28"/>
          <w:lang w:val="uk-UA"/>
        </w:rPr>
        <w:t>Важливо, що інвестиціями розпоряджалися не один</w:t>
      </w:r>
      <w:r w:rsidR="002D2ED4">
        <w:rPr>
          <w:sz w:val="28"/>
          <w:szCs w:val="28"/>
          <w:lang w:val="uk-UA"/>
        </w:rPr>
        <w:t>а</w:t>
      </w:r>
      <w:r>
        <w:rPr>
          <w:sz w:val="28"/>
          <w:szCs w:val="28"/>
          <w:lang w:val="uk-UA"/>
        </w:rPr>
        <w:t>ки-підприємці, які діяли на основі</w:t>
      </w:r>
      <w:r w:rsidR="002D2ED4">
        <w:rPr>
          <w:sz w:val="28"/>
          <w:szCs w:val="28"/>
          <w:lang w:val="uk-UA"/>
        </w:rPr>
        <w:t xml:space="preserve"> особистого досвіду</w:t>
      </w:r>
      <w:r>
        <w:rPr>
          <w:sz w:val="28"/>
          <w:szCs w:val="28"/>
          <w:lang w:val="uk-UA"/>
        </w:rPr>
        <w:t xml:space="preserve"> та інтуїції, а професіонали вузького профілю: суднобудівники, моряки, торгові аг</w:t>
      </w:r>
      <w:r w:rsidR="002D2ED4">
        <w:rPr>
          <w:sz w:val="28"/>
          <w:szCs w:val="28"/>
          <w:lang w:val="uk-UA"/>
        </w:rPr>
        <w:t xml:space="preserve">енти, юристи, фахівці з ринків. </w:t>
      </w:r>
      <w:r>
        <w:rPr>
          <w:sz w:val="28"/>
          <w:szCs w:val="28"/>
          <w:lang w:val="uk-UA"/>
        </w:rPr>
        <w:t>За ефективністю Ост-Індська компанія настільки ж перевершувала купецькі гільдії, наскільки мануфактури</w:t>
      </w:r>
      <w:r w:rsidR="002D2ED4">
        <w:rPr>
          <w:sz w:val="28"/>
          <w:szCs w:val="28"/>
          <w:lang w:val="uk-UA"/>
        </w:rPr>
        <w:t xml:space="preserve"> – </w:t>
      </w:r>
      <w:r>
        <w:rPr>
          <w:sz w:val="28"/>
          <w:szCs w:val="28"/>
          <w:lang w:val="uk-UA"/>
        </w:rPr>
        <w:t>ремісничі цехи. При цьому за рахунок вищої маржі компанія мала таку оборотність капіталу, яку неможливо було забезпечити в жодному тогочасному виробництві.</w:t>
      </w:r>
    </w:p>
    <w:p w:rsidR="002E7538" w:rsidRDefault="002E7538" w:rsidP="002E7538">
      <w:pPr>
        <w:pStyle w:val="a4"/>
        <w:spacing w:before="0" w:beforeAutospacing="0" w:after="0" w:afterAutospacing="0" w:line="360" w:lineRule="auto"/>
        <w:ind w:firstLine="709"/>
        <w:jc w:val="both"/>
        <w:rPr>
          <w:sz w:val="28"/>
          <w:szCs w:val="28"/>
          <w:lang w:val="uk-UA"/>
        </w:rPr>
      </w:pPr>
      <w:r>
        <w:rPr>
          <w:sz w:val="28"/>
          <w:szCs w:val="28"/>
          <w:lang w:val="uk-UA"/>
        </w:rPr>
        <w:lastRenderedPageBreak/>
        <w:t xml:space="preserve">Успішний розвиток факторій в </w:t>
      </w:r>
      <w:r w:rsidR="002D2ED4">
        <w:rPr>
          <w:sz w:val="28"/>
          <w:szCs w:val="28"/>
          <w:lang w:val="uk-UA"/>
        </w:rPr>
        <w:t xml:space="preserve">Південній </w:t>
      </w:r>
      <w:r>
        <w:rPr>
          <w:sz w:val="28"/>
          <w:szCs w:val="28"/>
          <w:lang w:val="uk-UA"/>
        </w:rPr>
        <w:t>Африці прив</w:t>
      </w:r>
      <w:r w:rsidR="002D2ED4">
        <w:rPr>
          <w:sz w:val="28"/>
          <w:szCs w:val="28"/>
          <w:lang w:val="uk-UA"/>
        </w:rPr>
        <w:t>абив сюди</w:t>
      </w:r>
      <w:r>
        <w:rPr>
          <w:sz w:val="28"/>
          <w:szCs w:val="28"/>
          <w:lang w:val="uk-UA"/>
        </w:rPr>
        <w:t xml:space="preserve"> безліч голландських та німецьких колоністів. Їхні нащадки утворили народ бурів. Змінена голландська стала мовою африкаанс, а її носії створили держав</w:t>
      </w:r>
      <w:r w:rsidR="002D2ED4">
        <w:rPr>
          <w:sz w:val="28"/>
          <w:szCs w:val="28"/>
          <w:lang w:val="uk-UA"/>
        </w:rPr>
        <w:t>и</w:t>
      </w:r>
      <w:r>
        <w:rPr>
          <w:sz w:val="28"/>
          <w:szCs w:val="28"/>
          <w:lang w:val="uk-UA"/>
        </w:rPr>
        <w:t xml:space="preserve"> Трансвааль</w:t>
      </w:r>
      <w:r w:rsidR="002D2ED4">
        <w:rPr>
          <w:sz w:val="28"/>
          <w:szCs w:val="28"/>
          <w:lang w:val="uk-UA"/>
        </w:rPr>
        <w:t xml:space="preserve"> та</w:t>
      </w:r>
      <w:r>
        <w:rPr>
          <w:sz w:val="28"/>
          <w:szCs w:val="28"/>
          <w:lang w:val="uk-UA"/>
        </w:rPr>
        <w:t xml:space="preserve"> Помаранчеву республіку. Завдяки VOC розвивалися Цейлон, Індонезія; фінансувала компанія й </w:t>
      </w:r>
      <w:r w:rsidR="002D2ED4">
        <w:rPr>
          <w:sz w:val="28"/>
          <w:szCs w:val="28"/>
          <w:lang w:val="uk-UA"/>
        </w:rPr>
        <w:t xml:space="preserve">експедицію </w:t>
      </w:r>
      <w:r>
        <w:rPr>
          <w:sz w:val="28"/>
          <w:szCs w:val="28"/>
          <w:lang w:val="uk-UA"/>
        </w:rPr>
        <w:t>британця Генрі Гудзона, який у 1609 р</w:t>
      </w:r>
      <w:r w:rsidR="002D2ED4">
        <w:rPr>
          <w:sz w:val="28"/>
          <w:szCs w:val="28"/>
          <w:lang w:val="uk-UA"/>
        </w:rPr>
        <w:t>.</w:t>
      </w:r>
      <w:r>
        <w:rPr>
          <w:sz w:val="28"/>
          <w:szCs w:val="28"/>
          <w:lang w:val="uk-UA"/>
        </w:rPr>
        <w:t xml:space="preserve">, </w:t>
      </w:r>
      <w:r w:rsidR="002D2ED4">
        <w:rPr>
          <w:sz w:val="28"/>
          <w:szCs w:val="28"/>
          <w:lang w:val="uk-UA"/>
        </w:rPr>
        <w:t>у пошуках</w:t>
      </w:r>
      <w:r>
        <w:rPr>
          <w:sz w:val="28"/>
          <w:szCs w:val="28"/>
          <w:lang w:val="uk-UA"/>
        </w:rPr>
        <w:t xml:space="preserve"> </w:t>
      </w:r>
      <w:r w:rsidR="008674A0" w:rsidRPr="008674A0">
        <w:rPr>
          <w:sz w:val="28"/>
          <w:szCs w:val="28"/>
          <w:lang w:val="uk-UA"/>
        </w:rPr>
        <w:t>п</w:t>
      </w:r>
      <w:r w:rsidR="008674A0">
        <w:rPr>
          <w:sz w:val="28"/>
          <w:szCs w:val="28"/>
          <w:lang w:val="en-GB"/>
        </w:rPr>
        <w:t>i</w:t>
      </w:r>
      <w:r w:rsidR="008674A0" w:rsidRPr="008674A0">
        <w:rPr>
          <w:sz w:val="28"/>
          <w:szCs w:val="28"/>
          <w:lang w:val="uk-UA"/>
        </w:rPr>
        <w:t>вн</w:t>
      </w:r>
      <w:r w:rsidR="008674A0">
        <w:rPr>
          <w:sz w:val="28"/>
          <w:szCs w:val="28"/>
          <w:lang w:val="en-GB"/>
        </w:rPr>
        <w:t>i</w:t>
      </w:r>
      <w:r w:rsidR="002D2ED4">
        <w:rPr>
          <w:sz w:val="28"/>
          <w:szCs w:val="28"/>
          <w:lang w:val="uk-UA"/>
        </w:rPr>
        <w:t>чного</w:t>
      </w:r>
      <w:r w:rsidR="008674A0" w:rsidRPr="008674A0">
        <w:rPr>
          <w:sz w:val="28"/>
          <w:szCs w:val="28"/>
          <w:lang w:val="uk-UA"/>
        </w:rPr>
        <w:t xml:space="preserve"> шлях</w:t>
      </w:r>
      <w:r w:rsidR="002D2ED4">
        <w:rPr>
          <w:sz w:val="28"/>
          <w:szCs w:val="28"/>
          <w:lang w:val="uk-UA"/>
        </w:rPr>
        <w:t>у</w:t>
      </w:r>
      <w:r>
        <w:rPr>
          <w:sz w:val="28"/>
          <w:szCs w:val="28"/>
          <w:lang w:val="uk-UA"/>
        </w:rPr>
        <w:t xml:space="preserve"> </w:t>
      </w:r>
      <w:r w:rsidR="002D2ED4">
        <w:rPr>
          <w:sz w:val="28"/>
          <w:szCs w:val="28"/>
          <w:lang w:val="uk-UA"/>
        </w:rPr>
        <w:t>до Індії</w:t>
      </w:r>
      <w:r>
        <w:rPr>
          <w:sz w:val="28"/>
          <w:szCs w:val="28"/>
          <w:lang w:val="uk-UA"/>
        </w:rPr>
        <w:t>, обстежив узбережжя Канади та описав затоку, яка носить тепер його ім'я.</w:t>
      </w:r>
    </w:p>
    <w:p w:rsidR="002E7538" w:rsidRDefault="002E7538" w:rsidP="002E7538">
      <w:pPr>
        <w:pStyle w:val="a4"/>
        <w:spacing w:before="0" w:beforeAutospacing="0" w:after="0" w:afterAutospacing="0" w:line="360" w:lineRule="auto"/>
        <w:ind w:firstLine="709"/>
        <w:jc w:val="both"/>
        <w:rPr>
          <w:sz w:val="28"/>
          <w:szCs w:val="28"/>
          <w:lang w:val="uk-UA"/>
        </w:rPr>
      </w:pPr>
      <w:r>
        <w:rPr>
          <w:sz w:val="28"/>
          <w:szCs w:val="28"/>
          <w:lang w:val="uk-UA"/>
        </w:rPr>
        <w:t xml:space="preserve">Тож очевидним є той факт, що саме Ост-Індська компанія створила </w:t>
      </w:r>
      <w:r w:rsidR="005D0F13">
        <w:rPr>
          <w:sz w:val="28"/>
          <w:szCs w:val="28"/>
          <w:lang w:val="uk-UA"/>
        </w:rPr>
        <w:t>кістяк</w:t>
      </w:r>
      <w:r>
        <w:rPr>
          <w:sz w:val="28"/>
          <w:szCs w:val="28"/>
          <w:lang w:val="uk-UA"/>
        </w:rPr>
        <w:t xml:space="preserve"> глобалізованого світу, який добре впізнається і зараз, незважаючи на зміни та поділи сфер впливу.</w:t>
      </w:r>
    </w:p>
    <w:p w:rsidR="002E7538" w:rsidRDefault="002E7538" w:rsidP="002E7538">
      <w:pPr>
        <w:pStyle w:val="a4"/>
        <w:spacing w:before="0" w:beforeAutospacing="0" w:after="0" w:afterAutospacing="0" w:line="360" w:lineRule="auto"/>
        <w:ind w:firstLine="709"/>
        <w:jc w:val="both"/>
        <w:rPr>
          <w:sz w:val="28"/>
          <w:szCs w:val="28"/>
          <w:lang w:val="uk-UA"/>
        </w:rPr>
      </w:pPr>
      <w:r>
        <w:rPr>
          <w:sz w:val="28"/>
          <w:szCs w:val="28"/>
          <w:lang w:val="uk-UA"/>
        </w:rPr>
        <w:t>Потужна інфраструктура та накопичені капітали дозволили Об’єднаній Ост-Індській компанії пережити всі кризи XVII та більшої частини XVIII ст</w:t>
      </w:r>
      <w:r w:rsidR="005D0F13">
        <w:rPr>
          <w:sz w:val="28"/>
          <w:szCs w:val="28"/>
          <w:lang w:val="uk-UA"/>
        </w:rPr>
        <w:t>.</w:t>
      </w:r>
      <w:r>
        <w:rPr>
          <w:sz w:val="28"/>
          <w:szCs w:val="28"/>
          <w:lang w:val="uk-UA"/>
        </w:rPr>
        <w:t xml:space="preserve"> </w:t>
      </w:r>
      <w:r>
        <w:rPr>
          <w:rStyle w:val="q4iawc"/>
          <w:sz w:val="28"/>
          <w:szCs w:val="28"/>
          <w:lang w:val="uk-UA"/>
        </w:rPr>
        <w:t>[16, с. 147]</w:t>
      </w:r>
      <w:r>
        <w:rPr>
          <w:sz w:val="28"/>
          <w:szCs w:val="28"/>
          <w:lang w:val="uk-UA"/>
        </w:rPr>
        <w:t xml:space="preserve">. Величезну роль відіграв особливий юридичний статус компанії – «держава в державі». Керівництво компанії мало власний суд, право укладати міжнародні договори, </w:t>
      </w:r>
      <w:r w:rsidR="005D0F13">
        <w:rPr>
          <w:sz w:val="28"/>
          <w:szCs w:val="28"/>
          <w:lang w:val="uk-UA"/>
        </w:rPr>
        <w:t>карбувало</w:t>
      </w:r>
      <w:r>
        <w:rPr>
          <w:sz w:val="28"/>
          <w:szCs w:val="28"/>
          <w:lang w:val="uk-UA"/>
        </w:rPr>
        <w:t xml:space="preserve"> монету, що </w:t>
      </w:r>
      <w:r w:rsidR="005D0F13">
        <w:rPr>
          <w:sz w:val="28"/>
          <w:szCs w:val="28"/>
          <w:lang w:val="uk-UA"/>
        </w:rPr>
        <w:t>була в обігу в усій</w:t>
      </w:r>
      <w:r>
        <w:rPr>
          <w:sz w:val="28"/>
          <w:szCs w:val="28"/>
          <w:lang w:val="uk-UA"/>
        </w:rPr>
        <w:t xml:space="preserve"> Азії. Задля зниження смертності співробітників керівництво навіть спонсорувало ботанічні дослідження, під час яких аптекарі шукали нові цілющі рослини.</w:t>
      </w:r>
    </w:p>
    <w:p w:rsidR="002E7538" w:rsidRDefault="002E7538" w:rsidP="002E7538">
      <w:pPr>
        <w:pStyle w:val="a4"/>
        <w:spacing w:before="0" w:beforeAutospacing="0" w:after="0" w:afterAutospacing="0" w:line="360" w:lineRule="auto"/>
        <w:ind w:firstLine="709"/>
        <w:jc w:val="both"/>
        <w:rPr>
          <w:sz w:val="28"/>
          <w:szCs w:val="28"/>
          <w:lang w:val="uk-UA"/>
        </w:rPr>
      </w:pPr>
      <w:r>
        <w:rPr>
          <w:sz w:val="28"/>
          <w:szCs w:val="28"/>
          <w:lang w:val="uk-UA"/>
        </w:rPr>
        <w:t>Кінець гіганта, як і його початок, виявився тісно пов’язаним із долею держави. У ході 4-ї англо-голландської війни компанія зазнала колосальних втрат. Фінансова рівновага була порушена</w:t>
      </w:r>
      <w:r w:rsidR="005D0F13">
        <w:rPr>
          <w:sz w:val="28"/>
          <w:szCs w:val="28"/>
          <w:lang w:val="uk-UA"/>
        </w:rPr>
        <w:t>;</w:t>
      </w:r>
      <w:r>
        <w:rPr>
          <w:sz w:val="28"/>
          <w:szCs w:val="28"/>
          <w:lang w:val="uk-UA"/>
        </w:rPr>
        <w:t xml:space="preserve"> переможці нав'язали Нідерландам умови, що суперечили інтересам компанії.</w:t>
      </w:r>
      <w:r w:rsidR="005D0F13">
        <w:rPr>
          <w:sz w:val="28"/>
          <w:szCs w:val="28"/>
          <w:lang w:val="uk-UA"/>
        </w:rPr>
        <w:t xml:space="preserve"> </w:t>
      </w:r>
      <w:r>
        <w:rPr>
          <w:sz w:val="28"/>
          <w:szCs w:val="28"/>
          <w:lang w:val="uk-UA"/>
        </w:rPr>
        <w:t>Втім, «акули капіталізму» не були б собою, якби не змогли перекинути проблеми корпорації на державу. У березні 1795</w:t>
      </w:r>
      <w:r w:rsidR="005D0F13">
        <w:rPr>
          <w:sz w:val="28"/>
          <w:szCs w:val="28"/>
          <w:lang w:val="uk-UA"/>
        </w:rPr>
        <w:t xml:space="preserve"> р.</w:t>
      </w:r>
      <w:r>
        <w:rPr>
          <w:sz w:val="28"/>
          <w:szCs w:val="28"/>
          <w:lang w:val="uk-UA"/>
        </w:rPr>
        <w:t xml:space="preserve"> компанія, вже фактично недієздатна, була націоналізована, а її численні борги узяв на себе уряд.</w:t>
      </w:r>
    </w:p>
    <w:p w:rsidR="002E7538" w:rsidRDefault="002E7538" w:rsidP="002E7538">
      <w:pPr>
        <w:pStyle w:val="a4"/>
        <w:spacing w:before="0" w:beforeAutospacing="0" w:after="0" w:afterAutospacing="0" w:line="360" w:lineRule="auto"/>
        <w:ind w:firstLine="709"/>
        <w:jc w:val="both"/>
        <w:rPr>
          <w:sz w:val="28"/>
          <w:szCs w:val="28"/>
          <w:lang w:val="uk-UA"/>
        </w:rPr>
      </w:pPr>
    </w:p>
    <w:p w:rsidR="00D25437" w:rsidRDefault="00D25437" w:rsidP="002E7538">
      <w:pPr>
        <w:spacing w:after="0" w:line="360" w:lineRule="auto"/>
        <w:ind w:firstLine="709"/>
        <w:jc w:val="both"/>
        <w:rPr>
          <w:b/>
          <w:lang w:val="uk-UA"/>
        </w:rPr>
      </w:pPr>
    </w:p>
    <w:p w:rsidR="002E7538" w:rsidRDefault="002E7538" w:rsidP="002E7538">
      <w:pPr>
        <w:spacing w:after="0" w:line="360" w:lineRule="auto"/>
        <w:ind w:firstLine="709"/>
        <w:jc w:val="both"/>
        <w:rPr>
          <w:b/>
          <w:lang w:val="uk-UA"/>
        </w:rPr>
      </w:pPr>
      <w:r>
        <w:rPr>
          <w:b/>
          <w:lang w:val="uk-UA"/>
        </w:rPr>
        <w:t>2.3. Європейські Ост-Індські компанії – рушій капіталізму</w:t>
      </w:r>
    </w:p>
    <w:p w:rsidR="002E7538" w:rsidRDefault="002E7538" w:rsidP="002E7538">
      <w:pPr>
        <w:pStyle w:val="a4"/>
        <w:spacing w:before="0" w:beforeAutospacing="0" w:after="0" w:afterAutospacing="0" w:line="360" w:lineRule="auto"/>
        <w:ind w:firstLine="709"/>
        <w:jc w:val="both"/>
        <w:rPr>
          <w:b/>
          <w:sz w:val="28"/>
          <w:szCs w:val="28"/>
          <w:lang w:val="uk-UA"/>
        </w:rPr>
      </w:pPr>
    </w:p>
    <w:p w:rsidR="002E7538" w:rsidRPr="004515C6" w:rsidRDefault="004515C6" w:rsidP="002E7538">
      <w:pPr>
        <w:spacing w:after="0" w:line="360" w:lineRule="auto"/>
        <w:ind w:firstLine="709"/>
        <w:jc w:val="both"/>
        <w:rPr>
          <w:iCs/>
          <w:lang w:val="uk-UA"/>
        </w:rPr>
      </w:pPr>
      <w:r>
        <w:rPr>
          <w:rStyle w:val="q4iawc"/>
          <w:lang w:val="uk-UA"/>
        </w:rPr>
        <w:t>У вітчизняній історіографії</w:t>
      </w:r>
      <w:r w:rsidR="002E7538">
        <w:rPr>
          <w:rStyle w:val="q4iawc"/>
          <w:lang w:val="uk-UA"/>
        </w:rPr>
        <w:t xml:space="preserve"> панувала думка, ніби Ост-Індські </w:t>
      </w:r>
      <w:r>
        <w:rPr>
          <w:rStyle w:val="q4iawc"/>
          <w:lang w:val="uk-UA"/>
        </w:rPr>
        <w:t>к</w:t>
      </w:r>
      <w:r w:rsidR="002E7538">
        <w:rPr>
          <w:rStyle w:val="q4iawc"/>
          <w:lang w:val="uk-UA"/>
        </w:rPr>
        <w:t xml:space="preserve">омпанії XVII – середини ХІХ ст. були лише інструментом європейського капіталізму, </w:t>
      </w:r>
      <w:r w:rsidR="002E7538">
        <w:rPr>
          <w:rStyle w:val="q4iawc"/>
          <w:lang w:val="uk-UA"/>
        </w:rPr>
        <w:lastRenderedPageBreak/>
        <w:t>своєрідним знаряддям, за допомогою якого ця система поширювала свій екон</w:t>
      </w:r>
      <w:r>
        <w:rPr>
          <w:rStyle w:val="q4iawc"/>
          <w:lang w:val="uk-UA"/>
        </w:rPr>
        <w:t xml:space="preserve">омічний, а згодом і політичний </w:t>
      </w:r>
      <w:r w:rsidR="002E7538">
        <w:rPr>
          <w:rStyle w:val="q4iawc"/>
          <w:lang w:val="uk-UA"/>
        </w:rPr>
        <w:t xml:space="preserve">вплив у всьому світі. Відповідно до </w:t>
      </w:r>
      <w:r>
        <w:rPr>
          <w:rStyle w:val="q4iawc"/>
          <w:lang w:val="uk-UA"/>
        </w:rPr>
        <w:t>такої</w:t>
      </w:r>
      <w:r w:rsidR="002E7538">
        <w:rPr>
          <w:rStyle w:val="q4iawc"/>
          <w:lang w:val="uk-UA"/>
        </w:rPr>
        <w:t xml:space="preserve"> точки зору, </w:t>
      </w:r>
      <w:r>
        <w:rPr>
          <w:rStyle w:val="q4iawc"/>
          <w:lang w:val="uk-UA"/>
        </w:rPr>
        <w:t>мета</w:t>
      </w:r>
      <w:r w:rsidR="002E7538">
        <w:rPr>
          <w:rStyle w:val="q4iawc"/>
          <w:lang w:val="uk-UA"/>
        </w:rPr>
        <w:t xml:space="preserve"> цих компаній полягала в тому, щоб обслуговувати інтереси європейського капіталу, пов'язані з економічним уярмленням і колоніальним захопленням Азії та Африки. Проте насправді ситуація була складнішою і неоднозначною. Можна припустити, що Ост-Індські </w:t>
      </w:r>
      <w:r>
        <w:rPr>
          <w:rStyle w:val="q4iawc"/>
          <w:lang w:val="uk-UA"/>
        </w:rPr>
        <w:t>к</w:t>
      </w:r>
      <w:r w:rsidR="002E7538">
        <w:rPr>
          <w:rStyle w:val="q4iawc"/>
          <w:lang w:val="uk-UA"/>
        </w:rPr>
        <w:t xml:space="preserve">омпанії </w:t>
      </w:r>
      <w:r>
        <w:rPr>
          <w:rStyle w:val="q4iawc"/>
          <w:lang w:val="uk-UA"/>
        </w:rPr>
        <w:t>Р</w:t>
      </w:r>
      <w:r w:rsidR="002E7538">
        <w:rPr>
          <w:rStyle w:val="q4iawc"/>
          <w:lang w:val="uk-UA"/>
        </w:rPr>
        <w:t xml:space="preserve">аннього </w:t>
      </w:r>
      <w:r>
        <w:rPr>
          <w:rStyle w:val="q4iawc"/>
          <w:lang w:val="uk-UA"/>
        </w:rPr>
        <w:t>Н</w:t>
      </w:r>
      <w:r w:rsidR="002E7538">
        <w:rPr>
          <w:rStyle w:val="q4iawc"/>
          <w:lang w:val="uk-UA"/>
        </w:rPr>
        <w:t>ового часу – це суперечливий феномен, який функціонував за власною логікою розвитку.</w:t>
      </w:r>
    </w:p>
    <w:p w:rsidR="002E7538" w:rsidRPr="0037073F" w:rsidRDefault="002E7538" w:rsidP="002E7538">
      <w:pPr>
        <w:spacing w:after="0" w:line="360" w:lineRule="auto"/>
        <w:ind w:firstLine="709"/>
        <w:jc w:val="both"/>
        <w:rPr>
          <w:rStyle w:val="q4iawc"/>
          <w:lang w:val="uk-UA"/>
        </w:rPr>
      </w:pPr>
      <w:r>
        <w:rPr>
          <w:rStyle w:val="q4iawc"/>
          <w:lang w:val="uk-UA"/>
        </w:rPr>
        <w:t>Ост-Індські компанії виникли як спроба переорієнтувати імпорт прянощів у Європу</w:t>
      </w:r>
      <w:r w:rsidR="004515C6">
        <w:rPr>
          <w:rStyle w:val="q4iawc"/>
          <w:lang w:val="uk-UA"/>
        </w:rPr>
        <w:t>:</w:t>
      </w:r>
      <w:r>
        <w:rPr>
          <w:rStyle w:val="q4iawc"/>
          <w:lang w:val="uk-UA"/>
        </w:rPr>
        <w:t xml:space="preserve"> із близькосхідних шляхів на шлях навколо Африки. Однак згодом </w:t>
      </w:r>
      <w:r w:rsidR="004515C6">
        <w:rPr>
          <w:rStyle w:val="q4iawc"/>
          <w:lang w:val="uk-UA"/>
        </w:rPr>
        <w:t xml:space="preserve">їхня </w:t>
      </w:r>
      <w:r>
        <w:rPr>
          <w:rStyle w:val="q4iawc"/>
          <w:lang w:val="uk-UA"/>
        </w:rPr>
        <w:t xml:space="preserve">діяльність набула дуже диверсифікованого характеру. Оскільки до кінця XVIII ст., до перших результатів промислової революції, Європа мало що могла запропонувати Азії, компанії </w:t>
      </w:r>
      <w:r w:rsidR="004515C6">
        <w:rPr>
          <w:rStyle w:val="q4iawc"/>
          <w:lang w:val="uk-UA"/>
        </w:rPr>
        <w:t>екс</w:t>
      </w:r>
      <w:r>
        <w:rPr>
          <w:rStyle w:val="q4iawc"/>
          <w:lang w:val="uk-UA"/>
        </w:rPr>
        <w:t>портували туди головним чином дорогоцінні метали, купуючи натомість прянощі, тканин</w:t>
      </w:r>
      <w:r w:rsidR="004515C6">
        <w:rPr>
          <w:rStyle w:val="q4iawc"/>
          <w:lang w:val="uk-UA"/>
        </w:rPr>
        <w:t>и, селітру, чай та інші товари.</w:t>
      </w:r>
    </w:p>
    <w:p w:rsidR="002E7538" w:rsidRDefault="002E7538" w:rsidP="002E7538">
      <w:pPr>
        <w:spacing w:after="0" w:line="360" w:lineRule="auto"/>
        <w:ind w:firstLine="709"/>
        <w:jc w:val="both"/>
        <w:rPr>
          <w:rStyle w:val="q4iawc"/>
          <w:lang w:val="uk-UA"/>
        </w:rPr>
      </w:pPr>
      <w:r>
        <w:rPr>
          <w:rStyle w:val="q4iawc"/>
          <w:lang w:val="uk-UA"/>
        </w:rPr>
        <w:t xml:space="preserve">Відтіснивши своїх конкурентів португальців економічними, а частіше позаекономічними методами, </w:t>
      </w:r>
      <w:r w:rsidR="004515C6">
        <w:rPr>
          <w:rStyle w:val="q4iawc"/>
          <w:lang w:val="uk-UA"/>
        </w:rPr>
        <w:t>Г</w:t>
      </w:r>
      <w:r>
        <w:rPr>
          <w:rStyle w:val="q4iawc"/>
          <w:lang w:val="uk-UA"/>
        </w:rPr>
        <w:t xml:space="preserve">олландська та </w:t>
      </w:r>
      <w:r w:rsidR="004515C6">
        <w:rPr>
          <w:rStyle w:val="q4iawc"/>
          <w:lang w:val="uk-UA"/>
        </w:rPr>
        <w:t>А</w:t>
      </w:r>
      <w:r>
        <w:rPr>
          <w:rStyle w:val="q4iawc"/>
          <w:lang w:val="uk-UA"/>
        </w:rPr>
        <w:t xml:space="preserve">нглійська компанії скоро захопили провідні позиції у морській торгівлі Європи з Азією. </w:t>
      </w:r>
      <w:r w:rsidR="004515C6">
        <w:rPr>
          <w:rStyle w:val="q4iawc"/>
          <w:lang w:val="uk-UA"/>
        </w:rPr>
        <w:t>Вони здійснили</w:t>
      </w:r>
      <w:r>
        <w:rPr>
          <w:rStyle w:val="q4iawc"/>
          <w:lang w:val="uk-UA"/>
        </w:rPr>
        <w:t xml:space="preserve"> революцію і в організації бізнесу, і в  торгівельній системі Європи та Індійського океану.</w:t>
      </w:r>
      <w:r w:rsidR="004515C6">
        <w:rPr>
          <w:rStyle w:val="q4iawc"/>
          <w:lang w:val="uk-UA"/>
        </w:rPr>
        <w:t xml:space="preserve"> Д</w:t>
      </w:r>
      <w:r>
        <w:rPr>
          <w:rStyle w:val="q4iawc"/>
          <w:lang w:val="uk-UA"/>
        </w:rPr>
        <w:t xml:space="preserve">еякі </w:t>
      </w:r>
      <w:r w:rsidR="004515C6">
        <w:rPr>
          <w:rStyle w:val="q4iawc"/>
          <w:lang w:val="uk-UA"/>
        </w:rPr>
        <w:t>фахівці</w:t>
      </w:r>
      <w:r>
        <w:rPr>
          <w:rStyle w:val="q4iawc"/>
          <w:lang w:val="uk-UA"/>
        </w:rPr>
        <w:t xml:space="preserve"> </w:t>
      </w:r>
      <w:r w:rsidR="004515C6">
        <w:rPr>
          <w:rStyle w:val="q4iawc"/>
          <w:lang w:val="uk-UA"/>
        </w:rPr>
        <w:t xml:space="preserve">в </w:t>
      </w:r>
      <w:r>
        <w:rPr>
          <w:rStyle w:val="q4iawc"/>
          <w:lang w:val="uk-UA"/>
        </w:rPr>
        <w:t>галузі економічної історії вважа</w:t>
      </w:r>
      <w:r w:rsidR="004515C6">
        <w:rPr>
          <w:rStyle w:val="q4iawc"/>
          <w:lang w:val="uk-UA"/>
        </w:rPr>
        <w:t>ють</w:t>
      </w:r>
      <w:r>
        <w:rPr>
          <w:rStyle w:val="q4iawc"/>
          <w:lang w:val="uk-UA"/>
        </w:rPr>
        <w:t xml:space="preserve">, що саме Ост-Індські </w:t>
      </w:r>
      <w:r w:rsidR="004515C6">
        <w:rPr>
          <w:rStyle w:val="q4iawc"/>
          <w:lang w:val="uk-UA"/>
        </w:rPr>
        <w:t>к</w:t>
      </w:r>
      <w:r>
        <w:rPr>
          <w:rStyle w:val="q4iawc"/>
          <w:lang w:val="uk-UA"/>
        </w:rPr>
        <w:t>омпанії впровадили у світову торгівлю принцип безособової абстрактної фірми, що різко контрастува</w:t>
      </w:r>
      <w:r w:rsidR="004515C6">
        <w:rPr>
          <w:rStyle w:val="q4iawc"/>
          <w:lang w:val="uk-UA"/>
        </w:rPr>
        <w:t>в</w:t>
      </w:r>
      <w:r>
        <w:rPr>
          <w:rStyle w:val="q4iawc"/>
          <w:lang w:val="uk-UA"/>
        </w:rPr>
        <w:t xml:space="preserve"> </w:t>
      </w:r>
      <w:r w:rsidR="004515C6">
        <w:rPr>
          <w:rStyle w:val="q4iawc"/>
          <w:lang w:val="uk-UA"/>
        </w:rPr>
        <w:t>і</w:t>
      </w:r>
      <w:r>
        <w:rPr>
          <w:rStyle w:val="q4iawc"/>
          <w:lang w:val="uk-UA"/>
        </w:rPr>
        <w:t>з традиційними формами організації торгівлі не тільки в Азії, але і в Європі [12;</w:t>
      </w:r>
      <w:r w:rsidR="004515C6">
        <w:rPr>
          <w:rStyle w:val="q4iawc"/>
          <w:lang w:val="uk-UA"/>
        </w:rPr>
        <w:t xml:space="preserve"> </w:t>
      </w:r>
      <w:r>
        <w:rPr>
          <w:rStyle w:val="q4iawc"/>
          <w:lang w:val="uk-UA"/>
        </w:rPr>
        <w:t>17;</w:t>
      </w:r>
      <w:r w:rsidR="004515C6">
        <w:rPr>
          <w:rStyle w:val="q4iawc"/>
          <w:lang w:val="uk-UA"/>
        </w:rPr>
        <w:t xml:space="preserve"> </w:t>
      </w:r>
      <w:r>
        <w:rPr>
          <w:rStyle w:val="q4iawc"/>
          <w:lang w:val="uk-UA"/>
        </w:rPr>
        <w:t>25].</w:t>
      </w:r>
    </w:p>
    <w:p w:rsidR="002E7538" w:rsidRDefault="002E7538" w:rsidP="002E7538">
      <w:pPr>
        <w:spacing w:after="0" w:line="360" w:lineRule="auto"/>
        <w:ind w:firstLine="709"/>
        <w:jc w:val="both"/>
        <w:rPr>
          <w:rStyle w:val="q4iawc"/>
          <w:lang w:val="uk-UA"/>
        </w:rPr>
      </w:pPr>
      <w:r>
        <w:rPr>
          <w:rStyle w:val="q4iawc"/>
          <w:lang w:val="uk-UA"/>
        </w:rPr>
        <w:t xml:space="preserve">Ключем до успіху та тривалого існування компаній було те, що вони від початку </w:t>
      </w:r>
      <w:r w:rsidR="004515C6">
        <w:rPr>
          <w:rStyle w:val="q4iawc"/>
          <w:lang w:val="uk-UA"/>
        </w:rPr>
        <w:t>спрямували свої</w:t>
      </w:r>
      <w:r>
        <w:rPr>
          <w:rStyle w:val="q4iawc"/>
          <w:lang w:val="uk-UA"/>
        </w:rPr>
        <w:t xml:space="preserve"> зусилля на створення організаційної системи, незалежної ані від часу, </w:t>
      </w:r>
      <w:r w:rsidR="004515C6">
        <w:rPr>
          <w:rStyle w:val="q4iawc"/>
          <w:lang w:val="uk-UA"/>
        </w:rPr>
        <w:t>а</w:t>
      </w:r>
      <w:r>
        <w:rPr>
          <w:rStyle w:val="q4iawc"/>
          <w:lang w:val="uk-UA"/>
        </w:rPr>
        <w:t xml:space="preserve">ні від персоналу, у якій власність була відокремлена від управління, а економічні рішення приймалися згідно з певними операційними правилами, які поширювалися на всі аспекти діяльності (координація складного суднового графіка, рівень цін, прогноз ринкової кон'юнктури, замовлення та доставка товарів, відносини з азіатськими </w:t>
      </w:r>
      <w:r>
        <w:rPr>
          <w:rStyle w:val="q4iawc"/>
          <w:lang w:val="uk-UA"/>
        </w:rPr>
        <w:lastRenderedPageBreak/>
        <w:t xml:space="preserve">правителями). Іншими словами, Ост-Індські </w:t>
      </w:r>
      <w:r w:rsidR="004515C6">
        <w:rPr>
          <w:rStyle w:val="q4iawc"/>
          <w:lang w:val="uk-UA"/>
        </w:rPr>
        <w:t>к</w:t>
      </w:r>
      <w:r>
        <w:rPr>
          <w:rStyle w:val="q4iawc"/>
          <w:lang w:val="uk-UA"/>
        </w:rPr>
        <w:t xml:space="preserve">омпанії були одними з перших в історії бюрократичних організацій </w:t>
      </w:r>
      <w:r>
        <w:rPr>
          <w:rStyle w:val="q4iawc"/>
        </w:rPr>
        <w:t>[</w:t>
      </w:r>
      <w:r>
        <w:rPr>
          <w:rStyle w:val="q4iawc"/>
          <w:lang w:val="uk-UA"/>
        </w:rPr>
        <w:t>23, с. 80</w:t>
      </w:r>
      <w:r>
        <w:rPr>
          <w:rStyle w:val="q4iawc"/>
        </w:rPr>
        <w:t>]</w:t>
      </w:r>
      <w:r>
        <w:rPr>
          <w:rStyle w:val="q4iawc"/>
          <w:lang w:val="uk-UA"/>
        </w:rPr>
        <w:t>.</w:t>
      </w:r>
    </w:p>
    <w:p w:rsidR="002E7538" w:rsidRDefault="002E7538" w:rsidP="002E7538">
      <w:pPr>
        <w:spacing w:after="0" w:line="360" w:lineRule="auto"/>
        <w:ind w:firstLine="709"/>
        <w:jc w:val="both"/>
        <w:rPr>
          <w:rStyle w:val="q4iawc"/>
          <w:lang w:val="uk-UA"/>
        </w:rPr>
      </w:pPr>
      <w:r>
        <w:rPr>
          <w:rStyle w:val="q4iawc"/>
          <w:lang w:val="uk-UA"/>
        </w:rPr>
        <w:t xml:space="preserve">З огляду на різні аспекти, Ост-Індські </w:t>
      </w:r>
      <w:r w:rsidR="004515C6">
        <w:rPr>
          <w:rStyle w:val="q4iawc"/>
          <w:lang w:val="uk-UA"/>
        </w:rPr>
        <w:t>к</w:t>
      </w:r>
      <w:r>
        <w:rPr>
          <w:rStyle w:val="q4iawc"/>
          <w:lang w:val="uk-UA"/>
        </w:rPr>
        <w:t>омпанії цілком виправдано можна назвати попередницями сучасних транснаціональних корпорацій. Адже  це перші в історії організації, які пов'язали своєю діяльністю усі відомі на той час частини світу, а завдяки централізованій системі розподілу вживали заходів до стандартизації товарів, які виробля</w:t>
      </w:r>
      <w:r w:rsidR="004515C6">
        <w:rPr>
          <w:rStyle w:val="q4iawc"/>
          <w:lang w:val="uk-UA"/>
        </w:rPr>
        <w:t>ли</w:t>
      </w:r>
      <w:r>
        <w:rPr>
          <w:rStyle w:val="q4iawc"/>
          <w:lang w:val="uk-UA"/>
        </w:rPr>
        <w:t>ся в умовах індивідуального ремісничого підприєм</w:t>
      </w:r>
      <w:r w:rsidR="004515C6">
        <w:rPr>
          <w:rStyle w:val="q4iawc"/>
          <w:lang w:val="uk-UA"/>
        </w:rPr>
        <w:t>ницт</w:t>
      </w:r>
      <w:r>
        <w:rPr>
          <w:rStyle w:val="q4iawc"/>
          <w:lang w:val="uk-UA"/>
        </w:rPr>
        <w:t>ва</w:t>
      </w:r>
      <w:r w:rsidR="004515C6">
        <w:rPr>
          <w:rStyle w:val="q4iawc"/>
          <w:lang w:val="uk-UA"/>
        </w:rPr>
        <w:t>, ще й</w:t>
      </w:r>
      <w:r>
        <w:rPr>
          <w:rStyle w:val="q4iawc"/>
          <w:lang w:val="uk-UA"/>
        </w:rPr>
        <w:t xml:space="preserve"> комбінува</w:t>
      </w:r>
      <w:r w:rsidR="004515C6">
        <w:rPr>
          <w:rStyle w:val="q4iawc"/>
          <w:lang w:val="uk-UA"/>
        </w:rPr>
        <w:t>ли</w:t>
      </w:r>
      <w:r>
        <w:rPr>
          <w:rStyle w:val="q4iawc"/>
          <w:lang w:val="uk-UA"/>
        </w:rPr>
        <w:t xml:space="preserve"> економічн</w:t>
      </w:r>
      <w:r w:rsidR="004515C6">
        <w:rPr>
          <w:rStyle w:val="q4iawc"/>
          <w:lang w:val="uk-UA"/>
        </w:rPr>
        <w:t>і</w:t>
      </w:r>
      <w:r>
        <w:rPr>
          <w:rStyle w:val="q4iawc"/>
          <w:lang w:val="uk-UA"/>
        </w:rPr>
        <w:t xml:space="preserve"> та політичн</w:t>
      </w:r>
      <w:r w:rsidR="004515C6">
        <w:rPr>
          <w:rStyle w:val="q4iawc"/>
          <w:lang w:val="uk-UA"/>
        </w:rPr>
        <w:t>і</w:t>
      </w:r>
      <w:r>
        <w:rPr>
          <w:rStyle w:val="q4iawc"/>
          <w:lang w:val="uk-UA"/>
        </w:rPr>
        <w:t xml:space="preserve"> форм</w:t>
      </w:r>
      <w:r w:rsidR="004515C6">
        <w:rPr>
          <w:rStyle w:val="q4iawc"/>
          <w:lang w:val="uk-UA"/>
        </w:rPr>
        <w:t>и</w:t>
      </w:r>
      <w:r>
        <w:rPr>
          <w:rStyle w:val="q4iawc"/>
          <w:lang w:val="uk-UA"/>
        </w:rPr>
        <w:t xml:space="preserve"> діяльності.</w:t>
      </w:r>
    </w:p>
    <w:p w:rsidR="002E7538" w:rsidRPr="004515C6" w:rsidRDefault="002E7538" w:rsidP="002E7538">
      <w:pPr>
        <w:spacing w:after="0" w:line="360" w:lineRule="auto"/>
        <w:ind w:firstLine="709"/>
        <w:jc w:val="both"/>
        <w:rPr>
          <w:rStyle w:val="q4iawc"/>
          <w:lang w:val="uk-UA"/>
        </w:rPr>
      </w:pPr>
      <w:r>
        <w:rPr>
          <w:rStyle w:val="q4iawc"/>
          <w:lang w:val="uk-UA"/>
        </w:rPr>
        <w:t xml:space="preserve">Діяльність Ост-Індських </w:t>
      </w:r>
      <w:r w:rsidR="004515C6">
        <w:rPr>
          <w:rStyle w:val="q4iawc"/>
          <w:lang w:val="uk-UA"/>
        </w:rPr>
        <w:t>к</w:t>
      </w:r>
      <w:r>
        <w:rPr>
          <w:rStyle w:val="q4iawc"/>
          <w:lang w:val="uk-UA"/>
        </w:rPr>
        <w:t>омпаній зробила вагомий внесок не тільки у розвиток організації капіталістичного підприєм</w:t>
      </w:r>
      <w:r w:rsidR="004515C6">
        <w:rPr>
          <w:rStyle w:val="q4iawc"/>
          <w:lang w:val="uk-UA"/>
        </w:rPr>
        <w:t>ницт</w:t>
      </w:r>
      <w:r>
        <w:rPr>
          <w:rStyle w:val="q4iawc"/>
          <w:lang w:val="uk-UA"/>
        </w:rPr>
        <w:t>ва, а й у накопичення капіталу.</w:t>
      </w:r>
      <w:r>
        <w:rPr>
          <w:rStyle w:val="viiyi"/>
          <w:lang w:val="uk-UA"/>
        </w:rPr>
        <w:t xml:space="preserve"> </w:t>
      </w:r>
      <w:r>
        <w:rPr>
          <w:rStyle w:val="q4iawc"/>
          <w:lang w:val="uk-UA"/>
        </w:rPr>
        <w:t>Згідно з теорією системних циклів накопичення сучасного американського науковця, прихильника світ-системного підходу Дж</w:t>
      </w:r>
      <w:r w:rsidR="004515C6">
        <w:rPr>
          <w:rStyle w:val="q4iawc"/>
          <w:lang w:val="uk-UA"/>
        </w:rPr>
        <w:t>.</w:t>
      </w:r>
      <w:r>
        <w:rPr>
          <w:rStyle w:val="q4iawc"/>
          <w:lang w:val="uk-UA"/>
        </w:rPr>
        <w:t xml:space="preserve"> Аррігі, </w:t>
      </w:r>
      <w:r w:rsidR="004515C6">
        <w:rPr>
          <w:rStyle w:val="q4iawc"/>
          <w:lang w:val="uk-UA"/>
        </w:rPr>
        <w:t>Г</w:t>
      </w:r>
      <w:r>
        <w:rPr>
          <w:rStyle w:val="q4iawc"/>
          <w:lang w:val="uk-UA"/>
        </w:rPr>
        <w:t xml:space="preserve">олландська </w:t>
      </w:r>
      <w:r w:rsidR="004515C6">
        <w:rPr>
          <w:rStyle w:val="q4iawc"/>
          <w:lang w:val="uk-UA"/>
        </w:rPr>
        <w:t>к</w:t>
      </w:r>
      <w:r>
        <w:rPr>
          <w:rStyle w:val="q4iawc"/>
          <w:lang w:val="uk-UA"/>
        </w:rPr>
        <w:t xml:space="preserve">омпанія зіграла роль одного з головних двигунів голландського циклу накопичення, а </w:t>
      </w:r>
      <w:r w:rsidR="004515C6">
        <w:rPr>
          <w:rStyle w:val="q4iawc"/>
          <w:lang w:val="uk-UA"/>
        </w:rPr>
        <w:t>А</w:t>
      </w:r>
      <w:r>
        <w:rPr>
          <w:rStyle w:val="q4iawc"/>
          <w:lang w:val="uk-UA"/>
        </w:rPr>
        <w:t>нглійська підготувала прихід британського циклу [47].</w:t>
      </w:r>
    </w:p>
    <w:p w:rsidR="002E7538" w:rsidRDefault="001975E3" w:rsidP="002E7538">
      <w:pPr>
        <w:spacing w:after="0" w:line="360" w:lineRule="auto"/>
        <w:ind w:firstLine="709"/>
        <w:jc w:val="both"/>
        <w:rPr>
          <w:rStyle w:val="q4iawc"/>
          <w:lang w:val="uk-UA"/>
        </w:rPr>
      </w:pPr>
      <w:r>
        <w:rPr>
          <w:rStyle w:val="q4iawc"/>
          <w:lang w:val="uk-UA"/>
        </w:rPr>
        <w:t>За Аррігі,</w:t>
      </w:r>
      <w:r w:rsidR="002E7538">
        <w:rPr>
          <w:rStyle w:val="q4iawc"/>
          <w:lang w:val="uk-UA"/>
        </w:rPr>
        <w:t xml:space="preserve"> історія капіталістичної світ-економіки пройшла </w:t>
      </w:r>
      <w:r>
        <w:rPr>
          <w:rStyle w:val="q4iawc"/>
          <w:lang w:val="uk-UA"/>
        </w:rPr>
        <w:t>чотири</w:t>
      </w:r>
      <w:r w:rsidR="002E7538">
        <w:rPr>
          <w:rStyle w:val="q4iawc"/>
          <w:lang w:val="uk-UA"/>
        </w:rPr>
        <w:t xml:space="preserve"> цикли накопичення</w:t>
      </w:r>
      <w:r>
        <w:rPr>
          <w:rStyle w:val="q4iawc"/>
          <w:lang w:val="uk-UA"/>
        </w:rPr>
        <w:t>: ґе</w:t>
      </w:r>
      <w:r w:rsidR="002E7538">
        <w:rPr>
          <w:rStyle w:val="q4iawc"/>
          <w:lang w:val="uk-UA"/>
        </w:rPr>
        <w:t xml:space="preserve">нуезько-іберійський, голландський, британський </w:t>
      </w:r>
      <w:r>
        <w:rPr>
          <w:rStyle w:val="q4iawc"/>
          <w:lang w:val="uk-UA"/>
        </w:rPr>
        <w:t>та</w:t>
      </w:r>
      <w:r w:rsidR="002E7538">
        <w:rPr>
          <w:rStyle w:val="q4iawc"/>
          <w:lang w:val="uk-UA"/>
        </w:rPr>
        <w:t xml:space="preserve"> американський.</w:t>
      </w:r>
      <w:r w:rsidR="002E7538">
        <w:rPr>
          <w:rStyle w:val="viiyi"/>
          <w:lang w:val="uk-UA"/>
        </w:rPr>
        <w:t xml:space="preserve"> </w:t>
      </w:r>
      <w:r w:rsidR="002E7538">
        <w:rPr>
          <w:rStyle w:val="q4iawc"/>
          <w:lang w:val="uk-UA"/>
        </w:rPr>
        <w:t>Кожен цикл складається з двох фаз – матеріальної (коли грошовий капітал призводить у рух зростаючу масу товарів) і фінансової (коли збільшена маса грошового капіталу звільняється від своєї товарної форми</w:t>
      </w:r>
      <w:r>
        <w:rPr>
          <w:rStyle w:val="q4iawc"/>
          <w:lang w:val="uk-UA"/>
        </w:rPr>
        <w:t>,</w:t>
      </w:r>
      <w:r w:rsidR="002E7538">
        <w:rPr>
          <w:rStyle w:val="q4iawc"/>
          <w:lang w:val="uk-UA"/>
        </w:rPr>
        <w:t xml:space="preserve"> і далі накопичення відбувається за допомогою фінансових угод, що є ознакою «осені» даного циклу).</w:t>
      </w:r>
      <w:r>
        <w:rPr>
          <w:rStyle w:val="q4iawc"/>
          <w:lang w:val="uk-UA"/>
        </w:rPr>
        <w:t xml:space="preserve"> Ґ</w:t>
      </w:r>
      <w:r w:rsidR="002E7538">
        <w:rPr>
          <w:rStyle w:val="q4iawc"/>
          <w:lang w:val="uk-UA"/>
        </w:rPr>
        <w:t>енуезці у XV</w:t>
      </w:r>
      <w:r>
        <w:rPr>
          <w:rStyle w:val="q4iawc"/>
          <w:lang w:val="uk-UA"/>
        </w:rPr>
        <w:t>-</w:t>
      </w:r>
      <w:r w:rsidR="002E7538">
        <w:rPr>
          <w:rStyle w:val="q4iawc"/>
          <w:lang w:val="uk-UA"/>
        </w:rPr>
        <w:t xml:space="preserve">XVI ст. перетворили боротьбу королівств і князівств за доступ до грошового капіталу </w:t>
      </w:r>
      <w:r>
        <w:rPr>
          <w:rStyle w:val="q4iawc"/>
          <w:lang w:val="uk-UA"/>
        </w:rPr>
        <w:t>на</w:t>
      </w:r>
      <w:r w:rsidR="002E7538">
        <w:rPr>
          <w:rStyle w:val="q4iawc"/>
          <w:lang w:val="uk-UA"/>
        </w:rPr>
        <w:t xml:space="preserve"> двигун експансії власного капіталу. Характерною рисою кожного наступного циклу було те, що суб'єкт циклу здійснював інтерналізацію певного виду витрат, тобто робив їхню оплату своєю внутрішньою справою. Більша </w:t>
      </w:r>
      <w:r>
        <w:rPr>
          <w:rStyle w:val="q4iawc"/>
          <w:lang w:val="uk-UA"/>
        </w:rPr>
        <w:t xml:space="preserve">в </w:t>
      </w:r>
      <w:r w:rsidR="002E7538">
        <w:rPr>
          <w:rStyle w:val="q4iawc"/>
          <w:lang w:val="uk-UA"/>
        </w:rPr>
        <w:t xml:space="preserve">порівнянні з </w:t>
      </w:r>
      <w:r>
        <w:rPr>
          <w:rStyle w:val="q4iawc"/>
          <w:lang w:val="uk-UA"/>
        </w:rPr>
        <w:t>ґ</w:t>
      </w:r>
      <w:r w:rsidR="002E7538">
        <w:rPr>
          <w:rStyle w:val="q4iawc"/>
          <w:lang w:val="uk-UA"/>
        </w:rPr>
        <w:t>енуезькою сил</w:t>
      </w:r>
      <w:r>
        <w:rPr>
          <w:rStyle w:val="q4iawc"/>
          <w:lang w:val="uk-UA"/>
        </w:rPr>
        <w:t>а</w:t>
      </w:r>
      <w:r w:rsidR="002E7538">
        <w:rPr>
          <w:rStyle w:val="q4iawc"/>
          <w:lang w:val="uk-UA"/>
        </w:rPr>
        <w:t xml:space="preserve"> держави Нідерландів дозволила</w:t>
      </w:r>
      <w:r>
        <w:rPr>
          <w:rStyle w:val="q4iawc"/>
          <w:lang w:val="uk-UA"/>
        </w:rPr>
        <w:t xml:space="preserve"> її</w:t>
      </w:r>
      <w:r w:rsidR="002E7538">
        <w:rPr>
          <w:rStyle w:val="q4iawc"/>
          <w:lang w:val="uk-UA"/>
        </w:rPr>
        <w:t xml:space="preserve"> буржуазії уникнути «купівлі» захисту у територіальних держав (інтерналізація оборонних витрат) [27].</w:t>
      </w:r>
    </w:p>
    <w:p w:rsidR="002E7538" w:rsidRDefault="002E7538" w:rsidP="002E7538">
      <w:pPr>
        <w:spacing w:after="0" w:line="360" w:lineRule="auto"/>
        <w:ind w:firstLine="709"/>
        <w:jc w:val="both"/>
        <w:rPr>
          <w:rStyle w:val="q4iawc"/>
          <w:lang w:val="uk-UA"/>
        </w:rPr>
      </w:pPr>
      <w:r>
        <w:rPr>
          <w:rStyle w:val="q4iawc"/>
          <w:lang w:val="uk-UA"/>
        </w:rPr>
        <w:lastRenderedPageBreak/>
        <w:t>Особливістю британського циклу Дж. Аррігі вважає наявність у Велико</w:t>
      </w:r>
      <w:r w:rsidR="001975E3">
        <w:rPr>
          <w:rStyle w:val="q4iawc"/>
          <w:lang w:val="uk-UA"/>
        </w:rPr>
        <w:t>ї Б</w:t>
      </w:r>
      <w:r>
        <w:rPr>
          <w:rStyle w:val="q4iawc"/>
          <w:lang w:val="uk-UA"/>
        </w:rPr>
        <w:t xml:space="preserve">ританії не лише національної держави, а й торгової </w:t>
      </w:r>
      <w:r w:rsidR="001975E3">
        <w:rPr>
          <w:rStyle w:val="q4iawc"/>
          <w:lang w:val="uk-UA"/>
        </w:rPr>
        <w:t>і</w:t>
      </w:r>
      <w:r>
        <w:rPr>
          <w:rStyle w:val="q4iawc"/>
          <w:lang w:val="uk-UA"/>
        </w:rPr>
        <w:t xml:space="preserve"> територіальної імперій. Безпрецедентна влада над трудовими та природними ресурсами дозволила англійській буржуазії інтерналізувати ще один вид витрат – виробничі. Внаслідок цього капіталізм перетворився на спосіб виробництва з промисловою революцією. Нарешті, </w:t>
      </w:r>
      <w:r w:rsidR="001975E3">
        <w:rPr>
          <w:rStyle w:val="q4iawc"/>
          <w:lang w:val="uk-UA"/>
        </w:rPr>
        <w:t>США</w:t>
      </w:r>
      <w:r>
        <w:rPr>
          <w:rStyle w:val="q4iawc"/>
          <w:lang w:val="uk-UA"/>
        </w:rPr>
        <w:t xml:space="preserve"> інтерналізували трансакційні витрати, тобто підпорядкували собі ринки </w:t>
      </w:r>
      <w:r>
        <w:rPr>
          <w:rStyle w:val="q4iawc"/>
        </w:rPr>
        <w:t>[</w:t>
      </w:r>
      <w:r>
        <w:rPr>
          <w:rStyle w:val="q4iawc"/>
          <w:lang w:val="uk-UA"/>
        </w:rPr>
        <w:t>47</w:t>
      </w:r>
      <w:r>
        <w:rPr>
          <w:rStyle w:val="q4iawc"/>
        </w:rPr>
        <w:t>]</w:t>
      </w:r>
      <w:r>
        <w:rPr>
          <w:rStyle w:val="q4iawc"/>
          <w:lang w:val="uk-UA"/>
        </w:rPr>
        <w:t>.</w:t>
      </w:r>
    </w:p>
    <w:p w:rsidR="002E7538" w:rsidRDefault="002E7538" w:rsidP="002E7538">
      <w:pPr>
        <w:spacing w:after="0" w:line="360" w:lineRule="auto"/>
        <w:ind w:firstLine="709"/>
        <w:jc w:val="both"/>
        <w:rPr>
          <w:rStyle w:val="q4iawc"/>
          <w:lang w:val="uk-UA"/>
        </w:rPr>
      </w:pPr>
      <w:r>
        <w:rPr>
          <w:rStyle w:val="q4iawc"/>
          <w:lang w:val="uk-UA"/>
        </w:rPr>
        <w:t>Голландський цикл накопичення припав на XVI</w:t>
      </w:r>
      <w:r w:rsidR="001975E3">
        <w:rPr>
          <w:rStyle w:val="q4iawc"/>
          <w:lang w:val="uk-UA"/>
        </w:rPr>
        <w:t>-</w:t>
      </w:r>
      <w:r>
        <w:rPr>
          <w:rStyle w:val="q4iawc"/>
          <w:lang w:val="uk-UA"/>
        </w:rPr>
        <w:t xml:space="preserve">XVIII ст. Цей період майже повністю співпадає з </w:t>
      </w:r>
      <w:r w:rsidR="001975E3">
        <w:rPr>
          <w:rStyle w:val="q4iawc"/>
          <w:lang w:val="uk-UA"/>
        </w:rPr>
        <w:t>часом існування</w:t>
      </w:r>
      <w:r>
        <w:rPr>
          <w:rStyle w:val="q4iawc"/>
          <w:lang w:val="uk-UA"/>
        </w:rPr>
        <w:t xml:space="preserve"> голландської Ост-Індської </w:t>
      </w:r>
      <w:r w:rsidR="001975E3">
        <w:rPr>
          <w:rStyle w:val="q4iawc"/>
          <w:lang w:val="uk-UA"/>
        </w:rPr>
        <w:t>к</w:t>
      </w:r>
      <w:r>
        <w:rPr>
          <w:rStyle w:val="q4iawc"/>
          <w:lang w:val="uk-UA"/>
        </w:rPr>
        <w:t>омпанії, яка зійшла зі сцени з його закінченням. Як зазнач</w:t>
      </w:r>
      <w:r w:rsidR="001975E3">
        <w:rPr>
          <w:rStyle w:val="q4iawc"/>
          <w:lang w:val="uk-UA"/>
        </w:rPr>
        <w:t>ає</w:t>
      </w:r>
      <w:r>
        <w:rPr>
          <w:rStyle w:val="q4iawc"/>
          <w:lang w:val="uk-UA"/>
        </w:rPr>
        <w:t xml:space="preserve"> Аррігі, у голландському циклі накопичення, на відміну від британського, виробничі капіталістичні підприємства хоч </w:t>
      </w:r>
      <w:r w:rsidR="001975E3">
        <w:rPr>
          <w:rStyle w:val="q4iawc"/>
          <w:lang w:val="uk-UA"/>
        </w:rPr>
        <w:t>і</w:t>
      </w:r>
      <w:r>
        <w:rPr>
          <w:rStyle w:val="q4iawc"/>
          <w:lang w:val="uk-UA"/>
        </w:rPr>
        <w:t xml:space="preserve"> існували, але відігра</w:t>
      </w:r>
      <w:r w:rsidR="001975E3">
        <w:rPr>
          <w:rStyle w:val="q4iawc"/>
          <w:lang w:val="uk-UA"/>
        </w:rPr>
        <w:t>ва</w:t>
      </w:r>
      <w:r>
        <w:rPr>
          <w:rStyle w:val="q4iawc"/>
          <w:lang w:val="uk-UA"/>
        </w:rPr>
        <w:t>ли другорядну роль, а провідні підприємства цього циклу займалися торгівлею на далекі відстані та великими фінансовими операціями [47, с. 251].</w:t>
      </w:r>
      <w:r w:rsidR="001975E3">
        <w:rPr>
          <w:rStyle w:val="q4iawc"/>
          <w:lang w:val="uk-UA"/>
        </w:rPr>
        <w:t xml:space="preserve"> </w:t>
      </w:r>
      <w:r>
        <w:rPr>
          <w:rStyle w:val="q4iawc"/>
          <w:lang w:val="uk-UA"/>
        </w:rPr>
        <w:t xml:space="preserve">Голландська Ост-Індська </w:t>
      </w:r>
      <w:r w:rsidR="001975E3">
        <w:rPr>
          <w:rStyle w:val="q4iawc"/>
          <w:lang w:val="uk-UA"/>
        </w:rPr>
        <w:t>к</w:t>
      </w:r>
      <w:r>
        <w:rPr>
          <w:rStyle w:val="q4iawc"/>
          <w:lang w:val="uk-UA"/>
        </w:rPr>
        <w:t>омпанія – найяскравіший приклад капіталістичної організації голландського циклу. Вона припинила існування в 1799 р. внаслідок банкрутства через брак капіталу, величезних збитків у ході четвертої англо-голландської війни 1780-</w:t>
      </w:r>
      <w:r w:rsidR="001975E3">
        <w:rPr>
          <w:rStyle w:val="q4iawc"/>
          <w:lang w:val="uk-UA"/>
        </w:rPr>
        <w:t>17</w:t>
      </w:r>
      <w:r>
        <w:rPr>
          <w:rStyle w:val="q4iawc"/>
          <w:lang w:val="uk-UA"/>
        </w:rPr>
        <w:t xml:space="preserve">84 рр., успішної конкуренції </w:t>
      </w:r>
      <w:r w:rsidR="001975E3">
        <w:rPr>
          <w:rStyle w:val="q4iawc"/>
          <w:lang w:val="uk-UA"/>
        </w:rPr>
        <w:t>Б</w:t>
      </w:r>
      <w:r>
        <w:rPr>
          <w:rStyle w:val="q4iawc"/>
          <w:lang w:val="uk-UA"/>
        </w:rPr>
        <w:t xml:space="preserve">ританської </w:t>
      </w:r>
      <w:r w:rsidR="001975E3">
        <w:rPr>
          <w:rStyle w:val="q4iawc"/>
          <w:lang w:val="uk-UA"/>
        </w:rPr>
        <w:t>к</w:t>
      </w:r>
      <w:r>
        <w:rPr>
          <w:rStyle w:val="q4iawc"/>
          <w:lang w:val="uk-UA"/>
        </w:rPr>
        <w:t>омпанії та інших факторів. Майже одночасно</w:t>
      </w:r>
      <w:r w:rsidR="001975E3">
        <w:rPr>
          <w:rStyle w:val="q4iawc"/>
          <w:lang w:val="uk-UA"/>
        </w:rPr>
        <w:t xml:space="preserve"> (</w:t>
      </w:r>
      <w:r>
        <w:rPr>
          <w:rStyle w:val="q4iawc"/>
          <w:lang w:val="uk-UA"/>
        </w:rPr>
        <w:t>1794</w:t>
      </w:r>
      <w:r w:rsidR="001975E3">
        <w:rPr>
          <w:rStyle w:val="q4iawc"/>
          <w:lang w:val="uk-UA"/>
        </w:rPr>
        <w:t>)</w:t>
      </w:r>
      <w:r>
        <w:rPr>
          <w:rStyle w:val="q4iawc"/>
          <w:lang w:val="uk-UA"/>
        </w:rPr>
        <w:t xml:space="preserve"> якобінці ліквідували </w:t>
      </w:r>
      <w:r w:rsidR="001975E3">
        <w:rPr>
          <w:rStyle w:val="q4iawc"/>
          <w:lang w:val="uk-UA"/>
        </w:rPr>
        <w:t xml:space="preserve">аналогічну </w:t>
      </w:r>
      <w:r>
        <w:rPr>
          <w:rStyle w:val="q4iawc"/>
          <w:lang w:val="uk-UA"/>
        </w:rPr>
        <w:t xml:space="preserve">французьку </w:t>
      </w:r>
      <w:r w:rsidR="001975E3">
        <w:rPr>
          <w:rStyle w:val="q4iawc"/>
          <w:lang w:val="uk-UA"/>
        </w:rPr>
        <w:t>к</w:t>
      </w:r>
      <w:r>
        <w:rPr>
          <w:rStyle w:val="q4iawc"/>
          <w:lang w:val="uk-UA"/>
        </w:rPr>
        <w:t>омпанію.</w:t>
      </w:r>
    </w:p>
    <w:p w:rsidR="002E7538" w:rsidRDefault="002E7538" w:rsidP="002E7538">
      <w:pPr>
        <w:spacing w:after="0" w:line="360" w:lineRule="auto"/>
        <w:ind w:firstLine="709"/>
        <w:jc w:val="both"/>
        <w:rPr>
          <w:rStyle w:val="q4iawc"/>
          <w:lang w:val="uk-UA"/>
        </w:rPr>
      </w:pPr>
      <w:r>
        <w:rPr>
          <w:rStyle w:val="q4iawc"/>
          <w:lang w:val="uk-UA"/>
        </w:rPr>
        <w:t xml:space="preserve">Випадок </w:t>
      </w:r>
      <w:r w:rsidR="0078610B">
        <w:rPr>
          <w:rStyle w:val="q4iawc"/>
          <w:lang w:val="uk-UA"/>
        </w:rPr>
        <w:t>А</w:t>
      </w:r>
      <w:r>
        <w:rPr>
          <w:rStyle w:val="q4iawc"/>
          <w:lang w:val="uk-UA"/>
        </w:rPr>
        <w:t xml:space="preserve">нглійської </w:t>
      </w:r>
      <w:r w:rsidR="0078610B">
        <w:rPr>
          <w:rStyle w:val="q4iawc"/>
          <w:lang w:val="uk-UA"/>
        </w:rPr>
        <w:t>к</w:t>
      </w:r>
      <w:r>
        <w:rPr>
          <w:rStyle w:val="q4iawc"/>
          <w:lang w:val="uk-UA"/>
        </w:rPr>
        <w:t>омпанії складніший. Її внесок у накопичення капіталу своєї країни був значним</w:t>
      </w:r>
      <w:r w:rsidR="0078610B">
        <w:rPr>
          <w:rStyle w:val="q4iawc"/>
          <w:lang w:val="uk-UA"/>
        </w:rPr>
        <w:t>: з</w:t>
      </w:r>
      <w:r>
        <w:rPr>
          <w:rStyle w:val="q4iawc"/>
          <w:lang w:val="uk-UA"/>
        </w:rPr>
        <w:t>а різними підрахунками, він коливається від 5 до 15% накопиченого у Британії капіталу. Однак, хоча територіальні захоплення в Індії від середини XVIII ст. стали одним із вирішальних компонентів британського циклу накопичення, сама</w:t>
      </w:r>
      <w:r w:rsidR="0078610B">
        <w:rPr>
          <w:rStyle w:val="q4iawc"/>
          <w:lang w:val="uk-UA"/>
        </w:rPr>
        <w:t xml:space="preserve"> к</w:t>
      </w:r>
      <w:r>
        <w:rPr>
          <w:rStyle w:val="q4iawc"/>
          <w:lang w:val="uk-UA"/>
        </w:rPr>
        <w:t>омпанія лише підготувала прихід даного ци</w:t>
      </w:r>
      <w:r w:rsidR="0078610B">
        <w:rPr>
          <w:rStyle w:val="q4iawc"/>
          <w:lang w:val="uk-UA"/>
        </w:rPr>
        <w:t>клу, але не потрапила до нього.</w:t>
      </w:r>
    </w:p>
    <w:p w:rsidR="002E7538" w:rsidRDefault="002E7538" w:rsidP="002E7538">
      <w:pPr>
        <w:spacing w:after="0" w:line="360" w:lineRule="auto"/>
        <w:ind w:firstLine="709"/>
        <w:jc w:val="both"/>
        <w:rPr>
          <w:rStyle w:val="q4iawc"/>
          <w:lang w:val="uk-UA"/>
        </w:rPr>
      </w:pPr>
      <w:r>
        <w:rPr>
          <w:rStyle w:val="q4iawc"/>
          <w:lang w:val="uk-UA"/>
        </w:rPr>
        <w:t xml:space="preserve">Слід підкреслити, що Дж. Аррігі </w:t>
      </w:r>
      <w:r w:rsidR="0078610B">
        <w:rPr>
          <w:rStyle w:val="q4iawc"/>
          <w:lang w:val="uk-UA"/>
        </w:rPr>
        <w:t>датує</w:t>
      </w:r>
      <w:r>
        <w:rPr>
          <w:rStyle w:val="q4iawc"/>
          <w:lang w:val="uk-UA"/>
        </w:rPr>
        <w:t xml:space="preserve"> британський цикл середин</w:t>
      </w:r>
      <w:r w:rsidR="0078610B">
        <w:rPr>
          <w:rStyle w:val="q4iawc"/>
          <w:lang w:val="uk-UA"/>
        </w:rPr>
        <w:t>ою</w:t>
      </w:r>
      <w:r>
        <w:rPr>
          <w:rStyle w:val="q4iawc"/>
          <w:lang w:val="uk-UA"/>
        </w:rPr>
        <w:t xml:space="preserve"> XVIII – початк</w:t>
      </w:r>
      <w:r w:rsidR="0078610B">
        <w:rPr>
          <w:rStyle w:val="q4iawc"/>
          <w:lang w:val="uk-UA"/>
        </w:rPr>
        <w:t>ом</w:t>
      </w:r>
      <w:r>
        <w:rPr>
          <w:rStyle w:val="q4iawc"/>
          <w:lang w:val="uk-UA"/>
        </w:rPr>
        <w:t xml:space="preserve"> XX ст.; перша, матеріальна, фаза цього циклу пов’язана насамперед із промисловою революцією та демонтажем меркантилізму. Як прив</w:t>
      </w:r>
      <w:r w:rsidR="0078610B">
        <w:rPr>
          <w:rStyle w:val="q4iawc"/>
          <w:lang w:val="uk-UA"/>
        </w:rPr>
        <w:t>ілейована монопольна корпорація Британська</w:t>
      </w:r>
      <w:r>
        <w:rPr>
          <w:rStyle w:val="q4iawc"/>
          <w:lang w:val="uk-UA"/>
        </w:rPr>
        <w:t xml:space="preserve"> Ост-Індська </w:t>
      </w:r>
      <w:r w:rsidR="0078610B">
        <w:rPr>
          <w:rStyle w:val="q4iawc"/>
          <w:lang w:val="uk-UA"/>
        </w:rPr>
        <w:t>к</w:t>
      </w:r>
      <w:r>
        <w:rPr>
          <w:rStyle w:val="q4iawc"/>
          <w:lang w:val="uk-UA"/>
        </w:rPr>
        <w:t xml:space="preserve">омпанія </w:t>
      </w:r>
      <w:r>
        <w:rPr>
          <w:rStyle w:val="q4iawc"/>
          <w:lang w:val="uk-UA"/>
        </w:rPr>
        <w:lastRenderedPageBreak/>
        <w:t>типологічно належала до попереднього, голландського циклу накопичення [47]. Не</w:t>
      </w:r>
      <w:r w:rsidR="0078610B">
        <w:rPr>
          <w:rStyle w:val="q4iawc"/>
          <w:lang w:val="uk-UA"/>
        </w:rPr>
        <w:t xml:space="preserve"> </w:t>
      </w:r>
      <w:r>
        <w:rPr>
          <w:rStyle w:val="q4iawc"/>
          <w:lang w:val="uk-UA"/>
        </w:rPr>
        <w:t xml:space="preserve">випадково початок британського циклу збігся з початком наступу держави на </w:t>
      </w:r>
      <w:r w:rsidR="0078610B">
        <w:rPr>
          <w:rStyle w:val="q4iawc"/>
          <w:lang w:val="uk-UA"/>
        </w:rPr>
        <w:t>к</w:t>
      </w:r>
      <w:r>
        <w:rPr>
          <w:rStyle w:val="q4iawc"/>
          <w:lang w:val="uk-UA"/>
        </w:rPr>
        <w:t>омпанію</w:t>
      </w:r>
      <w:r w:rsidR="0078610B">
        <w:rPr>
          <w:rStyle w:val="q4iawc"/>
          <w:lang w:val="uk-UA"/>
        </w:rPr>
        <w:t xml:space="preserve"> і</w:t>
      </w:r>
      <w:r>
        <w:rPr>
          <w:rStyle w:val="q4iawc"/>
          <w:lang w:val="uk-UA"/>
        </w:rPr>
        <w:t xml:space="preserve"> встановлення</w:t>
      </w:r>
      <w:r w:rsidR="0078610B">
        <w:rPr>
          <w:rStyle w:val="q4iawc"/>
          <w:lang w:val="uk-UA"/>
        </w:rPr>
        <w:t>м</w:t>
      </w:r>
      <w:r>
        <w:rPr>
          <w:rStyle w:val="q4iawc"/>
          <w:lang w:val="uk-UA"/>
        </w:rPr>
        <w:t xml:space="preserve"> </w:t>
      </w:r>
      <w:r w:rsidR="0078610B">
        <w:rPr>
          <w:rStyle w:val="q4iawc"/>
          <w:lang w:val="uk-UA"/>
        </w:rPr>
        <w:t xml:space="preserve">над нею </w:t>
      </w:r>
      <w:r>
        <w:rPr>
          <w:rStyle w:val="q4iawc"/>
          <w:lang w:val="uk-UA"/>
        </w:rPr>
        <w:t xml:space="preserve">урядового контролю. У 1784 р. парламент позбавив </w:t>
      </w:r>
      <w:r w:rsidR="00A8583E">
        <w:rPr>
          <w:rStyle w:val="q4iawc"/>
          <w:lang w:val="uk-UA"/>
        </w:rPr>
        <w:t>її</w:t>
      </w:r>
      <w:r>
        <w:rPr>
          <w:rStyle w:val="q4iawc"/>
          <w:lang w:val="uk-UA"/>
        </w:rPr>
        <w:t xml:space="preserve"> адміністративної, військової та дипломатичної самостійності на Сході, а з 1793 р. під тиском промислової буржуазії став обмежувати її монопольні права. Саме на Ост-Індську </w:t>
      </w:r>
      <w:r w:rsidR="00A8583E">
        <w:rPr>
          <w:rStyle w:val="q4iawc"/>
          <w:lang w:val="uk-UA"/>
        </w:rPr>
        <w:t>к</w:t>
      </w:r>
      <w:r>
        <w:rPr>
          <w:rStyle w:val="q4iawc"/>
          <w:lang w:val="uk-UA"/>
        </w:rPr>
        <w:t>омпанію</w:t>
      </w:r>
      <w:r w:rsidR="00A8583E">
        <w:rPr>
          <w:rStyle w:val="q4iawc"/>
          <w:lang w:val="uk-UA"/>
        </w:rPr>
        <w:t xml:space="preserve"> нападав</w:t>
      </w:r>
      <w:r>
        <w:rPr>
          <w:rStyle w:val="q4iawc"/>
          <w:lang w:val="uk-UA"/>
        </w:rPr>
        <w:t xml:space="preserve"> </w:t>
      </w:r>
      <w:r w:rsidR="00A8583E">
        <w:rPr>
          <w:rStyle w:val="q4iawc"/>
          <w:lang w:val="uk-UA"/>
        </w:rPr>
        <w:t xml:space="preserve">видатний </w:t>
      </w:r>
      <w:r>
        <w:rPr>
          <w:rStyle w:val="q4iawc"/>
          <w:lang w:val="uk-UA"/>
        </w:rPr>
        <w:t xml:space="preserve">шотландський економіст, засновник класичного напряму сучасної економічної теорії Адам Сміт </w:t>
      </w:r>
      <w:r>
        <w:rPr>
          <w:rStyle w:val="q4iawc"/>
        </w:rPr>
        <w:t>[37</w:t>
      </w:r>
      <w:r w:rsidR="00A8583E" w:rsidRPr="00A8583E">
        <w:rPr>
          <w:rStyle w:val="q4iawc"/>
        </w:rPr>
        <w:t>]</w:t>
      </w:r>
      <w:r>
        <w:rPr>
          <w:rStyle w:val="q4iawc"/>
          <w:lang w:val="uk-UA"/>
        </w:rPr>
        <w:t xml:space="preserve">. Цікаво, що англійські промисловці боролися з </w:t>
      </w:r>
      <w:r w:rsidR="00A8583E">
        <w:rPr>
          <w:rStyle w:val="q4iawc"/>
          <w:lang w:val="uk-UA"/>
        </w:rPr>
        <w:t>к</w:t>
      </w:r>
      <w:r>
        <w:rPr>
          <w:rStyle w:val="q4iawc"/>
          <w:lang w:val="uk-UA"/>
        </w:rPr>
        <w:t xml:space="preserve">омпанією за допомогою двох протилежних економічних засобів: з одного боку, вимагали </w:t>
      </w:r>
      <w:r w:rsidR="00A8583E">
        <w:rPr>
          <w:rStyle w:val="q4iawc"/>
          <w:lang w:val="uk-UA"/>
        </w:rPr>
        <w:t>протекціоністських</w:t>
      </w:r>
      <w:r>
        <w:rPr>
          <w:rStyle w:val="q4iawc"/>
          <w:lang w:val="uk-UA"/>
        </w:rPr>
        <w:t xml:space="preserve"> тарифів для власної продукції</w:t>
      </w:r>
      <w:r w:rsidR="00A8583E">
        <w:rPr>
          <w:rStyle w:val="q4iawc"/>
          <w:lang w:val="uk-UA"/>
        </w:rPr>
        <w:t>,</w:t>
      </w:r>
      <w:r>
        <w:rPr>
          <w:rStyle w:val="q4iawc"/>
          <w:lang w:val="uk-UA"/>
        </w:rPr>
        <w:t xml:space="preserve"> з іншого</w:t>
      </w:r>
      <w:r w:rsidR="00A8583E">
        <w:rPr>
          <w:rStyle w:val="q4iawc"/>
          <w:lang w:val="uk-UA"/>
        </w:rPr>
        <w:t xml:space="preserve"> – </w:t>
      </w:r>
      <w:r>
        <w:rPr>
          <w:rStyle w:val="q4iawc"/>
          <w:lang w:val="uk-UA"/>
        </w:rPr>
        <w:t xml:space="preserve">виступали за дедалі більше обмеження торгової монополії </w:t>
      </w:r>
      <w:r w:rsidR="00A8583E">
        <w:rPr>
          <w:rStyle w:val="q4iawc"/>
          <w:lang w:val="uk-UA"/>
        </w:rPr>
        <w:t>к</w:t>
      </w:r>
      <w:r>
        <w:rPr>
          <w:rStyle w:val="q4iawc"/>
          <w:lang w:val="uk-UA"/>
        </w:rPr>
        <w:t>омпанії, виступаючи</w:t>
      </w:r>
      <w:r w:rsidR="00A8583E">
        <w:rPr>
          <w:rStyle w:val="q4iawc"/>
          <w:lang w:val="uk-UA"/>
        </w:rPr>
        <w:t xml:space="preserve"> тим самим</w:t>
      </w:r>
      <w:r>
        <w:rPr>
          <w:rStyle w:val="q4iawc"/>
          <w:lang w:val="uk-UA"/>
        </w:rPr>
        <w:t xml:space="preserve"> за вільну торгівлю. Так Ост-Індська </w:t>
      </w:r>
      <w:r w:rsidR="00A8583E">
        <w:rPr>
          <w:rStyle w:val="q4iawc"/>
          <w:lang w:val="uk-UA"/>
        </w:rPr>
        <w:t>к</w:t>
      </w:r>
      <w:r>
        <w:rPr>
          <w:rStyle w:val="q4iawc"/>
          <w:lang w:val="uk-UA"/>
        </w:rPr>
        <w:t xml:space="preserve">омпанія </w:t>
      </w:r>
      <w:r w:rsidR="00A8583E">
        <w:rPr>
          <w:rStyle w:val="q4iawc"/>
          <w:lang w:val="uk-UA"/>
        </w:rPr>
        <w:t>опинилася</w:t>
      </w:r>
      <w:r>
        <w:rPr>
          <w:rStyle w:val="q4iawc"/>
          <w:lang w:val="uk-UA"/>
        </w:rPr>
        <w:t xml:space="preserve"> між молотом протекціонізму та ковадлом фрітрейду.</w:t>
      </w:r>
    </w:p>
    <w:p w:rsidR="002E7538" w:rsidRDefault="002E7538" w:rsidP="002E7538">
      <w:pPr>
        <w:spacing w:after="0" w:line="360" w:lineRule="auto"/>
        <w:ind w:firstLine="709"/>
        <w:jc w:val="both"/>
        <w:rPr>
          <w:rStyle w:val="q4iawc"/>
          <w:lang w:val="uk-UA"/>
        </w:rPr>
      </w:pPr>
      <w:r>
        <w:rPr>
          <w:rStyle w:val="q4iawc"/>
          <w:lang w:val="uk-UA"/>
        </w:rPr>
        <w:t xml:space="preserve">Суперечності між інтересами Ост-Індських </w:t>
      </w:r>
      <w:r w:rsidR="00A8583E">
        <w:rPr>
          <w:rStyle w:val="q4iawc"/>
          <w:lang w:val="uk-UA"/>
        </w:rPr>
        <w:t>к</w:t>
      </w:r>
      <w:r>
        <w:rPr>
          <w:rStyle w:val="q4iawc"/>
          <w:lang w:val="uk-UA"/>
        </w:rPr>
        <w:t xml:space="preserve">омпаній та європейських виробників існували </w:t>
      </w:r>
      <w:r w:rsidR="00A8583E">
        <w:rPr>
          <w:rStyle w:val="q4iawc"/>
          <w:lang w:val="uk-UA"/>
        </w:rPr>
        <w:t xml:space="preserve">від </w:t>
      </w:r>
      <w:r>
        <w:rPr>
          <w:rStyle w:val="q4iawc"/>
          <w:lang w:val="uk-UA"/>
        </w:rPr>
        <w:t xml:space="preserve">самого початку. </w:t>
      </w:r>
      <w:r w:rsidR="00A8583E">
        <w:rPr>
          <w:rStyle w:val="q4iawc"/>
          <w:lang w:val="uk-UA"/>
        </w:rPr>
        <w:t>Вже з</w:t>
      </w:r>
      <w:r>
        <w:rPr>
          <w:rStyle w:val="q4iawc"/>
          <w:lang w:val="uk-UA"/>
        </w:rPr>
        <w:t xml:space="preserve"> першої половини XVII ст. мануфактуристи скаржилися парламенту, що компанія, імпортуючи індійські тканини, душить </w:t>
      </w:r>
      <w:r w:rsidR="00A8583E">
        <w:rPr>
          <w:rStyle w:val="q4iawc"/>
          <w:lang w:val="uk-UA"/>
        </w:rPr>
        <w:t>англійське</w:t>
      </w:r>
      <w:r>
        <w:rPr>
          <w:rStyle w:val="q4iawc"/>
          <w:lang w:val="uk-UA"/>
        </w:rPr>
        <w:t xml:space="preserve"> виробництво. Перші протекціоністські заходи проти імпорту з Індії парламент ухвалив після «</w:t>
      </w:r>
      <w:r w:rsidR="00A8583E">
        <w:rPr>
          <w:rStyle w:val="q4iawc"/>
          <w:lang w:val="uk-UA"/>
        </w:rPr>
        <w:t>С</w:t>
      </w:r>
      <w:r>
        <w:rPr>
          <w:rStyle w:val="q4iawc"/>
          <w:lang w:val="uk-UA"/>
        </w:rPr>
        <w:t>лав</w:t>
      </w:r>
      <w:r w:rsidR="00A8583E">
        <w:rPr>
          <w:rStyle w:val="q4iawc"/>
          <w:lang w:val="uk-UA"/>
        </w:rPr>
        <w:t>ет</w:t>
      </w:r>
      <w:r>
        <w:rPr>
          <w:rStyle w:val="q4iawc"/>
          <w:lang w:val="uk-UA"/>
        </w:rPr>
        <w:t xml:space="preserve">ної революції» 1688 р. З промисловою революцією протиріччя загострилися. Навіть на початку ХІХ ст. індійські ситець та шовк продавалися у Великій Британії на 50-60% дешевше за британські тканини фабричного виготовлення. Тому парламент накладав на імпорт Ост-Індської Компанії астрономічне мито (до 80% вартості). Нарешті, </w:t>
      </w:r>
      <w:r w:rsidR="00A8583E">
        <w:rPr>
          <w:rStyle w:val="q4iawc"/>
          <w:lang w:val="uk-UA"/>
        </w:rPr>
        <w:t xml:space="preserve">у </w:t>
      </w:r>
      <w:r>
        <w:rPr>
          <w:rStyle w:val="q4iawc"/>
          <w:lang w:val="uk-UA"/>
        </w:rPr>
        <w:t xml:space="preserve">1813 р. парламент скасував монополію </w:t>
      </w:r>
      <w:r w:rsidR="00A8583E">
        <w:rPr>
          <w:rStyle w:val="q4iawc"/>
          <w:lang w:val="uk-UA"/>
        </w:rPr>
        <w:t>к</w:t>
      </w:r>
      <w:r>
        <w:rPr>
          <w:rStyle w:val="q4iawc"/>
          <w:lang w:val="uk-UA"/>
        </w:rPr>
        <w:t>омпанії на торгівлю з Індією, а 1833 р. – з Китаєм.</w:t>
      </w:r>
    </w:p>
    <w:p w:rsidR="002E7538" w:rsidRDefault="002E7538" w:rsidP="002E7538">
      <w:pPr>
        <w:spacing w:after="0" w:line="360" w:lineRule="auto"/>
        <w:ind w:firstLine="709"/>
        <w:jc w:val="both"/>
        <w:rPr>
          <w:rStyle w:val="q4iawc"/>
          <w:lang w:val="uk-UA"/>
        </w:rPr>
      </w:pPr>
      <w:r>
        <w:rPr>
          <w:rStyle w:val="q4iawc"/>
          <w:lang w:val="uk-UA"/>
        </w:rPr>
        <w:t>Ступінь самостійності та привілеї</w:t>
      </w:r>
      <w:r w:rsidR="00A8583E">
        <w:rPr>
          <w:rStyle w:val="q4iawc"/>
          <w:lang w:val="uk-UA"/>
        </w:rPr>
        <w:t>в</w:t>
      </w:r>
      <w:r>
        <w:rPr>
          <w:rStyle w:val="q4iawc"/>
          <w:lang w:val="uk-UA"/>
        </w:rPr>
        <w:t xml:space="preserve"> Ост-Індської </w:t>
      </w:r>
      <w:r w:rsidR="00A8583E">
        <w:rPr>
          <w:rStyle w:val="q4iawc"/>
          <w:lang w:val="uk-UA"/>
        </w:rPr>
        <w:t>к</w:t>
      </w:r>
      <w:r>
        <w:rPr>
          <w:rStyle w:val="q4iawc"/>
          <w:lang w:val="uk-UA"/>
        </w:rPr>
        <w:t xml:space="preserve">омпанії </w:t>
      </w:r>
      <w:r w:rsidR="00A8583E">
        <w:rPr>
          <w:rStyle w:val="q4iawc"/>
          <w:lang w:val="uk-UA"/>
        </w:rPr>
        <w:t>відображав</w:t>
      </w:r>
      <w:r>
        <w:rPr>
          <w:rStyle w:val="q4iawc"/>
          <w:lang w:val="uk-UA"/>
        </w:rPr>
        <w:t xml:space="preserve"> мір</w:t>
      </w:r>
      <w:r w:rsidR="00A8583E">
        <w:rPr>
          <w:rStyle w:val="q4iawc"/>
          <w:lang w:val="uk-UA"/>
        </w:rPr>
        <w:t>у</w:t>
      </w:r>
      <w:r>
        <w:rPr>
          <w:rStyle w:val="q4iawc"/>
          <w:lang w:val="uk-UA"/>
        </w:rPr>
        <w:t xml:space="preserve"> нерозвиненості англійського (британського) капіталу як формаційного, англійської держави як буржуазно</w:t>
      </w:r>
      <w:r w:rsidR="00A8583E">
        <w:rPr>
          <w:rStyle w:val="q4iawc"/>
          <w:lang w:val="uk-UA"/>
        </w:rPr>
        <w:t>ї</w:t>
      </w:r>
      <w:r>
        <w:rPr>
          <w:rStyle w:val="q4iawc"/>
          <w:lang w:val="uk-UA"/>
        </w:rPr>
        <w:t xml:space="preserve"> </w:t>
      </w:r>
      <w:r w:rsidR="00A8583E">
        <w:rPr>
          <w:rStyle w:val="q4iawc"/>
          <w:lang w:val="uk-UA"/>
        </w:rPr>
        <w:t>і</w:t>
      </w:r>
      <w:r>
        <w:rPr>
          <w:rStyle w:val="q4iawc"/>
          <w:lang w:val="uk-UA"/>
        </w:rPr>
        <w:t xml:space="preserve"> національно</w:t>
      </w:r>
      <w:r w:rsidR="00A8583E">
        <w:rPr>
          <w:rStyle w:val="q4iawc"/>
          <w:lang w:val="uk-UA"/>
        </w:rPr>
        <w:t>ї</w:t>
      </w:r>
      <w:r>
        <w:rPr>
          <w:rStyle w:val="q4iawc"/>
          <w:lang w:val="uk-UA"/>
        </w:rPr>
        <w:t>, а англійського суспільства – як класового у суворому розумінні слова.</w:t>
      </w:r>
    </w:p>
    <w:p w:rsidR="002E7538" w:rsidRDefault="002E7538" w:rsidP="002E7538">
      <w:pPr>
        <w:spacing w:after="0" w:line="360" w:lineRule="auto"/>
        <w:ind w:firstLine="709"/>
        <w:jc w:val="both"/>
        <w:rPr>
          <w:rStyle w:val="q4iawc"/>
          <w:lang w:val="uk-UA"/>
        </w:rPr>
      </w:pPr>
      <w:r>
        <w:rPr>
          <w:rStyle w:val="q4iawc"/>
          <w:lang w:val="uk-UA"/>
        </w:rPr>
        <w:t xml:space="preserve">Логіка розвитку капіталізму у Великій Британії та національні інтереси країни підштовхували до ліквідації Ост-Індської </w:t>
      </w:r>
      <w:r w:rsidR="00A8583E">
        <w:rPr>
          <w:rStyle w:val="q4iawc"/>
          <w:lang w:val="uk-UA"/>
        </w:rPr>
        <w:t>к</w:t>
      </w:r>
      <w:r>
        <w:rPr>
          <w:rStyle w:val="q4iawc"/>
          <w:lang w:val="uk-UA"/>
        </w:rPr>
        <w:t xml:space="preserve">омпанії. По-перше, будучи </w:t>
      </w:r>
      <w:r>
        <w:rPr>
          <w:rStyle w:val="q4iawc"/>
          <w:lang w:val="uk-UA"/>
        </w:rPr>
        <w:lastRenderedPageBreak/>
        <w:t xml:space="preserve">формою організації торгового, доіндустріального капіталізму, </w:t>
      </w:r>
      <w:r w:rsidR="00A8583E">
        <w:rPr>
          <w:rStyle w:val="q4iawc"/>
          <w:lang w:val="uk-UA"/>
        </w:rPr>
        <w:t>к</w:t>
      </w:r>
      <w:r>
        <w:rPr>
          <w:rStyle w:val="q4iawc"/>
          <w:lang w:val="uk-UA"/>
        </w:rPr>
        <w:t>омпанія була неадекватна промисловому капіталізму, його економічним (</w:t>
      </w:r>
      <w:r w:rsidR="00A8583E">
        <w:rPr>
          <w:rStyle w:val="q4iawc"/>
          <w:lang w:val="uk-UA"/>
        </w:rPr>
        <w:t xml:space="preserve">як </w:t>
      </w:r>
      <w:r>
        <w:rPr>
          <w:rStyle w:val="q4iawc"/>
          <w:lang w:val="uk-UA"/>
        </w:rPr>
        <w:t xml:space="preserve">і політичним) структурам. Якщо й була у </w:t>
      </w:r>
      <w:r w:rsidR="00A8583E">
        <w:rPr>
          <w:rStyle w:val="q4iawc"/>
          <w:lang w:val="uk-UA"/>
        </w:rPr>
        <w:t>к</w:t>
      </w:r>
      <w:r>
        <w:rPr>
          <w:rStyle w:val="q4iawc"/>
          <w:lang w:val="uk-UA"/>
        </w:rPr>
        <w:t xml:space="preserve">омпанії виробнича база, то </w:t>
      </w:r>
      <w:r w:rsidR="00A8583E">
        <w:rPr>
          <w:rStyle w:val="q4iawc"/>
          <w:lang w:val="uk-UA"/>
        </w:rPr>
        <w:t>це хіба що</w:t>
      </w:r>
      <w:r>
        <w:rPr>
          <w:rStyle w:val="q4iawc"/>
          <w:lang w:val="uk-UA"/>
        </w:rPr>
        <w:t xml:space="preserve"> індійське ткацьке ремесло, продукція якого </w:t>
      </w:r>
      <w:r w:rsidR="00A8583E">
        <w:rPr>
          <w:rStyle w:val="q4iawc"/>
          <w:lang w:val="uk-UA"/>
        </w:rPr>
        <w:t>у</w:t>
      </w:r>
      <w:r>
        <w:rPr>
          <w:rStyle w:val="q4iawc"/>
          <w:lang w:val="uk-UA"/>
        </w:rPr>
        <w:t xml:space="preserve"> XVIII </w:t>
      </w:r>
      <w:r w:rsidR="00A8583E">
        <w:rPr>
          <w:rStyle w:val="q4iawc"/>
          <w:lang w:val="uk-UA"/>
        </w:rPr>
        <w:t>ст</w:t>
      </w:r>
      <w:r>
        <w:rPr>
          <w:rStyle w:val="q4iawc"/>
          <w:lang w:val="uk-UA"/>
        </w:rPr>
        <w:t xml:space="preserve">. лишалася основною статтею імпорту </w:t>
      </w:r>
      <w:r w:rsidR="00A8583E">
        <w:rPr>
          <w:rStyle w:val="q4iawc"/>
          <w:lang w:val="uk-UA"/>
        </w:rPr>
        <w:t>к</w:t>
      </w:r>
      <w:r>
        <w:rPr>
          <w:rStyle w:val="q4iawc"/>
          <w:lang w:val="uk-UA"/>
        </w:rPr>
        <w:t>омпанії до Європи. По-друге, будучи корпоративною формою економічної організації, тісно пов'язано</w:t>
      </w:r>
      <w:r w:rsidR="00A8583E">
        <w:rPr>
          <w:rStyle w:val="q4iawc"/>
          <w:lang w:val="uk-UA"/>
        </w:rPr>
        <w:t>ю</w:t>
      </w:r>
      <w:r>
        <w:rPr>
          <w:rStyle w:val="q4iawc"/>
          <w:lang w:val="uk-UA"/>
        </w:rPr>
        <w:t xml:space="preserve"> з монополією та привілеями, </w:t>
      </w:r>
      <w:r w:rsidR="00A8583E">
        <w:rPr>
          <w:rStyle w:val="q4iawc"/>
          <w:lang w:val="uk-UA"/>
        </w:rPr>
        <w:t>к</w:t>
      </w:r>
      <w:r>
        <w:rPr>
          <w:rStyle w:val="q4iawc"/>
          <w:lang w:val="uk-UA"/>
        </w:rPr>
        <w:t xml:space="preserve">омпанія не відповідала принципам «фрітредерського» капіталізму, що </w:t>
      </w:r>
      <w:r w:rsidR="00A8583E">
        <w:rPr>
          <w:rStyle w:val="q4iawc"/>
          <w:lang w:val="uk-UA"/>
        </w:rPr>
        <w:t>здобув перевагу в</w:t>
      </w:r>
      <w:r>
        <w:rPr>
          <w:rStyle w:val="q4iawc"/>
          <w:lang w:val="uk-UA"/>
        </w:rPr>
        <w:t xml:space="preserve"> другій чверті XIX ст. [19, с. 162]. Відомий французький історик Ф. Бродель писав, що капіталізм як система – це єдність монополії та ринку, але у нормальному функціонуванні капіталістичної системи вони організаційно, інституційно розлучені [34]. Для Ост-Індської </w:t>
      </w:r>
      <w:r w:rsidR="00A8583E">
        <w:rPr>
          <w:rStyle w:val="q4iawc"/>
          <w:lang w:val="uk-UA"/>
        </w:rPr>
        <w:t>к</w:t>
      </w:r>
      <w:r>
        <w:rPr>
          <w:rStyle w:val="q4iawc"/>
          <w:lang w:val="uk-UA"/>
        </w:rPr>
        <w:t>омпанії, навпаки, нормальною була організаційно-інституційна єдніст</w:t>
      </w:r>
      <w:r w:rsidR="00A8583E">
        <w:rPr>
          <w:rStyle w:val="q4iawc"/>
          <w:lang w:val="uk-UA"/>
        </w:rPr>
        <w:t>ь монополії та ринку.</w:t>
      </w:r>
    </w:p>
    <w:p w:rsidR="002E7538" w:rsidRDefault="002E7538" w:rsidP="002E7538">
      <w:pPr>
        <w:spacing w:after="0" w:line="360" w:lineRule="auto"/>
        <w:ind w:firstLine="709"/>
        <w:jc w:val="both"/>
        <w:rPr>
          <w:rStyle w:val="q4iawc"/>
          <w:lang w:val="uk-UA"/>
        </w:rPr>
      </w:pPr>
      <w:r>
        <w:rPr>
          <w:rStyle w:val="q4iawc"/>
          <w:lang w:val="uk-UA"/>
        </w:rPr>
        <w:t>Двоїст</w:t>
      </w:r>
      <w:r w:rsidR="009C7866">
        <w:rPr>
          <w:rStyle w:val="q4iawc"/>
          <w:lang w:val="uk-UA"/>
        </w:rPr>
        <w:t>а</w:t>
      </w:r>
      <w:r>
        <w:rPr>
          <w:rStyle w:val="q4iawc"/>
          <w:lang w:val="uk-UA"/>
        </w:rPr>
        <w:t xml:space="preserve"> владно-торговельн</w:t>
      </w:r>
      <w:r w:rsidR="009C7866">
        <w:rPr>
          <w:rStyle w:val="q4iawc"/>
          <w:lang w:val="uk-UA"/>
        </w:rPr>
        <w:t>а</w:t>
      </w:r>
      <w:r>
        <w:rPr>
          <w:rStyle w:val="q4iawc"/>
          <w:lang w:val="uk-UA"/>
        </w:rPr>
        <w:t xml:space="preserve"> природ</w:t>
      </w:r>
      <w:r w:rsidR="009C7866">
        <w:rPr>
          <w:rStyle w:val="q4iawc"/>
          <w:lang w:val="uk-UA"/>
        </w:rPr>
        <w:t>а</w:t>
      </w:r>
      <w:r>
        <w:rPr>
          <w:rStyle w:val="q4iawc"/>
          <w:lang w:val="uk-UA"/>
        </w:rPr>
        <w:t xml:space="preserve"> Ост-Індських </w:t>
      </w:r>
      <w:r w:rsidR="009C7866">
        <w:rPr>
          <w:rStyle w:val="q4iawc"/>
          <w:lang w:val="uk-UA"/>
        </w:rPr>
        <w:t>к</w:t>
      </w:r>
      <w:r>
        <w:rPr>
          <w:rStyle w:val="q4iawc"/>
          <w:lang w:val="uk-UA"/>
        </w:rPr>
        <w:t>омпаній відповідає дво</w:t>
      </w:r>
      <w:r w:rsidR="009C7866">
        <w:rPr>
          <w:rStyle w:val="q4iawc"/>
          <w:lang w:val="uk-UA"/>
        </w:rPr>
        <w:t>їстій</w:t>
      </w:r>
      <w:r>
        <w:rPr>
          <w:rStyle w:val="q4iawc"/>
          <w:lang w:val="uk-UA"/>
        </w:rPr>
        <w:t xml:space="preserve"> рол</w:t>
      </w:r>
      <w:r w:rsidR="009C7866">
        <w:rPr>
          <w:rStyle w:val="q4iawc"/>
          <w:lang w:val="uk-UA"/>
        </w:rPr>
        <w:t>і</w:t>
      </w:r>
      <w:r>
        <w:rPr>
          <w:rStyle w:val="q4iawc"/>
          <w:lang w:val="uk-UA"/>
        </w:rPr>
        <w:t>, яку вони відіграли в історії європейського капіталізму, від</w:t>
      </w:r>
      <w:r w:rsidR="009C7866">
        <w:rPr>
          <w:rStyle w:val="q4iawc"/>
          <w:lang w:val="uk-UA"/>
        </w:rPr>
        <w:t>ображаючи логіку його розвитку.</w:t>
      </w:r>
    </w:p>
    <w:p w:rsidR="002E7538" w:rsidRDefault="002E7538" w:rsidP="002E7538">
      <w:pPr>
        <w:spacing w:after="0" w:line="360" w:lineRule="auto"/>
        <w:ind w:firstLine="709"/>
        <w:jc w:val="both"/>
        <w:rPr>
          <w:rStyle w:val="q4iawc"/>
          <w:lang w:val="uk-UA"/>
        </w:rPr>
      </w:pPr>
      <w:r>
        <w:rPr>
          <w:rStyle w:val="q4iawc"/>
          <w:lang w:val="uk-UA"/>
        </w:rPr>
        <w:t xml:space="preserve">Свого часу </w:t>
      </w:r>
      <w:r w:rsidR="009C7866">
        <w:rPr>
          <w:rStyle w:val="q4iawc"/>
          <w:lang w:val="uk-UA"/>
        </w:rPr>
        <w:t xml:space="preserve">К. </w:t>
      </w:r>
      <w:r>
        <w:rPr>
          <w:rStyle w:val="q4iawc"/>
          <w:lang w:val="uk-UA"/>
        </w:rPr>
        <w:t>Маркс писав, що світовий ринок створює основу капіталізму як способу виробництва. Як елемент світового ринку</w:t>
      </w:r>
      <w:r w:rsidR="009C7866">
        <w:rPr>
          <w:rStyle w:val="q4iawc"/>
          <w:lang w:val="uk-UA"/>
        </w:rPr>
        <w:t>,</w:t>
      </w:r>
      <w:r>
        <w:rPr>
          <w:rStyle w:val="q4iawc"/>
          <w:lang w:val="uk-UA"/>
        </w:rPr>
        <w:t xml:space="preserve"> Ост-Індські </w:t>
      </w:r>
      <w:r w:rsidR="009C7866">
        <w:rPr>
          <w:rStyle w:val="q4iawc"/>
          <w:lang w:val="uk-UA"/>
        </w:rPr>
        <w:t>к</w:t>
      </w:r>
      <w:r>
        <w:rPr>
          <w:rStyle w:val="q4iawc"/>
          <w:lang w:val="uk-UA"/>
        </w:rPr>
        <w:t xml:space="preserve">омпанії робили </w:t>
      </w:r>
      <w:r w:rsidR="002949FF">
        <w:rPr>
          <w:rStyle w:val="q4iawc"/>
          <w:lang w:val="uk-UA"/>
        </w:rPr>
        <w:t xml:space="preserve">внесок у створення </w:t>
      </w:r>
      <w:r>
        <w:rPr>
          <w:rStyle w:val="q4iawc"/>
          <w:lang w:val="uk-UA"/>
        </w:rPr>
        <w:t xml:space="preserve">основи капіталізму </w:t>
      </w:r>
      <w:r w:rsidR="002949FF">
        <w:rPr>
          <w:rStyle w:val="q4iawc"/>
          <w:lang w:val="uk-UA"/>
        </w:rPr>
        <w:t>в</w:t>
      </w:r>
      <w:r>
        <w:rPr>
          <w:rStyle w:val="q4iawc"/>
          <w:lang w:val="uk-UA"/>
        </w:rPr>
        <w:t xml:space="preserve"> своїх країнах, насамперед у вигляді багатства (яке, втім, не є автоматичн</w:t>
      </w:r>
      <w:r w:rsidR="002949FF">
        <w:rPr>
          <w:rStyle w:val="q4iawc"/>
          <w:lang w:val="uk-UA"/>
        </w:rPr>
        <w:t>о</w:t>
      </w:r>
      <w:r>
        <w:rPr>
          <w:rStyle w:val="q4iawc"/>
          <w:lang w:val="uk-UA"/>
        </w:rPr>
        <w:t xml:space="preserve"> капіталом). Створюючи умови для розвитку капіталізму в майбутньому, </w:t>
      </w:r>
      <w:r w:rsidR="002949FF">
        <w:rPr>
          <w:rStyle w:val="q4iawc"/>
          <w:lang w:val="uk-UA"/>
        </w:rPr>
        <w:t>к</w:t>
      </w:r>
      <w:r>
        <w:rPr>
          <w:rStyle w:val="q4iawc"/>
          <w:lang w:val="uk-UA"/>
        </w:rPr>
        <w:t>омпанії водночас породили соціальний прошарок, тісно пов'язаний зі світовим ринком. Однак, залежн</w:t>
      </w:r>
      <w:r w:rsidR="002949FF">
        <w:rPr>
          <w:rStyle w:val="q4iawc"/>
          <w:lang w:val="uk-UA"/>
        </w:rPr>
        <w:t>ий</w:t>
      </w:r>
      <w:r>
        <w:rPr>
          <w:rStyle w:val="q4iawc"/>
          <w:lang w:val="uk-UA"/>
        </w:rPr>
        <w:t xml:space="preserve"> у своєму становищі від привіле</w:t>
      </w:r>
      <w:r w:rsidR="002949FF">
        <w:rPr>
          <w:rStyle w:val="q4iawc"/>
          <w:lang w:val="uk-UA"/>
        </w:rPr>
        <w:t>їв</w:t>
      </w:r>
      <w:r>
        <w:rPr>
          <w:rStyle w:val="q4iawc"/>
          <w:lang w:val="uk-UA"/>
        </w:rPr>
        <w:t xml:space="preserve">, тобто монополії на цьому ринку, цей </w:t>
      </w:r>
      <w:r w:rsidR="002949FF">
        <w:rPr>
          <w:rStyle w:val="q4iawc"/>
          <w:lang w:val="uk-UA"/>
        </w:rPr>
        <w:t>про</w:t>
      </w:r>
      <w:r>
        <w:rPr>
          <w:rStyle w:val="q4iawc"/>
          <w:lang w:val="uk-UA"/>
        </w:rPr>
        <w:t>шар</w:t>
      </w:r>
      <w:r w:rsidR="002949FF">
        <w:rPr>
          <w:rStyle w:val="q4iawc"/>
          <w:lang w:val="uk-UA"/>
        </w:rPr>
        <w:t>ок</w:t>
      </w:r>
      <w:r>
        <w:rPr>
          <w:rStyle w:val="q4iawc"/>
          <w:lang w:val="uk-UA"/>
        </w:rPr>
        <w:t xml:space="preserve"> об'єктивно заважав формуванню капіталізму як системи.</w:t>
      </w:r>
    </w:p>
    <w:p w:rsidR="002E7538" w:rsidRPr="0037073F" w:rsidRDefault="002E7538" w:rsidP="002E7538">
      <w:pPr>
        <w:spacing w:after="0" w:line="360" w:lineRule="auto"/>
        <w:ind w:firstLine="709"/>
        <w:jc w:val="both"/>
        <w:rPr>
          <w:lang w:val="uk-UA"/>
        </w:rPr>
      </w:pPr>
      <w:r>
        <w:rPr>
          <w:rStyle w:val="q4iawc"/>
          <w:lang w:val="uk-UA"/>
        </w:rPr>
        <w:t xml:space="preserve">Можна </w:t>
      </w:r>
      <w:r w:rsidR="002949FF">
        <w:rPr>
          <w:rStyle w:val="q4iawc"/>
          <w:lang w:val="uk-UA"/>
        </w:rPr>
        <w:t>стверджувати</w:t>
      </w:r>
      <w:r>
        <w:rPr>
          <w:rStyle w:val="q4iawc"/>
          <w:lang w:val="uk-UA"/>
        </w:rPr>
        <w:t>, що ц</w:t>
      </w:r>
      <w:r w:rsidR="002949FF">
        <w:rPr>
          <w:rStyle w:val="q4iawc"/>
          <w:lang w:val="uk-UA"/>
        </w:rPr>
        <w:t>я</w:t>
      </w:r>
      <w:r>
        <w:rPr>
          <w:rStyle w:val="q4iawc"/>
          <w:lang w:val="uk-UA"/>
        </w:rPr>
        <w:t xml:space="preserve"> двоїстість Ост-Індських </w:t>
      </w:r>
      <w:r w:rsidR="002949FF">
        <w:rPr>
          <w:rStyle w:val="q4iawc"/>
          <w:lang w:val="uk-UA"/>
        </w:rPr>
        <w:t>к</w:t>
      </w:r>
      <w:r>
        <w:rPr>
          <w:rStyle w:val="q4iawc"/>
          <w:lang w:val="uk-UA"/>
        </w:rPr>
        <w:t xml:space="preserve">омпаній </w:t>
      </w:r>
      <w:r w:rsidR="002949FF">
        <w:rPr>
          <w:rStyle w:val="q4iawc"/>
          <w:lang w:val="uk-UA"/>
        </w:rPr>
        <w:t>та</w:t>
      </w:r>
      <w:r>
        <w:rPr>
          <w:rStyle w:val="q4iawc"/>
          <w:lang w:val="uk-UA"/>
        </w:rPr>
        <w:t xml:space="preserve"> протиріччя, </w:t>
      </w:r>
      <w:r w:rsidR="002949FF">
        <w:rPr>
          <w:rStyle w:val="q4iawc"/>
          <w:lang w:val="uk-UA"/>
        </w:rPr>
        <w:t>яке</w:t>
      </w:r>
      <w:r>
        <w:rPr>
          <w:rStyle w:val="q4iawc"/>
          <w:lang w:val="uk-UA"/>
        </w:rPr>
        <w:t xml:space="preserve"> вони втілювали, і бул</w:t>
      </w:r>
      <w:r w:rsidR="002949FF">
        <w:rPr>
          <w:rStyle w:val="q4iawc"/>
          <w:lang w:val="uk-UA"/>
        </w:rPr>
        <w:t>и</w:t>
      </w:r>
      <w:r>
        <w:rPr>
          <w:rStyle w:val="q4iawc"/>
          <w:lang w:val="uk-UA"/>
        </w:rPr>
        <w:t xml:space="preserve"> центральним, </w:t>
      </w:r>
      <w:r w:rsidR="002949FF">
        <w:rPr>
          <w:rStyle w:val="q4iawc"/>
          <w:lang w:val="uk-UA"/>
        </w:rPr>
        <w:t>системо</w:t>
      </w:r>
      <w:r>
        <w:rPr>
          <w:rStyle w:val="q4iawc"/>
          <w:lang w:val="uk-UA"/>
        </w:rPr>
        <w:t xml:space="preserve">утворюючим </w:t>
      </w:r>
      <w:r w:rsidR="002949FF">
        <w:rPr>
          <w:rStyle w:val="q4iawc"/>
          <w:lang w:val="uk-UA"/>
        </w:rPr>
        <w:t xml:space="preserve">елементом </w:t>
      </w:r>
      <w:r>
        <w:rPr>
          <w:rStyle w:val="q4iawc"/>
          <w:lang w:val="uk-UA"/>
        </w:rPr>
        <w:t xml:space="preserve">у </w:t>
      </w:r>
      <w:r w:rsidR="002949FF">
        <w:rPr>
          <w:rStyle w:val="q4iawc"/>
          <w:lang w:val="uk-UA"/>
        </w:rPr>
        <w:t>їхньо</w:t>
      </w:r>
      <w:r>
        <w:rPr>
          <w:rStyle w:val="q4iawc"/>
          <w:lang w:val="uk-UA"/>
        </w:rPr>
        <w:t>му функціонуванні.</w:t>
      </w:r>
      <w:r w:rsidR="002949FF">
        <w:rPr>
          <w:rStyle w:val="q4iawc"/>
          <w:lang w:val="uk-UA"/>
        </w:rPr>
        <w:t xml:space="preserve"> </w:t>
      </w:r>
      <w:r>
        <w:rPr>
          <w:rStyle w:val="q4iawc"/>
          <w:lang w:val="uk-UA"/>
        </w:rPr>
        <w:t xml:space="preserve">Таким чином, європейські Ост-Індські </w:t>
      </w:r>
      <w:r w:rsidR="002949FF">
        <w:rPr>
          <w:rStyle w:val="q4iawc"/>
          <w:lang w:val="uk-UA"/>
        </w:rPr>
        <w:t>к</w:t>
      </w:r>
      <w:r>
        <w:rPr>
          <w:rStyle w:val="q4iawc"/>
          <w:lang w:val="uk-UA"/>
        </w:rPr>
        <w:t xml:space="preserve">омпанії </w:t>
      </w:r>
      <w:r w:rsidR="002949FF">
        <w:rPr>
          <w:rStyle w:val="q4iawc"/>
          <w:lang w:val="uk-UA"/>
        </w:rPr>
        <w:t>в</w:t>
      </w:r>
      <w:r>
        <w:rPr>
          <w:rStyle w:val="q4iawc"/>
          <w:lang w:val="uk-UA"/>
        </w:rPr>
        <w:t>продовж приблизно п</w:t>
      </w:r>
      <w:r w:rsidR="007069DA">
        <w:rPr>
          <w:rStyle w:val="q4iawc"/>
          <w:lang w:val="uk-UA"/>
        </w:rPr>
        <w:t>олу</w:t>
      </w:r>
      <w:r>
        <w:rPr>
          <w:rStyle w:val="q4iawc"/>
          <w:lang w:val="uk-UA"/>
        </w:rPr>
        <w:t>тора століт</w:t>
      </w:r>
      <w:r w:rsidR="007069DA">
        <w:rPr>
          <w:rStyle w:val="q4iawc"/>
          <w:lang w:val="uk-UA"/>
        </w:rPr>
        <w:t>ь</w:t>
      </w:r>
      <w:r>
        <w:rPr>
          <w:rStyle w:val="q4iawc"/>
          <w:lang w:val="uk-UA"/>
        </w:rPr>
        <w:t xml:space="preserve"> справді виступали двигуном розвитку капіталізму, проте на певному етапі </w:t>
      </w:r>
      <w:r w:rsidR="002949FF">
        <w:rPr>
          <w:rStyle w:val="q4iawc"/>
          <w:lang w:val="uk-UA"/>
        </w:rPr>
        <w:t xml:space="preserve">почали </w:t>
      </w:r>
      <w:r>
        <w:rPr>
          <w:rStyle w:val="q4iawc"/>
          <w:lang w:val="uk-UA"/>
        </w:rPr>
        <w:t>гальмувати його.</w:t>
      </w:r>
      <w:r w:rsidR="002949FF">
        <w:rPr>
          <w:rStyle w:val="q4iawc"/>
          <w:lang w:val="uk-UA"/>
        </w:rPr>
        <w:t xml:space="preserve"> </w:t>
      </w:r>
      <w:r>
        <w:rPr>
          <w:rStyle w:val="q4iawc"/>
          <w:lang w:val="uk-UA"/>
        </w:rPr>
        <w:t xml:space="preserve">Деякі </w:t>
      </w:r>
      <w:r>
        <w:rPr>
          <w:rStyle w:val="q4iawc"/>
          <w:lang w:val="uk-UA"/>
        </w:rPr>
        <w:lastRenderedPageBreak/>
        <w:t xml:space="preserve">науковці вважають доречним </w:t>
      </w:r>
      <w:r w:rsidR="002949FF">
        <w:rPr>
          <w:rStyle w:val="q4iawc"/>
          <w:lang w:val="uk-UA"/>
        </w:rPr>
        <w:t>розглядати</w:t>
      </w:r>
      <w:r>
        <w:rPr>
          <w:rStyle w:val="q4iawc"/>
          <w:lang w:val="uk-UA"/>
        </w:rPr>
        <w:t xml:space="preserve"> механізацію виробництва </w:t>
      </w:r>
      <w:r w:rsidR="002949FF">
        <w:rPr>
          <w:rStyle w:val="q4iawc"/>
          <w:lang w:val="uk-UA"/>
        </w:rPr>
        <w:t xml:space="preserve">в Британії у </w:t>
      </w:r>
      <w:r>
        <w:rPr>
          <w:rStyle w:val="q4iawc"/>
          <w:lang w:val="uk-UA"/>
        </w:rPr>
        <w:t>як</w:t>
      </w:r>
      <w:r w:rsidR="002949FF">
        <w:rPr>
          <w:rStyle w:val="q4iawc"/>
          <w:lang w:val="uk-UA"/>
        </w:rPr>
        <w:t>ості</w:t>
      </w:r>
      <w:r>
        <w:rPr>
          <w:rStyle w:val="q4iawc"/>
          <w:lang w:val="uk-UA"/>
        </w:rPr>
        <w:t xml:space="preserve"> створення імпортозамінної промисловості у відповідь на ввезення Ост-Індською </w:t>
      </w:r>
      <w:r w:rsidR="002949FF">
        <w:rPr>
          <w:rStyle w:val="q4iawc"/>
          <w:lang w:val="uk-UA"/>
        </w:rPr>
        <w:t>к</w:t>
      </w:r>
      <w:r>
        <w:rPr>
          <w:rStyle w:val="q4iawc"/>
          <w:lang w:val="uk-UA"/>
        </w:rPr>
        <w:t xml:space="preserve">омпанією дешевих бавовняних тканин з Індії. Проте </w:t>
      </w:r>
      <w:r w:rsidR="002949FF">
        <w:rPr>
          <w:rStyle w:val="q4iawc"/>
          <w:lang w:val="uk-UA"/>
        </w:rPr>
        <w:t>к</w:t>
      </w:r>
      <w:r>
        <w:rPr>
          <w:rStyle w:val="q4iawc"/>
          <w:lang w:val="uk-UA"/>
        </w:rPr>
        <w:t>омпанії функціонували за власною логікою розвитку, яка збігалася з логікою розвитку європейського капіталізму лише на його ранньому етапі.</w:t>
      </w:r>
    </w:p>
    <w:p w:rsidR="002E7538" w:rsidRDefault="002E7538" w:rsidP="002E7538">
      <w:pPr>
        <w:rPr>
          <w:lang w:val="uk-UA"/>
        </w:rPr>
      </w:pPr>
    </w:p>
    <w:p w:rsidR="002E7538" w:rsidRDefault="002E7538" w:rsidP="002E7538">
      <w:pPr>
        <w:rPr>
          <w:lang w:val="uk-UA"/>
        </w:rPr>
      </w:pPr>
    </w:p>
    <w:p w:rsidR="002E7538" w:rsidRDefault="002E7538" w:rsidP="002E7538">
      <w:pPr>
        <w:pStyle w:val="1"/>
        <w:spacing w:before="0" w:beforeAutospacing="0" w:after="0" w:afterAutospacing="0" w:line="360" w:lineRule="auto"/>
        <w:ind w:firstLine="709"/>
        <w:jc w:val="both"/>
        <w:rPr>
          <w:sz w:val="28"/>
          <w:szCs w:val="28"/>
          <w:lang w:val="uk-UA"/>
        </w:rPr>
      </w:pPr>
      <w:r>
        <w:rPr>
          <w:sz w:val="28"/>
          <w:szCs w:val="28"/>
          <w:lang w:val="uk-UA"/>
        </w:rPr>
        <w:t>2.4.</w:t>
      </w:r>
      <w:r w:rsidR="006B1D1C" w:rsidRPr="006B1D1C">
        <w:rPr>
          <w:sz w:val="28"/>
          <w:szCs w:val="28"/>
          <w:lang w:val="uk-UA"/>
        </w:rPr>
        <w:t>1.</w:t>
      </w:r>
      <w:r>
        <w:rPr>
          <w:sz w:val="28"/>
          <w:szCs w:val="28"/>
          <w:lang w:val="uk-UA"/>
        </w:rPr>
        <w:t xml:space="preserve"> Роль</w:t>
      </w:r>
      <w:r w:rsidR="00B26B2D">
        <w:rPr>
          <w:sz w:val="28"/>
          <w:szCs w:val="28"/>
          <w:lang w:val="uk-UA"/>
        </w:rPr>
        <w:t xml:space="preserve"> Ост-Індських компаній</w:t>
      </w:r>
      <w:r>
        <w:rPr>
          <w:sz w:val="28"/>
          <w:szCs w:val="28"/>
          <w:lang w:val="uk-UA"/>
        </w:rPr>
        <w:t xml:space="preserve"> </w:t>
      </w:r>
      <w:r w:rsidR="00573964">
        <w:rPr>
          <w:sz w:val="28"/>
          <w:szCs w:val="28"/>
          <w:lang w:val="uk-UA"/>
        </w:rPr>
        <w:t>у</w:t>
      </w:r>
      <w:r>
        <w:rPr>
          <w:sz w:val="28"/>
          <w:szCs w:val="28"/>
          <w:lang w:val="uk-UA"/>
        </w:rPr>
        <w:t xml:space="preserve"> світов</w:t>
      </w:r>
      <w:r w:rsidR="00573964">
        <w:rPr>
          <w:sz w:val="28"/>
          <w:szCs w:val="28"/>
          <w:lang w:val="uk-UA"/>
        </w:rPr>
        <w:t>ій</w:t>
      </w:r>
      <w:r>
        <w:rPr>
          <w:sz w:val="28"/>
          <w:szCs w:val="28"/>
          <w:lang w:val="uk-UA"/>
        </w:rPr>
        <w:t xml:space="preserve"> історії</w:t>
      </w:r>
    </w:p>
    <w:p w:rsidR="002E7538" w:rsidRDefault="002E7538" w:rsidP="002E7538">
      <w:pPr>
        <w:rPr>
          <w:lang w:val="uk-UA"/>
        </w:rPr>
      </w:pPr>
    </w:p>
    <w:p w:rsidR="002E7538" w:rsidRDefault="00270FEC" w:rsidP="002E7538">
      <w:pPr>
        <w:pStyle w:val="a4"/>
        <w:spacing w:before="0" w:beforeAutospacing="0" w:after="0" w:afterAutospacing="0" w:line="360" w:lineRule="auto"/>
        <w:ind w:firstLine="709"/>
        <w:jc w:val="both"/>
        <w:rPr>
          <w:sz w:val="28"/>
          <w:szCs w:val="28"/>
          <w:lang w:val="uk-UA"/>
        </w:rPr>
      </w:pPr>
      <w:r>
        <w:rPr>
          <w:sz w:val="28"/>
          <w:szCs w:val="28"/>
          <w:lang w:val="uk-UA"/>
        </w:rPr>
        <w:t xml:space="preserve">Існує низка різних оцінок стосовно </w:t>
      </w:r>
      <w:r w:rsidR="002E7538">
        <w:rPr>
          <w:sz w:val="28"/>
          <w:szCs w:val="28"/>
          <w:lang w:val="uk-UA"/>
        </w:rPr>
        <w:t>рол</w:t>
      </w:r>
      <w:r>
        <w:rPr>
          <w:sz w:val="28"/>
          <w:szCs w:val="28"/>
          <w:lang w:val="uk-UA"/>
        </w:rPr>
        <w:t>і</w:t>
      </w:r>
      <w:r w:rsidR="002E7538">
        <w:rPr>
          <w:sz w:val="28"/>
          <w:szCs w:val="28"/>
          <w:lang w:val="uk-UA"/>
        </w:rPr>
        <w:t xml:space="preserve"> Ост-Індськ</w:t>
      </w:r>
      <w:r>
        <w:rPr>
          <w:sz w:val="28"/>
          <w:szCs w:val="28"/>
          <w:lang w:val="uk-UA"/>
        </w:rPr>
        <w:t>их</w:t>
      </w:r>
      <w:r w:rsidR="002E7538">
        <w:rPr>
          <w:sz w:val="28"/>
          <w:szCs w:val="28"/>
          <w:lang w:val="uk-UA"/>
        </w:rPr>
        <w:t xml:space="preserve"> компані</w:t>
      </w:r>
      <w:r>
        <w:rPr>
          <w:sz w:val="28"/>
          <w:szCs w:val="28"/>
          <w:lang w:val="uk-UA"/>
        </w:rPr>
        <w:t>й у</w:t>
      </w:r>
      <w:r w:rsidR="002E7538">
        <w:rPr>
          <w:sz w:val="28"/>
          <w:szCs w:val="28"/>
          <w:lang w:val="uk-UA"/>
        </w:rPr>
        <w:t xml:space="preserve"> глобальній корпоративній історії. </w:t>
      </w:r>
      <w:r>
        <w:rPr>
          <w:sz w:val="28"/>
          <w:szCs w:val="28"/>
          <w:lang w:val="uk-UA"/>
        </w:rPr>
        <w:t>М</w:t>
      </w:r>
      <w:r w:rsidR="00906745">
        <w:rPr>
          <w:sz w:val="28"/>
          <w:szCs w:val="28"/>
          <w:lang w:val="uk-UA"/>
        </w:rPr>
        <w:t xml:space="preserve">ожливо, </w:t>
      </w:r>
      <w:r>
        <w:rPr>
          <w:sz w:val="28"/>
          <w:szCs w:val="28"/>
          <w:lang w:val="uk-UA"/>
        </w:rPr>
        <w:t xml:space="preserve">це </w:t>
      </w:r>
      <w:r w:rsidR="00906745">
        <w:rPr>
          <w:sz w:val="28"/>
          <w:szCs w:val="28"/>
          <w:lang w:val="uk-UA"/>
        </w:rPr>
        <w:t>перш</w:t>
      </w:r>
      <w:r>
        <w:rPr>
          <w:sz w:val="28"/>
          <w:szCs w:val="28"/>
          <w:lang w:val="uk-UA"/>
        </w:rPr>
        <w:t>і</w:t>
      </w:r>
      <w:r w:rsidR="00906745">
        <w:rPr>
          <w:sz w:val="28"/>
          <w:szCs w:val="28"/>
          <w:lang w:val="uk-UA"/>
        </w:rPr>
        <w:t xml:space="preserve"> мега</w:t>
      </w:r>
      <w:r w:rsidR="002E7538">
        <w:rPr>
          <w:sz w:val="28"/>
          <w:szCs w:val="28"/>
          <w:lang w:val="uk-UA"/>
        </w:rPr>
        <w:t>корпораці</w:t>
      </w:r>
      <w:r>
        <w:rPr>
          <w:sz w:val="28"/>
          <w:szCs w:val="28"/>
          <w:lang w:val="uk-UA"/>
        </w:rPr>
        <w:t>ї</w:t>
      </w:r>
      <w:r w:rsidR="002E7538">
        <w:rPr>
          <w:sz w:val="28"/>
          <w:szCs w:val="28"/>
          <w:lang w:val="uk-UA"/>
        </w:rPr>
        <w:t xml:space="preserve"> у світі, </w:t>
      </w:r>
      <w:r>
        <w:rPr>
          <w:sz w:val="28"/>
          <w:szCs w:val="28"/>
          <w:lang w:val="uk-UA"/>
        </w:rPr>
        <w:t>які</w:t>
      </w:r>
      <w:r w:rsidR="002E7538">
        <w:rPr>
          <w:sz w:val="28"/>
          <w:szCs w:val="28"/>
          <w:lang w:val="uk-UA"/>
        </w:rPr>
        <w:t xml:space="preserve"> володіл</w:t>
      </w:r>
      <w:r>
        <w:rPr>
          <w:sz w:val="28"/>
          <w:szCs w:val="28"/>
          <w:lang w:val="uk-UA"/>
        </w:rPr>
        <w:t>и</w:t>
      </w:r>
      <w:r w:rsidR="002E7538">
        <w:rPr>
          <w:sz w:val="28"/>
          <w:szCs w:val="28"/>
          <w:lang w:val="uk-UA"/>
        </w:rPr>
        <w:t xml:space="preserve"> урядовими силами, в тому числі здатністю вести війну, укладати договори, запроваджувати грош</w:t>
      </w:r>
      <w:r>
        <w:rPr>
          <w:sz w:val="28"/>
          <w:szCs w:val="28"/>
          <w:lang w:val="uk-UA"/>
        </w:rPr>
        <w:t>ов</w:t>
      </w:r>
      <w:r w:rsidR="002E7538">
        <w:rPr>
          <w:sz w:val="28"/>
          <w:szCs w:val="28"/>
          <w:lang w:val="uk-UA"/>
        </w:rPr>
        <w:t xml:space="preserve">і </w:t>
      </w:r>
      <w:r>
        <w:rPr>
          <w:sz w:val="28"/>
          <w:szCs w:val="28"/>
          <w:lang w:val="uk-UA"/>
        </w:rPr>
        <w:t xml:space="preserve">системи </w:t>
      </w:r>
      <w:r w:rsidR="002E7538">
        <w:rPr>
          <w:sz w:val="28"/>
          <w:szCs w:val="28"/>
          <w:lang w:val="uk-UA"/>
        </w:rPr>
        <w:t xml:space="preserve">і </w:t>
      </w:r>
      <w:r>
        <w:rPr>
          <w:sz w:val="28"/>
          <w:szCs w:val="28"/>
          <w:lang w:val="uk-UA"/>
        </w:rPr>
        <w:t>створювати</w:t>
      </w:r>
      <w:r w:rsidR="002E7538">
        <w:rPr>
          <w:sz w:val="28"/>
          <w:szCs w:val="28"/>
          <w:lang w:val="uk-UA"/>
        </w:rPr>
        <w:t xml:space="preserve"> колонії. </w:t>
      </w:r>
      <w:r>
        <w:rPr>
          <w:sz w:val="28"/>
          <w:szCs w:val="28"/>
          <w:lang w:val="uk-UA"/>
        </w:rPr>
        <w:t>Чимало</w:t>
      </w:r>
      <w:r w:rsidR="002E7538">
        <w:rPr>
          <w:sz w:val="28"/>
          <w:szCs w:val="28"/>
          <w:lang w:val="uk-UA"/>
        </w:rPr>
        <w:t xml:space="preserve"> </w:t>
      </w:r>
      <w:r>
        <w:rPr>
          <w:sz w:val="28"/>
          <w:szCs w:val="28"/>
          <w:lang w:val="uk-UA"/>
        </w:rPr>
        <w:t xml:space="preserve">дослідників </w:t>
      </w:r>
      <w:r w:rsidR="002E7538">
        <w:rPr>
          <w:sz w:val="28"/>
          <w:szCs w:val="28"/>
          <w:lang w:val="uk-UA"/>
        </w:rPr>
        <w:t>економічн</w:t>
      </w:r>
      <w:r>
        <w:rPr>
          <w:sz w:val="28"/>
          <w:szCs w:val="28"/>
          <w:lang w:val="uk-UA"/>
        </w:rPr>
        <w:t>ої</w:t>
      </w:r>
      <w:r w:rsidR="002E7538">
        <w:rPr>
          <w:sz w:val="28"/>
          <w:szCs w:val="28"/>
          <w:lang w:val="uk-UA"/>
        </w:rPr>
        <w:t xml:space="preserve"> та політичн</w:t>
      </w:r>
      <w:r>
        <w:rPr>
          <w:sz w:val="28"/>
          <w:szCs w:val="28"/>
          <w:lang w:val="uk-UA"/>
        </w:rPr>
        <w:t>ої</w:t>
      </w:r>
      <w:r w:rsidR="002E7538">
        <w:rPr>
          <w:sz w:val="28"/>
          <w:szCs w:val="28"/>
          <w:lang w:val="uk-UA"/>
        </w:rPr>
        <w:t xml:space="preserve"> істор</w:t>
      </w:r>
      <w:r>
        <w:rPr>
          <w:sz w:val="28"/>
          <w:szCs w:val="28"/>
          <w:lang w:val="uk-UA"/>
        </w:rPr>
        <w:t>ії</w:t>
      </w:r>
      <w:r w:rsidR="002E7538">
        <w:rPr>
          <w:sz w:val="28"/>
          <w:szCs w:val="28"/>
          <w:lang w:val="uk-UA"/>
        </w:rPr>
        <w:t xml:space="preserve"> вважають Ост-Індськ</w:t>
      </w:r>
      <w:r>
        <w:rPr>
          <w:sz w:val="28"/>
          <w:szCs w:val="28"/>
          <w:lang w:val="uk-UA"/>
        </w:rPr>
        <w:t>і</w:t>
      </w:r>
      <w:r w:rsidR="002E7538">
        <w:rPr>
          <w:sz w:val="28"/>
          <w:szCs w:val="28"/>
          <w:lang w:val="uk-UA"/>
        </w:rPr>
        <w:t xml:space="preserve"> </w:t>
      </w:r>
      <w:r>
        <w:rPr>
          <w:sz w:val="28"/>
          <w:szCs w:val="28"/>
          <w:lang w:val="uk-UA"/>
        </w:rPr>
        <w:t>компанії</w:t>
      </w:r>
      <w:r w:rsidR="002E7538">
        <w:rPr>
          <w:sz w:val="28"/>
          <w:szCs w:val="28"/>
          <w:lang w:val="uk-UA"/>
        </w:rPr>
        <w:t xml:space="preserve"> най</w:t>
      </w:r>
      <w:r>
        <w:rPr>
          <w:sz w:val="28"/>
          <w:szCs w:val="28"/>
          <w:lang w:val="uk-UA"/>
        </w:rPr>
        <w:t>більш</w:t>
      </w:r>
      <w:r w:rsidR="002E7538">
        <w:rPr>
          <w:sz w:val="28"/>
          <w:szCs w:val="28"/>
          <w:lang w:val="uk-UA"/>
        </w:rPr>
        <w:t xml:space="preserve"> потужн</w:t>
      </w:r>
      <w:r>
        <w:rPr>
          <w:sz w:val="28"/>
          <w:szCs w:val="28"/>
          <w:lang w:val="uk-UA"/>
        </w:rPr>
        <w:t>ими</w:t>
      </w:r>
      <w:r w:rsidR="002E7538">
        <w:rPr>
          <w:sz w:val="28"/>
          <w:szCs w:val="28"/>
          <w:lang w:val="uk-UA"/>
        </w:rPr>
        <w:t xml:space="preserve"> і впливов</w:t>
      </w:r>
      <w:r>
        <w:rPr>
          <w:sz w:val="28"/>
          <w:szCs w:val="28"/>
          <w:lang w:val="uk-UA"/>
        </w:rPr>
        <w:t>ими</w:t>
      </w:r>
      <w:r w:rsidR="002E7538">
        <w:rPr>
          <w:sz w:val="28"/>
          <w:szCs w:val="28"/>
          <w:lang w:val="uk-UA"/>
        </w:rPr>
        <w:t xml:space="preserve"> корпораці</w:t>
      </w:r>
      <w:r>
        <w:rPr>
          <w:sz w:val="28"/>
          <w:szCs w:val="28"/>
          <w:lang w:val="uk-UA"/>
        </w:rPr>
        <w:t>ями</w:t>
      </w:r>
      <w:r w:rsidR="002E7538">
        <w:rPr>
          <w:sz w:val="28"/>
          <w:szCs w:val="28"/>
          <w:lang w:val="uk-UA"/>
        </w:rPr>
        <w:t xml:space="preserve"> у світовій історії.</w:t>
      </w:r>
      <w:r>
        <w:rPr>
          <w:sz w:val="28"/>
          <w:szCs w:val="28"/>
          <w:lang w:val="uk-UA"/>
        </w:rPr>
        <w:t xml:space="preserve"> У</w:t>
      </w:r>
      <w:r w:rsidR="002E7538">
        <w:rPr>
          <w:sz w:val="28"/>
          <w:szCs w:val="28"/>
          <w:lang w:val="uk-UA"/>
        </w:rPr>
        <w:t xml:space="preserve"> книзі «Амстердам: Історія найбільш ліберального міста в світі» Р</w:t>
      </w:r>
      <w:r>
        <w:rPr>
          <w:sz w:val="28"/>
          <w:szCs w:val="28"/>
          <w:lang w:val="uk-UA"/>
        </w:rPr>
        <w:t>.</w:t>
      </w:r>
      <w:r w:rsidR="002E7538">
        <w:rPr>
          <w:sz w:val="28"/>
          <w:szCs w:val="28"/>
          <w:lang w:val="uk-UA"/>
        </w:rPr>
        <w:t xml:space="preserve"> Шорто </w:t>
      </w:r>
      <w:r>
        <w:rPr>
          <w:sz w:val="28"/>
          <w:szCs w:val="28"/>
          <w:lang w:val="uk-UA"/>
        </w:rPr>
        <w:t xml:space="preserve">так </w:t>
      </w:r>
      <w:r w:rsidR="002E7538">
        <w:rPr>
          <w:sz w:val="28"/>
          <w:szCs w:val="28"/>
          <w:lang w:val="uk-UA"/>
        </w:rPr>
        <w:t xml:space="preserve">підсумовує велич </w:t>
      </w:r>
      <w:r>
        <w:rPr>
          <w:sz w:val="28"/>
          <w:szCs w:val="28"/>
          <w:lang w:val="uk-UA"/>
        </w:rPr>
        <w:t>к</w:t>
      </w:r>
      <w:r w:rsidR="002E7538">
        <w:rPr>
          <w:sz w:val="28"/>
          <w:szCs w:val="28"/>
          <w:lang w:val="uk-UA"/>
        </w:rPr>
        <w:t>омпанії</w:t>
      </w:r>
      <w:r>
        <w:rPr>
          <w:sz w:val="28"/>
          <w:szCs w:val="28"/>
          <w:lang w:val="uk-UA"/>
        </w:rPr>
        <w:t>:</w:t>
      </w:r>
      <w:r w:rsidR="002E7538">
        <w:rPr>
          <w:sz w:val="28"/>
          <w:szCs w:val="28"/>
          <w:lang w:val="uk-UA"/>
        </w:rPr>
        <w:t xml:space="preserve"> «</w:t>
      </w:r>
      <w:r>
        <w:rPr>
          <w:sz w:val="28"/>
          <w:szCs w:val="28"/>
          <w:lang w:val="uk-UA"/>
        </w:rPr>
        <w:t>В</w:t>
      </w:r>
      <w:r w:rsidR="002E7538">
        <w:rPr>
          <w:sz w:val="28"/>
          <w:szCs w:val="28"/>
          <w:lang w:val="uk-UA"/>
        </w:rPr>
        <w:t xml:space="preserve">она мала вплив, обсяг якого важко зрозуміти. </w:t>
      </w:r>
      <w:r w:rsidR="002E7538">
        <w:rPr>
          <w:sz w:val="28"/>
          <w:szCs w:val="28"/>
        </w:rPr>
        <w:t xml:space="preserve">Можна було б впевнено заявити, що жодна компанія в історії не мала такого впливу на світ. Її вцілілі архіви – в Кейптауні, Коломбо, </w:t>
      </w:r>
      <w:r>
        <w:rPr>
          <w:sz w:val="28"/>
          <w:szCs w:val="28"/>
          <w:lang w:val="uk-UA"/>
        </w:rPr>
        <w:t xml:space="preserve">Ченнаї, Джакарті, Гаазі – </w:t>
      </w:r>
      <w:r w:rsidR="002E7538">
        <w:rPr>
          <w:sz w:val="28"/>
          <w:szCs w:val="28"/>
          <w:lang w:val="uk-UA"/>
        </w:rPr>
        <w:t>вимірювалися в кілометрах. Ост-Індська корпорація незліченними способами розширила світ і об'єднала свої численні віддалені райони разом. Вона познайомила Європу з Азією та Африкою і навпаки; винайшла те, що могло бути першою сучасною бюрократією. Вона висунула ідею картографії і суднобудування» [17].</w:t>
      </w:r>
      <w:r>
        <w:rPr>
          <w:sz w:val="28"/>
          <w:szCs w:val="28"/>
          <w:lang w:val="uk-UA"/>
        </w:rPr>
        <w:t xml:space="preserve"> </w:t>
      </w:r>
      <w:r w:rsidR="002E7538">
        <w:rPr>
          <w:sz w:val="28"/>
          <w:szCs w:val="28"/>
          <w:lang w:val="uk-UA"/>
        </w:rPr>
        <w:t xml:space="preserve">Території її були </w:t>
      </w:r>
      <w:r>
        <w:rPr>
          <w:sz w:val="28"/>
          <w:szCs w:val="28"/>
          <w:lang w:val="uk-UA"/>
        </w:rPr>
        <w:t>обширніші</w:t>
      </w:r>
      <w:r w:rsidR="002E7538">
        <w:rPr>
          <w:sz w:val="28"/>
          <w:szCs w:val="28"/>
          <w:lang w:val="uk-UA"/>
        </w:rPr>
        <w:t>, ніж деяк</w:t>
      </w:r>
      <w:r>
        <w:rPr>
          <w:sz w:val="28"/>
          <w:szCs w:val="28"/>
          <w:lang w:val="uk-UA"/>
        </w:rPr>
        <w:t>і</w:t>
      </w:r>
      <w:r w:rsidR="002E7538">
        <w:rPr>
          <w:sz w:val="28"/>
          <w:szCs w:val="28"/>
          <w:lang w:val="uk-UA"/>
        </w:rPr>
        <w:t xml:space="preserve"> країн</w:t>
      </w:r>
      <w:r>
        <w:rPr>
          <w:sz w:val="28"/>
          <w:szCs w:val="28"/>
          <w:lang w:val="uk-UA"/>
        </w:rPr>
        <w:t>и</w:t>
      </w:r>
      <w:r w:rsidR="002E7538">
        <w:rPr>
          <w:sz w:val="28"/>
          <w:szCs w:val="28"/>
          <w:lang w:val="uk-UA"/>
        </w:rPr>
        <w:t>. До 1669 р</w:t>
      </w:r>
      <w:r>
        <w:rPr>
          <w:sz w:val="28"/>
          <w:szCs w:val="28"/>
          <w:lang w:val="uk-UA"/>
        </w:rPr>
        <w:t>.</w:t>
      </w:r>
      <w:r w:rsidR="002E7538">
        <w:rPr>
          <w:sz w:val="28"/>
          <w:szCs w:val="28"/>
          <w:lang w:val="uk-UA"/>
        </w:rPr>
        <w:t xml:space="preserve"> </w:t>
      </w:r>
      <w:r>
        <w:rPr>
          <w:sz w:val="28"/>
          <w:szCs w:val="28"/>
          <w:lang w:val="uk-UA"/>
        </w:rPr>
        <w:t>вона</w:t>
      </w:r>
      <w:r w:rsidR="002E7538">
        <w:rPr>
          <w:sz w:val="28"/>
          <w:szCs w:val="28"/>
          <w:lang w:val="uk-UA"/>
        </w:rPr>
        <w:t xml:space="preserve"> була найбагатшою компанією </w:t>
      </w:r>
      <w:r>
        <w:rPr>
          <w:sz w:val="28"/>
          <w:szCs w:val="28"/>
          <w:lang w:val="uk-UA"/>
        </w:rPr>
        <w:t>в</w:t>
      </w:r>
      <w:r w:rsidR="002E7538">
        <w:rPr>
          <w:sz w:val="28"/>
          <w:szCs w:val="28"/>
          <w:lang w:val="uk-UA"/>
        </w:rPr>
        <w:t xml:space="preserve"> світі, з більш ніж 150 торговими суднами, 40 військовими кораблями, 50 тисячами  співробітників, приватною армією, яка налічувала  понад 10 тис</w:t>
      </w:r>
      <w:r>
        <w:rPr>
          <w:sz w:val="28"/>
          <w:szCs w:val="28"/>
          <w:lang w:val="uk-UA"/>
        </w:rPr>
        <w:t>.</w:t>
      </w:r>
      <w:r w:rsidR="002E7538">
        <w:rPr>
          <w:sz w:val="28"/>
          <w:szCs w:val="28"/>
          <w:lang w:val="uk-UA"/>
        </w:rPr>
        <w:t xml:space="preserve"> солдатів</w:t>
      </w:r>
      <w:r>
        <w:rPr>
          <w:sz w:val="28"/>
          <w:szCs w:val="28"/>
          <w:lang w:val="uk-UA"/>
        </w:rPr>
        <w:t>, і виплатою дивідендів у</w:t>
      </w:r>
      <w:r w:rsidR="002E7538">
        <w:rPr>
          <w:sz w:val="28"/>
          <w:szCs w:val="28"/>
          <w:lang w:val="uk-UA"/>
        </w:rPr>
        <w:t xml:space="preserve"> розмірі 40% від початкових інвестицій.</w:t>
      </w:r>
    </w:p>
    <w:p w:rsidR="002E7538" w:rsidRDefault="002E7538" w:rsidP="002E7538">
      <w:pPr>
        <w:pStyle w:val="a4"/>
        <w:spacing w:before="0" w:beforeAutospacing="0" w:after="0" w:afterAutospacing="0" w:line="360" w:lineRule="auto"/>
        <w:ind w:firstLine="709"/>
        <w:jc w:val="both"/>
      </w:pPr>
      <w:r>
        <w:rPr>
          <w:rStyle w:val="q4iawc"/>
          <w:sz w:val="28"/>
          <w:szCs w:val="28"/>
          <w:lang w:val="uk-UA"/>
        </w:rPr>
        <w:t xml:space="preserve">За </w:t>
      </w:r>
      <w:r w:rsidR="00270FEC">
        <w:rPr>
          <w:rStyle w:val="q4iawc"/>
          <w:sz w:val="28"/>
          <w:szCs w:val="28"/>
          <w:lang w:val="uk-UA"/>
        </w:rPr>
        <w:t>оцінкою</w:t>
      </w:r>
      <w:r>
        <w:rPr>
          <w:rStyle w:val="q4iawc"/>
          <w:sz w:val="28"/>
          <w:szCs w:val="28"/>
          <w:lang w:val="uk-UA"/>
        </w:rPr>
        <w:t xml:space="preserve"> К.А. Фурсова, роль Британської Ост-Індської компанії в історії Індії дуже неоднозначна</w:t>
      </w:r>
      <w:r w:rsidR="00270FEC">
        <w:rPr>
          <w:rStyle w:val="q4iawc"/>
          <w:sz w:val="28"/>
          <w:szCs w:val="28"/>
          <w:lang w:val="uk-UA"/>
        </w:rPr>
        <w:t>:</w:t>
      </w:r>
      <w:r>
        <w:rPr>
          <w:rStyle w:val="q4iawc"/>
          <w:sz w:val="28"/>
          <w:szCs w:val="28"/>
          <w:lang w:val="uk-UA"/>
        </w:rPr>
        <w:t xml:space="preserve"> «З одного боку, бу</w:t>
      </w:r>
      <w:r w:rsidR="00270FEC">
        <w:rPr>
          <w:rStyle w:val="q4iawc"/>
          <w:sz w:val="28"/>
          <w:szCs w:val="28"/>
          <w:lang w:val="uk-UA"/>
        </w:rPr>
        <w:t>вш</w:t>
      </w:r>
      <w:r>
        <w:rPr>
          <w:rStyle w:val="q4iawc"/>
          <w:sz w:val="28"/>
          <w:szCs w:val="28"/>
          <w:lang w:val="uk-UA"/>
        </w:rPr>
        <w:t xml:space="preserve">и інститутом торгового </w:t>
      </w:r>
      <w:r>
        <w:rPr>
          <w:rStyle w:val="q4iawc"/>
          <w:sz w:val="28"/>
          <w:szCs w:val="28"/>
          <w:lang w:val="uk-UA"/>
        </w:rPr>
        <w:lastRenderedPageBreak/>
        <w:t xml:space="preserve">капіталізму та реалізуючи </w:t>
      </w:r>
      <w:r w:rsidR="00270FEC">
        <w:rPr>
          <w:rStyle w:val="q4iawc"/>
          <w:sz w:val="28"/>
          <w:szCs w:val="28"/>
          <w:lang w:val="uk-UA"/>
        </w:rPr>
        <w:t>в</w:t>
      </w:r>
      <w:r>
        <w:rPr>
          <w:rStyle w:val="q4iawc"/>
          <w:sz w:val="28"/>
          <w:szCs w:val="28"/>
          <w:lang w:val="uk-UA"/>
        </w:rPr>
        <w:t xml:space="preserve"> Європі східні товари, ця корпорація надала серйозного імпульсу розвитку індійського ткацького ремесла. Більше того, перетворившись у середині XVIII ст</w:t>
      </w:r>
      <w:r w:rsidR="00270FEC">
        <w:rPr>
          <w:rStyle w:val="q4iawc"/>
          <w:sz w:val="28"/>
          <w:szCs w:val="28"/>
          <w:lang w:val="uk-UA"/>
        </w:rPr>
        <w:t>.</w:t>
      </w:r>
      <w:r>
        <w:rPr>
          <w:rStyle w:val="q4iawc"/>
          <w:sz w:val="28"/>
          <w:szCs w:val="28"/>
          <w:lang w:val="uk-UA"/>
        </w:rPr>
        <w:t xml:space="preserve"> на азіатську політію, компанія після розпаду Могольської імперії знову успішно зібрала Індію під </w:t>
      </w:r>
      <w:r w:rsidR="00270FEC">
        <w:rPr>
          <w:rStyle w:val="q4iawc"/>
          <w:sz w:val="28"/>
          <w:szCs w:val="28"/>
          <w:lang w:val="uk-UA"/>
        </w:rPr>
        <w:t>єдиною в</w:t>
      </w:r>
      <w:r>
        <w:rPr>
          <w:rStyle w:val="q4iawc"/>
          <w:sz w:val="28"/>
          <w:szCs w:val="28"/>
          <w:lang w:val="uk-UA"/>
        </w:rPr>
        <w:t>ладою. З іншого боку, як військово-політичний агент Британської колоніальної імперії Ост-Індська компанія об'єктивно підготувала прихід в Індію промислового капіталізму. У XIX ст</w:t>
      </w:r>
      <w:r w:rsidR="00615AA6">
        <w:rPr>
          <w:rStyle w:val="q4iawc"/>
          <w:sz w:val="28"/>
          <w:szCs w:val="28"/>
          <w:lang w:val="uk-UA"/>
        </w:rPr>
        <w:t>.</w:t>
      </w:r>
      <w:r>
        <w:rPr>
          <w:rStyle w:val="q4iawc"/>
          <w:sz w:val="28"/>
          <w:szCs w:val="28"/>
          <w:lang w:val="uk-UA"/>
        </w:rPr>
        <w:t xml:space="preserve"> він обмежив місцеве виробництво і перетворив країну на ринок збуту та джерело сировини»</w:t>
      </w:r>
      <w:r w:rsidR="00615AA6" w:rsidRPr="00615AA6">
        <w:t xml:space="preserve"> </w:t>
      </w:r>
      <w:r w:rsidR="00615AA6" w:rsidRPr="00615AA6">
        <w:rPr>
          <w:rStyle w:val="q4iawc"/>
          <w:sz w:val="28"/>
          <w:szCs w:val="28"/>
          <w:lang w:val="uk-UA"/>
        </w:rPr>
        <w:t>[40, с. 119]</w:t>
      </w:r>
      <w:r w:rsidR="00615AA6">
        <w:rPr>
          <w:rStyle w:val="q4iawc"/>
          <w:sz w:val="28"/>
          <w:szCs w:val="28"/>
          <w:lang w:val="uk-UA"/>
        </w:rPr>
        <w:t>.</w:t>
      </w:r>
    </w:p>
    <w:p w:rsidR="002E7538" w:rsidRPr="0037073F" w:rsidRDefault="00882A3A" w:rsidP="002E7538">
      <w:pPr>
        <w:pStyle w:val="a4"/>
        <w:spacing w:before="0" w:beforeAutospacing="0" w:after="0" w:afterAutospacing="0" w:line="360" w:lineRule="auto"/>
        <w:ind w:firstLine="709"/>
        <w:jc w:val="both"/>
        <w:rPr>
          <w:lang w:val="uk-UA"/>
        </w:rPr>
      </w:pPr>
      <w:r>
        <w:rPr>
          <w:sz w:val="28"/>
          <w:szCs w:val="28"/>
          <w:lang w:val="uk-UA"/>
        </w:rPr>
        <w:t>Ц</w:t>
      </w:r>
      <w:r w:rsidR="002E7538">
        <w:rPr>
          <w:sz w:val="28"/>
          <w:szCs w:val="28"/>
          <w:lang w:val="uk-UA"/>
        </w:rPr>
        <w:t xml:space="preserve">ікавою, на </w:t>
      </w:r>
      <w:r>
        <w:rPr>
          <w:sz w:val="28"/>
          <w:szCs w:val="28"/>
          <w:lang w:val="uk-UA"/>
        </w:rPr>
        <w:t xml:space="preserve">нашу </w:t>
      </w:r>
      <w:r w:rsidR="002E7538">
        <w:rPr>
          <w:sz w:val="28"/>
          <w:szCs w:val="28"/>
          <w:lang w:val="uk-UA"/>
        </w:rPr>
        <w:t>думку, є позиція</w:t>
      </w:r>
      <w:r w:rsidR="002E7538">
        <w:rPr>
          <w:rStyle w:val="q4iawc"/>
          <w:sz w:val="28"/>
          <w:szCs w:val="28"/>
          <w:lang w:val="uk-UA"/>
        </w:rPr>
        <w:t xml:space="preserve"> В</w:t>
      </w:r>
      <w:r>
        <w:rPr>
          <w:rStyle w:val="q4iawc"/>
          <w:sz w:val="28"/>
          <w:szCs w:val="28"/>
          <w:lang w:val="uk-UA"/>
        </w:rPr>
        <w:t>.</w:t>
      </w:r>
      <w:r w:rsidR="002E7538">
        <w:rPr>
          <w:rStyle w:val="q4iawc"/>
          <w:sz w:val="28"/>
          <w:szCs w:val="28"/>
          <w:lang w:val="uk-UA"/>
        </w:rPr>
        <w:t xml:space="preserve"> Коровіна, котрий стверджує, що єдиним значущим мотивом, яким керувалися функціонери компанії, було </w:t>
      </w:r>
      <w:r>
        <w:rPr>
          <w:rStyle w:val="q4iawc"/>
          <w:sz w:val="28"/>
          <w:szCs w:val="28"/>
          <w:lang w:val="uk-UA"/>
        </w:rPr>
        <w:t xml:space="preserve">отримання </w:t>
      </w:r>
      <w:r w:rsidR="002E7538">
        <w:rPr>
          <w:rStyle w:val="q4iawc"/>
          <w:sz w:val="28"/>
          <w:szCs w:val="28"/>
          <w:lang w:val="uk-UA"/>
        </w:rPr>
        <w:t>максимально можлив</w:t>
      </w:r>
      <w:r>
        <w:rPr>
          <w:rStyle w:val="q4iawc"/>
          <w:sz w:val="28"/>
          <w:szCs w:val="28"/>
          <w:lang w:val="uk-UA"/>
        </w:rPr>
        <w:t>ого</w:t>
      </w:r>
      <w:r w:rsidR="002E7538">
        <w:rPr>
          <w:rStyle w:val="q4iawc"/>
          <w:sz w:val="28"/>
          <w:szCs w:val="28"/>
          <w:lang w:val="uk-UA"/>
        </w:rPr>
        <w:t xml:space="preserve"> прибутку. «Головним критерієм будь-якої дії, </w:t>
      </w:r>
      <w:r>
        <w:rPr>
          <w:rStyle w:val="q4iawc"/>
          <w:sz w:val="28"/>
          <w:szCs w:val="28"/>
          <w:lang w:val="uk-UA"/>
        </w:rPr>
        <w:t>здійсненої</w:t>
      </w:r>
      <w:r w:rsidR="002E7538">
        <w:rPr>
          <w:rStyle w:val="q4iawc"/>
          <w:sz w:val="28"/>
          <w:szCs w:val="28"/>
          <w:lang w:val="uk-UA"/>
        </w:rPr>
        <w:t xml:space="preserve"> Британською Ост-Індською компанією, </w:t>
      </w:r>
      <w:r>
        <w:rPr>
          <w:rStyle w:val="q4iawc"/>
          <w:sz w:val="28"/>
          <w:szCs w:val="28"/>
          <w:lang w:val="uk-UA"/>
        </w:rPr>
        <w:t>та</w:t>
      </w:r>
      <w:r w:rsidR="002E7538">
        <w:rPr>
          <w:rStyle w:val="q4iawc"/>
          <w:sz w:val="28"/>
          <w:szCs w:val="28"/>
          <w:lang w:val="uk-UA"/>
        </w:rPr>
        <w:t xml:space="preserve"> й усією англійською колоніальною системою, була можливіс</w:t>
      </w:r>
      <w:r>
        <w:rPr>
          <w:rStyle w:val="q4iawc"/>
          <w:sz w:val="28"/>
          <w:szCs w:val="28"/>
          <w:lang w:val="uk-UA"/>
        </w:rPr>
        <w:t>ть отримати матеріальний зиск. На</w:t>
      </w:r>
      <w:r w:rsidR="002E7538">
        <w:rPr>
          <w:rStyle w:val="q4iawc"/>
          <w:sz w:val="28"/>
          <w:szCs w:val="28"/>
          <w:lang w:val="uk-UA"/>
        </w:rPr>
        <w:t xml:space="preserve"> інтереси, а особливо думк</w:t>
      </w:r>
      <w:r>
        <w:rPr>
          <w:rStyle w:val="q4iawc"/>
          <w:sz w:val="28"/>
          <w:szCs w:val="28"/>
          <w:lang w:val="uk-UA"/>
        </w:rPr>
        <w:t>у</w:t>
      </w:r>
      <w:r w:rsidR="002E7538">
        <w:rPr>
          <w:rStyle w:val="q4iawc"/>
          <w:sz w:val="28"/>
          <w:szCs w:val="28"/>
          <w:lang w:val="uk-UA"/>
        </w:rPr>
        <w:t xml:space="preserve"> місцевого населення британці не зважали. Колонізатори вважали себе найвищою расою, а тих, кого вони підкоряли, – нижчою. Тому всю політику Ост-Індської компанії можна охарактеризувати двома словами: розграбування та експлуатація» </w:t>
      </w:r>
      <w:r w:rsidR="002E7538">
        <w:rPr>
          <w:rStyle w:val="q4iawc"/>
          <w:sz w:val="28"/>
          <w:szCs w:val="28"/>
        </w:rPr>
        <w:t>[</w:t>
      </w:r>
      <w:r w:rsidR="002E7538">
        <w:rPr>
          <w:rStyle w:val="q4iawc"/>
          <w:sz w:val="28"/>
          <w:szCs w:val="28"/>
          <w:lang w:val="uk-UA"/>
        </w:rPr>
        <w:t>5</w:t>
      </w:r>
      <w:r w:rsidR="002E7538">
        <w:rPr>
          <w:rStyle w:val="q4iawc"/>
          <w:sz w:val="28"/>
          <w:szCs w:val="28"/>
        </w:rPr>
        <w:t xml:space="preserve">, с. </w:t>
      </w:r>
      <w:r w:rsidR="002E7538">
        <w:rPr>
          <w:rStyle w:val="q4iawc"/>
          <w:sz w:val="28"/>
          <w:szCs w:val="28"/>
          <w:lang w:val="uk-UA"/>
        </w:rPr>
        <w:t>7</w:t>
      </w:r>
      <w:r w:rsidR="002E7538">
        <w:rPr>
          <w:rStyle w:val="q4iawc"/>
          <w:sz w:val="28"/>
          <w:szCs w:val="28"/>
        </w:rPr>
        <w:t>0-</w:t>
      </w:r>
      <w:r w:rsidR="002E7538">
        <w:rPr>
          <w:rStyle w:val="q4iawc"/>
          <w:sz w:val="28"/>
          <w:szCs w:val="28"/>
          <w:lang w:val="uk-UA"/>
        </w:rPr>
        <w:t>7</w:t>
      </w:r>
      <w:r w:rsidR="002E7538">
        <w:rPr>
          <w:rStyle w:val="q4iawc"/>
          <w:sz w:val="28"/>
          <w:szCs w:val="28"/>
        </w:rPr>
        <w:t>1]</w:t>
      </w:r>
      <w:r w:rsidR="002E7538">
        <w:rPr>
          <w:rStyle w:val="q4iawc"/>
          <w:sz w:val="28"/>
          <w:szCs w:val="28"/>
          <w:lang w:val="uk-UA"/>
        </w:rPr>
        <w:t xml:space="preserve">. </w:t>
      </w:r>
      <w:r>
        <w:rPr>
          <w:rStyle w:val="q4iawc"/>
          <w:sz w:val="28"/>
          <w:szCs w:val="28"/>
          <w:lang w:val="uk-UA"/>
        </w:rPr>
        <w:t>Він наголошує,</w:t>
      </w:r>
      <w:r w:rsidR="002E7538">
        <w:rPr>
          <w:rStyle w:val="q4iawc"/>
          <w:sz w:val="28"/>
          <w:szCs w:val="28"/>
          <w:lang w:val="uk-UA"/>
        </w:rPr>
        <w:t xml:space="preserve"> що британські купці ніколи не замислювалися над тим, щоб враховувати особливості місцевого менталітету</w:t>
      </w:r>
      <w:r>
        <w:rPr>
          <w:rStyle w:val="q4iawc"/>
          <w:sz w:val="28"/>
          <w:szCs w:val="28"/>
          <w:lang w:val="uk-UA"/>
        </w:rPr>
        <w:t xml:space="preserve">: </w:t>
      </w:r>
      <w:r w:rsidR="002E7538">
        <w:rPr>
          <w:rStyle w:val="q4iawc"/>
          <w:sz w:val="28"/>
          <w:szCs w:val="28"/>
          <w:lang w:val="uk-UA"/>
        </w:rPr>
        <w:t xml:space="preserve">«Власне Індія – з її багатотисячолітньою глибокою культурою </w:t>
      </w:r>
      <w:r>
        <w:rPr>
          <w:rStyle w:val="q4iawc"/>
          <w:sz w:val="28"/>
          <w:szCs w:val="28"/>
          <w:lang w:val="uk-UA"/>
        </w:rPr>
        <w:t>та</w:t>
      </w:r>
      <w:r w:rsidR="002E7538">
        <w:rPr>
          <w:rStyle w:val="q4iawc"/>
          <w:sz w:val="28"/>
          <w:szCs w:val="28"/>
          <w:lang w:val="uk-UA"/>
        </w:rPr>
        <w:t xml:space="preserve"> найскладнішою соціальною системою – грубих людей, які брали участь у колонізаційному процесі, анітрохи не цікавила. Цілий субконтинент став жертвою насильства. Діючи по праву сильного, колонізатори експлуатували те, що вони навіть не могли зрозуміти. До цього часу ця давня цивілізація переживає віддалені негативні наслідки цього процесу» [5].</w:t>
      </w:r>
    </w:p>
    <w:p w:rsidR="002E7538" w:rsidRPr="00882A3A" w:rsidRDefault="002E7538" w:rsidP="00882A3A">
      <w:pPr>
        <w:pStyle w:val="a4"/>
        <w:spacing w:before="0" w:beforeAutospacing="0" w:after="0" w:afterAutospacing="0" w:line="360" w:lineRule="auto"/>
        <w:ind w:firstLine="709"/>
        <w:jc w:val="both"/>
        <w:rPr>
          <w:sz w:val="28"/>
          <w:szCs w:val="28"/>
          <w:lang w:val="uk-UA"/>
        </w:rPr>
      </w:pPr>
      <w:r>
        <w:rPr>
          <w:sz w:val="28"/>
          <w:szCs w:val="28"/>
          <w:lang w:val="uk-UA"/>
        </w:rPr>
        <w:t>Об’єднана Ост-Індська ко</w:t>
      </w:r>
      <w:r w:rsidR="00882A3A">
        <w:rPr>
          <w:sz w:val="28"/>
          <w:szCs w:val="28"/>
          <w:lang w:val="uk-UA"/>
        </w:rPr>
        <w:t>мпанія</w:t>
      </w:r>
      <w:r>
        <w:rPr>
          <w:sz w:val="28"/>
          <w:szCs w:val="28"/>
          <w:lang w:val="uk-UA"/>
        </w:rPr>
        <w:t xml:space="preserve"> відіграла вирішальну роль </w:t>
      </w:r>
      <w:r w:rsidR="00882A3A">
        <w:rPr>
          <w:sz w:val="28"/>
          <w:szCs w:val="28"/>
          <w:lang w:val="uk-UA"/>
        </w:rPr>
        <w:t>у</w:t>
      </w:r>
      <w:r>
        <w:rPr>
          <w:sz w:val="28"/>
          <w:szCs w:val="28"/>
          <w:lang w:val="uk-UA"/>
        </w:rPr>
        <w:t xml:space="preserve"> </w:t>
      </w:r>
      <w:r w:rsidR="00882A3A">
        <w:rPr>
          <w:sz w:val="28"/>
          <w:szCs w:val="28"/>
          <w:lang w:val="uk-UA"/>
        </w:rPr>
        <w:t>поступі</w:t>
      </w:r>
      <w:r>
        <w:rPr>
          <w:sz w:val="28"/>
          <w:szCs w:val="28"/>
          <w:lang w:val="uk-UA"/>
        </w:rPr>
        <w:t xml:space="preserve"> корпоративн</w:t>
      </w:r>
      <w:r w:rsidR="00882A3A">
        <w:rPr>
          <w:sz w:val="28"/>
          <w:szCs w:val="28"/>
          <w:lang w:val="uk-UA"/>
        </w:rPr>
        <w:t>их</w:t>
      </w:r>
      <w:r>
        <w:rPr>
          <w:sz w:val="28"/>
          <w:szCs w:val="28"/>
          <w:lang w:val="uk-UA"/>
        </w:rPr>
        <w:t xml:space="preserve"> глобалізації,</w:t>
      </w:r>
      <w:r w:rsidR="00882A3A">
        <w:rPr>
          <w:sz w:val="28"/>
          <w:szCs w:val="28"/>
          <w:lang w:val="uk-UA"/>
        </w:rPr>
        <w:t xml:space="preserve"> </w:t>
      </w:r>
      <w:r>
        <w:rPr>
          <w:sz w:val="28"/>
          <w:szCs w:val="28"/>
          <w:lang w:val="uk-UA"/>
        </w:rPr>
        <w:t xml:space="preserve">управління, ідентичності, соціальної відповідальності, фінансів, підприємництва та фінансового капіталізму. </w:t>
      </w:r>
      <w:r w:rsidR="00882A3A">
        <w:rPr>
          <w:sz w:val="28"/>
          <w:szCs w:val="28"/>
          <w:lang w:val="uk-UA"/>
        </w:rPr>
        <w:t>В добу</w:t>
      </w:r>
      <w:r>
        <w:rPr>
          <w:sz w:val="28"/>
          <w:szCs w:val="28"/>
          <w:lang w:val="uk-UA"/>
        </w:rPr>
        <w:t xml:space="preserve"> свого «золотого віку» </w:t>
      </w:r>
      <w:r w:rsidR="00882A3A">
        <w:rPr>
          <w:sz w:val="28"/>
          <w:szCs w:val="28"/>
          <w:lang w:val="uk-UA"/>
        </w:rPr>
        <w:t>вона</w:t>
      </w:r>
      <w:r>
        <w:rPr>
          <w:sz w:val="28"/>
          <w:szCs w:val="28"/>
          <w:lang w:val="uk-UA"/>
        </w:rPr>
        <w:t xml:space="preserve"> запровадила низку фундаментальних інституційних інновацій </w:t>
      </w:r>
      <w:r w:rsidR="00882A3A">
        <w:rPr>
          <w:sz w:val="28"/>
          <w:szCs w:val="28"/>
          <w:lang w:val="uk-UA"/>
        </w:rPr>
        <w:t>в</w:t>
      </w:r>
      <w:r>
        <w:rPr>
          <w:sz w:val="28"/>
          <w:szCs w:val="28"/>
          <w:lang w:val="uk-UA"/>
        </w:rPr>
        <w:t xml:space="preserve"> економічній і фінансовій історії. Такі революційні </w:t>
      </w:r>
      <w:r>
        <w:rPr>
          <w:sz w:val="28"/>
          <w:szCs w:val="28"/>
          <w:lang w:val="uk-UA"/>
        </w:rPr>
        <w:lastRenderedPageBreak/>
        <w:t>нововведення дозволили</w:t>
      </w:r>
      <w:r w:rsidR="00882A3A">
        <w:rPr>
          <w:sz w:val="28"/>
          <w:szCs w:val="28"/>
          <w:lang w:val="uk-UA"/>
        </w:rPr>
        <w:t xml:space="preserve"> </w:t>
      </w:r>
      <w:r>
        <w:rPr>
          <w:sz w:val="28"/>
          <w:szCs w:val="28"/>
          <w:lang w:val="uk-UA"/>
        </w:rPr>
        <w:t xml:space="preserve">мобілізувати фінансові ресурси великої кількості інвесторів і створити підприємства в масштабах, які раніше були можливі </w:t>
      </w:r>
      <w:r w:rsidR="00882A3A">
        <w:rPr>
          <w:sz w:val="28"/>
          <w:szCs w:val="28"/>
          <w:lang w:val="uk-UA"/>
        </w:rPr>
        <w:t>лише</w:t>
      </w:r>
      <w:r>
        <w:rPr>
          <w:sz w:val="28"/>
          <w:szCs w:val="28"/>
          <w:lang w:val="uk-UA"/>
        </w:rPr>
        <w:t xml:space="preserve"> для монархів.</w:t>
      </w:r>
      <w:r w:rsidR="00882A3A" w:rsidRPr="00882A3A">
        <w:rPr>
          <w:lang w:val="uk-UA"/>
        </w:rPr>
        <w:t xml:space="preserve"> </w:t>
      </w:r>
      <w:r w:rsidR="00882A3A" w:rsidRPr="00882A3A">
        <w:rPr>
          <w:sz w:val="28"/>
          <w:szCs w:val="28"/>
          <w:lang w:val="uk-UA"/>
        </w:rPr>
        <w:t>Це була перша в світі публічна компанія, яка випускала акції та облігації для широкої публіки.</w:t>
      </w:r>
    </w:p>
    <w:p w:rsidR="002E7538" w:rsidRDefault="00452FCC" w:rsidP="002E7538">
      <w:pPr>
        <w:pStyle w:val="a4"/>
        <w:spacing w:before="0" w:beforeAutospacing="0" w:after="0" w:afterAutospacing="0" w:line="360" w:lineRule="auto"/>
        <w:ind w:firstLine="709"/>
        <w:jc w:val="both"/>
        <w:rPr>
          <w:sz w:val="28"/>
          <w:szCs w:val="28"/>
          <w:lang w:val="uk-UA"/>
        </w:rPr>
      </w:pPr>
      <w:r>
        <w:rPr>
          <w:sz w:val="28"/>
          <w:szCs w:val="28"/>
          <w:lang w:val="uk-UA"/>
        </w:rPr>
        <w:t>Народження Об’єднаної Ост-І</w:t>
      </w:r>
      <w:r w:rsidR="002E7538">
        <w:rPr>
          <w:sz w:val="28"/>
          <w:szCs w:val="28"/>
          <w:lang w:val="uk-UA"/>
        </w:rPr>
        <w:t xml:space="preserve">ндської компанії </w:t>
      </w:r>
      <w:r w:rsidR="00882A3A">
        <w:rPr>
          <w:sz w:val="28"/>
          <w:szCs w:val="28"/>
          <w:lang w:val="uk-UA"/>
        </w:rPr>
        <w:t>нерідко</w:t>
      </w:r>
      <w:r w:rsidR="002E7538">
        <w:rPr>
          <w:sz w:val="28"/>
          <w:szCs w:val="28"/>
          <w:lang w:val="uk-UA"/>
        </w:rPr>
        <w:t xml:space="preserve"> вважа</w:t>
      </w:r>
      <w:r w:rsidR="00882A3A">
        <w:rPr>
          <w:sz w:val="28"/>
          <w:szCs w:val="28"/>
          <w:lang w:val="uk-UA"/>
        </w:rPr>
        <w:t>є</w:t>
      </w:r>
      <w:r w:rsidR="002E7538">
        <w:rPr>
          <w:sz w:val="28"/>
          <w:szCs w:val="28"/>
          <w:lang w:val="uk-UA"/>
        </w:rPr>
        <w:t>ть</w:t>
      </w:r>
      <w:r w:rsidR="00882A3A">
        <w:rPr>
          <w:sz w:val="28"/>
          <w:szCs w:val="28"/>
          <w:lang w:val="uk-UA"/>
        </w:rPr>
        <w:t>ся</w:t>
      </w:r>
      <w:r w:rsidR="002E7538">
        <w:rPr>
          <w:sz w:val="28"/>
          <w:szCs w:val="28"/>
          <w:lang w:val="uk-UA"/>
        </w:rPr>
        <w:t xml:space="preserve"> офіційним початком епохи глобалізації зі зростанням сучасних корпорацій, послідовно об'єднаних політико-економіко-еколого-культурних сил, які суттєво впливають на життя людей у всіх куточках світу. Чимало експертів розгляда</w:t>
      </w:r>
      <w:r w:rsidR="002E0124">
        <w:rPr>
          <w:sz w:val="28"/>
          <w:szCs w:val="28"/>
          <w:lang w:val="uk-UA"/>
        </w:rPr>
        <w:t>є її я</w:t>
      </w:r>
      <w:r w:rsidR="002E7538">
        <w:rPr>
          <w:sz w:val="28"/>
          <w:szCs w:val="28"/>
          <w:lang w:val="uk-UA"/>
        </w:rPr>
        <w:t>к першу в світі по-справжньому багатонаціональну корпораці</w:t>
      </w:r>
      <w:r w:rsidR="002E0124">
        <w:rPr>
          <w:sz w:val="28"/>
          <w:szCs w:val="28"/>
          <w:lang w:val="uk-UA"/>
        </w:rPr>
        <w:t>ю</w:t>
      </w:r>
      <w:r w:rsidR="002E7538">
        <w:rPr>
          <w:sz w:val="28"/>
          <w:szCs w:val="28"/>
          <w:lang w:val="uk-UA"/>
        </w:rPr>
        <w:t>.</w:t>
      </w:r>
      <w:r w:rsidR="00653244">
        <w:rPr>
          <w:sz w:val="28"/>
          <w:szCs w:val="28"/>
          <w:lang w:val="uk-UA"/>
        </w:rPr>
        <w:t xml:space="preserve"> Вона</w:t>
      </w:r>
      <w:r w:rsidR="002E7538">
        <w:rPr>
          <w:sz w:val="28"/>
          <w:szCs w:val="28"/>
          <w:lang w:val="uk-UA"/>
        </w:rPr>
        <w:t xml:space="preserve"> відзнача</w:t>
      </w:r>
      <w:r w:rsidR="00653244">
        <w:rPr>
          <w:sz w:val="28"/>
          <w:szCs w:val="28"/>
          <w:lang w:val="uk-UA"/>
        </w:rPr>
        <w:t>ла</w:t>
      </w:r>
      <w:r w:rsidR="002E7538">
        <w:rPr>
          <w:sz w:val="28"/>
          <w:szCs w:val="28"/>
          <w:lang w:val="uk-UA"/>
        </w:rPr>
        <w:t>ся новаторськими функціями</w:t>
      </w:r>
      <w:r w:rsidR="00653244">
        <w:rPr>
          <w:sz w:val="28"/>
          <w:szCs w:val="28"/>
          <w:lang w:val="uk-UA"/>
        </w:rPr>
        <w:t>:</w:t>
      </w:r>
      <w:r w:rsidR="002E7538">
        <w:rPr>
          <w:sz w:val="28"/>
          <w:szCs w:val="28"/>
          <w:lang w:val="uk-UA"/>
        </w:rPr>
        <w:t xml:space="preserve"> корпоративн</w:t>
      </w:r>
      <w:r w:rsidR="00653244">
        <w:rPr>
          <w:sz w:val="28"/>
          <w:szCs w:val="28"/>
          <w:lang w:val="uk-UA"/>
        </w:rPr>
        <w:t>ою</w:t>
      </w:r>
      <w:r w:rsidR="002E7538">
        <w:rPr>
          <w:sz w:val="28"/>
          <w:szCs w:val="28"/>
          <w:lang w:val="uk-UA"/>
        </w:rPr>
        <w:t xml:space="preserve"> ідентичніст</w:t>
      </w:r>
      <w:r w:rsidR="00653244">
        <w:rPr>
          <w:sz w:val="28"/>
          <w:szCs w:val="28"/>
          <w:lang w:val="uk-UA"/>
        </w:rPr>
        <w:t>ю</w:t>
      </w:r>
      <w:r w:rsidR="002E7538">
        <w:rPr>
          <w:sz w:val="28"/>
          <w:szCs w:val="28"/>
          <w:lang w:val="uk-UA"/>
        </w:rPr>
        <w:t>, підприємницьки</w:t>
      </w:r>
      <w:r w:rsidR="00653244">
        <w:rPr>
          <w:sz w:val="28"/>
          <w:szCs w:val="28"/>
          <w:lang w:val="uk-UA"/>
        </w:rPr>
        <w:t>м</w:t>
      </w:r>
      <w:r w:rsidR="002E7538">
        <w:rPr>
          <w:sz w:val="28"/>
          <w:szCs w:val="28"/>
          <w:lang w:val="uk-UA"/>
        </w:rPr>
        <w:t xml:space="preserve"> дух</w:t>
      </w:r>
      <w:r w:rsidR="00653244">
        <w:rPr>
          <w:sz w:val="28"/>
          <w:szCs w:val="28"/>
          <w:lang w:val="uk-UA"/>
        </w:rPr>
        <w:t>ом</w:t>
      </w:r>
      <w:r w:rsidR="002E7538">
        <w:rPr>
          <w:sz w:val="28"/>
          <w:szCs w:val="28"/>
          <w:lang w:val="uk-UA"/>
        </w:rPr>
        <w:t>, правов</w:t>
      </w:r>
      <w:r w:rsidR="00653244">
        <w:rPr>
          <w:sz w:val="28"/>
          <w:szCs w:val="28"/>
          <w:lang w:val="uk-UA"/>
        </w:rPr>
        <w:t>ою</w:t>
      </w:r>
      <w:r w:rsidR="002E7538">
        <w:rPr>
          <w:sz w:val="28"/>
          <w:szCs w:val="28"/>
          <w:lang w:val="uk-UA"/>
        </w:rPr>
        <w:t xml:space="preserve"> особистіст</w:t>
      </w:r>
      <w:r w:rsidR="00653244">
        <w:rPr>
          <w:sz w:val="28"/>
          <w:szCs w:val="28"/>
          <w:lang w:val="uk-UA"/>
        </w:rPr>
        <w:t>ю</w:t>
      </w:r>
      <w:r w:rsidR="002E7538">
        <w:rPr>
          <w:sz w:val="28"/>
          <w:szCs w:val="28"/>
          <w:lang w:val="uk-UA"/>
        </w:rPr>
        <w:t>, транснаціональніст</w:t>
      </w:r>
      <w:r w:rsidR="00653244">
        <w:rPr>
          <w:sz w:val="28"/>
          <w:szCs w:val="28"/>
          <w:lang w:val="uk-UA"/>
        </w:rPr>
        <w:t>ю</w:t>
      </w:r>
      <w:r w:rsidR="002E7538">
        <w:rPr>
          <w:sz w:val="28"/>
          <w:szCs w:val="28"/>
          <w:lang w:val="uk-UA"/>
        </w:rPr>
        <w:t xml:space="preserve"> операційної структури, </w:t>
      </w:r>
      <w:r w:rsidR="00653244">
        <w:rPr>
          <w:sz w:val="28"/>
          <w:szCs w:val="28"/>
          <w:lang w:val="uk-UA"/>
        </w:rPr>
        <w:t xml:space="preserve">стабільно </w:t>
      </w:r>
      <w:r w:rsidR="002E7538">
        <w:rPr>
          <w:sz w:val="28"/>
          <w:szCs w:val="28"/>
          <w:lang w:val="uk-UA"/>
        </w:rPr>
        <w:t>висок</w:t>
      </w:r>
      <w:r w:rsidR="00653244">
        <w:rPr>
          <w:sz w:val="28"/>
          <w:szCs w:val="28"/>
          <w:lang w:val="uk-UA"/>
        </w:rPr>
        <w:t>ою</w:t>
      </w:r>
      <w:r w:rsidR="002E7538">
        <w:rPr>
          <w:sz w:val="28"/>
          <w:szCs w:val="28"/>
          <w:lang w:val="uk-UA"/>
        </w:rPr>
        <w:t xml:space="preserve"> рентабельніст</w:t>
      </w:r>
      <w:r w:rsidR="00653244">
        <w:rPr>
          <w:sz w:val="28"/>
          <w:szCs w:val="28"/>
          <w:lang w:val="uk-UA"/>
        </w:rPr>
        <w:t>ю</w:t>
      </w:r>
      <w:r w:rsidR="002E7538">
        <w:rPr>
          <w:sz w:val="28"/>
          <w:szCs w:val="28"/>
          <w:lang w:val="uk-UA"/>
        </w:rPr>
        <w:t>, постійни</w:t>
      </w:r>
      <w:r w:rsidR="00653244">
        <w:rPr>
          <w:sz w:val="28"/>
          <w:szCs w:val="28"/>
          <w:lang w:val="uk-UA"/>
        </w:rPr>
        <w:t>м</w:t>
      </w:r>
      <w:r w:rsidR="002E7538">
        <w:rPr>
          <w:sz w:val="28"/>
          <w:szCs w:val="28"/>
          <w:lang w:val="uk-UA"/>
        </w:rPr>
        <w:t xml:space="preserve"> капітал</w:t>
      </w:r>
      <w:r w:rsidR="00653244">
        <w:rPr>
          <w:sz w:val="28"/>
          <w:szCs w:val="28"/>
          <w:lang w:val="uk-UA"/>
        </w:rPr>
        <w:t>ом</w:t>
      </w:r>
      <w:r w:rsidR="002E7538">
        <w:rPr>
          <w:sz w:val="28"/>
          <w:szCs w:val="28"/>
          <w:lang w:val="uk-UA"/>
        </w:rPr>
        <w:t>, акці</w:t>
      </w:r>
      <w:r w:rsidR="00653244">
        <w:rPr>
          <w:sz w:val="28"/>
          <w:szCs w:val="28"/>
          <w:lang w:val="uk-UA"/>
        </w:rPr>
        <w:t>ями</w:t>
      </w:r>
      <w:r w:rsidR="002E7538">
        <w:rPr>
          <w:sz w:val="28"/>
          <w:szCs w:val="28"/>
          <w:lang w:val="uk-UA"/>
        </w:rPr>
        <w:t xml:space="preserve">, що </w:t>
      </w:r>
      <w:r w:rsidR="00653244">
        <w:rPr>
          <w:sz w:val="28"/>
          <w:szCs w:val="28"/>
          <w:lang w:val="uk-UA"/>
        </w:rPr>
        <w:t>перебувають у в</w:t>
      </w:r>
      <w:r w:rsidR="002E7538">
        <w:rPr>
          <w:sz w:val="28"/>
          <w:szCs w:val="28"/>
          <w:lang w:val="uk-UA"/>
        </w:rPr>
        <w:t>ільно</w:t>
      </w:r>
      <w:r w:rsidR="00653244">
        <w:rPr>
          <w:sz w:val="28"/>
          <w:szCs w:val="28"/>
          <w:lang w:val="uk-UA"/>
        </w:rPr>
        <w:t>му обігу, і</w:t>
      </w:r>
      <w:r w:rsidR="002E7538">
        <w:rPr>
          <w:sz w:val="28"/>
          <w:szCs w:val="28"/>
          <w:lang w:val="uk-UA"/>
        </w:rPr>
        <w:t xml:space="preserve"> цінн</w:t>
      </w:r>
      <w:r w:rsidR="00653244">
        <w:rPr>
          <w:sz w:val="28"/>
          <w:szCs w:val="28"/>
          <w:lang w:val="uk-UA"/>
        </w:rPr>
        <w:t>ими</w:t>
      </w:r>
      <w:r w:rsidR="002E7538">
        <w:rPr>
          <w:sz w:val="28"/>
          <w:szCs w:val="28"/>
          <w:lang w:val="uk-UA"/>
        </w:rPr>
        <w:t xml:space="preserve"> папер</w:t>
      </w:r>
      <w:r w:rsidR="00653244">
        <w:rPr>
          <w:sz w:val="28"/>
          <w:szCs w:val="28"/>
          <w:lang w:val="uk-UA"/>
        </w:rPr>
        <w:t>ам</w:t>
      </w:r>
      <w:r w:rsidR="002E7538">
        <w:rPr>
          <w:sz w:val="28"/>
          <w:szCs w:val="28"/>
          <w:lang w:val="uk-UA"/>
        </w:rPr>
        <w:t>и, поділ</w:t>
      </w:r>
      <w:r w:rsidR="00653244">
        <w:rPr>
          <w:sz w:val="28"/>
          <w:szCs w:val="28"/>
          <w:lang w:val="uk-UA"/>
        </w:rPr>
        <w:t>ом</w:t>
      </w:r>
      <w:r w:rsidR="002E7538">
        <w:rPr>
          <w:sz w:val="28"/>
          <w:szCs w:val="28"/>
          <w:lang w:val="uk-UA"/>
        </w:rPr>
        <w:t xml:space="preserve"> власності </w:t>
      </w:r>
      <w:r w:rsidR="00653244">
        <w:rPr>
          <w:sz w:val="28"/>
          <w:szCs w:val="28"/>
          <w:lang w:val="uk-UA"/>
        </w:rPr>
        <w:t>та</w:t>
      </w:r>
      <w:r w:rsidR="002E7538">
        <w:rPr>
          <w:sz w:val="28"/>
          <w:szCs w:val="28"/>
          <w:lang w:val="uk-UA"/>
        </w:rPr>
        <w:t xml:space="preserve"> управління, обмежен</w:t>
      </w:r>
      <w:r w:rsidR="00653244">
        <w:rPr>
          <w:sz w:val="28"/>
          <w:szCs w:val="28"/>
          <w:lang w:val="uk-UA"/>
        </w:rPr>
        <w:t>ою</w:t>
      </w:r>
      <w:r w:rsidR="002E7538">
        <w:rPr>
          <w:sz w:val="28"/>
          <w:szCs w:val="28"/>
          <w:lang w:val="uk-UA"/>
        </w:rPr>
        <w:t xml:space="preserve"> відповідальніст</w:t>
      </w:r>
      <w:r w:rsidR="00653244">
        <w:rPr>
          <w:sz w:val="28"/>
          <w:szCs w:val="28"/>
          <w:lang w:val="uk-UA"/>
        </w:rPr>
        <w:t>ю</w:t>
      </w:r>
      <w:r w:rsidR="002E7538">
        <w:rPr>
          <w:sz w:val="28"/>
          <w:szCs w:val="28"/>
          <w:lang w:val="uk-UA"/>
        </w:rPr>
        <w:t xml:space="preserve"> акціонерів і менеджерів.</w:t>
      </w:r>
      <w:r w:rsidR="00653244">
        <w:rPr>
          <w:sz w:val="28"/>
          <w:szCs w:val="28"/>
          <w:lang w:val="uk-UA"/>
        </w:rPr>
        <w:t xml:space="preserve"> </w:t>
      </w:r>
      <w:r w:rsidR="002E7538">
        <w:rPr>
          <w:sz w:val="28"/>
          <w:szCs w:val="28"/>
          <w:lang w:val="uk-UA"/>
        </w:rPr>
        <w:t xml:space="preserve">Ост-Індська компанія </w:t>
      </w:r>
      <w:r w:rsidR="00653244">
        <w:rPr>
          <w:sz w:val="28"/>
          <w:szCs w:val="28"/>
          <w:lang w:val="uk-UA"/>
        </w:rPr>
        <w:t>стала</w:t>
      </w:r>
      <w:r w:rsidR="002E7538">
        <w:rPr>
          <w:sz w:val="28"/>
          <w:szCs w:val="28"/>
          <w:lang w:val="uk-UA"/>
        </w:rPr>
        <w:t xml:space="preserve"> одним з основних інституційних проривів і моделлю для великих підприємств, які в даний час </w:t>
      </w:r>
      <w:r w:rsidR="00653244">
        <w:rPr>
          <w:sz w:val="28"/>
          <w:szCs w:val="28"/>
          <w:lang w:val="uk-UA"/>
        </w:rPr>
        <w:t>домінують у світовій економіці.</w:t>
      </w:r>
    </w:p>
    <w:p w:rsidR="002E7538" w:rsidRDefault="002E7538" w:rsidP="002E7538">
      <w:pPr>
        <w:pStyle w:val="a4"/>
        <w:spacing w:before="0" w:beforeAutospacing="0" w:after="0" w:afterAutospacing="0" w:line="360" w:lineRule="auto"/>
        <w:ind w:firstLine="709"/>
        <w:jc w:val="both"/>
        <w:rPr>
          <w:sz w:val="28"/>
          <w:szCs w:val="28"/>
          <w:lang w:val="uk-UA"/>
        </w:rPr>
      </w:pPr>
      <w:r>
        <w:rPr>
          <w:sz w:val="28"/>
          <w:szCs w:val="28"/>
          <w:lang w:val="uk-UA"/>
        </w:rPr>
        <w:t xml:space="preserve">VOC був рушійною силою зростання Амстердама як першої сучасної моделі міжнародних фінансових центрів, які </w:t>
      </w:r>
      <w:r w:rsidR="00653244">
        <w:rPr>
          <w:sz w:val="28"/>
          <w:szCs w:val="28"/>
          <w:lang w:val="uk-UA"/>
        </w:rPr>
        <w:t>зараз</w:t>
      </w:r>
      <w:r>
        <w:rPr>
          <w:sz w:val="28"/>
          <w:szCs w:val="28"/>
          <w:lang w:val="uk-UA"/>
        </w:rPr>
        <w:t xml:space="preserve"> домінують у світовій фінансовій системі. Протягом </w:t>
      </w:r>
      <w:r>
        <w:rPr>
          <w:sz w:val="28"/>
          <w:szCs w:val="28"/>
          <w:lang w:val="en-US"/>
        </w:rPr>
        <w:t>XV</w:t>
      </w:r>
      <w:r>
        <w:rPr>
          <w:sz w:val="28"/>
          <w:szCs w:val="28"/>
          <w:lang w:val="uk-UA"/>
        </w:rPr>
        <w:t>ІІ-</w:t>
      </w:r>
      <w:r>
        <w:rPr>
          <w:sz w:val="28"/>
          <w:szCs w:val="28"/>
          <w:lang w:val="en-US"/>
        </w:rPr>
        <w:t>XV</w:t>
      </w:r>
      <w:r>
        <w:rPr>
          <w:sz w:val="28"/>
          <w:szCs w:val="28"/>
          <w:lang w:val="uk-UA"/>
        </w:rPr>
        <w:t>ІІІ ст</w:t>
      </w:r>
      <w:r w:rsidR="00653244">
        <w:rPr>
          <w:sz w:val="28"/>
          <w:szCs w:val="28"/>
          <w:lang w:val="uk-UA"/>
        </w:rPr>
        <w:t>.</w:t>
      </w:r>
      <w:r>
        <w:rPr>
          <w:sz w:val="28"/>
          <w:szCs w:val="28"/>
          <w:lang w:val="uk-UA"/>
        </w:rPr>
        <w:t xml:space="preserve"> Амстердам був найбільш потужним фінансовим центром світу. VOC також відігравала важливу роль в створенні першого в світі повністю функціонуючого фінансового ринку із повноцінним ринком капіталу. Голландці були також першим</w:t>
      </w:r>
      <w:r w:rsidR="00653244">
        <w:rPr>
          <w:sz w:val="28"/>
          <w:szCs w:val="28"/>
          <w:lang w:val="uk-UA"/>
        </w:rPr>
        <w:t>и</w:t>
      </w:r>
      <w:r>
        <w:rPr>
          <w:sz w:val="28"/>
          <w:szCs w:val="28"/>
          <w:lang w:val="uk-UA"/>
        </w:rPr>
        <w:t>, хто поча</w:t>
      </w:r>
      <w:r w:rsidR="00653244">
        <w:rPr>
          <w:sz w:val="28"/>
          <w:szCs w:val="28"/>
          <w:lang w:val="uk-UA"/>
        </w:rPr>
        <w:t>в</w:t>
      </w:r>
      <w:r>
        <w:rPr>
          <w:sz w:val="28"/>
          <w:szCs w:val="28"/>
          <w:lang w:val="uk-UA"/>
        </w:rPr>
        <w:t xml:space="preserve"> ефективно використовувати повноцінний ринок капіталу (в тому числі на ринку цінних паперів і фондово</w:t>
      </w:r>
      <w:r w:rsidR="00653244">
        <w:rPr>
          <w:sz w:val="28"/>
          <w:szCs w:val="28"/>
          <w:lang w:val="uk-UA"/>
        </w:rPr>
        <w:t>му</w:t>
      </w:r>
      <w:r>
        <w:rPr>
          <w:sz w:val="28"/>
          <w:szCs w:val="28"/>
          <w:lang w:val="uk-UA"/>
        </w:rPr>
        <w:t xml:space="preserve"> ринку) для фінансування компаній </w:t>
      </w:r>
      <w:r>
        <w:rPr>
          <w:sz w:val="28"/>
          <w:szCs w:val="28"/>
        </w:rPr>
        <w:t>[11]</w:t>
      </w:r>
      <w:r>
        <w:rPr>
          <w:sz w:val="28"/>
          <w:szCs w:val="28"/>
          <w:lang w:val="uk-UA"/>
        </w:rPr>
        <w:t xml:space="preserve">. У </w:t>
      </w:r>
      <w:r>
        <w:rPr>
          <w:sz w:val="28"/>
          <w:szCs w:val="28"/>
          <w:lang w:val="en-US"/>
        </w:rPr>
        <w:t>XV</w:t>
      </w:r>
      <w:r>
        <w:rPr>
          <w:sz w:val="28"/>
          <w:szCs w:val="28"/>
          <w:lang w:val="uk-UA"/>
        </w:rPr>
        <w:t>ІІ ст</w:t>
      </w:r>
      <w:r w:rsidR="00653244">
        <w:rPr>
          <w:sz w:val="28"/>
          <w:szCs w:val="28"/>
          <w:lang w:val="uk-UA"/>
        </w:rPr>
        <w:t>.</w:t>
      </w:r>
      <w:r>
        <w:rPr>
          <w:sz w:val="28"/>
          <w:szCs w:val="28"/>
          <w:lang w:val="uk-UA"/>
        </w:rPr>
        <w:t xml:space="preserve"> в Голландській республіці ринок глобальних цінних паперів почав набувати сучасної форми.</w:t>
      </w:r>
    </w:p>
    <w:p w:rsidR="002E7538" w:rsidRDefault="002E7538" w:rsidP="002E7538">
      <w:pPr>
        <w:pStyle w:val="a4"/>
        <w:spacing w:before="0" w:beforeAutospacing="0" w:after="0" w:afterAutospacing="0" w:line="360" w:lineRule="auto"/>
        <w:ind w:firstLine="709"/>
        <w:jc w:val="both"/>
        <w:rPr>
          <w:sz w:val="28"/>
          <w:szCs w:val="28"/>
          <w:lang w:val="uk-UA"/>
        </w:rPr>
      </w:pPr>
      <w:r>
        <w:rPr>
          <w:sz w:val="28"/>
          <w:szCs w:val="28"/>
          <w:lang w:val="uk-UA"/>
        </w:rPr>
        <w:t>Створен</w:t>
      </w:r>
      <w:r w:rsidR="00653244">
        <w:rPr>
          <w:sz w:val="28"/>
          <w:szCs w:val="28"/>
          <w:lang w:val="uk-UA"/>
        </w:rPr>
        <w:t>а</w:t>
      </w:r>
      <w:r>
        <w:rPr>
          <w:sz w:val="28"/>
          <w:szCs w:val="28"/>
          <w:lang w:val="uk-UA"/>
        </w:rPr>
        <w:t xml:space="preserve"> Голландською Ост-Індською компанією Амстердамськ</w:t>
      </w:r>
      <w:r w:rsidR="00653244">
        <w:rPr>
          <w:sz w:val="28"/>
          <w:szCs w:val="28"/>
          <w:lang w:val="uk-UA"/>
        </w:rPr>
        <w:t>а</w:t>
      </w:r>
      <w:r>
        <w:rPr>
          <w:sz w:val="28"/>
          <w:szCs w:val="28"/>
          <w:lang w:val="uk-UA"/>
        </w:rPr>
        <w:t xml:space="preserve"> фондов</w:t>
      </w:r>
      <w:r w:rsidR="00653244">
        <w:rPr>
          <w:sz w:val="28"/>
          <w:szCs w:val="28"/>
          <w:lang w:val="uk-UA"/>
        </w:rPr>
        <w:t>а</w:t>
      </w:r>
      <w:r>
        <w:rPr>
          <w:sz w:val="28"/>
          <w:szCs w:val="28"/>
          <w:lang w:val="uk-UA"/>
        </w:rPr>
        <w:t xml:space="preserve"> бірж</w:t>
      </w:r>
      <w:r w:rsidR="00653244">
        <w:rPr>
          <w:sz w:val="28"/>
          <w:szCs w:val="28"/>
          <w:lang w:val="uk-UA"/>
        </w:rPr>
        <w:t>а</w:t>
      </w:r>
      <w:r>
        <w:rPr>
          <w:sz w:val="28"/>
          <w:szCs w:val="28"/>
          <w:lang w:val="uk-UA"/>
        </w:rPr>
        <w:t xml:space="preserve"> (1602) давно визнан</w:t>
      </w:r>
      <w:r w:rsidR="00653244">
        <w:rPr>
          <w:sz w:val="28"/>
          <w:szCs w:val="28"/>
          <w:lang w:val="uk-UA"/>
        </w:rPr>
        <w:t>а</w:t>
      </w:r>
      <w:r>
        <w:rPr>
          <w:sz w:val="28"/>
          <w:szCs w:val="28"/>
          <w:lang w:val="uk-UA"/>
        </w:rPr>
        <w:t xml:space="preserve"> </w:t>
      </w:r>
      <w:r w:rsidR="00653244">
        <w:rPr>
          <w:sz w:val="28"/>
          <w:szCs w:val="28"/>
          <w:lang w:val="uk-UA"/>
        </w:rPr>
        <w:t>як зразок</w:t>
      </w:r>
      <w:r>
        <w:rPr>
          <w:sz w:val="28"/>
          <w:szCs w:val="28"/>
          <w:lang w:val="uk-UA"/>
        </w:rPr>
        <w:t xml:space="preserve"> сучасних фондових бірж, які спеціалізуються на створенні та підтримці вторинних ринків цінних паперів, </w:t>
      </w:r>
      <w:r>
        <w:rPr>
          <w:sz w:val="28"/>
          <w:szCs w:val="28"/>
          <w:lang w:val="uk-UA"/>
        </w:rPr>
        <w:lastRenderedPageBreak/>
        <w:t>випущених корпораціями. Процес купівлі і продажу цих акцій став основою першого офіційного фондового ринку в історії. Саме в Голланд</w:t>
      </w:r>
      <w:r w:rsidR="00653244">
        <w:rPr>
          <w:sz w:val="28"/>
          <w:szCs w:val="28"/>
          <w:lang w:val="uk-UA"/>
        </w:rPr>
        <w:t>ії</w:t>
      </w:r>
      <w:r>
        <w:rPr>
          <w:sz w:val="28"/>
          <w:szCs w:val="28"/>
          <w:lang w:val="uk-UA"/>
        </w:rPr>
        <w:t xml:space="preserve"> були розроблені перші методи маніпулювання фондовим ринком.</w:t>
      </w:r>
    </w:p>
    <w:p w:rsidR="002E7538" w:rsidRDefault="002E7538" w:rsidP="002E7538">
      <w:pPr>
        <w:rPr>
          <w:b/>
          <w:lang w:val="uk-UA"/>
        </w:rPr>
      </w:pPr>
      <w:r>
        <w:rPr>
          <w:b/>
          <w:lang w:val="uk-UA"/>
        </w:rPr>
        <w:br w:type="page"/>
      </w:r>
    </w:p>
    <w:p w:rsidR="00B26B2D" w:rsidRPr="00C375B4" w:rsidRDefault="00B26B2D" w:rsidP="00B26B2D">
      <w:pPr>
        <w:jc w:val="center"/>
        <w:rPr>
          <w:b/>
          <w:lang w:val="uk-UA"/>
        </w:rPr>
      </w:pPr>
      <w:r w:rsidRPr="00C375B4">
        <w:rPr>
          <w:b/>
          <w:lang w:val="uk-UA"/>
        </w:rPr>
        <w:lastRenderedPageBreak/>
        <w:t>2.4.2. Британська Ост-</w:t>
      </w:r>
      <w:r w:rsidRPr="00C375B4">
        <w:rPr>
          <w:b/>
          <w:lang w:val="en-GB"/>
        </w:rPr>
        <w:t>I</w:t>
      </w:r>
      <w:r w:rsidRPr="00C375B4">
        <w:rPr>
          <w:b/>
          <w:lang w:val="uk-UA"/>
        </w:rPr>
        <w:t>ндська компан</w:t>
      </w:r>
      <w:r w:rsidRPr="00C375B4">
        <w:rPr>
          <w:b/>
          <w:lang w:val="en-GB"/>
        </w:rPr>
        <w:t>i</w:t>
      </w:r>
      <w:r w:rsidRPr="00C375B4">
        <w:rPr>
          <w:b/>
          <w:lang w:val="uk-UA"/>
        </w:rPr>
        <w:t>я та ї</w:t>
      </w:r>
      <w:r w:rsidRPr="00C375B4">
        <w:rPr>
          <w:lang w:val="uk-UA"/>
        </w:rPr>
        <w:t>ї</w:t>
      </w:r>
      <w:r w:rsidRPr="00C375B4">
        <w:rPr>
          <w:b/>
          <w:lang w:val="uk-UA"/>
        </w:rPr>
        <w:t xml:space="preserve"> </w:t>
      </w:r>
      <w:r w:rsidRPr="00C375B4">
        <w:rPr>
          <w:b/>
          <w:lang w:val="en-GB"/>
        </w:rPr>
        <w:t>i</w:t>
      </w:r>
      <w:r w:rsidRPr="00C375B4">
        <w:rPr>
          <w:b/>
          <w:lang w:val="uk-UA"/>
        </w:rPr>
        <w:t>стор</w:t>
      </w:r>
      <w:r w:rsidRPr="00C375B4">
        <w:rPr>
          <w:b/>
          <w:lang w:val="en-GB"/>
        </w:rPr>
        <w:t>i</w:t>
      </w:r>
      <w:r w:rsidRPr="00C375B4">
        <w:rPr>
          <w:b/>
          <w:lang w:val="uk-UA"/>
        </w:rPr>
        <w:t>я як м</w:t>
      </w:r>
      <w:r w:rsidRPr="00C375B4">
        <w:rPr>
          <w:b/>
          <w:lang w:val="en-GB"/>
        </w:rPr>
        <w:t>i</w:t>
      </w:r>
      <w:r w:rsidRPr="00C375B4">
        <w:rPr>
          <w:b/>
          <w:lang w:val="uk-UA"/>
        </w:rPr>
        <w:t>крокосм сучасного корпоративного кап</w:t>
      </w:r>
      <w:r w:rsidRPr="00C375B4">
        <w:rPr>
          <w:b/>
          <w:lang w:val="en-GB"/>
        </w:rPr>
        <w:t>i</w:t>
      </w:r>
      <w:r w:rsidRPr="00C375B4">
        <w:rPr>
          <w:b/>
          <w:lang w:val="uk-UA"/>
        </w:rPr>
        <w:t>тал</w:t>
      </w:r>
      <w:r w:rsidRPr="00C375B4">
        <w:rPr>
          <w:b/>
          <w:lang w:val="en-GB"/>
        </w:rPr>
        <w:t>i</w:t>
      </w:r>
      <w:r w:rsidRPr="00C375B4">
        <w:rPr>
          <w:b/>
          <w:lang w:val="uk-UA"/>
        </w:rPr>
        <w:t>зму</w:t>
      </w:r>
    </w:p>
    <w:p w:rsidR="00B26B2D" w:rsidRPr="00C375B4" w:rsidRDefault="00B26B2D" w:rsidP="00B26B2D">
      <w:pPr>
        <w:jc w:val="center"/>
        <w:rPr>
          <w:b/>
          <w:lang w:val="uk-UA"/>
        </w:rPr>
      </w:pPr>
    </w:p>
    <w:p w:rsidR="009A392A" w:rsidRPr="00C375B4" w:rsidRDefault="009A392A" w:rsidP="009A392A">
      <w:pPr>
        <w:pStyle w:val="a4"/>
        <w:spacing w:after="0" w:line="360" w:lineRule="auto"/>
        <w:ind w:firstLine="709"/>
        <w:jc w:val="both"/>
        <w:rPr>
          <w:sz w:val="28"/>
          <w:szCs w:val="28"/>
        </w:rPr>
      </w:pPr>
      <w:r w:rsidRPr="00C375B4">
        <w:rPr>
          <w:sz w:val="28"/>
          <w:szCs w:val="28"/>
          <w:lang w:val="uk-UA"/>
        </w:rPr>
        <w:t xml:space="preserve">Одним із перших індійських слів, що увійшли в англійську мову, був сленг хіндустані, що означає пограбування, видобуток. </w:t>
      </w:r>
      <w:r w:rsidR="00F3244D">
        <w:rPr>
          <w:sz w:val="28"/>
          <w:szCs w:val="28"/>
          <w:lang w:val="uk-UA"/>
        </w:rPr>
        <w:t>За</w:t>
      </w:r>
      <w:r w:rsidRPr="00C375B4">
        <w:rPr>
          <w:sz w:val="28"/>
          <w:szCs w:val="28"/>
        </w:rPr>
        <w:t xml:space="preserve"> Оксфордським словником англійської мови, це слово рідко можна було почути за межами рівнин </w:t>
      </w:r>
      <w:r w:rsidR="00F3244D">
        <w:rPr>
          <w:sz w:val="28"/>
          <w:szCs w:val="28"/>
          <w:lang w:val="uk-UA"/>
        </w:rPr>
        <w:t>П</w:t>
      </w:r>
      <w:r w:rsidRPr="00C375B4">
        <w:rPr>
          <w:sz w:val="28"/>
          <w:szCs w:val="28"/>
        </w:rPr>
        <w:t xml:space="preserve">івнічної Індії до кінця </w:t>
      </w:r>
      <w:r w:rsidR="00F3244D">
        <w:rPr>
          <w:sz w:val="28"/>
          <w:szCs w:val="28"/>
          <w:lang w:val="uk-UA"/>
        </w:rPr>
        <w:t>ХVІІІ</w:t>
      </w:r>
      <w:r w:rsidRPr="00C375B4">
        <w:rPr>
          <w:sz w:val="28"/>
          <w:szCs w:val="28"/>
        </w:rPr>
        <w:t xml:space="preserve"> ст</w:t>
      </w:r>
      <w:r w:rsidR="00F3244D">
        <w:rPr>
          <w:sz w:val="28"/>
          <w:szCs w:val="28"/>
          <w:lang w:val="uk-UA"/>
        </w:rPr>
        <w:t>.</w:t>
      </w:r>
      <w:r w:rsidRPr="00C375B4">
        <w:rPr>
          <w:sz w:val="28"/>
          <w:szCs w:val="28"/>
        </w:rPr>
        <w:t xml:space="preserve">, коли воно раптово стало загальноприйнятим у Британії. Щоб зрозуміти, як і чому </w:t>
      </w:r>
      <w:r w:rsidR="00F3244D">
        <w:rPr>
          <w:sz w:val="28"/>
          <w:szCs w:val="28"/>
          <w:lang w:val="uk-UA"/>
        </w:rPr>
        <w:t>це сталося,</w:t>
      </w:r>
      <w:r w:rsidRPr="00C375B4">
        <w:rPr>
          <w:sz w:val="28"/>
          <w:szCs w:val="28"/>
        </w:rPr>
        <w:t xml:space="preserve"> </w:t>
      </w:r>
      <w:r w:rsidR="00F3244D">
        <w:rPr>
          <w:sz w:val="28"/>
          <w:szCs w:val="28"/>
          <w:lang w:val="uk-UA"/>
        </w:rPr>
        <w:t>слід</w:t>
      </w:r>
      <w:r w:rsidRPr="00C375B4">
        <w:rPr>
          <w:sz w:val="28"/>
          <w:szCs w:val="28"/>
        </w:rPr>
        <w:t xml:space="preserve"> завітати до замку Поу</w:t>
      </w:r>
      <w:r w:rsidRPr="00C375B4">
        <w:rPr>
          <w:sz w:val="28"/>
          <w:szCs w:val="28"/>
          <w:lang w:val="uk-UA"/>
        </w:rPr>
        <w:t>ї</w:t>
      </w:r>
      <w:r w:rsidRPr="00C375B4">
        <w:rPr>
          <w:sz w:val="28"/>
          <w:szCs w:val="28"/>
        </w:rPr>
        <w:t xml:space="preserve">с. Останній спадковий валлійський </w:t>
      </w:r>
      <w:r w:rsidR="00770634">
        <w:rPr>
          <w:sz w:val="28"/>
          <w:szCs w:val="28"/>
          <w:lang w:val="uk-UA"/>
        </w:rPr>
        <w:t>князь</w:t>
      </w:r>
      <w:r w:rsidRPr="00C375B4">
        <w:rPr>
          <w:sz w:val="28"/>
          <w:szCs w:val="28"/>
        </w:rPr>
        <w:t xml:space="preserve"> Оуайн Гріфід ап Гвенвінвін збудував </w:t>
      </w:r>
      <w:r w:rsidR="00770634">
        <w:rPr>
          <w:sz w:val="28"/>
          <w:szCs w:val="28"/>
          <w:lang w:val="uk-UA"/>
        </w:rPr>
        <w:t>його</w:t>
      </w:r>
      <w:r w:rsidRPr="00C375B4">
        <w:rPr>
          <w:sz w:val="28"/>
          <w:szCs w:val="28"/>
        </w:rPr>
        <w:t xml:space="preserve"> ще в </w:t>
      </w:r>
      <w:r w:rsidR="00770634">
        <w:rPr>
          <w:sz w:val="28"/>
          <w:szCs w:val="28"/>
          <w:lang w:val="uk-UA"/>
        </w:rPr>
        <w:t>ХІІІ</w:t>
      </w:r>
      <w:r w:rsidRPr="00C375B4">
        <w:rPr>
          <w:sz w:val="28"/>
          <w:szCs w:val="28"/>
        </w:rPr>
        <w:t xml:space="preserve"> ст</w:t>
      </w:r>
      <w:r w:rsidR="00770634">
        <w:rPr>
          <w:sz w:val="28"/>
          <w:szCs w:val="28"/>
          <w:lang w:val="uk-UA"/>
        </w:rPr>
        <w:t>.</w:t>
      </w:r>
      <w:r w:rsidRPr="00C375B4">
        <w:rPr>
          <w:sz w:val="28"/>
          <w:szCs w:val="28"/>
        </w:rPr>
        <w:t xml:space="preserve">; маєток був його </w:t>
      </w:r>
      <w:r w:rsidR="00770634">
        <w:rPr>
          <w:sz w:val="28"/>
          <w:szCs w:val="28"/>
          <w:lang w:val="uk-UA"/>
        </w:rPr>
        <w:t>ви</w:t>
      </w:r>
      <w:r w:rsidRPr="00C375B4">
        <w:rPr>
          <w:sz w:val="28"/>
          <w:szCs w:val="28"/>
        </w:rPr>
        <w:t>нагородою за відмову від Уельсу під владою англійської монархії. Але його найвражаючі скарби датуються набагато пізнішим періодом: Поуїс наповнений здобиччю з Індії, здобуто</w:t>
      </w:r>
      <w:r w:rsidR="00770634">
        <w:rPr>
          <w:sz w:val="28"/>
          <w:szCs w:val="28"/>
          <w:lang w:val="uk-UA"/>
        </w:rPr>
        <w:t>ю</w:t>
      </w:r>
      <w:r w:rsidRPr="00C375B4">
        <w:rPr>
          <w:sz w:val="28"/>
          <w:szCs w:val="28"/>
        </w:rPr>
        <w:t xml:space="preserve"> Ост-Індською компанією </w:t>
      </w:r>
      <w:r w:rsidR="00770634">
        <w:rPr>
          <w:sz w:val="28"/>
          <w:szCs w:val="28"/>
          <w:lang w:val="uk-UA"/>
        </w:rPr>
        <w:t>у ХVІІІ</w:t>
      </w:r>
      <w:r w:rsidRPr="00C375B4">
        <w:rPr>
          <w:sz w:val="28"/>
          <w:szCs w:val="28"/>
        </w:rPr>
        <w:t xml:space="preserve"> ст.</w:t>
      </w:r>
    </w:p>
    <w:p w:rsidR="009A392A" w:rsidRPr="00C375B4" w:rsidRDefault="009A392A" w:rsidP="009A392A">
      <w:pPr>
        <w:pStyle w:val="a4"/>
        <w:spacing w:after="0" w:line="360" w:lineRule="auto"/>
        <w:ind w:firstLine="709"/>
        <w:jc w:val="both"/>
        <w:rPr>
          <w:sz w:val="28"/>
          <w:szCs w:val="28"/>
        </w:rPr>
      </w:pPr>
      <w:r w:rsidRPr="00C375B4">
        <w:rPr>
          <w:sz w:val="28"/>
          <w:szCs w:val="28"/>
        </w:rPr>
        <w:t xml:space="preserve">В одному з приватних маєтків Уельса </w:t>
      </w:r>
      <w:r w:rsidR="00770634">
        <w:rPr>
          <w:sz w:val="28"/>
          <w:szCs w:val="28"/>
          <w:lang w:val="uk-UA"/>
        </w:rPr>
        <w:t>зберігається</w:t>
      </w:r>
      <w:r w:rsidRPr="00C375B4">
        <w:rPr>
          <w:sz w:val="28"/>
          <w:szCs w:val="28"/>
        </w:rPr>
        <w:t xml:space="preserve"> картина. Зніжений індійський принц, одягнений у золот</w:t>
      </w:r>
      <w:r w:rsidR="00770634">
        <w:rPr>
          <w:sz w:val="28"/>
          <w:szCs w:val="28"/>
          <w:lang w:val="uk-UA"/>
        </w:rPr>
        <w:t>і</w:t>
      </w:r>
      <w:r w:rsidRPr="00C375B4">
        <w:rPr>
          <w:sz w:val="28"/>
          <w:szCs w:val="28"/>
        </w:rPr>
        <w:t xml:space="preserve"> тканин</w:t>
      </w:r>
      <w:r w:rsidR="00770634">
        <w:rPr>
          <w:sz w:val="28"/>
          <w:szCs w:val="28"/>
          <w:lang w:val="uk-UA"/>
        </w:rPr>
        <w:t>и</w:t>
      </w:r>
      <w:r w:rsidRPr="00C375B4">
        <w:rPr>
          <w:sz w:val="28"/>
          <w:szCs w:val="28"/>
        </w:rPr>
        <w:t xml:space="preserve">, сидить на троні під шовковим балдахіном. Ліворуч від нього стоять офіцери його власної армії; праворуч група джентльменів у перуках. Князь </w:t>
      </w:r>
      <w:r w:rsidR="00770634">
        <w:rPr>
          <w:sz w:val="28"/>
          <w:szCs w:val="28"/>
          <w:lang w:val="uk-UA"/>
        </w:rPr>
        <w:t>передає</w:t>
      </w:r>
      <w:r w:rsidRPr="00C375B4">
        <w:rPr>
          <w:sz w:val="28"/>
          <w:szCs w:val="28"/>
        </w:rPr>
        <w:t xml:space="preserve"> сувій до рук повн</w:t>
      </w:r>
      <w:r w:rsidR="00770634">
        <w:rPr>
          <w:sz w:val="28"/>
          <w:szCs w:val="28"/>
          <w:lang w:val="uk-UA"/>
        </w:rPr>
        <w:t>увато</w:t>
      </w:r>
      <w:r w:rsidRPr="00C375B4">
        <w:rPr>
          <w:sz w:val="28"/>
          <w:szCs w:val="28"/>
        </w:rPr>
        <w:t>го англійця в червоному сюртуку.</w:t>
      </w:r>
      <w:r w:rsidR="00770634">
        <w:rPr>
          <w:sz w:val="28"/>
          <w:szCs w:val="28"/>
          <w:lang w:val="uk-UA"/>
        </w:rPr>
        <w:t xml:space="preserve"> Тут</w:t>
      </w:r>
      <w:r w:rsidRPr="00C375B4">
        <w:rPr>
          <w:sz w:val="28"/>
          <w:szCs w:val="28"/>
        </w:rPr>
        <w:t xml:space="preserve"> зображено </w:t>
      </w:r>
      <w:r w:rsidR="00770634">
        <w:rPr>
          <w:sz w:val="28"/>
          <w:szCs w:val="28"/>
          <w:lang w:val="uk-UA"/>
        </w:rPr>
        <w:t>події</w:t>
      </w:r>
      <w:r w:rsidRPr="00C375B4">
        <w:rPr>
          <w:sz w:val="28"/>
          <w:szCs w:val="28"/>
        </w:rPr>
        <w:t xml:space="preserve"> серпня 1765 р</w:t>
      </w:r>
      <w:r w:rsidR="00770634">
        <w:rPr>
          <w:sz w:val="28"/>
          <w:szCs w:val="28"/>
          <w:lang w:val="uk-UA"/>
        </w:rPr>
        <w:t>.</w:t>
      </w:r>
      <w:r w:rsidRPr="00C375B4">
        <w:rPr>
          <w:sz w:val="28"/>
          <w:szCs w:val="28"/>
        </w:rPr>
        <w:t xml:space="preserve">, коли молодий </w:t>
      </w:r>
      <w:r w:rsidR="00770634">
        <w:rPr>
          <w:sz w:val="28"/>
          <w:szCs w:val="28"/>
          <w:lang w:val="uk-UA"/>
        </w:rPr>
        <w:t xml:space="preserve">могольський </w:t>
      </w:r>
      <w:r w:rsidRPr="00C375B4">
        <w:rPr>
          <w:sz w:val="28"/>
          <w:szCs w:val="28"/>
        </w:rPr>
        <w:t>імператор Шах Алам, вигнаний з Делі і переможений військами Ост-Індської компанії, був змушений зробити те, що зараз назвали б актом примусової приватизації. С</w:t>
      </w:r>
      <w:r w:rsidR="00770634">
        <w:rPr>
          <w:sz w:val="28"/>
          <w:szCs w:val="28"/>
          <w:lang w:val="uk-UA"/>
        </w:rPr>
        <w:t xml:space="preserve">увій містить </w:t>
      </w:r>
      <w:r w:rsidRPr="00C375B4">
        <w:rPr>
          <w:sz w:val="28"/>
          <w:szCs w:val="28"/>
        </w:rPr>
        <w:t xml:space="preserve">наказ звільнити його податкових чиновників у Бенгалії, Біхарі та Оріссі </w:t>
      </w:r>
      <w:r w:rsidR="00770634">
        <w:rPr>
          <w:sz w:val="28"/>
          <w:szCs w:val="28"/>
          <w:lang w:val="uk-UA"/>
        </w:rPr>
        <w:t>і</w:t>
      </w:r>
      <w:r w:rsidRPr="00C375B4">
        <w:rPr>
          <w:sz w:val="28"/>
          <w:szCs w:val="28"/>
        </w:rPr>
        <w:t xml:space="preserve"> замінити їх групою англійських торговців, призначених Робертом Клайвом</w:t>
      </w:r>
      <w:r w:rsidR="00770634">
        <w:rPr>
          <w:sz w:val="28"/>
          <w:szCs w:val="28"/>
          <w:lang w:val="uk-UA"/>
        </w:rPr>
        <w:t>,</w:t>
      </w:r>
      <w:r w:rsidRPr="00C375B4">
        <w:rPr>
          <w:sz w:val="28"/>
          <w:szCs w:val="28"/>
        </w:rPr>
        <w:t xml:space="preserve"> новим губернатором Бенгалії</w:t>
      </w:r>
      <w:r w:rsidR="00770634">
        <w:rPr>
          <w:sz w:val="28"/>
          <w:szCs w:val="28"/>
          <w:lang w:val="uk-UA"/>
        </w:rPr>
        <w:t>,</w:t>
      </w:r>
      <w:r w:rsidRPr="00C375B4">
        <w:rPr>
          <w:sz w:val="28"/>
          <w:szCs w:val="28"/>
        </w:rPr>
        <w:t xml:space="preserve"> та директорами Ост-Індської </w:t>
      </w:r>
      <w:r w:rsidR="00770634">
        <w:rPr>
          <w:sz w:val="28"/>
          <w:szCs w:val="28"/>
          <w:lang w:val="uk-UA"/>
        </w:rPr>
        <w:t>к</w:t>
      </w:r>
      <w:r w:rsidRPr="00C375B4">
        <w:rPr>
          <w:sz w:val="28"/>
          <w:szCs w:val="28"/>
        </w:rPr>
        <w:t xml:space="preserve">омпанії. Відтепер збір податків </w:t>
      </w:r>
      <w:r w:rsidR="00770634">
        <w:rPr>
          <w:sz w:val="28"/>
          <w:szCs w:val="28"/>
          <w:lang w:val="uk-UA"/>
        </w:rPr>
        <w:t xml:space="preserve">з підданих </w:t>
      </w:r>
      <w:r w:rsidRPr="00C375B4">
        <w:rPr>
          <w:sz w:val="28"/>
          <w:szCs w:val="28"/>
        </w:rPr>
        <w:t>Великих Моголів бу</w:t>
      </w:r>
      <w:r w:rsidR="00770634">
        <w:rPr>
          <w:sz w:val="28"/>
          <w:szCs w:val="28"/>
          <w:lang w:val="uk-UA"/>
        </w:rPr>
        <w:t>ло</w:t>
      </w:r>
      <w:r w:rsidRPr="00C375B4">
        <w:rPr>
          <w:sz w:val="28"/>
          <w:szCs w:val="28"/>
        </w:rPr>
        <w:t xml:space="preserve"> передан</w:t>
      </w:r>
      <w:r w:rsidR="00770634">
        <w:rPr>
          <w:sz w:val="28"/>
          <w:szCs w:val="28"/>
          <w:lang w:val="uk-UA"/>
        </w:rPr>
        <w:t>о</w:t>
      </w:r>
      <w:r w:rsidRPr="00C375B4">
        <w:rPr>
          <w:sz w:val="28"/>
          <w:szCs w:val="28"/>
        </w:rPr>
        <w:t xml:space="preserve"> могутн</w:t>
      </w:r>
      <w:r w:rsidR="00770634">
        <w:rPr>
          <w:sz w:val="28"/>
          <w:szCs w:val="28"/>
          <w:lang w:val="uk-UA"/>
        </w:rPr>
        <w:t>ій</w:t>
      </w:r>
      <w:r w:rsidRPr="00C375B4">
        <w:rPr>
          <w:sz w:val="28"/>
          <w:szCs w:val="28"/>
        </w:rPr>
        <w:t xml:space="preserve"> багатонаціональн</w:t>
      </w:r>
      <w:r w:rsidR="00770634">
        <w:rPr>
          <w:sz w:val="28"/>
          <w:szCs w:val="28"/>
          <w:lang w:val="uk-UA"/>
        </w:rPr>
        <w:t>ій</w:t>
      </w:r>
      <w:r w:rsidRPr="00C375B4">
        <w:rPr>
          <w:sz w:val="28"/>
          <w:szCs w:val="28"/>
        </w:rPr>
        <w:t xml:space="preserve"> корпорації, чиї операції охоронял</w:t>
      </w:r>
      <w:r w:rsidR="00770634">
        <w:rPr>
          <w:sz w:val="28"/>
          <w:szCs w:val="28"/>
          <w:lang w:val="uk-UA"/>
        </w:rPr>
        <w:t>а</w:t>
      </w:r>
      <w:r w:rsidRPr="00C375B4">
        <w:rPr>
          <w:sz w:val="28"/>
          <w:szCs w:val="28"/>
        </w:rPr>
        <w:t xml:space="preserve"> власн</w:t>
      </w:r>
      <w:r w:rsidR="00770634">
        <w:rPr>
          <w:sz w:val="28"/>
          <w:szCs w:val="28"/>
          <w:lang w:val="uk-UA"/>
        </w:rPr>
        <w:t>а</w:t>
      </w:r>
      <w:r w:rsidRPr="00C375B4">
        <w:rPr>
          <w:sz w:val="28"/>
          <w:szCs w:val="28"/>
        </w:rPr>
        <w:t xml:space="preserve"> приватн</w:t>
      </w:r>
      <w:r w:rsidR="00770634">
        <w:rPr>
          <w:sz w:val="28"/>
          <w:szCs w:val="28"/>
          <w:lang w:val="uk-UA"/>
        </w:rPr>
        <w:t>а</w:t>
      </w:r>
      <w:r w:rsidRPr="00C375B4">
        <w:rPr>
          <w:sz w:val="28"/>
          <w:szCs w:val="28"/>
        </w:rPr>
        <w:t xml:space="preserve"> армі</w:t>
      </w:r>
      <w:r w:rsidR="00770634">
        <w:rPr>
          <w:sz w:val="28"/>
          <w:szCs w:val="28"/>
          <w:lang w:val="uk-UA"/>
        </w:rPr>
        <w:t xml:space="preserve">я </w:t>
      </w:r>
      <w:r w:rsidR="00770634" w:rsidRPr="00770634">
        <w:rPr>
          <w:sz w:val="28"/>
          <w:szCs w:val="28"/>
          <w:lang w:val="uk-UA"/>
        </w:rPr>
        <w:t>[Фурсов К.А. Британская Ост-Индская компания: история институциональной мутации // ВТЭ. 2018. №2 (3). URL: https://cyberleninka.ru/article/n/britanskaya-ost-</w:t>
      </w:r>
      <w:r w:rsidR="00770634" w:rsidRPr="00770634">
        <w:rPr>
          <w:sz w:val="28"/>
          <w:szCs w:val="28"/>
          <w:lang w:val="uk-UA"/>
        </w:rPr>
        <w:lastRenderedPageBreak/>
        <w:t>indskaya-kompaniya-istoriya-institutsionalnoy-mutats</w:t>
      </w:r>
      <w:r w:rsidR="00770634">
        <w:rPr>
          <w:sz w:val="28"/>
          <w:szCs w:val="28"/>
          <w:lang w:val="uk-UA"/>
        </w:rPr>
        <w:t>ii (дата обращения: 18.04.2022)</w:t>
      </w:r>
      <w:r w:rsidR="00770634" w:rsidRPr="00770634">
        <w:rPr>
          <w:sz w:val="28"/>
          <w:szCs w:val="28"/>
          <w:lang w:val="uk-UA"/>
        </w:rPr>
        <w:t>]</w:t>
      </w:r>
      <w:r w:rsidR="00770634">
        <w:rPr>
          <w:sz w:val="28"/>
          <w:szCs w:val="28"/>
          <w:lang w:val="uk-UA"/>
        </w:rPr>
        <w:t>.</w:t>
      </w:r>
    </w:p>
    <w:p w:rsidR="009A392A" w:rsidRPr="00C375B4" w:rsidRDefault="009A392A" w:rsidP="009A392A">
      <w:pPr>
        <w:pStyle w:val="a4"/>
        <w:spacing w:after="0" w:line="360" w:lineRule="auto"/>
        <w:ind w:firstLine="709"/>
        <w:jc w:val="both"/>
        <w:rPr>
          <w:sz w:val="28"/>
          <w:szCs w:val="28"/>
        </w:rPr>
      </w:pPr>
      <w:r w:rsidRPr="00C375B4">
        <w:rPr>
          <w:sz w:val="28"/>
          <w:szCs w:val="28"/>
        </w:rPr>
        <w:t>Саме в цей момент Ост-Індська компанія</w:t>
      </w:r>
      <w:r w:rsidR="003B393A">
        <w:rPr>
          <w:sz w:val="28"/>
          <w:szCs w:val="28"/>
          <w:lang w:val="uk-UA"/>
        </w:rPr>
        <w:t xml:space="preserve"> </w:t>
      </w:r>
      <w:r w:rsidRPr="00C375B4">
        <w:rPr>
          <w:sz w:val="28"/>
          <w:szCs w:val="28"/>
        </w:rPr>
        <w:t>перестала бути звичайною корпорацією, що торгує шовками та спеціями, ста</w:t>
      </w:r>
      <w:r w:rsidR="003B393A">
        <w:rPr>
          <w:sz w:val="28"/>
          <w:szCs w:val="28"/>
          <w:lang w:val="uk-UA"/>
        </w:rPr>
        <w:t>вши ч</w:t>
      </w:r>
      <w:r w:rsidRPr="00C375B4">
        <w:rPr>
          <w:sz w:val="28"/>
          <w:szCs w:val="28"/>
        </w:rPr>
        <w:t xml:space="preserve">имось незвичайним. Протягом кількох років 250 клерків компанії за підтримки збройних сил із 20 </w:t>
      </w:r>
      <w:r w:rsidR="00E96D7C">
        <w:rPr>
          <w:sz w:val="28"/>
          <w:szCs w:val="28"/>
          <w:lang w:val="uk-UA"/>
        </w:rPr>
        <w:t>тис.</w:t>
      </w:r>
      <w:r w:rsidRPr="00C375B4">
        <w:rPr>
          <w:sz w:val="28"/>
          <w:szCs w:val="28"/>
        </w:rPr>
        <w:t xml:space="preserve"> індійських солдатів, набраних на місці, стали ефективними правителями Бенгалії. Міжнародна корпорація трансформувалася у агресивну колоніальну державу.</w:t>
      </w:r>
      <w:r w:rsidR="00E96D7C">
        <w:rPr>
          <w:sz w:val="28"/>
          <w:szCs w:val="28"/>
          <w:lang w:val="uk-UA"/>
        </w:rPr>
        <w:t xml:space="preserve"> </w:t>
      </w:r>
      <w:r w:rsidRPr="00C375B4">
        <w:rPr>
          <w:sz w:val="28"/>
          <w:szCs w:val="28"/>
        </w:rPr>
        <w:t>Використовуючи свої сили безпеки, що швидко зростають</w:t>
      </w:r>
      <w:r w:rsidR="00E96D7C">
        <w:rPr>
          <w:sz w:val="28"/>
          <w:szCs w:val="28"/>
          <w:lang w:val="uk-UA"/>
        </w:rPr>
        <w:t xml:space="preserve"> (</w:t>
      </w:r>
      <w:r w:rsidRPr="00C375B4">
        <w:rPr>
          <w:sz w:val="28"/>
          <w:szCs w:val="28"/>
        </w:rPr>
        <w:t>до 1803 р</w:t>
      </w:r>
      <w:r w:rsidR="00E96D7C">
        <w:rPr>
          <w:sz w:val="28"/>
          <w:szCs w:val="28"/>
          <w:lang w:val="uk-UA"/>
        </w:rPr>
        <w:t>.</w:t>
      </w:r>
      <w:r w:rsidRPr="00C375B4">
        <w:rPr>
          <w:sz w:val="28"/>
          <w:szCs w:val="28"/>
        </w:rPr>
        <w:t xml:space="preserve"> армія </w:t>
      </w:r>
      <w:r w:rsidR="00E96D7C">
        <w:rPr>
          <w:sz w:val="28"/>
          <w:szCs w:val="28"/>
          <w:lang w:val="uk-UA"/>
        </w:rPr>
        <w:t>з</w:t>
      </w:r>
      <w:r w:rsidRPr="00C375B4">
        <w:rPr>
          <w:sz w:val="28"/>
          <w:szCs w:val="28"/>
        </w:rPr>
        <w:t xml:space="preserve">росла до 260 </w:t>
      </w:r>
      <w:r w:rsidR="00E96D7C">
        <w:rPr>
          <w:sz w:val="28"/>
          <w:szCs w:val="28"/>
          <w:lang w:val="uk-UA"/>
        </w:rPr>
        <w:t>тис.</w:t>
      </w:r>
      <w:r w:rsidRPr="00C375B4">
        <w:rPr>
          <w:sz w:val="28"/>
          <w:szCs w:val="28"/>
        </w:rPr>
        <w:t xml:space="preserve"> осіб</w:t>
      </w:r>
      <w:r w:rsidR="00E96D7C">
        <w:rPr>
          <w:sz w:val="28"/>
          <w:szCs w:val="28"/>
          <w:lang w:val="uk-UA"/>
        </w:rPr>
        <w:t>),</w:t>
      </w:r>
      <w:r w:rsidRPr="00C375B4">
        <w:rPr>
          <w:sz w:val="28"/>
          <w:szCs w:val="28"/>
        </w:rPr>
        <w:t xml:space="preserve"> вони швидко підкорили собі цілий субконтинент. Дивно, але на це пішло менш</w:t>
      </w:r>
      <w:r w:rsidR="00E96D7C">
        <w:rPr>
          <w:sz w:val="28"/>
          <w:szCs w:val="28"/>
          <w:lang w:val="uk-UA"/>
        </w:rPr>
        <w:t xml:space="preserve"> як</w:t>
      </w:r>
      <w:r w:rsidRPr="00C375B4">
        <w:rPr>
          <w:sz w:val="28"/>
          <w:szCs w:val="28"/>
        </w:rPr>
        <w:t xml:space="preserve"> півстоліття. Перші серйозні територіальні завоювання почалися у Бенгалії в 1756 р.; </w:t>
      </w:r>
      <w:r w:rsidR="00E96D7C">
        <w:rPr>
          <w:sz w:val="28"/>
          <w:szCs w:val="28"/>
          <w:lang w:val="uk-UA"/>
        </w:rPr>
        <w:t>ч</w:t>
      </w:r>
      <w:r w:rsidRPr="00C375B4">
        <w:rPr>
          <w:sz w:val="28"/>
          <w:szCs w:val="28"/>
        </w:rPr>
        <w:t xml:space="preserve">ерез 47 років діяльність компанії поширилася на північ аж до столиці Великих Моголів Делі, і на той час майже вся Індія на південь від цього міста </w:t>
      </w:r>
      <w:r w:rsidR="00E96D7C">
        <w:rPr>
          <w:sz w:val="28"/>
          <w:szCs w:val="28"/>
          <w:lang w:val="uk-UA"/>
        </w:rPr>
        <w:t xml:space="preserve">вже </w:t>
      </w:r>
      <w:r w:rsidRPr="00C375B4">
        <w:rPr>
          <w:sz w:val="28"/>
          <w:szCs w:val="28"/>
        </w:rPr>
        <w:t>фактично управлялася з зали засідань у лондонському Сіті.</w:t>
      </w:r>
    </w:p>
    <w:p w:rsidR="00E96D7C" w:rsidRDefault="009A392A" w:rsidP="009A392A">
      <w:pPr>
        <w:pStyle w:val="a4"/>
        <w:spacing w:after="0" w:line="360" w:lineRule="auto"/>
        <w:ind w:firstLine="709"/>
        <w:jc w:val="both"/>
        <w:rPr>
          <w:sz w:val="28"/>
          <w:szCs w:val="28"/>
          <w:lang w:val="uk-UA"/>
        </w:rPr>
      </w:pPr>
      <w:r w:rsidRPr="00C375B4">
        <w:rPr>
          <w:sz w:val="28"/>
          <w:szCs w:val="28"/>
        </w:rPr>
        <w:t xml:space="preserve">Ми </w:t>
      </w:r>
      <w:r w:rsidR="00E96D7C">
        <w:rPr>
          <w:sz w:val="28"/>
          <w:szCs w:val="28"/>
          <w:lang w:val="uk-UA"/>
        </w:rPr>
        <w:t>часто</w:t>
      </w:r>
      <w:r w:rsidRPr="00C375B4">
        <w:rPr>
          <w:sz w:val="28"/>
          <w:szCs w:val="28"/>
        </w:rPr>
        <w:t xml:space="preserve"> говоримо про британське завоювання Індії, але за ц</w:t>
      </w:r>
      <w:r w:rsidR="00E96D7C">
        <w:rPr>
          <w:sz w:val="28"/>
          <w:szCs w:val="28"/>
          <w:lang w:val="uk-UA"/>
        </w:rPr>
        <w:t>им</w:t>
      </w:r>
      <w:r w:rsidRPr="00C375B4">
        <w:rPr>
          <w:sz w:val="28"/>
          <w:szCs w:val="28"/>
        </w:rPr>
        <w:t xml:space="preserve"> ховається </w:t>
      </w:r>
      <w:r w:rsidR="00E96D7C">
        <w:rPr>
          <w:sz w:val="28"/>
          <w:szCs w:val="28"/>
          <w:lang w:val="uk-UA"/>
        </w:rPr>
        <w:t>інша</w:t>
      </w:r>
      <w:r w:rsidRPr="00C375B4">
        <w:rPr>
          <w:sz w:val="28"/>
          <w:szCs w:val="28"/>
        </w:rPr>
        <w:t xml:space="preserve"> реальність. Не британський уряд захопив Індію наприкінці </w:t>
      </w:r>
      <w:r w:rsidR="00E96D7C">
        <w:rPr>
          <w:sz w:val="28"/>
          <w:szCs w:val="28"/>
          <w:lang w:val="uk-UA"/>
        </w:rPr>
        <w:t>ХVІІІ</w:t>
      </w:r>
      <w:r w:rsidRPr="00C375B4">
        <w:rPr>
          <w:sz w:val="28"/>
          <w:szCs w:val="28"/>
        </w:rPr>
        <w:t xml:space="preserve"> ст</w:t>
      </w:r>
      <w:r w:rsidR="00E96D7C">
        <w:rPr>
          <w:sz w:val="28"/>
          <w:szCs w:val="28"/>
          <w:lang w:val="uk-UA"/>
        </w:rPr>
        <w:t>.</w:t>
      </w:r>
      <w:r w:rsidRPr="00C375B4">
        <w:rPr>
          <w:sz w:val="28"/>
          <w:szCs w:val="28"/>
        </w:rPr>
        <w:t>, а приватна компанія зі штаб-квартирою в маленькому офісі завширшки усього п'ять вікон у Лондоні.</w:t>
      </w:r>
      <w:r w:rsidR="00E96D7C">
        <w:rPr>
          <w:sz w:val="28"/>
          <w:szCs w:val="28"/>
          <w:lang w:val="uk-UA"/>
        </w:rPr>
        <w:t xml:space="preserve"> </w:t>
      </w:r>
      <w:r w:rsidRPr="00E96D7C">
        <w:rPr>
          <w:sz w:val="28"/>
          <w:szCs w:val="28"/>
          <w:lang w:val="uk-UA"/>
        </w:rPr>
        <w:t>У багатьох відношеннях О</w:t>
      </w:r>
      <w:r w:rsidRPr="00C375B4">
        <w:rPr>
          <w:sz w:val="28"/>
          <w:szCs w:val="28"/>
        </w:rPr>
        <w:t>I</w:t>
      </w:r>
      <w:r w:rsidRPr="00E96D7C">
        <w:rPr>
          <w:sz w:val="28"/>
          <w:szCs w:val="28"/>
          <w:lang w:val="uk-UA"/>
        </w:rPr>
        <w:t xml:space="preserve">К була взірцем корпоративної ефективності: за 100 років історії </w:t>
      </w:r>
      <w:r w:rsidR="00E96D7C">
        <w:rPr>
          <w:sz w:val="28"/>
          <w:szCs w:val="28"/>
          <w:lang w:val="uk-UA"/>
        </w:rPr>
        <w:t>в</w:t>
      </w:r>
      <w:r w:rsidRPr="00E96D7C">
        <w:rPr>
          <w:sz w:val="28"/>
          <w:szCs w:val="28"/>
          <w:lang w:val="uk-UA"/>
        </w:rPr>
        <w:t xml:space="preserve"> її головному офісі було лише 35 постійних співробітників. Тим не менш</w:t>
      </w:r>
      <w:r w:rsidR="00E96D7C">
        <w:rPr>
          <w:sz w:val="28"/>
          <w:szCs w:val="28"/>
          <w:lang w:val="uk-UA"/>
        </w:rPr>
        <w:t>е</w:t>
      </w:r>
      <w:r w:rsidRPr="00E96D7C">
        <w:rPr>
          <w:sz w:val="28"/>
          <w:szCs w:val="28"/>
          <w:lang w:val="uk-UA"/>
        </w:rPr>
        <w:t xml:space="preserve"> цей кістяк персоналу здійснив корпоративний переворот, що не має аналогів: військове завоювання, підпорядкування та </w:t>
      </w:r>
      <w:r w:rsidR="00E96D7C">
        <w:rPr>
          <w:sz w:val="28"/>
          <w:szCs w:val="28"/>
          <w:lang w:val="uk-UA"/>
        </w:rPr>
        <w:t>по</w:t>
      </w:r>
      <w:r w:rsidRPr="00E96D7C">
        <w:rPr>
          <w:sz w:val="28"/>
          <w:szCs w:val="28"/>
          <w:lang w:val="uk-UA"/>
        </w:rPr>
        <w:t>грабування великих територій Південної Азії</w:t>
      </w:r>
      <w:r w:rsidR="00E96D7C">
        <w:rPr>
          <w:sz w:val="28"/>
          <w:szCs w:val="28"/>
          <w:lang w:val="uk-UA"/>
        </w:rPr>
        <w:t>,</w:t>
      </w:r>
      <w:r w:rsidRPr="00E96D7C">
        <w:rPr>
          <w:sz w:val="28"/>
          <w:szCs w:val="28"/>
          <w:lang w:val="uk-UA"/>
        </w:rPr>
        <w:t xml:space="preserve"> напевно</w:t>
      </w:r>
      <w:r w:rsidR="00E96D7C">
        <w:rPr>
          <w:sz w:val="28"/>
          <w:szCs w:val="28"/>
          <w:lang w:val="uk-UA"/>
        </w:rPr>
        <w:t>,</w:t>
      </w:r>
      <w:r w:rsidRPr="00E96D7C">
        <w:rPr>
          <w:sz w:val="28"/>
          <w:szCs w:val="28"/>
          <w:lang w:val="uk-UA"/>
        </w:rPr>
        <w:t xml:space="preserve"> залишиться найбільшим актом корпоративного насильства у світовій історії.</w:t>
      </w:r>
    </w:p>
    <w:p w:rsidR="009A392A" w:rsidRPr="00C375B4" w:rsidRDefault="00E96D7C" w:rsidP="009A392A">
      <w:pPr>
        <w:pStyle w:val="a4"/>
        <w:spacing w:after="0" w:line="360" w:lineRule="auto"/>
        <w:ind w:firstLine="709"/>
        <w:jc w:val="both"/>
        <w:rPr>
          <w:sz w:val="28"/>
          <w:szCs w:val="28"/>
        </w:rPr>
      </w:pPr>
      <w:r>
        <w:rPr>
          <w:sz w:val="28"/>
          <w:szCs w:val="28"/>
          <w:lang w:val="uk-UA"/>
        </w:rPr>
        <w:t>В тісній взаємодії</w:t>
      </w:r>
      <w:r w:rsidR="009A392A" w:rsidRPr="00E96D7C">
        <w:rPr>
          <w:sz w:val="28"/>
          <w:szCs w:val="28"/>
          <w:lang w:val="uk-UA"/>
        </w:rPr>
        <w:t xml:space="preserve"> між владою держави і владою корпорації остання</w:t>
      </w:r>
      <w:r>
        <w:rPr>
          <w:sz w:val="28"/>
          <w:szCs w:val="28"/>
          <w:lang w:val="uk-UA"/>
        </w:rPr>
        <w:t>, хоч</w:t>
      </w:r>
      <w:r w:rsidR="009A392A" w:rsidRPr="00E96D7C">
        <w:rPr>
          <w:sz w:val="28"/>
          <w:szCs w:val="28"/>
          <w:lang w:val="uk-UA"/>
        </w:rPr>
        <w:t xml:space="preserve"> і піддається регулюванню, використовує всі наявні ресурси для опору.</w:t>
      </w:r>
      <w:r>
        <w:rPr>
          <w:sz w:val="28"/>
          <w:szCs w:val="28"/>
          <w:lang w:val="uk-UA"/>
        </w:rPr>
        <w:t xml:space="preserve"> </w:t>
      </w:r>
      <w:r w:rsidR="009A392A" w:rsidRPr="00E96D7C">
        <w:rPr>
          <w:sz w:val="28"/>
          <w:szCs w:val="28"/>
          <w:lang w:val="uk-UA"/>
        </w:rPr>
        <w:t>Коли це було зручно, ОІК приділяла велику увагу сво</w:t>
      </w:r>
      <w:r>
        <w:rPr>
          <w:sz w:val="28"/>
          <w:szCs w:val="28"/>
          <w:lang w:val="uk-UA"/>
        </w:rPr>
        <w:t>їй</w:t>
      </w:r>
      <w:r w:rsidR="009A392A" w:rsidRPr="00E96D7C">
        <w:rPr>
          <w:sz w:val="28"/>
          <w:szCs w:val="28"/>
          <w:lang w:val="uk-UA"/>
        </w:rPr>
        <w:t xml:space="preserve"> юридичн</w:t>
      </w:r>
      <w:r>
        <w:rPr>
          <w:sz w:val="28"/>
          <w:szCs w:val="28"/>
          <w:lang w:val="uk-UA"/>
        </w:rPr>
        <w:t>ій</w:t>
      </w:r>
      <w:r w:rsidR="009A392A" w:rsidRPr="00E96D7C">
        <w:rPr>
          <w:sz w:val="28"/>
          <w:szCs w:val="28"/>
          <w:lang w:val="uk-UA"/>
        </w:rPr>
        <w:t xml:space="preserve"> </w:t>
      </w:r>
      <w:r>
        <w:rPr>
          <w:sz w:val="28"/>
          <w:szCs w:val="28"/>
          <w:lang w:val="uk-UA"/>
        </w:rPr>
        <w:t>відокремленості</w:t>
      </w:r>
      <w:r w:rsidR="009A392A" w:rsidRPr="00E96D7C">
        <w:rPr>
          <w:sz w:val="28"/>
          <w:szCs w:val="28"/>
          <w:lang w:val="uk-UA"/>
        </w:rPr>
        <w:t xml:space="preserve"> від уряду. </w:t>
      </w:r>
      <w:r>
        <w:rPr>
          <w:sz w:val="28"/>
          <w:szCs w:val="28"/>
          <w:lang w:val="uk-UA"/>
        </w:rPr>
        <w:t>Зокрема,</w:t>
      </w:r>
      <w:r w:rsidR="009A392A" w:rsidRPr="00E96D7C">
        <w:rPr>
          <w:sz w:val="28"/>
          <w:szCs w:val="28"/>
          <w:lang w:val="uk-UA"/>
        </w:rPr>
        <w:t xml:space="preserve"> документ, підписаний Шах Аламом, </w:t>
      </w:r>
      <w:r w:rsidR="009A392A" w:rsidRPr="00E96D7C">
        <w:rPr>
          <w:sz w:val="28"/>
          <w:szCs w:val="28"/>
          <w:lang w:val="uk-UA"/>
        </w:rPr>
        <w:lastRenderedPageBreak/>
        <w:t xml:space="preserve">відомий як Дивані, </w:t>
      </w:r>
      <w:r>
        <w:rPr>
          <w:sz w:val="28"/>
          <w:szCs w:val="28"/>
          <w:lang w:val="uk-UA"/>
        </w:rPr>
        <w:t xml:space="preserve">був </w:t>
      </w:r>
      <w:r w:rsidR="009A392A" w:rsidRPr="00E96D7C">
        <w:rPr>
          <w:sz w:val="28"/>
          <w:szCs w:val="28"/>
          <w:lang w:val="uk-UA"/>
        </w:rPr>
        <w:t xml:space="preserve">законною власністю компанії, а не </w:t>
      </w:r>
      <w:r>
        <w:rPr>
          <w:sz w:val="28"/>
          <w:szCs w:val="28"/>
          <w:lang w:val="uk-UA"/>
        </w:rPr>
        <w:t>к</w:t>
      </w:r>
      <w:r w:rsidR="009A392A" w:rsidRPr="00E96D7C">
        <w:rPr>
          <w:sz w:val="28"/>
          <w:szCs w:val="28"/>
          <w:lang w:val="uk-UA"/>
        </w:rPr>
        <w:t>орони, хоча уряд витра</w:t>
      </w:r>
      <w:r>
        <w:rPr>
          <w:sz w:val="28"/>
          <w:szCs w:val="28"/>
          <w:lang w:val="uk-UA"/>
        </w:rPr>
        <w:t>ча</w:t>
      </w:r>
      <w:r w:rsidR="009A392A" w:rsidRPr="00E96D7C">
        <w:rPr>
          <w:sz w:val="28"/>
          <w:szCs w:val="28"/>
          <w:lang w:val="uk-UA"/>
        </w:rPr>
        <w:t>в величезн</w:t>
      </w:r>
      <w:r>
        <w:rPr>
          <w:sz w:val="28"/>
          <w:szCs w:val="28"/>
          <w:lang w:val="uk-UA"/>
        </w:rPr>
        <w:t>і</w:t>
      </w:r>
      <w:r w:rsidR="009A392A" w:rsidRPr="00E96D7C">
        <w:rPr>
          <w:sz w:val="28"/>
          <w:szCs w:val="28"/>
          <w:lang w:val="uk-UA"/>
        </w:rPr>
        <w:t xml:space="preserve"> сум</w:t>
      </w:r>
      <w:r>
        <w:rPr>
          <w:sz w:val="28"/>
          <w:szCs w:val="28"/>
          <w:lang w:val="uk-UA"/>
        </w:rPr>
        <w:t>и</w:t>
      </w:r>
      <w:r w:rsidR="009A392A" w:rsidRPr="00E96D7C">
        <w:rPr>
          <w:sz w:val="28"/>
          <w:szCs w:val="28"/>
          <w:lang w:val="uk-UA"/>
        </w:rPr>
        <w:t xml:space="preserve"> на військові операції</w:t>
      </w:r>
      <w:r>
        <w:rPr>
          <w:sz w:val="28"/>
          <w:szCs w:val="28"/>
          <w:lang w:val="uk-UA"/>
        </w:rPr>
        <w:t xml:space="preserve"> по захисту</w:t>
      </w:r>
      <w:r w:rsidR="009A392A" w:rsidRPr="00E96D7C">
        <w:rPr>
          <w:sz w:val="28"/>
          <w:szCs w:val="28"/>
          <w:lang w:val="uk-UA"/>
        </w:rPr>
        <w:t xml:space="preserve"> індійськ</w:t>
      </w:r>
      <w:r>
        <w:rPr>
          <w:sz w:val="28"/>
          <w:szCs w:val="28"/>
          <w:lang w:val="uk-UA"/>
        </w:rPr>
        <w:t>их</w:t>
      </w:r>
      <w:r w:rsidR="009A392A" w:rsidRPr="00E96D7C">
        <w:rPr>
          <w:sz w:val="28"/>
          <w:szCs w:val="28"/>
          <w:lang w:val="uk-UA"/>
        </w:rPr>
        <w:t xml:space="preserve"> територі</w:t>
      </w:r>
      <w:r>
        <w:rPr>
          <w:sz w:val="28"/>
          <w:szCs w:val="28"/>
          <w:lang w:val="uk-UA"/>
        </w:rPr>
        <w:t>й</w:t>
      </w:r>
      <w:r w:rsidR="009A392A" w:rsidRPr="00E96D7C">
        <w:rPr>
          <w:sz w:val="28"/>
          <w:szCs w:val="28"/>
          <w:lang w:val="uk-UA"/>
        </w:rPr>
        <w:t>, придбан</w:t>
      </w:r>
      <w:r>
        <w:rPr>
          <w:sz w:val="28"/>
          <w:szCs w:val="28"/>
          <w:lang w:val="uk-UA"/>
        </w:rPr>
        <w:t>их</w:t>
      </w:r>
      <w:r w:rsidR="009A392A" w:rsidRPr="00E96D7C">
        <w:rPr>
          <w:sz w:val="28"/>
          <w:szCs w:val="28"/>
          <w:lang w:val="uk-UA"/>
        </w:rPr>
        <w:t xml:space="preserve"> ОІК. </w:t>
      </w:r>
      <w:r>
        <w:rPr>
          <w:sz w:val="28"/>
          <w:szCs w:val="28"/>
          <w:lang w:val="uk-UA"/>
        </w:rPr>
        <w:t>Д</w:t>
      </w:r>
      <w:r w:rsidR="009A392A" w:rsidRPr="00C375B4">
        <w:rPr>
          <w:sz w:val="28"/>
          <w:szCs w:val="28"/>
        </w:rPr>
        <w:t>епутати, які голосували за збереження ц</w:t>
      </w:r>
      <w:r>
        <w:rPr>
          <w:sz w:val="28"/>
          <w:szCs w:val="28"/>
          <w:lang w:val="uk-UA"/>
        </w:rPr>
        <w:t>ього</w:t>
      </w:r>
      <w:r w:rsidR="009A392A" w:rsidRPr="00C375B4">
        <w:rPr>
          <w:sz w:val="28"/>
          <w:szCs w:val="28"/>
        </w:rPr>
        <w:t xml:space="preserve"> правово</w:t>
      </w:r>
      <w:r>
        <w:rPr>
          <w:sz w:val="28"/>
          <w:szCs w:val="28"/>
          <w:lang w:val="uk-UA"/>
        </w:rPr>
        <w:t>го розмежування</w:t>
      </w:r>
      <w:r w:rsidR="009A392A" w:rsidRPr="00C375B4">
        <w:rPr>
          <w:sz w:val="28"/>
          <w:szCs w:val="28"/>
        </w:rPr>
        <w:t>, не були нейтральн</w:t>
      </w:r>
      <w:r>
        <w:rPr>
          <w:sz w:val="28"/>
          <w:szCs w:val="28"/>
          <w:lang w:val="uk-UA"/>
        </w:rPr>
        <w:t>і</w:t>
      </w:r>
      <w:r w:rsidR="009A392A" w:rsidRPr="00C375B4">
        <w:rPr>
          <w:sz w:val="28"/>
          <w:szCs w:val="28"/>
        </w:rPr>
        <w:t xml:space="preserve">: майже чверть із них володіла акціями компанії, вартість яких </w:t>
      </w:r>
      <w:r>
        <w:rPr>
          <w:sz w:val="28"/>
          <w:szCs w:val="28"/>
          <w:lang w:val="uk-UA"/>
        </w:rPr>
        <w:t xml:space="preserve">в противному випадку </w:t>
      </w:r>
      <w:r w:rsidR="009A392A" w:rsidRPr="00C375B4">
        <w:rPr>
          <w:sz w:val="28"/>
          <w:szCs w:val="28"/>
        </w:rPr>
        <w:t>різко впала б у ціні. З тієї ж причини захист від іноземної конкуренції ста</w:t>
      </w:r>
      <w:r>
        <w:rPr>
          <w:sz w:val="28"/>
          <w:szCs w:val="28"/>
          <w:lang w:val="uk-UA"/>
        </w:rPr>
        <w:t>в</w:t>
      </w:r>
      <w:r w:rsidR="009A392A" w:rsidRPr="00C375B4">
        <w:rPr>
          <w:sz w:val="28"/>
          <w:szCs w:val="28"/>
        </w:rPr>
        <w:t xml:space="preserve"> головною метою британської зовнішньої політики</w:t>
      </w:r>
      <w:r>
        <w:rPr>
          <w:sz w:val="28"/>
          <w:szCs w:val="28"/>
          <w:lang w:val="uk-UA"/>
        </w:rPr>
        <w:t xml:space="preserve"> [</w:t>
      </w:r>
      <w:r w:rsidR="00367DF7" w:rsidRPr="00367DF7">
        <w:rPr>
          <w:sz w:val="28"/>
          <w:szCs w:val="28"/>
          <w:lang w:val="uk-UA"/>
        </w:rPr>
        <w:t xml:space="preserve">Фурсов К.А. Держава-купец: отношения английской Ост-Индской </w:t>
      </w:r>
      <w:r w:rsidR="00367DF7">
        <w:rPr>
          <w:sz w:val="28"/>
          <w:szCs w:val="28"/>
          <w:lang w:val="uk-UA"/>
        </w:rPr>
        <w:t>к</w:t>
      </w:r>
      <w:r w:rsidR="00367DF7" w:rsidRPr="00367DF7">
        <w:rPr>
          <w:sz w:val="28"/>
          <w:szCs w:val="28"/>
          <w:lang w:val="uk-UA"/>
        </w:rPr>
        <w:t>омпании с английским государством и индийскими патримониями. М.: Т</w:t>
      </w:r>
      <w:r w:rsidR="00367DF7">
        <w:rPr>
          <w:sz w:val="28"/>
          <w:szCs w:val="28"/>
          <w:lang w:val="uk-UA"/>
        </w:rPr>
        <w:t>оварищество научных изданий КМК,</w:t>
      </w:r>
      <w:r w:rsidR="00367DF7" w:rsidRPr="00367DF7">
        <w:rPr>
          <w:sz w:val="28"/>
          <w:szCs w:val="28"/>
          <w:lang w:val="uk-UA"/>
        </w:rPr>
        <w:t xml:space="preserve"> 2006</w:t>
      </w:r>
      <w:r>
        <w:rPr>
          <w:sz w:val="28"/>
          <w:szCs w:val="28"/>
          <w:lang w:val="uk-UA"/>
        </w:rPr>
        <w:t>]</w:t>
      </w:r>
      <w:r w:rsidR="009A392A" w:rsidRPr="00C375B4">
        <w:rPr>
          <w:sz w:val="28"/>
          <w:szCs w:val="28"/>
        </w:rPr>
        <w:t>.</w:t>
      </w:r>
    </w:p>
    <w:p w:rsidR="009A392A" w:rsidRPr="003D4106" w:rsidRDefault="009A392A" w:rsidP="009A392A">
      <w:pPr>
        <w:pStyle w:val="a4"/>
        <w:spacing w:after="0" w:line="360" w:lineRule="auto"/>
        <w:ind w:firstLine="709"/>
        <w:jc w:val="both"/>
        <w:rPr>
          <w:sz w:val="28"/>
          <w:szCs w:val="28"/>
          <w:lang w:val="uk-UA"/>
        </w:rPr>
      </w:pPr>
      <w:r w:rsidRPr="00C375B4">
        <w:rPr>
          <w:sz w:val="28"/>
          <w:szCs w:val="28"/>
        </w:rPr>
        <w:t>Угода, зображена на картині, мала</w:t>
      </w:r>
      <w:r w:rsidR="00367DF7">
        <w:rPr>
          <w:sz w:val="28"/>
          <w:szCs w:val="28"/>
          <w:lang w:val="uk-UA"/>
        </w:rPr>
        <w:t xml:space="preserve"> к</w:t>
      </w:r>
      <w:r w:rsidRPr="00C375B4">
        <w:rPr>
          <w:sz w:val="28"/>
          <w:szCs w:val="28"/>
        </w:rPr>
        <w:t>астрофічні наслідки. Як і всі подібні корпорації, тоді</w:t>
      </w:r>
      <w:r w:rsidR="00367DF7">
        <w:rPr>
          <w:sz w:val="28"/>
          <w:szCs w:val="28"/>
          <w:lang w:val="uk-UA"/>
        </w:rPr>
        <w:t xml:space="preserve"> й</w:t>
      </w:r>
      <w:r w:rsidRPr="00C375B4">
        <w:rPr>
          <w:sz w:val="28"/>
          <w:szCs w:val="28"/>
        </w:rPr>
        <w:t xml:space="preserve"> зараз, ОІК була підзвітна лише своїм акціонерам. Не дбаючи про справедливе управління регіоном або його довгострокове благополуччя, правління компанії </w:t>
      </w:r>
      <w:r w:rsidR="00367DF7">
        <w:rPr>
          <w:sz w:val="28"/>
          <w:szCs w:val="28"/>
          <w:lang w:val="uk-UA"/>
        </w:rPr>
        <w:t xml:space="preserve">в Бенгалії </w:t>
      </w:r>
      <w:r w:rsidRPr="00C375B4">
        <w:rPr>
          <w:sz w:val="28"/>
          <w:szCs w:val="28"/>
        </w:rPr>
        <w:t xml:space="preserve">швидко </w:t>
      </w:r>
      <w:r w:rsidR="00367DF7">
        <w:rPr>
          <w:sz w:val="28"/>
          <w:szCs w:val="28"/>
          <w:lang w:val="uk-UA"/>
        </w:rPr>
        <w:t>обернулося</w:t>
      </w:r>
      <w:r w:rsidRPr="00C375B4">
        <w:rPr>
          <w:sz w:val="28"/>
          <w:szCs w:val="28"/>
        </w:rPr>
        <w:t xml:space="preserve"> процес</w:t>
      </w:r>
      <w:r w:rsidR="00367DF7">
        <w:rPr>
          <w:sz w:val="28"/>
          <w:szCs w:val="28"/>
          <w:lang w:val="uk-UA"/>
        </w:rPr>
        <w:t>ом її прямого</w:t>
      </w:r>
      <w:r w:rsidRPr="00C375B4">
        <w:rPr>
          <w:sz w:val="28"/>
          <w:szCs w:val="28"/>
        </w:rPr>
        <w:t xml:space="preserve"> пограбування та швидк</w:t>
      </w:r>
      <w:r w:rsidR="00367DF7">
        <w:rPr>
          <w:sz w:val="28"/>
          <w:szCs w:val="28"/>
          <w:lang w:val="uk-UA"/>
        </w:rPr>
        <w:t>им</w:t>
      </w:r>
      <w:r w:rsidRPr="00C375B4">
        <w:rPr>
          <w:sz w:val="28"/>
          <w:szCs w:val="28"/>
        </w:rPr>
        <w:t xml:space="preserve"> переміщення</w:t>
      </w:r>
      <w:r w:rsidR="00367DF7">
        <w:rPr>
          <w:sz w:val="28"/>
          <w:szCs w:val="28"/>
          <w:lang w:val="uk-UA"/>
        </w:rPr>
        <w:t>м</w:t>
      </w:r>
      <w:r w:rsidRPr="00C375B4">
        <w:rPr>
          <w:sz w:val="28"/>
          <w:szCs w:val="28"/>
        </w:rPr>
        <w:t xml:space="preserve"> її багатств на захід.</w:t>
      </w:r>
      <w:r w:rsidR="00367DF7">
        <w:rPr>
          <w:sz w:val="28"/>
          <w:szCs w:val="28"/>
          <w:lang w:val="uk-UA"/>
        </w:rPr>
        <w:t xml:space="preserve"> </w:t>
      </w:r>
      <w:r w:rsidRPr="00C375B4">
        <w:rPr>
          <w:sz w:val="28"/>
          <w:szCs w:val="28"/>
        </w:rPr>
        <w:t>Незабаром провінція, вже спустошена війною, була вражена голодом 1769</w:t>
      </w:r>
      <w:r w:rsidR="00367DF7">
        <w:rPr>
          <w:sz w:val="28"/>
          <w:szCs w:val="28"/>
          <w:lang w:val="uk-UA"/>
        </w:rPr>
        <w:t xml:space="preserve"> р.</w:t>
      </w:r>
      <w:r w:rsidRPr="00C375B4">
        <w:rPr>
          <w:sz w:val="28"/>
          <w:szCs w:val="28"/>
        </w:rPr>
        <w:t xml:space="preserve">, а потім </w:t>
      </w:r>
      <w:r w:rsidR="00367DF7">
        <w:rPr>
          <w:sz w:val="28"/>
          <w:szCs w:val="28"/>
          <w:lang w:val="uk-UA"/>
        </w:rPr>
        <w:t xml:space="preserve">додатково </w:t>
      </w:r>
      <w:r w:rsidRPr="00C375B4">
        <w:rPr>
          <w:sz w:val="28"/>
          <w:szCs w:val="28"/>
        </w:rPr>
        <w:t>розорена високими податками. Збирачi податків компанії були винн</w:t>
      </w:r>
      <w:r w:rsidR="00367DF7">
        <w:rPr>
          <w:sz w:val="28"/>
          <w:szCs w:val="28"/>
          <w:lang w:val="uk-UA"/>
        </w:rPr>
        <w:t>і</w:t>
      </w:r>
      <w:r w:rsidRPr="00C375B4">
        <w:rPr>
          <w:sz w:val="28"/>
          <w:szCs w:val="28"/>
        </w:rPr>
        <w:t xml:space="preserve"> </w:t>
      </w:r>
      <w:r w:rsidR="00367DF7">
        <w:rPr>
          <w:sz w:val="28"/>
          <w:szCs w:val="28"/>
          <w:lang w:val="uk-UA"/>
        </w:rPr>
        <w:t>в</w:t>
      </w:r>
      <w:r w:rsidRPr="00C375B4">
        <w:rPr>
          <w:sz w:val="28"/>
          <w:szCs w:val="28"/>
        </w:rPr>
        <w:t xml:space="preserve"> тому, що сьогодні назвали б порушенням прав людини. Високопосадовець старого режиму Великих Моголів у Бенгалії записав у щоденник</w:t>
      </w:r>
      <w:r w:rsidR="00367DF7">
        <w:rPr>
          <w:sz w:val="28"/>
          <w:szCs w:val="28"/>
          <w:lang w:val="uk-UA"/>
        </w:rPr>
        <w:t>у</w:t>
      </w:r>
      <w:r w:rsidRPr="00C375B4">
        <w:rPr>
          <w:sz w:val="28"/>
          <w:szCs w:val="28"/>
        </w:rPr>
        <w:t>: «Індiйців катували, щоб вони розкрили свої скарби; міста, селища та села розграбовані; розграбовані джагіри та провінції: це були «задоволення» та «релігії» правителів та їхніх слуг»</w:t>
      </w:r>
      <w:r w:rsidR="00367DF7">
        <w:rPr>
          <w:sz w:val="28"/>
          <w:szCs w:val="28"/>
          <w:lang w:val="uk-UA"/>
        </w:rPr>
        <w:t xml:space="preserve"> </w:t>
      </w:r>
      <w:r w:rsidR="00367DF7" w:rsidRPr="00367DF7">
        <w:rPr>
          <w:sz w:val="28"/>
          <w:szCs w:val="28"/>
          <w:lang w:val="uk-UA"/>
        </w:rPr>
        <w:t>[Bayly C.A. Rulers, Townsmen and Bazaars: North Indian Society in the Age of British Expansion, 1770-1870. Cambridge etc.: Cambridge University Press. 1983].</w:t>
      </w:r>
    </w:p>
    <w:p w:rsidR="009A392A" w:rsidRPr="003D4106" w:rsidRDefault="009A392A" w:rsidP="009A392A">
      <w:pPr>
        <w:pStyle w:val="a4"/>
        <w:spacing w:after="0" w:line="360" w:lineRule="auto"/>
        <w:ind w:firstLine="709"/>
        <w:jc w:val="both"/>
        <w:rPr>
          <w:sz w:val="28"/>
          <w:szCs w:val="28"/>
          <w:lang w:val="uk-UA"/>
        </w:rPr>
      </w:pPr>
      <w:r w:rsidRPr="003D4106">
        <w:rPr>
          <w:sz w:val="28"/>
          <w:szCs w:val="28"/>
          <w:lang w:val="uk-UA"/>
        </w:rPr>
        <w:t>Б</w:t>
      </w:r>
      <w:r w:rsidR="00AD637D">
        <w:rPr>
          <w:sz w:val="28"/>
          <w:szCs w:val="28"/>
          <w:lang w:val="uk-UA"/>
        </w:rPr>
        <w:t>а</w:t>
      </w:r>
      <w:r w:rsidRPr="003D4106">
        <w:rPr>
          <w:sz w:val="28"/>
          <w:szCs w:val="28"/>
          <w:lang w:val="uk-UA"/>
        </w:rPr>
        <w:t>гатство Бенгалії швидко вт</w:t>
      </w:r>
      <w:r w:rsidR="00AD637D">
        <w:rPr>
          <w:sz w:val="28"/>
          <w:szCs w:val="28"/>
          <w:lang w:val="uk-UA"/>
        </w:rPr>
        <w:t>е</w:t>
      </w:r>
      <w:r w:rsidRPr="003D4106">
        <w:rPr>
          <w:sz w:val="28"/>
          <w:szCs w:val="28"/>
          <w:lang w:val="uk-UA"/>
        </w:rPr>
        <w:t xml:space="preserve">кло </w:t>
      </w:r>
      <w:r w:rsidR="00AD637D">
        <w:rPr>
          <w:sz w:val="28"/>
          <w:szCs w:val="28"/>
          <w:lang w:val="uk-UA"/>
        </w:rPr>
        <w:t>до</w:t>
      </w:r>
      <w:r w:rsidRPr="003D4106">
        <w:rPr>
          <w:sz w:val="28"/>
          <w:szCs w:val="28"/>
          <w:lang w:val="uk-UA"/>
        </w:rPr>
        <w:t xml:space="preserve"> Британі</w:t>
      </w:r>
      <w:r w:rsidR="00AD637D">
        <w:rPr>
          <w:sz w:val="28"/>
          <w:szCs w:val="28"/>
          <w:lang w:val="uk-UA"/>
        </w:rPr>
        <w:t>ї</w:t>
      </w:r>
      <w:r w:rsidRPr="003D4106">
        <w:rPr>
          <w:sz w:val="28"/>
          <w:szCs w:val="28"/>
          <w:lang w:val="uk-UA"/>
        </w:rPr>
        <w:t>,</w:t>
      </w:r>
      <w:r w:rsidR="003D4106">
        <w:rPr>
          <w:sz w:val="28"/>
          <w:szCs w:val="28"/>
          <w:lang w:val="uk-UA"/>
        </w:rPr>
        <w:t xml:space="preserve"> її досі</w:t>
      </w:r>
      <w:r w:rsidRPr="003D4106">
        <w:rPr>
          <w:sz w:val="28"/>
          <w:szCs w:val="28"/>
          <w:lang w:val="uk-UA"/>
        </w:rPr>
        <w:t xml:space="preserve"> процвітаючі ткачі та ремісники були змушені новими господарями</w:t>
      </w:r>
      <w:r w:rsidR="003D4106">
        <w:rPr>
          <w:sz w:val="28"/>
          <w:szCs w:val="28"/>
          <w:lang w:val="uk-UA"/>
        </w:rPr>
        <w:t>,</w:t>
      </w:r>
      <w:r w:rsidRPr="003D4106">
        <w:rPr>
          <w:sz w:val="28"/>
          <w:szCs w:val="28"/>
          <w:lang w:val="uk-UA"/>
        </w:rPr>
        <w:t xml:space="preserve"> </w:t>
      </w:r>
      <w:r w:rsidR="003D4106" w:rsidRPr="003D4106">
        <w:rPr>
          <w:sz w:val="28"/>
          <w:szCs w:val="28"/>
          <w:lang w:val="uk-UA"/>
        </w:rPr>
        <w:t>«як і багато рабів»,</w:t>
      </w:r>
      <w:r w:rsidR="003D4106">
        <w:rPr>
          <w:sz w:val="28"/>
          <w:szCs w:val="28"/>
          <w:lang w:val="uk-UA"/>
        </w:rPr>
        <w:t xml:space="preserve"> </w:t>
      </w:r>
      <w:r w:rsidRPr="003D4106">
        <w:rPr>
          <w:sz w:val="28"/>
          <w:szCs w:val="28"/>
          <w:lang w:val="uk-UA"/>
        </w:rPr>
        <w:t xml:space="preserve">працювати на </w:t>
      </w:r>
      <w:r w:rsidR="003D4106">
        <w:rPr>
          <w:sz w:val="28"/>
          <w:szCs w:val="28"/>
          <w:lang w:val="uk-UA"/>
        </w:rPr>
        <w:t>них</w:t>
      </w:r>
      <w:r w:rsidRPr="003D4106">
        <w:rPr>
          <w:sz w:val="28"/>
          <w:szCs w:val="28"/>
          <w:lang w:val="uk-UA"/>
        </w:rPr>
        <w:t xml:space="preserve">, а ринки були наповнені британськими товарами. Частина </w:t>
      </w:r>
      <w:r w:rsidR="003D4106">
        <w:rPr>
          <w:sz w:val="28"/>
          <w:szCs w:val="28"/>
          <w:lang w:val="uk-UA"/>
        </w:rPr>
        <w:t>прибутків</w:t>
      </w:r>
      <w:r w:rsidRPr="003D4106">
        <w:rPr>
          <w:sz w:val="28"/>
          <w:szCs w:val="28"/>
          <w:lang w:val="uk-UA"/>
        </w:rPr>
        <w:t xml:space="preserve"> </w:t>
      </w:r>
      <w:r w:rsidR="003D4106">
        <w:rPr>
          <w:sz w:val="28"/>
          <w:szCs w:val="28"/>
          <w:lang w:val="uk-UA"/>
        </w:rPr>
        <w:t xml:space="preserve">потрапила до </w:t>
      </w:r>
      <w:r w:rsidRPr="003D4106">
        <w:rPr>
          <w:sz w:val="28"/>
          <w:szCs w:val="28"/>
          <w:lang w:val="uk-UA"/>
        </w:rPr>
        <w:t>кишен</w:t>
      </w:r>
      <w:r w:rsidR="003D4106">
        <w:rPr>
          <w:sz w:val="28"/>
          <w:szCs w:val="28"/>
          <w:lang w:val="uk-UA"/>
        </w:rPr>
        <w:t>і</w:t>
      </w:r>
      <w:r w:rsidRPr="003D4106">
        <w:rPr>
          <w:sz w:val="28"/>
          <w:szCs w:val="28"/>
          <w:lang w:val="uk-UA"/>
        </w:rPr>
        <w:t xml:space="preserve"> Клайва</w:t>
      </w:r>
      <w:r w:rsidR="003D4106">
        <w:rPr>
          <w:sz w:val="28"/>
          <w:szCs w:val="28"/>
          <w:lang w:val="uk-UA"/>
        </w:rPr>
        <w:t>:</w:t>
      </w:r>
      <w:r w:rsidRPr="003D4106">
        <w:rPr>
          <w:sz w:val="28"/>
          <w:szCs w:val="28"/>
          <w:lang w:val="uk-UA"/>
        </w:rPr>
        <w:t xml:space="preserve"> </w:t>
      </w:r>
      <w:r w:rsidR="003D4106">
        <w:rPr>
          <w:sz w:val="28"/>
          <w:szCs w:val="28"/>
          <w:lang w:val="uk-UA"/>
        </w:rPr>
        <w:t>в</w:t>
      </w:r>
      <w:r w:rsidRPr="003D4106">
        <w:rPr>
          <w:sz w:val="28"/>
          <w:szCs w:val="28"/>
          <w:lang w:val="uk-UA"/>
        </w:rPr>
        <w:t>ін повернувся до Велико</w:t>
      </w:r>
      <w:r w:rsidR="003D4106">
        <w:rPr>
          <w:sz w:val="28"/>
          <w:szCs w:val="28"/>
          <w:lang w:val="uk-UA"/>
        </w:rPr>
        <w:t>ї Б</w:t>
      </w:r>
      <w:r w:rsidRPr="003D4106">
        <w:rPr>
          <w:sz w:val="28"/>
          <w:szCs w:val="28"/>
          <w:lang w:val="uk-UA"/>
        </w:rPr>
        <w:t>ританії з особистим</w:t>
      </w:r>
      <w:r w:rsidR="003D4106">
        <w:rPr>
          <w:sz w:val="28"/>
          <w:szCs w:val="28"/>
          <w:lang w:val="uk-UA"/>
        </w:rPr>
        <w:t>и</w:t>
      </w:r>
      <w:r w:rsidRPr="003D4106">
        <w:rPr>
          <w:sz w:val="28"/>
          <w:szCs w:val="28"/>
          <w:lang w:val="uk-UA"/>
        </w:rPr>
        <w:t xml:space="preserve"> ста</w:t>
      </w:r>
      <w:r w:rsidR="003D4106">
        <w:rPr>
          <w:sz w:val="28"/>
          <w:szCs w:val="28"/>
          <w:lang w:val="uk-UA"/>
        </w:rPr>
        <w:t>тками</w:t>
      </w:r>
      <w:r w:rsidRPr="003D4106">
        <w:rPr>
          <w:sz w:val="28"/>
          <w:szCs w:val="28"/>
          <w:lang w:val="uk-UA"/>
        </w:rPr>
        <w:t>, як</w:t>
      </w:r>
      <w:r w:rsidR="003D4106">
        <w:rPr>
          <w:sz w:val="28"/>
          <w:szCs w:val="28"/>
          <w:lang w:val="uk-UA"/>
        </w:rPr>
        <w:t>і</w:t>
      </w:r>
      <w:r w:rsidRPr="003D4106">
        <w:rPr>
          <w:sz w:val="28"/>
          <w:szCs w:val="28"/>
          <w:lang w:val="uk-UA"/>
        </w:rPr>
        <w:t xml:space="preserve"> оцінюва</w:t>
      </w:r>
      <w:r w:rsidR="003D4106">
        <w:rPr>
          <w:sz w:val="28"/>
          <w:szCs w:val="28"/>
          <w:lang w:val="uk-UA"/>
        </w:rPr>
        <w:t>ли</w:t>
      </w:r>
      <w:r w:rsidRPr="003D4106">
        <w:rPr>
          <w:sz w:val="28"/>
          <w:szCs w:val="28"/>
          <w:lang w:val="uk-UA"/>
        </w:rPr>
        <w:t xml:space="preserve">ся в 234 </w:t>
      </w:r>
      <w:r w:rsidR="003D4106">
        <w:rPr>
          <w:sz w:val="28"/>
          <w:szCs w:val="28"/>
          <w:lang w:val="uk-UA"/>
        </w:rPr>
        <w:t xml:space="preserve">тис. </w:t>
      </w:r>
      <w:r w:rsidRPr="003D4106">
        <w:rPr>
          <w:sz w:val="28"/>
          <w:szCs w:val="28"/>
          <w:lang w:val="uk-UA"/>
        </w:rPr>
        <w:t>фунтів стерлінгів</w:t>
      </w:r>
      <w:r w:rsidR="003D4106">
        <w:rPr>
          <w:sz w:val="28"/>
          <w:szCs w:val="28"/>
          <w:lang w:val="uk-UA"/>
        </w:rPr>
        <w:t>; це</w:t>
      </w:r>
      <w:r w:rsidRPr="003D4106">
        <w:rPr>
          <w:sz w:val="28"/>
          <w:szCs w:val="28"/>
          <w:lang w:val="uk-UA"/>
        </w:rPr>
        <w:t xml:space="preserve"> </w:t>
      </w:r>
      <w:r w:rsidR="003D4106">
        <w:rPr>
          <w:sz w:val="28"/>
          <w:szCs w:val="28"/>
          <w:lang w:val="uk-UA"/>
        </w:rPr>
        <w:t>з</w:t>
      </w:r>
      <w:r w:rsidRPr="003D4106">
        <w:rPr>
          <w:sz w:val="28"/>
          <w:szCs w:val="28"/>
          <w:lang w:val="uk-UA"/>
        </w:rPr>
        <w:t xml:space="preserve">робило його найбагатшою людиною в Європі, </w:t>
      </w:r>
      <w:r w:rsidR="003D4106">
        <w:rPr>
          <w:sz w:val="28"/>
          <w:szCs w:val="28"/>
          <w:lang w:val="uk-UA"/>
        </w:rPr>
        <w:t>яка</w:t>
      </w:r>
      <w:r w:rsidRPr="003D4106">
        <w:rPr>
          <w:sz w:val="28"/>
          <w:szCs w:val="28"/>
          <w:lang w:val="uk-UA"/>
        </w:rPr>
        <w:t xml:space="preserve"> досягла </w:t>
      </w:r>
      <w:r w:rsidR="003D4106">
        <w:rPr>
          <w:sz w:val="28"/>
          <w:szCs w:val="28"/>
          <w:lang w:val="uk-UA"/>
        </w:rPr>
        <w:t>цього</w:t>
      </w:r>
      <w:r w:rsidRPr="003D4106">
        <w:rPr>
          <w:sz w:val="28"/>
          <w:szCs w:val="28"/>
          <w:lang w:val="uk-UA"/>
        </w:rPr>
        <w:t xml:space="preserve"> самостійно. </w:t>
      </w:r>
      <w:r w:rsidRPr="003D4106">
        <w:rPr>
          <w:sz w:val="28"/>
          <w:szCs w:val="28"/>
          <w:lang w:val="uk-UA"/>
        </w:rPr>
        <w:lastRenderedPageBreak/>
        <w:t xml:space="preserve">Після </w:t>
      </w:r>
      <w:r w:rsidR="00D0097F">
        <w:rPr>
          <w:sz w:val="28"/>
          <w:szCs w:val="28"/>
          <w:lang w:val="uk-UA"/>
        </w:rPr>
        <w:t>перемоги</w:t>
      </w:r>
      <w:r w:rsidRPr="003D4106">
        <w:rPr>
          <w:sz w:val="28"/>
          <w:szCs w:val="28"/>
          <w:lang w:val="uk-UA"/>
        </w:rPr>
        <w:t xml:space="preserve"> під П</w:t>
      </w:r>
      <w:r w:rsidR="003D4106">
        <w:rPr>
          <w:sz w:val="28"/>
          <w:szCs w:val="28"/>
          <w:lang w:val="uk-UA"/>
        </w:rPr>
        <w:t>алаші</w:t>
      </w:r>
      <w:r w:rsidRPr="003D4106">
        <w:rPr>
          <w:sz w:val="28"/>
          <w:szCs w:val="28"/>
          <w:lang w:val="uk-UA"/>
        </w:rPr>
        <w:t xml:space="preserve"> в 1757 р</w:t>
      </w:r>
      <w:r w:rsidR="00D0097F">
        <w:rPr>
          <w:sz w:val="28"/>
          <w:szCs w:val="28"/>
          <w:lang w:val="uk-UA"/>
        </w:rPr>
        <w:t>.</w:t>
      </w:r>
      <w:r w:rsidRPr="003D4106">
        <w:rPr>
          <w:sz w:val="28"/>
          <w:szCs w:val="28"/>
          <w:lang w:val="uk-UA"/>
        </w:rPr>
        <w:t xml:space="preserve">, </w:t>
      </w:r>
      <w:r w:rsidR="00D0097F">
        <w:rPr>
          <w:sz w:val="28"/>
          <w:szCs w:val="28"/>
          <w:lang w:val="uk-UA"/>
        </w:rPr>
        <w:t xml:space="preserve">яка завдячувала більше </w:t>
      </w:r>
      <w:r w:rsidRPr="003D4106">
        <w:rPr>
          <w:sz w:val="28"/>
          <w:szCs w:val="28"/>
          <w:lang w:val="uk-UA"/>
        </w:rPr>
        <w:t>зрад</w:t>
      </w:r>
      <w:r w:rsidR="00D0097F">
        <w:rPr>
          <w:sz w:val="28"/>
          <w:szCs w:val="28"/>
          <w:lang w:val="uk-UA"/>
        </w:rPr>
        <w:t>і</w:t>
      </w:r>
      <w:r w:rsidRPr="003D4106">
        <w:rPr>
          <w:sz w:val="28"/>
          <w:szCs w:val="28"/>
          <w:lang w:val="uk-UA"/>
        </w:rPr>
        <w:t>, підроблени</w:t>
      </w:r>
      <w:r w:rsidR="00D0097F">
        <w:rPr>
          <w:sz w:val="28"/>
          <w:szCs w:val="28"/>
          <w:lang w:val="uk-UA"/>
        </w:rPr>
        <w:t>м</w:t>
      </w:r>
      <w:r w:rsidRPr="003D4106">
        <w:rPr>
          <w:sz w:val="28"/>
          <w:szCs w:val="28"/>
          <w:lang w:val="uk-UA"/>
        </w:rPr>
        <w:t xml:space="preserve"> контракт</w:t>
      </w:r>
      <w:r w:rsidR="00D0097F">
        <w:rPr>
          <w:sz w:val="28"/>
          <w:szCs w:val="28"/>
          <w:lang w:val="uk-UA"/>
        </w:rPr>
        <w:t>ам</w:t>
      </w:r>
      <w:r w:rsidRPr="003D4106">
        <w:rPr>
          <w:sz w:val="28"/>
          <w:szCs w:val="28"/>
          <w:lang w:val="uk-UA"/>
        </w:rPr>
        <w:t>, банкірам і хабар</w:t>
      </w:r>
      <w:r w:rsidR="00D0097F">
        <w:rPr>
          <w:sz w:val="28"/>
          <w:szCs w:val="28"/>
          <w:lang w:val="uk-UA"/>
        </w:rPr>
        <w:t>я</w:t>
      </w:r>
      <w:r w:rsidRPr="003D4106">
        <w:rPr>
          <w:sz w:val="28"/>
          <w:szCs w:val="28"/>
          <w:lang w:val="uk-UA"/>
        </w:rPr>
        <w:t xml:space="preserve">м, ніж військовій доблесті, він перевів </w:t>
      </w:r>
      <w:r w:rsidR="00D0097F">
        <w:rPr>
          <w:sz w:val="28"/>
          <w:szCs w:val="28"/>
          <w:lang w:val="uk-UA"/>
        </w:rPr>
        <w:t>до</w:t>
      </w:r>
      <w:r w:rsidRPr="003D4106">
        <w:rPr>
          <w:sz w:val="28"/>
          <w:szCs w:val="28"/>
          <w:lang w:val="uk-UA"/>
        </w:rPr>
        <w:t xml:space="preserve"> скарбниц</w:t>
      </w:r>
      <w:r w:rsidR="00D0097F">
        <w:rPr>
          <w:sz w:val="28"/>
          <w:szCs w:val="28"/>
          <w:lang w:val="uk-UA"/>
        </w:rPr>
        <w:t>і</w:t>
      </w:r>
      <w:r w:rsidRPr="003D4106">
        <w:rPr>
          <w:sz w:val="28"/>
          <w:szCs w:val="28"/>
          <w:lang w:val="uk-UA"/>
        </w:rPr>
        <w:t xml:space="preserve"> ОІК не менше 2,5 млн фунтів стерлінгів, захоплених у переможених правителів Бенгалії</w:t>
      </w:r>
      <w:r w:rsidR="00D0097F">
        <w:rPr>
          <w:sz w:val="28"/>
          <w:szCs w:val="28"/>
          <w:lang w:val="uk-UA"/>
        </w:rPr>
        <w:t xml:space="preserve"> (</w:t>
      </w:r>
      <w:r w:rsidRPr="003D4106">
        <w:rPr>
          <w:sz w:val="28"/>
          <w:szCs w:val="28"/>
          <w:lang w:val="uk-UA"/>
        </w:rPr>
        <w:t>у сьогоднішній валюті це бл</w:t>
      </w:r>
      <w:r w:rsidR="00D0097F">
        <w:rPr>
          <w:sz w:val="28"/>
          <w:szCs w:val="28"/>
          <w:lang w:val="uk-UA"/>
        </w:rPr>
        <w:t>.</w:t>
      </w:r>
      <w:r w:rsidRPr="003D4106">
        <w:rPr>
          <w:sz w:val="28"/>
          <w:szCs w:val="28"/>
          <w:lang w:val="uk-UA"/>
        </w:rPr>
        <w:t xml:space="preserve"> 23 м</w:t>
      </w:r>
      <w:r w:rsidR="00D0097F">
        <w:rPr>
          <w:sz w:val="28"/>
          <w:szCs w:val="28"/>
          <w:lang w:val="uk-UA"/>
        </w:rPr>
        <w:t>лн</w:t>
      </w:r>
      <w:r w:rsidRPr="003D4106">
        <w:rPr>
          <w:sz w:val="28"/>
          <w:szCs w:val="28"/>
          <w:lang w:val="uk-UA"/>
        </w:rPr>
        <w:t xml:space="preserve"> фунтів стерлінгів для Клайв</w:t>
      </w:r>
      <w:r w:rsidR="00D0097F">
        <w:rPr>
          <w:sz w:val="28"/>
          <w:szCs w:val="28"/>
          <w:lang w:val="uk-UA"/>
        </w:rPr>
        <w:t>а</w:t>
      </w:r>
      <w:r w:rsidRPr="003D4106">
        <w:rPr>
          <w:sz w:val="28"/>
          <w:szCs w:val="28"/>
          <w:lang w:val="uk-UA"/>
        </w:rPr>
        <w:t xml:space="preserve"> та 250 м</w:t>
      </w:r>
      <w:r w:rsidR="00D0097F">
        <w:rPr>
          <w:sz w:val="28"/>
          <w:szCs w:val="28"/>
          <w:lang w:val="uk-UA"/>
        </w:rPr>
        <w:t xml:space="preserve">лн – </w:t>
      </w:r>
      <w:r w:rsidRPr="003D4106">
        <w:rPr>
          <w:sz w:val="28"/>
          <w:szCs w:val="28"/>
          <w:lang w:val="uk-UA"/>
        </w:rPr>
        <w:t>для компанії</w:t>
      </w:r>
      <w:r w:rsidR="00D0097F">
        <w:rPr>
          <w:sz w:val="28"/>
          <w:szCs w:val="28"/>
          <w:lang w:val="uk-UA"/>
        </w:rPr>
        <w:t>)</w:t>
      </w:r>
      <w:r w:rsidRPr="003D4106">
        <w:rPr>
          <w:sz w:val="28"/>
          <w:szCs w:val="28"/>
          <w:lang w:val="uk-UA"/>
        </w:rPr>
        <w:t>.</w:t>
      </w:r>
    </w:p>
    <w:p w:rsidR="009A392A" w:rsidRPr="00C375B4" w:rsidRDefault="009A392A" w:rsidP="009A392A">
      <w:pPr>
        <w:pStyle w:val="a4"/>
        <w:spacing w:after="0" w:line="360" w:lineRule="auto"/>
        <w:ind w:firstLine="709"/>
        <w:jc w:val="both"/>
        <w:rPr>
          <w:sz w:val="28"/>
          <w:szCs w:val="28"/>
        </w:rPr>
      </w:pPr>
      <w:r w:rsidRPr="00C375B4">
        <w:rPr>
          <w:sz w:val="28"/>
          <w:szCs w:val="28"/>
        </w:rPr>
        <w:t xml:space="preserve">Весь вміст бенгальської скарбниці просто завантажили </w:t>
      </w:r>
      <w:r w:rsidR="009861C1">
        <w:rPr>
          <w:sz w:val="28"/>
          <w:szCs w:val="28"/>
          <w:lang w:val="uk-UA"/>
        </w:rPr>
        <w:t>на</w:t>
      </w:r>
      <w:r w:rsidRPr="00C375B4">
        <w:rPr>
          <w:sz w:val="28"/>
          <w:szCs w:val="28"/>
        </w:rPr>
        <w:t xml:space="preserve"> 100 човнів і переправили Гангом від палацу наваба Бенгалії до форту Вільям, штаб-квартири компанії в Калькутті.</w:t>
      </w:r>
      <w:r w:rsidR="009861C1">
        <w:rPr>
          <w:sz w:val="28"/>
          <w:szCs w:val="28"/>
          <w:lang w:val="uk-UA"/>
        </w:rPr>
        <w:t xml:space="preserve"> Ж</w:t>
      </w:r>
      <w:r w:rsidRPr="00C375B4">
        <w:rPr>
          <w:sz w:val="28"/>
          <w:szCs w:val="28"/>
        </w:rPr>
        <w:t>одної публічної церемонії не було. Передача відбулася конфіденційно, у наметі Клайва, який щойно встановили на плацу нещодавно захопленого форту Великих Моголів в Аллахабаді. Що до трона Шах</w:t>
      </w:r>
      <w:r w:rsidR="009861C1">
        <w:rPr>
          <w:sz w:val="28"/>
          <w:szCs w:val="28"/>
          <w:lang w:val="uk-UA"/>
        </w:rPr>
        <w:t xml:space="preserve"> </w:t>
      </w:r>
      <w:r w:rsidRPr="00C375B4">
        <w:rPr>
          <w:sz w:val="28"/>
          <w:szCs w:val="28"/>
        </w:rPr>
        <w:t>Алама, то насправді це було крісло Клайва, яке з такої нагоди було поставлене на обідній стіл і вкрите ситцевим покривалом.</w:t>
      </w:r>
    </w:p>
    <w:p w:rsidR="009A392A" w:rsidRPr="009861C1" w:rsidRDefault="009A392A" w:rsidP="009A392A">
      <w:pPr>
        <w:pStyle w:val="a4"/>
        <w:spacing w:after="0" w:line="360" w:lineRule="auto"/>
        <w:ind w:firstLine="709"/>
        <w:jc w:val="both"/>
        <w:rPr>
          <w:sz w:val="28"/>
          <w:szCs w:val="28"/>
          <w:lang w:val="uk-UA"/>
        </w:rPr>
      </w:pPr>
      <w:r w:rsidRPr="00C375B4">
        <w:rPr>
          <w:sz w:val="28"/>
          <w:szCs w:val="28"/>
        </w:rPr>
        <w:t xml:space="preserve">Пізніше британці </w:t>
      </w:r>
      <w:r w:rsidR="009861C1">
        <w:rPr>
          <w:sz w:val="28"/>
          <w:szCs w:val="28"/>
          <w:lang w:val="uk-UA"/>
        </w:rPr>
        <w:t xml:space="preserve">стали іменувати </w:t>
      </w:r>
      <w:r w:rsidRPr="00C375B4">
        <w:rPr>
          <w:sz w:val="28"/>
          <w:szCs w:val="28"/>
        </w:rPr>
        <w:t>ц</w:t>
      </w:r>
      <w:r w:rsidR="009861C1">
        <w:rPr>
          <w:sz w:val="28"/>
          <w:szCs w:val="28"/>
          <w:lang w:val="uk-UA"/>
        </w:rPr>
        <w:t>ей</w:t>
      </w:r>
      <w:r w:rsidRPr="00C375B4">
        <w:rPr>
          <w:sz w:val="28"/>
          <w:szCs w:val="28"/>
        </w:rPr>
        <w:t xml:space="preserve"> документ Аллахабадським договором, хоча Клайв продиктував умови, а переляканий Шах Алам просто </w:t>
      </w:r>
      <w:r w:rsidR="009861C1">
        <w:rPr>
          <w:sz w:val="28"/>
          <w:szCs w:val="28"/>
          <w:lang w:val="uk-UA"/>
        </w:rPr>
        <w:t>прийняв їх. С</w:t>
      </w:r>
      <w:r w:rsidRPr="009861C1">
        <w:rPr>
          <w:sz w:val="28"/>
          <w:szCs w:val="28"/>
          <w:lang w:val="uk-UA"/>
        </w:rPr>
        <w:t>учасний історик Великих Моголів Сайід Гулам Хусейн Хан</w:t>
      </w:r>
      <w:r w:rsidR="009861C1">
        <w:rPr>
          <w:sz w:val="28"/>
          <w:szCs w:val="28"/>
          <w:lang w:val="uk-UA"/>
        </w:rPr>
        <w:t xml:space="preserve"> пише</w:t>
      </w:r>
      <w:r w:rsidRPr="009861C1">
        <w:rPr>
          <w:sz w:val="28"/>
          <w:szCs w:val="28"/>
          <w:lang w:val="uk-UA"/>
        </w:rPr>
        <w:t>: «Справа такого масштабу, в якій не залишилося ні удавання, ні хитрощів, і яка в будь-який інший час вимагала б відправлення мудрих послів і здібних переговорників, а також довгих переговорів з акц</w:t>
      </w:r>
      <w:r w:rsidRPr="00C375B4">
        <w:rPr>
          <w:sz w:val="28"/>
          <w:szCs w:val="28"/>
        </w:rPr>
        <w:t>i</w:t>
      </w:r>
      <w:r w:rsidRPr="009861C1">
        <w:rPr>
          <w:sz w:val="28"/>
          <w:szCs w:val="28"/>
          <w:lang w:val="uk-UA"/>
        </w:rPr>
        <w:t>онерами Ост-Індської компанії та королем Англії, а також численні переговори та суперечки з міністрами, були проведені та завершені за менший час, ніж зазвичай вимагалося для продажу віслюка або в'ючної тварини, або голов</w:t>
      </w:r>
      <w:r w:rsidR="009861C1">
        <w:rPr>
          <w:sz w:val="28"/>
          <w:szCs w:val="28"/>
          <w:lang w:val="uk-UA"/>
        </w:rPr>
        <w:t>и</w:t>
      </w:r>
      <w:r w:rsidRPr="009861C1">
        <w:rPr>
          <w:sz w:val="28"/>
          <w:szCs w:val="28"/>
          <w:lang w:val="uk-UA"/>
        </w:rPr>
        <w:t xml:space="preserve"> великої рогатої худоби»</w:t>
      </w:r>
      <w:r w:rsidR="009861C1" w:rsidRPr="009861C1">
        <w:rPr>
          <w:lang w:val="uk-UA"/>
        </w:rPr>
        <w:t xml:space="preserve"> </w:t>
      </w:r>
      <w:r w:rsidR="009861C1" w:rsidRPr="009861C1">
        <w:rPr>
          <w:sz w:val="28"/>
          <w:szCs w:val="28"/>
          <w:lang w:val="uk-UA"/>
        </w:rPr>
        <w:t>[Creveld M. van. The Rise and Decline of the State. Cambridge etc.: Cambridge University Press. 1999]</w:t>
      </w:r>
      <w:r w:rsidR="009861C1">
        <w:rPr>
          <w:sz w:val="28"/>
          <w:szCs w:val="28"/>
          <w:lang w:val="uk-UA"/>
        </w:rPr>
        <w:t>.</w:t>
      </w:r>
    </w:p>
    <w:p w:rsidR="007069DA" w:rsidRPr="00C375B4" w:rsidRDefault="009A392A" w:rsidP="009A392A">
      <w:pPr>
        <w:pStyle w:val="a4"/>
        <w:spacing w:after="0" w:line="360" w:lineRule="auto"/>
        <w:ind w:firstLine="709"/>
        <w:jc w:val="both"/>
        <w:rPr>
          <w:sz w:val="28"/>
          <w:szCs w:val="28"/>
        </w:rPr>
      </w:pPr>
      <w:r w:rsidRPr="00C375B4">
        <w:rPr>
          <w:sz w:val="28"/>
          <w:szCs w:val="28"/>
        </w:rPr>
        <w:t>У вікторіанськ</w:t>
      </w:r>
      <w:r w:rsidR="00F72E4F">
        <w:rPr>
          <w:sz w:val="28"/>
          <w:szCs w:val="28"/>
          <w:lang w:val="uk-UA"/>
        </w:rPr>
        <w:t>у добу</w:t>
      </w:r>
      <w:r w:rsidRPr="00C375B4">
        <w:rPr>
          <w:sz w:val="28"/>
          <w:szCs w:val="28"/>
        </w:rPr>
        <w:t xml:space="preserve"> існувало сильне збентеження щодо сумнівного меркантильного способу, яким британці заснували Радж. Вікторіанці </w:t>
      </w:r>
      <w:r w:rsidR="00F72E4F">
        <w:rPr>
          <w:sz w:val="28"/>
          <w:szCs w:val="28"/>
          <w:lang w:val="uk-UA"/>
        </w:rPr>
        <w:t>вважали</w:t>
      </w:r>
      <w:r w:rsidRPr="00C375B4">
        <w:rPr>
          <w:sz w:val="28"/>
          <w:szCs w:val="28"/>
        </w:rPr>
        <w:t xml:space="preserve"> справжнім предметом історії політик</w:t>
      </w:r>
      <w:r w:rsidR="00F72E4F">
        <w:rPr>
          <w:sz w:val="28"/>
          <w:szCs w:val="28"/>
          <w:lang w:val="uk-UA"/>
        </w:rPr>
        <w:t>у</w:t>
      </w:r>
      <w:r w:rsidRPr="00C375B4">
        <w:rPr>
          <w:sz w:val="28"/>
          <w:szCs w:val="28"/>
        </w:rPr>
        <w:t xml:space="preserve"> національної держави</w:t>
      </w:r>
      <w:r w:rsidR="00F72E4F">
        <w:rPr>
          <w:sz w:val="28"/>
          <w:szCs w:val="28"/>
          <w:lang w:val="uk-UA"/>
        </w:rPr>
        <w:t>; це,</w:t>
      </w:r>
      <w:r w:rsidRPr="00C375B4">
        <w:rPr>
          <w:sz w:val="28"/>
          <w:szCs w:val="28"/>
        </w:rPr>
        <w:t xml:space="preserve"> а не економіка корумпованих корпорацій</w:t>
      </w:r>
      <w:r w:rsidR="003E2C61">
        <w:rPr>
          <w:sz w:val="28"/>
          <w:szCs w:val="28"/>
          <w:lang w:val="uk-UA"/>
        </w:rPr>
        <w:t>,</w:t>
      </w:r>
      <w:r w:rsidR="00F72E4F">
        <w:rPr>
          <w:sz w:val="28"/>
          <w:szCs w:val="28"/>
          <w:lang w:val="uk-UA"/>
        </w:rPr>
        <w:t xml:space="preserve"> мало бути</w:t>
      </w:r>
      <w:r w:rsidRPr="00C375B4">
        <w:rPr>
          <w:sz w:val="28"/>
          <w:szCs w:val="28"/>
        </w:rPr>
        <w:t xml:space="preserve"> одиницею аналізу та основним двигуном змін у людських справах. </w:t>
      </w:r>
      <w:r w:rsidR="003E2C61">
        <w:rPr>
          <w:sz w:val="28"/>
          <w:szCs w:val="28"/>
          <w:lang w:val="uk-UA"/>
        </w:rPr>
        <w:t>Їм</w:t>
      </w:r>
      <w:r w:rsidRPr="00C375B4">
        <w:rPr>
          <w:sz w:val="28"/>
          <w:szCs w:val="28"/>
        </w:rPr>
        <w:t xml:space="preserve"> подобалося</w:t>
      </w:r>
      <w:r w:rsidR="003E2C61">
        <w:rPr>
          <w:sz w:val="28"/>
          <w:szCs w:val="28"/>
          <w:lang w:val="uk-UA"/>
        </w:rPr>
        <w:t xml:space="preserve"> уявляти</w:t>
      </w:r>
      <w:r w:rsidRPr="00C375B4">
        <w:rPr>
          <w:sz w:val="28"/>
          <w:szCs w:val="28"/>
        </w:rPr>
        <w:t xml:space="preserve"> імперію </w:t>
      </w:r>
      <w:r w:rsidRPr="00C375B4">
        <w:rPr>
          <w:sz w:val="28"/>
          <w:szCs w:val="28"/>
        </w:rPr>
        <w:lastRenderedPageBreak/>
        <w:t>як цивілізаторську місію: доброякісн</w:t>
      </w:r>
      <w:r w:rsidR="003E2C61">
        <w:rPr>
          <w:sz w:val="28"/>
          <w:szCs w:val="28"/>
          <w:lang w:val="uk-UA"/>
        </w:rPr>
        <w:t xml:space="preserve">у </w:t>
      </w:r>
      <w:r w:rsidRPr="00C375B4">
        <w:rPr>
          <w:sz w:val="28"/>
          <w:szCs w:val="28"/>
        </w:rPr>
        <w:t>передач</w:t>
      </w:r>
      <w:r w:rsidR="003E2C61">
        <w:rPr>
          <w:sz w:val="28"/>
          <w:szCs w:val="28"/>
          <w:lang w:val="uk-UA"/>
        </w:rPr>
        <w:t>у</w:t>
      </w:r>
      <w:r w:rsidRPr="00C375B4">
        <w:rPr>
          <w:sz w:val="28"/>
          <w:szCs w:val="28"/>
        </w:rPr>
        <w:t xml:space="preserve"> знань, залізниць та мистецтв із </w:t>
      </w:r>
      <w:r w:rsidR="003E2C61">
        <w:rPr>
          <w:sz w:val="28"/>
          <w:szCs w:val="28"/>
          <w:lang w:val="uk-UA"/>
        </w:rPr>
        <w:t>З</w:t>
      </w:r>
      <w:r w:rsidRPr="00C375B4">
        <w:rPr>
          <w:sz w:val="28"/>
          <w:szCs w:val="28"/>
        </w:rPr>
        <w:t xml:space="preserve">аходу на </w:t>
      </w:r>
      <w:r w:rsidR="003E2C61">
        <w:rPr>
          <w:sz w:val="28"/>
          <w:szCs w:val="28"/>
          <w:lang w:val="uk-UA"/>
        </w:rPr>
        <w:t>С</w:t>
      </w:r>
      <w:r w:rsidRPr="00C375B4">
        <w:rPr>
          <w:sz w:val="28"/>
          <w:szCs w:val="28"/>
        </w:rPr>
        <w:t>хід, то</w:t>
      </w:r>
      <w:r w:rsidR="003E2C61">
        <w:rPr>
          <w:sz w:val="28"/>
          <w:szCs w:val="28"/>
          <w:lang w:val="uk-UA"/>
        </w:rPr>
        <w:t>ж</w:t>
      </w:r>
      <w:r w:rsidRPr="00C375B4">
        <w:rPr>
          <w:sz w:val="28"/>
          <w:szCs w:val="28"/>
        </w:rPr>
        <w:t xml:space="preserve"> існувала розважлива та навмисна амнезія щодо корпоративного пограбування, яке відкрило британське правління в Індії</w:t>
      </w:r>
      <w:r w:rsidR="003E2C61">
        <w:rPr>
          <w:sz w:val="28"/>
          <w:szCs w:val="28"/>
          <w:lang w:val="uk-UA"/>
        </w:rPr>
        <w:t xml:space="preserve"> </w:t>
      </w:r>
      <w:r w:rsidR="003E2C61" w:rsidRPr="003E2C61">
        <w:rPr>
          <w:sz w:val="28"/>
          <w:szCs w:val="28"/>
          <w:lang w:val="uk-UA"/>
        </w:rPr>
        <w:t>[Mallinson A. The Making of the British Army: From the English Civil War to the War on Terror. L. etc.: Bantam Books. 2011]</w:t>
      </w:r>
      <w:r w:rsidRPr="00C375B4">
        <w:rPr>
          <w:sz w:val="28"/>
          <w:szCs w:val="28"/>
        </w:rPr>
        <w:t>.</w:t>
      </w:r>
    </w:p>
    <w:p w:rsidR="009A392A" w:rsidRPr="00C375B4" w:rsidRDefault="00660CD0" w:rsidP="009A392A">
      <w:pPr>
        <w:pStyle w:val="a4"/>
        <w:spacing w:after="0" w:line="360" w:lineRule="auto"/>
        <w:ind w:firstLine="709"/>
        <w:jc w:val="both"/>
        <w:rPr>
          <w:sz w:val="28"/>
          <w:szCs w:val="28"/>
        </w:rPr>
      </w:pPr>
      <w:r>
        <w:rPr>
          <w:sz w:val="28"/>
          <w:szCs w:val="28"/>
          <w:lang w:val="uk-UA"/>
        </w:rPr>
        <w:t>Інша</w:t>
      </w:r>
      <w:r w:rsidR="009A392A" w:rsidRPr="00C375B4">
        <w:rPr>
          <w:sz w:val="28"/>
          <w:szCs w:val="28"/>
        </w:rPr>
        <w:t xml:space="preserve"> картина, замовлена для Палат</w:t>
      </w:r>
      <w:r>
        <w:rPr>
          <w:sz w:val="28"/>
          <w:szCs w:val="28"/>
          <w:lang w:val="uk-UA"/>
        </w:rPr>
        <w:t>и</w:t>
      </w:r>
      <w:r w:rsidR="009A392A" w:rsidRPr="00C375B4">
        <w:rPr>
          <w:sz w:val="28"/>
          <w:szCs w:val="28"/>
        </w:rPr>
        <w:t xml:space="preserve"> громад, показує, як формувалася та перероблялася офіційна пам'ять про цей процес. Зараз </w:t>
      </w:r>
      <w:r>
        <w:rPr>
          <w:sz w:val="28"/>
          <w:szCs w:val="28"/>
          <w:lang w:val="uk-UA"/>
        </w:rPr>
        <w:t>вона прикрашає</w:t>
      </w:r>
      <w:r w:rsidR="009A392A" w:rsidRPr="00C375B4">
        <w:rPr>
          <w:sz w:val="28"/>
          <w:szCs w:val="28"/>
        </w:rPr>
        <w:t xml:space="preserve"> зал Святого Стефана</w:t>
      </w:r>
      <w:r>
        <w:rPr>
          <w:sz w:val="28"/>
          <w:szCs w:val="28"/>
          <w:lang w:val="uk-UA"/>
        </w:rPr>
        <w:t xml:space="preserve"> – </w:t>
      </w:r>
      <w:r w:rsidR="009A392A" w:rsidRPr="00C375B4">
        <w:rPr>
          <w:sz w:val="28"/>
          <w:szCs w:val="28"/>
        </w:rPr>
        <w:t>приймальн</w:t>
      </w:r>
      <w:r>
        <w:rPr>
          <w:sz w:val="28"/>
          <w:szCs w:val="28"/>
          <w:lang w:val="uk-UA"/>
        </w:rPr>
        <w:t>ий</w:t>
      </w:r>
      <w:r w:rsidR="009A392A" w:rsidRPr="00C375B4">
        <w:rPr>
          <w:sz w:val="28"/>
          <w:szCs w:val="28"/>
        </w:rPr>
        <w:t xml:space="preserve"> зал парламенту</w:t>
      </w:r>
      <w:r>
        <w:rPr>
          <w:sz w:val="28"/>
          <w:szCs w:val="28"/>
          <w:lang w:val="uk-UA"/>
        </w:rPr>
        <w:t xml:space="preserve"> і є</w:t>
      </w:r>
      <w:r w:rsidR="009A392A" w:rsidRPr="00C375B4">
        <w:rPr>
          <w:sz w:val="28"/>
          <w:szCs w:val="28"/>
        </w:rPr>
        <w:t xml:space="preserve"> частиною серії фресок "Будинки Британії". На ньому зображен</w:t>
      </w:r>
      <w:r>
        <w:rPr>
          <w:sz w:val="28"/>
          <w:szCs w:val="28"/>
          <w:lang w:val="uk-UA"/>
        </w:rPr>
        <w:t>і</w:t>
      </w:r>
      <w:r w:rsidR="009A392A" w:rsidRPr="00C375B4">
        <w:rPr>
          <w:sz w:val="28"/>
          <w:szCs w:val="28"/>
        </w:rPr>
        <w:t xml:space="preserve"> поворотн</w:t>
      </w:r>
      <w:r>
        <w:rPr>
          <w:sz w:val="28"/>
          <w:szCs w:val="28"/>
          <w:lang w:val="uk-UA"/>
        </w:rPr>
        <w:t>і</w:t>
      </w:r>
      <w:r w:rsidR="009A392A" w:rsidRPr="00C375B4">
        <w:rPr>
          <w:sz w:val="28"/>
          <w:szCs w:val="28"/>
        </w:rPr>
        <w:t xml:space="preserve"> моменти </w:t>
      </w:r>
      <w:r>
        <w:rPr>
          <w:sz w:val="28"/>
          <w:szCs w:val="28"/>
          <w:lang w:val="uk-UA"/>
        </w:rPr>
        <w:t>в</w:t>
      </w:r>
      <w:r w:rsidR="009A392A" w:rsidRPr="00C375B4">
        <w:rPr>
          <w:sz w:val="28"/>
          <w:szCs w:val="28"/>
        </w:rPr>
        <w:t xml:space="preserve"> британській історії: король Альфред, який переміг данців у 877 р</w:t>
      </w:r>
      <w:r>
        <w:rPr>
          <w:sz w:val="28"/>
          <w:szCs w:val="28"/>
          <w:lang w:val="uk-UA"/>
        </w:rPr>
        <w:t>.</w:t>
      </w:r>
      <w:r w:rsidR="009A392A" w:rsidRPr="00C375B4">
        <w:rPr>
          <w:sz w:val="28"/>
          <w:szCs w:val="28"/>
        </w:rPr>
        <w:t>, парламентський союз Англії та Шотландії 1707 р</w:t>
      </w:r>
      <w:r>
        <w:rPr>
          <w:sz w:val="28"/>
          <w:szCs w:val="28"/>
          <w:lang w:val="uk-UA"/>
        </w:rPr>
        <w:t>.</w:t>
      </w:r>
      <w:r w:rsidR="009A392A" w:rsidRPr="00C375B4">
        <w:rPr>
          <w:sz w:val="28"/>
          <w:szCs w:val="28"/>
        </w:rPr>
        <w:t xml:space="preserve"> </w:t>
      </w:r>
      <w:r>
        <w:rPr>
          <w:sz w:val="28"/>
          <w:szCs w:val="28"/>
          <w:lang w:val="uk-UA"/>
        </w:rPr>
        <w:t>та ін</w:t>
      </w:r>
      <w:r w:rsidR="009A392A" w:rsidRPr="00C375B4">
        <w:rPr>
          <w:sz w:val="28"/>
          <w:szCs w:val="28"/>
        </w:rPr>
        <w:t xml:space="preserve">. Однак зображення, присвячене Індії, показує не передачу Дивані, а ранішу сцену, де </w:t>
      </w:r>
      <w:r w:rsidR="00425A5A">
        <w:rPr>
          <w:sz w:val="28"/>
          <w:szCs w:val="28"/>
          <w:lang w:val="uk-UA"/>
        </w:rPr>
        <w:t>могольський</w:t>
      </w:r>
      <w:r w:rsidR="009A392A" w:rsidRPr="00C375B4">
        <w:rPr>
          <w:sz w:val="28"/>
          <w:szCs w:val="28"/>
        </w:rPr>
        <w:t xml:space="preserve"> принц </w:t>
      </w:r>
      <w:r w:rsidR="00425A5A">
        <w:rPr>
          <w:sz w:val="28"/>
          <w:szCs w:val="28"/>
          <w:lang w:val="uk-UA"/>
        </w:rPr>
        <w:t>теж сидить</w:t>
      </w:r>
      <w:r w:rsidR="009A392A" w:rsidRPr="00C375B4">
        <w:rPr>
          <w:sz w:val="28"/>
          <w:szCs w:val="28"/>
        </w:rPr>
        <w:t xml:space="preserve"> під балдахіном в палацовій обстановці, і знову перед </w:t>
      </w:r>
      <w:r w:rsidR="00425A5A">
        <w:rPr>
          <w:sz w:val="28"/>
          <w:szCs w:val="28"/>
          <w:lang w:val="uk-UA"/>
        </w:rPr>
        <w:t>ним</w:t>
      </w:r>
      <w:r w:rsidR="009A392A" w:rsidRPr="00C375B4">
        <w:rPr>
          <w:sz w:val="28"/>
          <w:szCs w:val="28"/>
        </w:rPr>
        <w:t xml:space="preserve"> стоїть англієць. Але цього разу співвідношення сил зовсім інше.</w:t>
      </w:r>
    </w:p>
    <w:p w:rsidR="009A392A" w:rsidRPr="00C375B4" w:rsidRDefault="009A392A" w:rsidP="009A392A">
      <w:pPr>
        <w:pStyle w:val="a4"/>
        <w:spacing w:after="0" w:line="360" w:lineRule="auto"/>
        <w:ind w:firstLine="709"/>
        <w:jc w:val="both"/>
        <w:rPr>
          <w:sz w:val="28"/>
          <w:szCs w:val="28"/>
        </w:rPr>
      </w:pPr>
      <w:r w:rsidRPr="00C375B4">
        <w:rPr>
          <w:sz w:val="28"/>
          <w:szCs w:val="28"/>
        </w:rPr>
        <w:t>Сер Томас Роу, посол Яков</w:t>
      </w:r>
      <w:r w:rsidR="00425A5A">
        <w:rPr>
          <w:sz w:val="28"/>
          <w:szCs w:val="28"/>
          <w:lang w:val="uk-UA"/>
        </w:rPr>
        <w:t>а</w:t>
      </w:r>
      <w:r w:rsidRPr="00C375B4">
        <w:rPr>
          <w:sz w:val="28"/>
          <w:szCs w:val="28"/>
        </w:rPr>
        <w:t xml:space="preserve"> I до Великих Моголів, показаний перед імператором Джахангіром </w:t>
      </w:r>
      <w:r w:rsidR="00425A5A">
        <w:rPr>
          <w:sz w:val="28"/>
          <w:szCs w:val="28"/>
          <w:lang w:val="uk-UA"/>
        </w:rPr>
        <w:t>у</w:t>
      </w:r>
      <w:r w:rsidRPr="00C375B4">
        <w:rPr>
          <w:sz w:val="28"/>
          <w:szCs w:val="28"/>
        </w:rPr>
        <w:t xml:space="preserve"> 1614 р</w:t>
      </w:r>
      <w:r w:rsidR="00425A5A">
        <w:rPr>
          <w:sz w:val="28"/>
          <w:szCs w:val="28"/>
          <w:lang w:val="uk-UA"/>
        </w:rPr>
        <w:t xml:space="preserve">., коли </w:t>
      </w:r>
      <w:r w:rsidRPr="00C375B4">
        <w:rPr>
          <w:sz w:val="28"/>
          <w:szCs w:val="28"/>
        </w:rPr>
        <w:t>імперія була ще наймогутнішою. Джахангір успадкував від батька Акбара одну з двох найбагатших держав у світі</w:t>
      </w:r>
      <w:r w:rsidR="00425A5A">
        <w:rPr>
          <w:sz w:val="28"/>
          <w:szCs w:val="28"/>
          <w:lang w:val="uk-UA"/>
        </w:rPr>
        <w:t>: з</w:t>
      </w:r>
      <w:r w:rsidRPr="00C375B4">
        <w:rPr>
          <w:sz w:val="28"/>
          <w:szCs w:val="28"/>
        </w:rPr>
        <w:t xml:space="preserve"> </w:t>
      </w:r>
      <w:r w:rsidR="00425A5A">
        <w:rPr>
          <w:sz w:val="28"/>
          <w:szCs w:val="28"/>
          <w:lang w:val="uk-UA"/>
        </w:rPr>
        <w:t>нею</w:t>
      </w:r>
      <w:r w:rsidRPr="00C375B4">
        <w:rPr>
          <w:sz w:val="28"/>
          <w:szCs w:val="28"/>
        </w:rPr>
        <w:t xml:space="preserve"> суперничав лише Китай</w:t>
      </w:r>
      <w:r w:rsidR="00425A5A">
        <w:rPr>
          <w:sz w:val="28"/>
          <w:szCs w:val="28"/>
          <w:lang w:val="uk-UA"/>
        </w:rPr>
        <w:t xml:space="preserve"> династії Мін</w:t>
      </w:r>
      <w:r w:rsidRPr="00C375B4">
        <w:rPr>
          <w:sz w:val="28"/>
          <w:szCs w:val="28"/>
        </w:rPr>
        <w:t xml:space="preserve">. Він правив населенням, що </w:t>
      </w:r>
      <w:r w:rsidR="00EF1DC2">
        <w:rPr>
          <w:sz w:val="28"/>
          <w:szCs w:val="28"/>
          <w:lang w:val="uk-UA"/>
        </w:rPr>
        <w:t>в</w:t>
      </w:r>
      <w:r w:rsidRPr="00C375B4">
        <w:rPr>
          <w:sz w:val="28"/>
          <w:szCs w:val="28"/>
        </w:rPr>
        <w:t>п'ят</w:t>
      </w:r>
      <w:r w:rsidR="00EF1DC2">
        <w:rPr>
          <w:sz w:val="28"/>
          <w:szCs w:val="28"/>
          <w:lang w:val="uk-UA"/>
        </w:rPr>
        <w:t>еро</w:t>
      </w:r>
      <w:r w:rsidRPr="00C375B4">
        <w:rPr>
          <w:sz w:val="28"/>
          <w:szCs w:val="28"/>
        </w:rPr>
        <w:t xml:space="preserve"> перевищу</w:t>
      </w:r>
      <w:r w:rsidR="00EF1DC2">
        <w:rPr>
          <w:sz w:val="28"/>
          <w:szCs w:val="28"/>
          <w:lang w:val="uk-UA"/>
        </w:rPr>
        <w:t>вало</w:t>
      </w:r>
      <w:r w:rsidRPr="00C375B4">
        <w:rPr>
          <w:sz w:val="28"/>
          <w:szCs w:val="28"/>
        </w:rPr>
        <w:t xml:space="preserve"> населення Османської імперії </w:t>
      </w:r>
      <w:r w:rsidR="00EF1DC2">
        <w:rPr>
          <w:sz w:val="28"/>
          <w:szCs w:val="28"/>
        </w:rPr>
        <w:t>–</w:t>
      </w:r>
      <w:r w:rsidRPr="00C375B4">
        <w:rPr>
          <w:sz w:val="28"/>
          <w:szCs w:val="28"/>
        </w:rPr>
        <w:t xml:space="preserve"> </w:t>
      </w:r>
      <w:r w:rsidR="00EF1DC2">
        <w:rPr>
          <w:sz w:val="28"/>
          <w:szCs w:val="28"/>
          <w:lang w:val="uk-UA"/>
        </w:rPr>
        <w:t>бл.</w:t>
      </w:r>
      <w:r w:rsidRPr="00C375B4">
        <w:rPr>
          <w:sz w:val="28"/>
          <w:szCs w:val="28"/>
        </w:rPr>
        <w:t xml:space="preserve"> 100 м</w:t>
      </w:r>
      <w:r w:rsidR="00EF1DC2">
        <w:rPr>
          <w:sz w:val="28"/>
          <w:szCs w:val="28"/>
          <w:lang w:val="uk-UA"/>
        </w:rPr>
        <w:t>лн</w:t>
      </w:r>
      <w:r w:rsidRPr="00C375B4">
        <w:rPr>
          <w:sz w:val="28"/>
          <w:szCs w:val="28"/>
        </w:rPr>
        <w:t xml:space="preserve"> людей. Його столиці були мегаполісами свого часу.</w:t>
      </w:r>
    </w:p>
    <w:p w:rsidR="009A392A" w:rsidRPr="00C375B4" w:rsidRDefault="009A392A" w:rsidP="009A392A">
      <w:pPr>
        <w:pStyle w:val="a4"/>
        <w:spacing w:after="0" w:line="360" w:lineRule="auto"/>
        <w:ind w:firstLine="709"/>
        <w:jc w:val="both"/>
        <w:rPr>
          <w:sz w:val="28"/>
          <w:szCs w:val="28"/>
        </w:rPr>
      </w:pPr>
      <w:r w:rsidRPr="00C375B4">
        <w:rPr>
          <w:sz w:val="28"/>
          <w:szCs w:val="28"/>
        </w:rPr>
        <w:t xml:space="preserve">У «Втраченому раї» Мільтона міста Великих Моголів </w:t>
      </w:r>
      <w:r w:rsidR="00EF1DC2">
        <w:rPr>
          <w:sz w:val="28"/>
          <w:szCs w:val="28"/>
          <w:lang w:val="uk-UA"/>
        </w:rPr>
        <w:t>доби</w:t>
      </w:r>
      <w:r w:rsidRPr="00C375B4">
        <w:rPr>
          <w:sz w:val="28"/>
          <w:szCs w:val="28"/>
        </w:rPr>
        <w:t xml:space="preserve"> Джахангіра показані Адаму як майбутні </w:t>
      </w:r>
      <w:r w:rsidR="00EF1DC2">
        <w:rPr>
          <w:sz w:val="28"/>
          <w:szCs w:val="28"/>
          <w:lang w:val="uk-UA"/>
        </w:rPr>
        <w:t>дива Г</w:t>
      </w:r>
      <w:r w:rsidRPr="00C375B4">
        <w:rPr>
          <w:sz w:val="28"/>
          <w:szCs w:val="28"/>
        </w:rPr>
        <w:t>осподнього задуму. Агра з населенням близько 700 000 чол</w:t>
      </w:r>
      <w:r w:rsidR="00EF1DC2">
        <w:rPr>
          <w:sz w:val="28"/>
          <w:szCs w:val="28"/>
          <w:lang w:val="uk-UA"/>
        </w:rPr>
        <w:t>.</w:t>
      </w:r>
      <w:r w:rsidRPr="00C375B4">
        <w:rPr>
          <w:sz w:val="28"/>
          <w:szCs w:val="28"/>
        </w:rPr>
        <w:t xml:space="preserve"> затьмарювала всі міста Європи, а Лахор був більши</w:t>
      </w:r>
      <w:r w:rsidR="00EF1DC2">
        <w:rPr>
          <w:sz w:val="28"/>
          <w:szCs w:val="28"/>
          <w:lang w:val="uk-UA"/>
        </w:rPr>
        <w:t>й</w:t>
      </w:r>
      <w:r w:rsidRPr="00C375B4">
        <w:rPr>
          <w:sz w:val="28"/>
          <w:szCs w:val="28"/>
        </w:rPr>
        <w:t xml:space="preserve"> за Лондон, Париж, Лісабон, Мадрид і Рим разом узят</w:t>
      </w:r>
      <w:r w:rsidR="00EF1DC2">
        <w:rPr>
          <w:sz w:val="28"/>
          <w:szCs w:val="28"/>
          <w:lang w:val="uk-UA"/>
        </w:rPr>
        <w:t>і</w:t>
      </w:r>
      <w:r w:rsidRPr="00C375B4">
        <w:rPr>
          <w:sz w:val="28"/>
          <w:szCs w:val="28"/>
        </w:rPr>
        <w:t xml:space="preserve">. </w:t>
      </w:r>
      <w:r w:rsidR="00EF1DC2">
        <w:rPr>
          <w:sz w:val="28"/>
          <w:szCs w:val="28"/>
          <w:lang w:val="uk-UA"/>
        </w:rPr>
        <w:t>Н</w:t>
      </w:r>
      <w:r w:rsidRPr="00C375B4">
        <w:rPr>
          <w:sz w:val="28"/>
          <w:szCs w:val="28"/>
        </w:rPr>
        <w:t>а Індію припадало близько чверті всього світового виробництва</w:t>
      </w:r>
      <w:r w:rsidR="00EF1DC2">
        <w:rPr>
          <w:sz w:val="28"/>
          <w:szCs w:val="28"/>
          <w:lang w:val="uk-UA"/>
        </w:rPr>
        <w:t>, тоді як</w:t>
      </w:r>
      <w:r w:rsidRPr="00C375B4">
        <w:rPr>
          <w:sz w:val="28"/>
          <w:szCs w:val="28"/>
        </w:rPr>
        <w:t xml:space="preserve"> </w:t>
      </w:r>
      <w:r w:rsidR="00EF1DC2">
        <w:rPr>
          <w:sz w:val="28"/>
          <w:szCs w:val="28"/>
          <w:lang w:val="uk-UA"/>
        </w:rPr>
        <w:t>Б</w:t>
      </w:r>
      <w:r w:rsidRPr="00C375B4">
        <w:rPr>
          <w:sz w:val="28"/>
          <w:szCs w:val="28"/>
        </w:rPr>
        <w:t xml:space="preserve">ританія вносила менше 2% у світовий ВВП, а Ост-Індська компанія все ще працювала з дому свого губернатора сера Томаса Смайта, маючи постійний штат з шести </w:t>
      </w:r>
      <w:r w:rsidR="00EF1DC2">
        <w:rPr>
          <w:sz w:val="28"/>
          <w:szCs w:val="28"/>
          <w:lang w:val="uk-UA"/>
        </w:rPr>
        <w:t>осіб</w:t>
      </w:r>
      <w:r w:rsidRPr="00C375B4">
        <w:rPr>
          <w:sz w:val="28"/>
          <w:szCs w:val="28"/>
        </w:rPr>
        <w:t xml:space="preserve">. </w:t>
      </w:r>
      <w:r w:rsidRPr="00C375B4">
        <w:rPr>
          <w:sz w:val="28"/>
          <w:szCs w:val="28"/>
        </w:rPr>
        <w:lastRenderedPageBreak/>
        <w:t xml:space="preserve">Однак </w:t>
      </w:r>
      <w:r w:rsidR="00EF1DC2">
        <w:rPr>
          <w:sz w:val="28"/>
          <w:szCs w:val="28"/>
          <w:lang w:val="uk-UA"/>
        </w:rPr>
        <w:t>вона вже мала</w:t>
      </w:r>
      <w:r w:rsidRPr="00C375B4">
        <w:rPr>
          <w:sz w:val="28"/>
          <w:szCs w:val="28"/>
        </w:rPr>
        <w:t xml:space="preserve"> 30 високих кораблів та власн</w:t>
      </w:r>
      <w:r w:rsidR="00EF1DC2">
        <w:rPr>
          <w:sz w:val="28"/>
          <w:szCs w:val="28"/>
          <w:lang w:val="uk-UA"/>
        </w:rPr>
        <w:t>у</w:t>
      </w:r>
      <w:r w:rsidRPr="00C375B4">
        <w:rPr>
          <w:sz w:val="28"/>
          <w:szCs w:val="28"/>
        </w:rPr>
        <w:t xml:space="preserve"> верф у Дептфорді на Темзі.</w:t>
      </w:r>
    </w:p>
    <w:p w:rsidR="009A392A" w:rsidRPr="00C375B4" w:rsidRDefault="00EF1DC2" w:rsidP="009A392A">
      <w:pPr>
        <w:pStyle w:val="a4"/>
        <w:spacing w:after="0" w:line="360" w:lineRule="auto"/>
        <w:ind w:firstLine="709"/>
        <w:jc w:val="both"/>
        <w:rPr>
          <w:sz w:val="28"/>
          <w:szCs w:val="28"/>
        </w:rPr>
      </w:pPr>
      <w:r>
        <w:rPr>
          <w:sz w:val="28"/>
          <w:szCs w:val="28"/>
          <w:lang w:val="uk-UA"/>
        </w:rPr>
        <w:t>А</w:t>
      </w:r>
      <w:r w:rsidR="009A392A" w:rsidRPr="00C375B4">
        <w:rPr>
          <w:sz w:val="28"/>
          <w:szCs w:val="28"/>
        </w:rPr>
        <w:t>кбар</w:t>
      </w:r>
      <w:r>
        <w:rPr>
          <w:sz w:val="28"/>
          <w:szCs w:val="28"/>
          <w:lang w:val="uk-UA"/>
        </w:rPr>
        <w:t xml:space="preserve"> виношував</w:t>
      </w:r>
      <w:r w:rsidR="009A392A" w:rsidRPr="00C375B4">
        <w:rPr>
          <w:sz w:val="28"/>
          <w:szCs w:val="28"/>
        </w:rPr>
        <w:t xml:space="preserve"> проект виховання європейських іммігрантів в Індії, яких назвав «зборищем дикунів», але пізніше відмовився від </w:t>
      </w:r>
      <w:r>
        <w:rPr>
          <w:sz w:val="28"/>
          <w:szCs w:val="28"/>
          <w:lang w:val="uk-UA"/>
        </w:rPr>
        <w:t>нього</w:t>
      </w:r>
      <w:r w:rsidR="009A392A" w:rsidRPr="00C375B4">
        <w:rPr>
          <w:sz w:val="28"/>
          <w:szCs w:val="28"/>
        </w:rPr>
        <w:t xml:space="preserve"> як нездійсненного. Джахангір, який любив екзотику і диких звірів, привітав Томаса Роу з тим же ентузіазмом, </w:t>
      </w:r>
      <w:r>
        <w:rPr>
          <w:sz w:val="28"/>
          <w:szCs w:val="28"/>
          <w:lang w:val="uk-UA"/>
        </w:rPr>
        <w:t>що й</w:t>
      </w:r>
      <w:r w:rsidR="009A392A" w:rsidRPr="00C375B4">
        <w:rPr>
          <w:sz w:val="28"/>
          <w:szCs w:val="28"/>
        </w:rPr>
        <w:t xml:space="preserve"> прибуття </w:t>
      </w:r>
      <w:r>
        <w:rPr>
          <w:sz w:val="28"/>
          <w:szCs w:val="28"/>
          <w:lang w:val="uk-UA"/>
        </w:rPr>
        <w:t>до</w:t>
      </w:r>
      <w:r>
        <w:rPr>
          <w:sz w:val="28"/>
          <w:szCs w:val="28"/>
        </w:rPr>
        <w:t xml:space="preserve"> Індії</w:t>
      </w:r>
      <w:r w:rsidR="009A392A" w:rsidRPr="00C375B4">
        <w:rPr>
          <w:sz w:val="28"/>
          <w:szCs w:val="28"/>
        </w:rPr>
        <w:t xml:space="preserve"> першої індички, і докладно розпитав </w:t>
      </w:r>
      <w:r>
        <w:rPr>
          <w:sz w:val="28"/>
          <w:szCs w:val="28"/>
          <w:lang w:val="uk-UA"/>
        </w:rPr>
        <w:t>його</w:t>
      </w:r>
      <w:r w:rsidR="009A392A" w:rsidRPr="00C375B4">
        <w:rPr>
          <w:sz w:val="28"/>
          <w:szCs w:val="28"/>
        </w:rPr>
        <w:t xml:space="preserve"> про далекий острiв</w:t>
      </w:r>
      <w:r>
        <w:rPr>
          <w:sz w:val="28"/>
          <w:szCs w:val="28"/>
          <w:lang w:val="uk-UA"/>
        </w:rPr>
        <w:t xml:space="preserve"> </w:t>
      </w:r>
      <w:r w:rsidR="009A392A" w:rsidRPr="00C375B4">
        <w:rPr>
          <w:sz w:val="28"/>
          <w:szCs w:val="28"/>
        </w:rPr>
        <w:t>і про дивні речі, які там відбувалися.</w:t>
      </w:r>
    </w:p>
    <w:p w:rsidR="009A392A" w:rsidRPr="00C375B4" w:rsidRDefault="009A392A" w:rsidP="00084FA5">
      <w:pPr>
        <w:pStyle w:val="a4"/>
        <w:spacing w:after="0" w:line="360" w:lineRule="auto"/>
        <w:ind w:firstLine="709"/>
        <w:jc w:val="both"/>
        <w:rPr>
          <w:sz w:val="28"/>
          <w:szCs w:val="28"/>
        </w:rPr>
      </w:pPr>
      <w:r w:rsidRPr="00C375B4">
        <w:rPr>
          <w:sz w:val="28"/>
          <w:szCs w:val="28"/>
        </w:rPr>
        <w:t xml:space="preserve">Для комітету, який планував </w:t>
      </w:r>
      <w:r w:rsidR="00EF1DC2">
        <w:rPr>
          <w:sz w:val="28"/>
          <w:szCs w:val="28"/>
          <w:lang w:val="uk-UA"/>
        </w:rPr>
        <w:t>оздоблення</w:t>
      </w:r>
      <w:r w:rsidRPr="00C375B4">
        <w:rPr>
          <w:sz w:val="28"/>
          <w:szCs w:val="28"/>
        </w:rPr>
        <w:t xml:space="preserve"> Палати громад, це знаменувало початок взаємодії Великої Британії з Індією: дві національні держави вперше вступили у безпосередній контакт. </w:t>
      </w:r>
      <w:r w:rsidR="00EF1DC2">
        <w:rPr>
          <w:sz w:val="28"/>
          <w:szCs w:val="28"/>
          <w:lang w:val="uk-UA"/>
        </w:rPr>
        <w:t>Н</w:t>
      </w:r>
      <w:r w:rsidRPr="00C375B4">
        <w:rPr>
          <w:sz w:val="28"/>
          <w:szCs w:val="28"/>
        </w:rPr>
        <w:t xml:space="preserve">асправді </w:t>
      </w:r>
      <w:r w:rsidR="00EF1DC2">
        <w:rPr>
          <w:sz w:val="28"/>
          <w:szCs w:val="28"/>
          <w:lang w:val="uk-UA"/>
        </w:rPr>
        <w:t xml:space="preserve">ж </w:t>
      </w:r>
      <w:r w:rsidRPr="00C375B4">
        <w:rPr>
          <w:sz w:val="28"/>
          <w:szCs w:val="28"/>
        </w:rPr>
        <w:t>британські відносини з Індією розпочалися не з дипломатії та зустрічі послів, а з торгівлі. 24 вересня 1599 р</w:t>
      </w:r>
      <w:r w:rsidR="00EF1DC2">
        <w:rPr>
          <w:sz w:val="28"/>
          <w:szCs w:val="28"/>
          <w:lang w:val="uk-UA"/>
        </w:rPr>
        <w:t>.</w:t>
      </w:r>
      <w:r w:rsidRPr="00C375B4">
        <w:rPr>
          <w:sz w:val="28"/>
          <w:szCs w:val="28"/>
        </w:rPr>
        <w:t xml:space="preserve"> 80 купців та авантюристів зібралися у Залі Засновників у лондонському Сіті та зверну</w:t>
      </w:r>
      <w:r w:rsidR="00EF1DC2">
        <w:rPr>
          <w:sz w:val="28"/>
          <w:szCs w:val="28"/>
          <w:lang w:val="uk-UA"/>
        </w:rPr>
        <w:t>л</w:t>
      </w:r>
      <w:r w:rsidRPr="00C375B4">
        <w:rPr>
          <w:sz w:val="28"/>
          <w:szCs w:val="28"/>
        </w:rPr>
        <w:t>ися до Єл</w:t>
      </w:r>
      <w:r w:rsidR="00EF1DC2">
        <w:rPr>
          <w:sz w:val="28"/>
          <w:szCs w:val="28"/>
          <w:lang w:val="uk-UA"/>
        </w:rPr>
        <w:t>і</w:t>
      </w:r>
      <w:r w:rsidRPr="00C375B4">
        <w:rPr>
          <w:sz w:val="28"/>
          <w:szCs w:val="28"/>
        </w:rPr>
        <w:t>завети I з проханням заснувати компанію. Через рік губернатор і компанія торговців з Ост-Індією</w:t>
      </w:r>
      <w:r w:rsidR="00EF1DC2">
        <w:rPr>
          <w:sz w:val="28"/>
          <w:szCs w:val="28"/>
          <w:lang w:val="uk-UA"/>
        </w:rPr>
        <w:t xml:space="preserve"> (</w:t>
      </w:r>
      <w:r w:rsidRPr="00C375B4">
        <w:rPr>
          <w:sz w:val="28"/>
          <w:szCs w:val="28"/>
        </w:rPr>
        <w:t>218 осіб</w:t>
      </w:r>
      <w:r w:rsidR="00EF1DC2">
        <w:rPr>
          <w:sz w:val="28"/>
          <w:szCs w:val="28"/>
          <w:lang w:val="uk-UA"/>
        </w:rPr>
        <w:t>)</w:t>
      </w:r>
      <w:r w:rsidRPr="00C375B4">
        <w:rPr>
          <w:sz w:val="28"/>
          <w:szCs w:val="28"/>
        </w:rPr>
        <w:t xml:space="preserve"> отримали королівську хартію, що да</w:t>
      </w:r>
      <w:r w:rsidR="00084FA5">
        <w:rPr>
          <w:sz w:val="28"/>
          <w:szCs w:val="28"/>
          <w:lang w:val="uk-UA"/>
        </w:rPr>
        <w:t>ла</w:t>
      </w:r>
      <w:r w:rsidRPr="00C375B4">
        <w:rPr>
          <w:sz w:val="28"/>
          <w:szCs w:val="28"/>
        </w:rPr>
        <w:t xml:space="preserve"> їм монополію на 15 років у «торгівлі зі Сходом».</w:t>
      </w:r>
      <w:r w:rsidR="00084FA5">
        <w:rPr>
          <w:sz w:val="28"/>
          <w:szCs w:val="28"/>
          <w:lang w:val="uk-UA"/>
        </w:rPr>
        <w:t xml:space="preserve"> </w:t>
      </w:r>
      <w:r w:rsidRPr="00C375B4">
        <w:rPr>
          <w:sz w:val="28"/>
          <w:szCs w:val="28"/>
        </w:rPr>
        <w:t>Статут дозволив створення радикально нов</w:t>
      </w:r>
      <w:r w:rsidR="00084FA5">
        <w:rPr>
          <w:sz w:val="28"/>
          <w:szCs w:val="28"/>
          <w:lang w:val="uk-UA"/>
        </w:rPr>
        <w:t>ого</w:t>
      </w:r>
      <w:r w:rsidRPr="00C375B4">
        <w:rPr>
          <w:sz w:val="28"/>
          <w:szCs w:val="28"/>
        </w:rPr>
        <w:t xml:space="preserve"> тип</w:t>
      </w:r>
      <w:r w:rsidR="00084FA5">
        <w:rPr>
          <w:sz w:val="28"/>
          <w:szCs w:val="28"/>
          <w:lang w:val="uk-UA"/>
        </w:rPr>
        <w:t>у</w:t>
      </w:r>
      <w:r w:rsidRPr="00C375B4">
        <w:rPr>
          <w:sz w:val="28"/>
          <w:szCs w:val="28"/>
        </w:rPr>
        <w:t xml:space="preserve"> бізнесу: не сімейного партнерства</w:t>
      </w:r>
      <w:r w:rsidR="00084FA5">
        <w:rPr>
          <w:sz w:val="28"/>
          <w:szCs w:val="28"/>
          <w:lang w:val="uk-UA"/>
        </w:rPr>
        <w:t>,</w:t>
      </w:r>
      <w:r w:rsidRPr="00C375B4">
        <w:rPr>
          <w:sz w:val="28"/>
          <w:szCs w:val="28"/>
        </w:rPr>
        <w:t xml:space="preserve"> що до цього було нормою на більшій частині земної кулі</w:t>
      </w:r>
      <w:r w:rsidR="00084FA5">
        <w:rPr>
          <w:sz w:val="28"/>
          <w:szCs w:val="28"/>
          <w:lang w:val="uk-UA"/>
        </w:rPr>
        <w:t>,</w:t>
      </w:r>
      <w:r w:rsidRPr="00C375B4">
        <w:rPr>
          <w:sz w:val="28"/>
          <w:szCs w:val="28"/>
        </w:rPr>
        <w:t xml:space="preserve"> а акціонерного товариства, яке могло випускати акції на відкритому ринку, мало інвесторів та механізми, здатнi реалізувати значно більші суми капіталу. Вже тодi у статуті ОІК, хоча й не згадувалося про володіння заморськими територіями, надавалося право «вести війну у разі потреби».</w:t>
      </w:r>
    </w:p>
    <w:p w:rsidR="009A392A" w:rsidRPr="00C375B4" w:rsidRDefault="009A392A" w:rsidP="009A392A">
      <w:pPr>
        <w:pStyle w:val="a4"/>
        <w:spacing w:before="0" w:beforeAutospacing="0" w:after="0" w:afterAutospacing="0" w:line="360" w:lineRule="auto"/>
        <w:ind w:firstLine="709"/>
        <w:jc w:val="both"/>
        <w:rPr>
          <w:sz w:val="28"/>
          <w:szCs w:val="28"/>
          <w:lang w:val="uk-UA"/>
        </w:rPr>
      </w:pPr>
      <w:r w:rsidRPr="00C375B4">
        <w:rPr>
          <w:sz w:val="28"/>
          <w:szCs w:val="28"/>
        </w:rPr>
        <w:t xml:space="preserve">Шлях англійців </w:t>
      </w:r>
      <w:r w:rsidR="00084FA5">
        <w:rPr>
          <w:sz w:val="28"/>
          <w:szCs w:val="28"/>
          <w:lang w:val="uk-UA"/>
        </w:rPr>
        <w:t>у</w:t>
      </w:r>
      <w:r w:rsidRPr="00C375B4">
        <w:rPr>
          <w:sz w:val="28"/>
          <w:szCs w:val="28"/>
        </w:rPr>
        <w:t xml:space="preserve"> Індійський океан виявився найдовшим. Значно пізніше за інших європей</w:t>
      </w:r>
      <w:r w:rsidR="00084FA5">
        <w:rPr>
          <w:sz w:val="28"/>
          <w:szCs w:val="28"/>
          <w:lang w:val="uk-UA"/>
        </w:rPr>
        <w:t>ців</w:t>
      </w:r>
      <w:r w:rsidRPr="00C375B4">
        <w:rPr>
          <w:sz w:val="28"/>
          <w:szCs w:val="28"/>
        </w:rPr>
        <w:t xml:space="preserve"> їм вдалося освоїти дорогу в казково багату Індію, хоча шукати її вони почали ще наприкінці XV ст. Першим англійцем, який</w:t>
      </w:r>
      <w:r w:rsidR="00084FA5">
        <w:rPr>
          <w:sz w:val="28"/>
          <w:szCs w:val="28"/>
        </w:rPr>
        <w:t xml:space="preserve"> відвідав Індію в 1579 р.</w:t>
      </w:r>
      <w:r w:rsidRPr="00C375B4">
        <w:rPr>
          <w:sz w:val="28"/>
          <w:szCs w:val="28"/>
        </w:rPr>
        <w:t>, був єзуїт Томас Стівенс, який прибув з місією в Гоа і написав батькові</w:t>
      </w:r>
      <w:r w:rsidR="00084FA5">
        <w:rPr>
          <w:sz w:val="28"/>
          <w:szCs w:val="28"/>
          <w:lang w:val="uk-UA"/>
        </w:rPr>
        <w:t xml:space="preserve">, </w:t>
      </w:r>
      <w:r w:rsidRPr="00C375B4">
        <w:rPr>
          <w:sz w:val="28"/>
          <w:szCs w:val="28"/>
        </w:rPr>
        <w:t>торговцю в Лондоні</w:t>
      </w:r>
      <w:r w:rsidR="00084FA5">
        <w:rPr>
          <w:sz w:val="28"/>
          <w:szCs w:val="28"/>
          <w:lang w:val="uk-UA"/>
        </w:rPr>
        <w:t>,</w:t>
      </w:r>
      <w:r w:rsidRPr="00C375B4">
        <w:rPr>
          <w:sz w:val="28"/>
          <w:szCs w:val="28"/>
        </w:rPr>
        <w:t xml:space="preserve"> про комерційну привабливість </w:t>
      </w:r>
      <w:r w:rsidRPr="00C375B4">
        <w:rPr>
          <w:sz w:val="28"/>
          <w:szCs w:val="28"/>
        </w:rPr>
        <w:lastRenderedPageBreak/>
        <w:t>регіону. Решту життя він провів у колегії єзуїтів у Сальсетті і похований у Гоа (1619).</w:t>
      </w:r>
      <w:r w:rsidR="00084FA5">
        <w:rPr>
          <w:sz w:val="28"/>
          <w:szCs w:val="28"/>
          <w:lang w:val="uk-UA"/>
        </w:rPr>
        <w:t xml:space="preserve"> </w:t>
      </w:r>
      <w:r w:rsidRPr="00C375B4">
        <w:rPr>
          <w:sz w:val="28"/>
          <w:szCs w:val="28"/>
          <w:lang w:val="uk-UA"/>
        </w:rPr>
        <w:t>У 1591-1594 р</w:t>
      </w:r>
      <w:r w:rsidR="00084FA5">
        <w:rPr>
          <w:sz w:val="28"/>
          <w:szCs w:val="28"/>
          <w:lang w:val="uk-UA"/>
        </w:rPr>
        <w:t xml:space="preserve">р. </w:t>
      </w:r>
      <w:r w:rsidRPr="00C375B4">
        <w:rPr>
          <w:sz w:val="28"/>
          <w:szCs w:val="28"/>
          <w:lang w:val="uk-UA"/>
        </w:rPr>
        <w:t xml:space="preserve">в Індійському океані побувала експедиція торговця Джеймса Ланкастера, який згодом став капітаном першого плавання, організованого Ост-Індською компанією. Спочатку </w:t>
      </w:r>
      <w:r w:rsidR="00084FA5">
        <w:rPr>
          <w:sz w:val="28"/>
          <w:szCs w:val="28"/>
          <w:lang w:val="uk-UA"/>
        </w:rPr>
        <w:t>вона</w:t>
      </w:r>
      <w:r w:rsidRPr="00C375B4">
        <w:rPr>
          <w:sz w:val="28"/>
          <w:szCs w:val="28"/>
          <w:lang w:val="uk-UA"/>
        </w:rPr>
        <w:t xml:space="preserve"> була тісно пов'язана з Левантійською компанією і створювалася </w:t>
      </w:r>
      <w:r w:rsidR="00084FA5">
        <w:rPr>
          <w:sz w:val="28"/>
          <w:szCs w:val="28"/>
          <w:lang w:val="uk-UA"/>
        </w:rPr>
        <w:t>задля</w:t>
      </w:r>
      <w:r w:rsidRPr="00C375B4">
        <w:rPr>
          <w:sz w:val="28"/>
          <w:szCs w:val="28"/>
          <w:lang w:val="uk-UA"/>
        </w:rPr>
        <w:t xml:space="preserve"> відділення торгівлі прянощами від загальної східної торгівлі. Перші два десятиліття компанія торгувала з острівною Південно-Східною Азією, але була витіснена з Молуккських островів – «островів прянощів» – Голландською Ост-Індською компанією, не витримавши конкуренції </w:t>
      </w:r>
      <w:r w:rsidR="00084FA5">
        <w:rPr>
          <w:sz w:val="28"/>
          <w:szCs w:val="28"/>
          <w:lang w:val="uk-UA"/>
        </w:rPr>
        <w:t>з нею</w:t>
      </w:r>
      <w:r w:rsidRPr="00C375B4">
        <w:rPr>
          <w:sz w:val="28"/>
          <w:szCs w:val="28"/>
          <w:lang w:val="uk-UA"/>
        </w:rPr>
        <w:t>.</w:t>
      </w:r>
    </w:p>
    <w:p w:rsidR="009A392A" w:rsidRPr="00C375B4" w:rsidRDefault="009A392A" w:rsidP="009A392A">
      <w:pPr>
        <w:pStyle w:val="a4"/>
        <w:spacing w:before="0" w:beforeAutospacing="0" w:after="0" w:afterAutospacing="0" w:line="360" w:lineRule="auto"/>
        <w:ind w:firstLine="709"/>
        <w:jc w:val="both"/>
        <w:rPr>
          <w:sz w:val="28"/>
          <w:szCs w:val="28"/>
          <w:lang w:val="uk-UA"/>
        </w:rPr>
      </w:pPr>
      <w:r w:rsidRPr="00C375B4">
        <w:rPr>
          <w:sz w:val="28"/>
          <w:szCs w:val="28"/>
          <w:lang w:val="uk-UA"/>
        </w:rPr>
        <w:t xml:space="preserve">Англійська Ост-Індська компанія була зареєстрована королівською хартією 31 грудня 1600 </w:t>
      </w:r>
      <w:r w:rsidR="00084FA5">
        <w:rPr>
          <w:sz w:val="28"/>
          <w:szCs w:val="28"/>
          <w:lang w:val="uk-UA"/>
        </w:rPr>
        <w:t xml:space="preserve">р. </w:t>
      </w:r>
      <w:r w:rsidRPr="00C375B4">
        <w:rPr>
          <w:sz w:val="28"/>
          <w:szCs w:val="28"/>
          <w:lang w:val="uk-UA"/>
        </w:rPr>
        <w:t>і продовжувала діяти як частково торговельна організація, частково</w:t>
      </w:r>
      <w:r w:rsidR="00084FA5">
        <w:rPr>
          <w:sz w:val="28"/>
          <w:szCs w:val="28"/>
          <w:lang w:val="uk-UA"/>
        </w:rPr>
        <w:t xml:space="preserve"> – </w:t>
      </w:r>
      <w:r w:rsidRPr="00C375B4">
        <w:rPr>
          <w:sz w:val="28"/>
          <w:szCs w:val="28"/>
          <w:lang w:val="uk-UA"/>
        </w:rPr>
        <w:t>національна держава</w:t>
      </w:r>
      <w:r w:rsidR="00084FA5">
        <w:rPr>
          <w:sz w:val="28"/>
          <w:szCs w:val="28"/>
          <w:lang w:val="uk-UA"/>
        </w:rPr>
        <w:t>,</w:t>
      </w:r>
      <w:r w:rsidRPr="00C375B4">
        <w:rPr>
          <w:sz w:val="28"/>
          <w:szCs w:val="28"/>
          <w:lang w:val="uk-UA"/>
        </w:rPr>
        <w:t xml:space="preserve"> отриму</w:t>
      </w:r>
      <w:r w:rsidR="00084FA5">
        <w:rPr>
          <w:sz w:val="28"/>
          <w:szCs w:val="28"/>
          <w:lang w:val="uk-UA"/>
        </w:rPr>
        <w:t>юч</w:t>
      </w:r>
      <w:r w:rsidRPr="00C375B4">
        <w:rPr>
          <w:sz w:val="28"/>
          <w:szCs w:val="28"/>
          <w:lang w:val="uk-UA"/>
        </w:rPr>
        <w:t>и величезні прибутки від торгівлі з Індією, Китаєм, Персією та Індонезією протягом більш ніж дв</w:t>
      </w:r>
      <w:r w:rsidR="00084FA5">
        <w:rPr>
          <w:sz w:val="28"/>
          <w:szCs w:val="28"/>
          <w:lang w:val="uk-UA"/>
        </w:rPr>
        <w:t>ох</w:t>
      </w:r>
      <w:r w:rsidRPr="00C375B4">
        <w:rPr>
          <w:sz w:val="28"/>
          <w:szCs w:val="28"/>
          <w:lang w:val="uk-UA"/>
        </w:rPr>
        <w:t xml:space="preserve"> століт</w:t>
      </w:r>
      <w:r w:rsidR="00084FA5">
        <w:rPr>
          <w:sz w:val="28"/>
          <w:szCs w:val="28"/>
          <w:lang w:val="uk-UA"/>
        </w:rPr>
        <w:t>ь</w:t>
      </w:r>
      <w:r w:rsidRPr="00C375B4">
        <w:rPr>
          <w:sz w:val="28"/>
          <w:szCs w:val="28"/>
          <w:lang w:val="uk-UA"/>
        </w:rPr>
        <w:t xml:space="preserve">. </w:t>
      </w:r>
      <w:r w:rsidR="00084FA5">
        <w:rPr>
          <w:sz w:val="28"/>
          <w:szCs w:val="28"/>
          <w:lang w:val="uk-UA"/>
        </w:rPr>
        <w:t>Її</w:t>
      </w:r>
      <w:r w:rsidRPr="00C375B4">
        <w:rPr>
          <w:sz w:val="28"/>
          <w:szCs w:val="28"/>
          <w:lang w:val="uk-UA"/>
        </w:rPr>
        <w:t xml:space="preserve"> бізнес наповнив Англію чаєм, бавовняними тканинами </w:t>
      </w:r>
      <w:r w:rsidR="00084FA5">
        <w:rPr>
          <w:sz w:val="28"/>
          <w:szCs w:val="28"/>
          <w:lang w:val="uk-UA"/>
        </w:rPr>
        <w:t>і</w:t>
      </w:r>
      <w:r w:rsidRPr="00C375B4">
        <w:rPr>
          <w:sz w:val="28"/>
          <w:szCs w:val="28"/>
          <w:lang w:val="uk-UA"/>
        </w:rPr>
        <w:t xml:space="preserve"> спеціями</w:t>
      </w:r>
      <w:r w:rsidR="00084FA5">
        <w:rPr>
          <w:sz w:val="28"/>
          <w:szCs w:val="28"/>
          <w:lang w:val="uk-UA"/>
        </w:rPr>
        <w:t>,</w:t>
      </w:r>
      <w:r w:rsidRPr="00C375B4">
        <w:rPr>
          <w:sz w:val="28"/>
          <w:szCs w:val="28"/>
          <w:lang w:val="uk-UA"/>
        </w:rPr>
        <w:t xml:space="preserve"> </w:t>
      </w:r>
      <w:r w:rsidR="00084FA5">
        <w:rPr>
          <w:sz w:val="28"/>
          <w:szCs w:val="28"/>
          <w:lang w:val="uk-UA"/>
        </w:rPr>
        <w:t>ви</w:t>
      </w:r>
      <w:r w:rsidRPr="00C375B4">
        <w:rPr>
          <w:sz w:val="28"/>
          <w:szCs w:val="28"/>
          <w:lang w:val="uk-UA"/>
        </w:rPr>
        <w:t>нагород</w:t>
      </w:r>
      <w:r w:rsidR="00084FA5">
        <w:rPr>
          <w:sz w:val="28"/>
          <w:szCs w:val="28"/>
          <w:lang w:val="uk-UA"/>
        </w:rPr>
        <w:t xml:space="preserve">жуючи </w:t>
      </w:r>
      <w:r w:rsidRPr="00C375B4">
        <w:rPr>
          <w:sz w:val="28"/>
          <w:szCs w:val="28"/>
          <w:lang w:val="uk-UA"/>
        </w:rPr>
        <w:t>лондонських інвесторів прибутк</w:t>
      </w:r>
      <w:r w:rsidR="00DF332F">
        <w:rPr>
          <w:sz w:val="28"/>
          <w:szCs w:val="28"/>
          <w:lang w:val="uk-UA"/>
        </w:rPr>
        <w:t xml:space="preserve">ом до 30% </w:t>
      </w:r>
      <w:r w:rsidR="00DF332F" w:rsidRPr="00DF332F">
        <w:rPr>
          <w:sz w:val="28"/>
          <w:szCs w:val="28"/>
          <w:lang w:val="uk-UA"/>
        </w:rPr>
        <w:t>[Emily Erikson. Between Monopoly and Free Trade: The English East India Company, 1600–1757. 2018. 479 p.].</w:t>
      </w:r>
    </w:p>
    <w:p w:rsidR="009A392A" w:rsidRPr="00C375B4" w:rsidRDefault="009A392A" w:rsidP="009A392A">
      <w:pPr>
        <w:pStyle w:val="a4"/>
        <w:spacing w:before="0" w:beforeAutospacing="0" w:after="0" w:afterAutospacing="0" w:line="360" w:lineRule="auto"/>
        <w:ind w:firstLine="709"/>
        <w:jc w:val="both"/>
        <w:rPr>
          <w:sz w:val="28"/>
          <w:szCs w:val="28"/>
          <w:lang w:val="uk-UA"/>
        </w:rPr>
      </w:pPr>
      <w:r w:rsidRPr="00C375B4">
        <w:rPr>
          <w:sz w:val="28"/>
          <w:szCs w:val="28"/>
          <w:lang w:val="uk-UA"/>
        </w:rPr>
        <w:t xml:space="preserve">Ост-Індська компанія була монополістом у тому сенсі, що інші британські піддані не могли законно торгувати на цій території, але вона зіткнулася з жорсткою конкуренцією з боку іспанців та португальців, які вже мали торгові аванпости в Індії, а потім </w:t>
      </w:r>
      <w:r w:rsidR="00C02986">
        <w:rPr>
          <w:sz w:val="28"/>
          <w:szCs w:val="28"/>
          <w:lang w:val="uk-UA"/>
        </w:rPr>
        <w:t>і</w:t>
      </w:r>
      <w:r w:rsidRPr="00C375B4">
        <w:rPr>
          <w:sz w:val="28"/>
          <w:szCs w:val="28"/>
          <w:lang w:val="uk-UA"/>
        </w:rPr>
        <w:t xml:space="preserve"> Голландської Ост-Індської компанії.</w:t>
      </w:r>
    </w:p>
    <w:p w:rsidR="009A392A" w:rsidRPr="00C375B4" w:rsidRDefault="009A392A" w:rsidP="009A392A">
      <w:pPr>
        <w:pStyle w:val="a4"/>
        <w:spacing w:before="0" w:beforeAutospacing="0" w:after="0" w:afterAutospacing="0" w:line="360" w:lineRule="auto"/>
        <w:ind w:firstLine="709"/>
        <w:jc w:val="both"/>
        <w:rPr>
          <w:sz w:val="28"/>
          <w:szCs w:val="28"/>
          <w:lang w:val="uk-UA"/>
        </w:rPr>
      </w:pPr>
      <w:r w:rsidRPr="00C375B4">
        <w:rPr>
          <w:sz w:val="28"/>
          <w:szCs w:val="28"/>
          <w:lang w:val="uk-UA"/>
        </w:rPr>
        <w:t>Англія, як і решта Західної Європи, мала апетит до екзотичних східних товарів. Але морські подорожі до Ост-Індії були надзвичайно ризикованими підприємствами, включа</w:t>
      </w:r>
      <w:r w:rsidR="00C02986">
        <w:rPr>
          <w:sz w:val="28"/>
          <w:szCs w:val="28"/>
          <w:lang w:val="uk-UA"/>
        </w:rPr>
        <w:t>ючи</w:t>
      </w:r>
      <w:r w:rsidRPr="00C375B4">
        <w:rPr>
          <w:sz w:val="28"/>
          <w:szCs w:val="28"/>
          <w:lang w:val="uk-UA"/>
        </w:rPr>
        <w:t xml:space="preserve"> збройні зіткнення та смертельні хвороби</w:t>
      </w:r>
      <w:r w:rsidR="00C02986">
        <w:rPr>
          <w:sz w:val="28"/>
          <w:szCs w:val="28"/>
          <w:lang w:val="uk-UA"/>
        </w:rPr>
        <w:t>:</w:t>
      </w:r>
      <w:r w:rsidRPr="00C375B4">
        <w:rPr>
          <w:sz w:val="28"/>
          <w:szCs w:val="28"/>
          <w:lang w:val="uk-UA"/>
        </w:rPr>
        <w:t xml:space="preserve"> рівень смертності серед </w:t>
      </w:r>
      <w:r w:rsidR="00C02986">
        <w:rPr>
          <w:sz w:val="28"/>
          <w:szCs w:val="28"/>
          <w:lang w:val="uk-UA"/>
        </w:rPr>
        <w:t xml:space="preserve">її </w:t>
      </w:r>
      <w:r w:rsidRPr="00C375B4">
        <w:rPr>
          <w:sz w:val="28"/>
          <w:szCs w:val="28"/>
          <w:lang w:val="uk-UA"/>
        </w:rPr>
        <w:t>співробітників становив шокуючі 30</w:t>
      </w:r>
      <w:r w:rsidR="00C02986">
        <w:rPr>
          <w:sz w:val="28"/>
          <w:szCs w:val="28"/>
          <w:lang w:val="uk-UA"/>
        </w:rPr>
        <w:t>%</w:t>
      </w:r>
      <w:r w:rsidRPr="00C375B4">
        <w:rPr>
          <w:sz w:val="28"/>
          <w:szCs w:val="28"/>
          <w:lang w:val="uk-UA"/>
        </w:rPr>
        <w:t>.</w:t>
      </w:r>
    </w:p>
    <w:p w:rsidR="009A392A" w:rsidRPr="00C375B4" w:rsidRDefault="009A392A" w:rsidP="009A392A">
      <w:pPr>
        <w:pStyle w:val="a4"/>
        <w:spacing w:before="0" w:beforeAutospacing="0" w:after="0" w:afterAutospacing="0" w:line="360" w:lineRule="auto"/>
        <w:ind w:firstLine="709"/>
        <w:jc w:val="both"/>
        <w:rPr>
          <w:sz w:val="28"/>
          <w:szCs w:val="28"/>
        </w:rPr>
      </w:pPr>
      <w:r w:rsidRPr="00C375B4">
        <w:rPr>
          <w:sz w:val="28"/>
          <w:szCs w:val="28"/>
          <w:lang w:val="uk-UA"/>
        </w:rPr>
        <w:t xml:space="preserve">Коли британські та інші європейські торговці прибули до Індії, їм довелося підлещуватися </w:t>
      </w:r>
      <w:r w:rsidR="00493DD6">
        <w:rPr>
          <w:sz w:val="28"/>
          <w:szCs w:val="28"/>
          <w:lang w:val="uk-UA"/>
        </w:rPr>
        <w:t>до</w:t>
      </w:r>
      <w:r w:rsidRPr="00C375B4">
        <w:rPr>
          <w:sz w:val="28"/>
          <w:szCs w:val="28"/>
          <w:lang w:val="uk-UA"/>
        </w:rPr>
        <w:t xml:space="preserve"> місцеви</w:t>
      </w:r>
      <w:r w:rsidR="00493DD6">
        <w:rPr>
          <w:sz w:val="28"/>
          <w:szCs w:val="28"/>
          <w:lang w:val="uk-UA"/>
        </w:rPr>
        <w:t>х</w:t>
      </w:r>
      <w:r w:rsidRPr="00C375B4">
        <w:rPr>
          <w:sz w:val="28"/>
          <w:szCs w:val="28"/>
          <w:lang w:val="uk-UA"/>
        </w:rPr>
        <w:t xml:space="preserve"> правителя</w:t>
      </w:r>
      <w:r w:rsidR="00493DD6">
        <w:rPr>
          <w:sz w:val="28"/>
          <w:szCs w:val="28"/>
          <w:lang w:val="uk-UA"/>
        </w:rPr>
        <w:t>ів</w:t>
      </w:r>
      <w:r w:rsidRPr="00C375B4">
        <w:rPr>
          <w:sz w:val="28"/>
          <w:szCs w:val="28"/>
          <w:lang w:val="uk-UA"/>
        </w:rPr>
        <w:t xml:space="preserve">. </w:t>
      </w:r>
      <w:r w:rsidR="00493DD6">
        <w:rPr>
          <w:sz w:val="28"/>
          <w:szCs w:val="28"/>
          <w:lang w:val="uk-UA"/>
        </w:rPr>
        <w:t>Останні</w:t>
      </w:r>
      <w:r w:rsidRPr="00C375B4">
        <w:rPr>
          <w:sz w:val="28"/>
          <w:szCs w:val="28"/>
        </w:rPr>
        <w:t xml:space="preserve"> викликали до суду місцевих босів </w:t>
      </w:r>
      <w:r w:rsidR="00493DD6">
        <w:rPr>
          <w:sz w:val="28"/>
          <w:szCs w:val="28"/>
          <w:lang w:val="uk-UA"/>
        </w:rPr>
        <w:t>к</w:t>
      </w:r>
      <w:r w:rsidRPr="00C375B4">
        <w:rPr>
          <w:sz w:val="28"/>
          <w:szCs w:val="28"/>
        </w:rPr>
        <w:t>омпанії, вимагали хабарі</w:t>
      </w:r>
      <w:r w:rsidR="00493DD6">
        <w:rPr>
          <w:sz w:val="28"/>
          <w:szCs w:val="28"/>
          <w:lang w:val="uk-UA"/>
        </w:rPr>
        <w:t>в, використовували</w:t>
      </w:r>
      <w:r w:rsidRPr="00C375B4">
        <w:rPr>
          <w:sz w:val="28"/>
          <w:szCs w:val="28"/>
        </w:rPr>
        <w:t xml:space="preserve"> </w:t>
      </w:r>
      <w:r w:rsidR="00493DD6">
        <w:rPr>
          <w:sz w:val="28"/>
          <w:szCs w:val="28"/>
          <w:lang w:val="uk-UA"/>
        </w:rPr>
        <w:t xml:space="preserve">її військову </w:t>
      </w:r>
      <w:r w:rsidRPr="00C375B4">
        <w:rPr>
          <w:sz w:val="28"/>
          <w:szCs w:val="28"/>
        </w:rPr>
        <w:t xml:space="preserve">силу </w:t>
      </w:r>
      <w:r w:rsidR="00493DD6">
        <w:rPr>
          <w:sz w:val="28"/>
          <w:szCs w:val="28"/>
          <w:lang w:val="uk-UA"/>
        </w:rPr>
        <w:t xml:space="preserve">в </w:t>
      </w:r>
      <w:r w:rsidRPr="00C375B4">
        <w:rPr>
          <w:sz w:val="28"/>
          <w:szCs w:val="28"/>
        </w:rPr>
        <w:t>регіональних війнах, іноді проти французьких чи голландських торгових компаній.</w:t>
      </w:r>
    </w:p>
    <w:p w:rsidR="00493DD6" w:rsidRDefault="009A392A" w:rsidP="00493DD6">
      <w:pPr>
        <w:pStyle w:val="a4"/>
        <w:spacing w:before="0" w:beforeAutospacing="0" w:after="0" w:afterAutospacing="0" w:line="360" w:lineRule="auto"/>
        <w:ind w:firstLine="709"/>
        <w:jc w:val="both"/>
        <w:rPr>
          <w:sz w:val="28"/>
          <w:szCs w:val="28"/>
          <w:lang w:val="uk-UA"/>
        </w:rPr>
      </w:pPr>
      <w:r w:rsidRPr="00C375B4">
        <w:rPr>
          <w:sz w:val="28"/>
          <w:szCs w:val="28"/>
          <w:lang w:val="uk-UA"/>
        </w:rPr>
        <w:lastRenderedPageBreak/>
        <w:t>Імперія Великих Моголів зосередила владу у внутрішніх районах Індії, зробивши прибережні міста більш відкритими для іноземного впливу. З самого початку однією з причин, через яку Ост-Індській компанії був потріб</w:t>
      </w:r>
      <w:r w:rsidR="00493DD6">
        <w:rPr>
          <w:sz w:val="28"/>
          <w:szCs w:val="28"/>
          <w:lang w:val="uk-UA"/>
        </w:rPr>
        <w:t>е</w:t>
      </w:r>
      <w:r w:rsidRPr="00C375B4">
        <w:rPr>
          <w:sz w:val="28"/>
          <w:szCs w:val="28"/>
          <w:lang w:val="uk-UA"/>
        </w:rPr>
        <w:t>н такий великий об'єднаний капітал, було захоплення та будівництво укріплених торгових аванпостів у портових містах Бомбе</w:t>
      </w:r>
      <w:r w:rsidR="00493DD6">
        <w:rPr>
          <w:sz w:val="28"/>
          <w:szCs w:val="28"/>
          <w:lang w:val="uk-UA"/>
        </w:rPr>
        <w:t>ї</w:t>
      </w:r>
      <w:r w:rsidRPr="00C375B4">
        <w:rPr>
          <w:sz w:val="28"/>
          <w:szCs w:val="28"/>
          <w:lang w:val="uk-UA"/>
        </w:rPr>
        <w:t>, Мадрас</w:t>
      </w:r>
      <w:r w:rsidR="00493DD6">
        <w:rPr>
          <w:sz w:val="28"/>
          <w:szCs w:val="28"/>
          <w:lang w:val="uk-UA"/>
        </w:rPr>
        <w:t>і</w:t>
      </w:r>
      <w:r w:rsidRPr="00C375B4">
        <w:rPr>
          <w:sz w:val="28"/>
          <w:szCs w:val="28"/>
          <w:lang w:val="uk-UA"/>
        </w:rPr>
        <w:t xml:space="preserve"> та Калькутт</w:t>
      </w:r>
      <w:r w:rsidR="00493DD6">
        <w:rPr>
          <w:sz w:val="28"/>
          <w:szCs w:val="28"/>
          <w:lang w:val="uk-UA"/>
        </w:rPr>
        <w:t>і</w:t>
      </w:r>
      <w:r w:rsidRPr="00C375B4">
        <w:rPr>
          <w:sz w:val="28"/>
          <w:szCs w:val="28"/>
          <w:lang w:val="uk-UA"/>
        </w:rPr>
        <w:t xml:space="preserve">. Коли </w:t>
      </w:r>
      <w:r w:rsidR="00493DD6">
        <w:rPr>
          <w:sz w:val="28"/>
          <w:szCs w:val="28"/>
          <w:lang w:val="uk-UA"/>
        </w:rPr>
        <w:t>у ХVІІІ ст.</w:t>
      </w:r>
      <w:r w:rsidRPr="00C375B4">
        <w:rPr>
          <w:sz w:val="28"/>
          <w:szCs w:val="28"/>
          <w:lang w:val="uk-UA"/>
        </w:rPr>
        <w:t xml:space="preserve"> Імперія Великих Моголів впала, у внутрішніх районах вибухнула війна, через яку дедалі більше торговців пересел</w:t>
      </w:r>
      <w:r w:rsidR="00493DD6">
        <w:rPr>
          <w:sz w:val="28"/>
          <w:szCs w:val="28"/>
          <w:lang w:val="uk-UA"/>
        </w:rPr>
        <w:t>я</w:t>
      </w:r>
      <w:r w:rsidRPr="00C375B4">
        <w:rPr>
          <w:sz w:val="28"/>
          <w:szCs w:val="28"/>
          <w:lang w:val="uk-UA"/>
        </w:rPr>
        <w:t>л</w:t>
      </w:r>
      <w:r w:rsidR="00493DD6">
        <w:rPr>
          <w:sz w:val="28"/>
          <w:szCs w:val="28"/>
          <w:lang w:val="uk-UA"/>
        </w:rPr>
        <w:t>о</w:t>
      </w:r>
      <w:r w:rsidRPr="00C375B4">
        <w:rPr>
          <w:sz w:val="28"/>
          <w:szCs w:val="28"/>
          <w:lang w:val="uk-UA"/>
        </w:rPr>
        <w:t>ся в керовані компаніями прибережні «міні-королівства».</w:t>
      </w:r>
    </w:p>
    <w:p w:rsidR="004C5D55" w:rsidRPr="00C375B4" w:rsidRDefault="009A392A" w:rsidP="009A392A">
      <w:pPr>
        <w:pStyle w:val="a4"/>
        <w:spacing w:before="0" w:beforeAutospacing="0" w:after="0" w:afterAutospacing="0" w:line="360" w:lineRule="auto"/>
        <w:ind w:firstLine="709"/>
        <w:jc w:val="both"/>
        <w:rPr>
          <w:sz w:val="28"/>
          <w:szCs w:val="28"/>
          <w:lang w:val="uk-UA"/>
        </w:rPr>
      </w:pPr>
      <w:r w:rsidRPr="00C375B4">
        <w:rPr>
          <w:sz w:val="28"/>
          <w:szCs w:val="28"/>
          <w:lang w:val="uk-UA"/>
        </w:rPr>
        <w:t>«Проблема полягала в тому, як Ост-Індська компанія керуватиме цими територіями і за яким принципом?»</w:t>
      </w:r>
      <w:r w:rsidR="00493DD6">
        <w:rPr>
          <w:sz w:val="28"/>
          <w:szCs w:val="28"/>
          <w:lang w:val="uk-UA"/>
        </w:rPr>
        <w:t xml:space="preserve">, – пише </w:t>
      </w:r>
      <w:r w:rsidRPr="00C375B4">
        <w:rPr>
          <w:sz w:val="28"/>
          <w:szCs w:val="28"/>
          <w:lang w:val="uk-UA"/>
        </w:rPr>
        <w:t>Т</w:t>
      </w:r>
      <w:r w:rsidR="00493DD6">
        <w:rPr>
          <w:sz w:val="28"/>
          <w:szCs w:val="28"/>
          <w:lang w:val="uk-UA"/>
        </w:rPr>
        <w:t>.</w:t>
      </w:r>
      <w:r w:rsidRPr="00C375B4">
        <w:rPr>
          <w:sz w:val="28"/>
          <w:szCs w:val="28"/>
          <w:lang w:val="uk-UA"/>
        </w:rPr>
        <w:t xml:space="preserve"> Рой, професор Лондонської школи економіки</w:t>
      </w:r>
      <w:r w:rsidR="00493DD6">
        <w:rPr>
          <w:sz w:val="28"/>
          <w:szCs w:val="28"/>
          <w:lang w:val="uk-UA"/>
        </w:rPr>
        <w:t>, у</w:t>
      </w:r>
      <w:r w:rsidRPr="00C375B4">
        <w:rPr>
          <w:sz w:val="28"/>
          <w:szCs w:val="28"/>
          <w:lang w:val="uk-UA"/>
        </w:rPr>
        <w:t xml:space="preserve"> кни</w:t>
      </w:r>
      <w:r w:rsidR="00493DD6">
        <w:rPr>
          <w:sz w:val="28"/>
          <w:szCs w:val="28"/>
          <w:lang w:val="uk-UA"/>
        </w:rPr>
        <w:t>зі</w:t>
      </w:r>
      <w:r w:rsidRPr="00C375B4">
        <w:rPr>
          <w:sz w:val="28"/>
          <w:szCs w:val="28"/>
          <w:lang w:val="uk-UA"/>
        </w:rPr>
        <w:t xml:space="preserve"> «Ост-Індська компанія: найпотужніша корпорація у світі». </w:t>
      </w:r>
      <w:r w:rsidRPr="00C375B4">
        <w:rPr>
          <w:sz w:val="28"/>
          <w:szCs w:val="28"/>
        </w:rPr>
        <w:t>«Компанія – це не держава. Компанія, яка керує від імені Корони, не може існувати без згоди Корони</w:t>
      </w:r>
      <w:r w:rsidRPr="00493DD6">
        <w:rPr>
          <w:sz w:val="28"/>
          <w:szCs w:val="28"/>
        </w:rPr>
        <w:t>. Суверенітет став великою проблемою. Від</w:t>
      </w:r>
      <w:r w:rsidRPr="00415301">
        <w:rPr>
          <w:sz w:val="28"/>
          <w:szCs w:val="28"/>
        </w:rPr>
        <w:t xml:space="preserve"> </w:t>
      </w:r>
      <w:r w:rsidRPr="00493DD6">
        <w:rPr>
          <w:sz w:val="28"/>
          <w:szCs w:val="28"/>
        </w:rPr>
        <w:t>чийого</w:t>
      </w:r>
      <w:r w:rsidRPr="00415301">
        <w:rPr>
          <w:sz w:val="28"/>
          <w:szCs w:val="28"/>
        </w:rPr>
        <w:t xml:space="preserve"> </w:t>
      </w:r>
      <w:r w:rsidRPr="00493DD6">
        <w:rPr>
          <w:sz w:val="28"/>
          <w:szCs w:val="28"/>
        </w:rPr>
        <w:t>імені</w:t>
      </w:r>
      <w:r w:rsidRPr="00415301">
        <w:rPr>
          <w:sz w:val="28"/>
          <w:szCs w:val="28"/>
        </w:rPr>
        <w:t xml:space="preserve"> </w:t>
      </w:r>
      <w:r w:rsidRPr="00493DD6">
        <w:rPr>
          <w:sz w:val="28"/>
          <w:szCs w:val="28"/>
        </w:rPr>
        <w:t>компанія</w:t>
      </w:r>
      <w:r w:rsidRPr="00415301">
        <w:rPr>
          <w:sz w:val="28"/>
          <w:szCs w:val="28"/>
        </w:rPr>
        <w:t xml:space="preserve"> </w:t>
      </w:r>
      <w:r w:rsidRPr="00493DD6">
        <w:rPr>
          <w:sz w:val="28"/>
          <w:szCs w:val="28"/>
        </w:rPr>
        <w:t>розроблятиме</w:t>
      </w:r>
      <w:r w:rsidRPr="00415301">
        <w:rPr>
          <w:sz w:val="28"/>
          <w:szCs w:val="28"/>
        </w:rPr>
        <w:t xml:space="preserve"> </w:t>
      </w:r>
      <w:r w:rsidRPr="00493DD6">
        <w:rPr>
          <w:sz w:val="28"/>
          <w:szCs w:val="28"/>
        </w:rPr>
        <w:t>закони</w:t>
      </w:r>
      <w:r w:rsidRPr="00415301">
        <w:rPr>
          <w:sz w:val="28"/>
          <w:szCs w:val="28"/>
        </w:rPr>
        <w:t>?»</w:t>
      </w:r>
      <w:r w:rsidR="00493DD6" w:rsidRPr="00493DD6">
        <w:rPr>
          <w:sz w:val="28"/>
          <w:szCs w:val="28"/>
          <w:lang w:val="uk-UA"/>
        </w:rPr>
        <w:t xml:space="preserve"> </w:t>
      </w:r>
      <w:r w:rsidR="00493DD6" w:rsidRPr="00493DD6">
        <w:rPr>
          <w:sz w:val="28"/>
          <w:szCs w:val="28"/>
          <w:lang w:val="en-US"/>
        </w:rPr>
        <w:t xml:space="preserve">[Tirthankar Roy/ East India Company: The World's Most Powerful Corporation. </w:t>
      </w:r>
      <w:r w:rsidR="00493DD6" w:rsidRPr="00CF54F2">
        <w:rPr>
          <w:sz w:val="28"/>
          <w:szCs w:val="28"/>
        </w:rPr>
        <w:t>2016</w:t>
      </w:r>
      <w:r w:rsidR="00493DD6" w:rsidRPr="00493DD6">
        <w:rPr>
          <w:sz w:val="28"/>
          <w:szCs w:val="28"/>
        </w:rPr>
        <w:t>]</w:t>
      </w:r>
      <w:r w:rsidR="00493DD6" w:rsidRPr="00493DD6">
        <w:rPr>
          <w:sz w:val="28"/>
          <w:szCs w:val="28"/>
          <w:lang w:val="uk-UA"/>
        </w:rPr>
        <w:t>.</w:t>
      </w:r>
      <w:r w:rsidR="00CF54F2">
        <w:rPr>
          <w:sz w:val="28"/>
          <w:szCs w:val="28"/>
          <w:lang w:val="uk-UA"/>
        </w:rPr>
        <w:t xml:space="preserve"> </w:t>
      </w:r>
      <w:r w:rsidR="004C5D55" w:rsidRPr="00493DD6">
        <w:rPr>
          <w:sz w:val="28"/>
          <w:szCs w:val="28"/>
          <w:lang w:val="uk-UA"/>
        </w:rPr>
        <w:t>Лондонський офіс</w:t>
      </w:r>
      <w:r w:rsidR="004C5D55" w:rsidRPr="00C375B4">
        <w:rPr>
          <w:sz w:val="28"/>
          <w:szCs w:val="28"/>
          <w:lang w:val="uk-UA"/>
        </w:rPr>
        <w:t xml:space="preserve"> компанії не цікавився індійською політикою. </w:t>
      </w:r>
      <w:r w:rsidR="00CF54F2">
        <w:rPr>
          <w:sz w:val="28"/>
          <w:szCs w:val="28"/>
          <w:lang w:val="uk-UA"/>
        </w:rPr>
        <w:t>Д</w:t>
      </w:r>
      <w:r w:rsidR="004C5D55" w:rsidRPr="00C375B4">
        <w:rPr>
          <w:sz w:val="28"/>
          <w:szCs w:val="28"/>
          <w:lang w:val="uk-UA"/>
        </w:rPr>
        <w:t xml:space="preserve">оки торгівля тривала, Рада була задоволена і не втручалася. Оскільки зв'язок між Лондоном і філією був дуже слабким (листування в один бік займало </w:t>
      </w:r>
      <w:r w:rsidR="00CF54F2">
        <w:rPr>
          <w:sz w:val="28"/>
          <w:szCs w:val="28"/>
          <w:lang w:val="uk-UA"/>
        </w:rPr>
        <w:t>3</w:t>
      </w:r>
      <w:r w:rsidR="004C5D55" w:rsidRPr="00C375B4">
        <w:rPr>
          <w:sz w:val="28"/>
          <w:szCs w:val="28"/>
          <w:lang w:val="uk-UA"/>
        </w:rPr>
        <w:t xml:space="preserve"> місяці), офіцеру філії було надано право писати закони, що регулюють діяльність міст-компаній,</w:t>
      </w:r>
      <w:r w:rsidR="00CF54F2">
        <w:rPr>
          <w:sz w:val="28"/>
          <w:szCs w:val="28"/>
          <w:lang w:val="uk-UA"/>
        </w:rPr>
        <w:t xml:space="preserve"> </w:t>
      </w:r>
      <w:r w:rsidR="004C5D55" w:rsidRPr="00C375B4">
        <w:rPr>
          <w:sz w:val="28"/>
          <w:szCs w:val="28"/>
          <w:lang w:val="uk-UA"/>
        </w:rPr>
        <w:t>та створювати місцеві поліцейські сили та правосуддя.</w:t>
      </w:r>
    </w:p>
    <w:p w:rsidR="004C5D55" w:rsidRPr="00C375B4" w:rsidRDefault="00CF54F2" w:rsidP="009A392A">
      <w:pPr>
        <w:pStyle w:val="a4"/>
        <w:spacing w:before="0" w:beforeAutospacing="0" w:after="0" w:afterAutospacing="0" w:line="360" w:lineRule="auto"/>
        <w:ind w:firstLine="709"/>
        <w:jc w:val="both"/>
        <w:rPr>
          <w:sz w:val="28"/>
          <w:szCs w:val="28"/>
        </w:rPr>
      </w:pPr>
      <w:r>
        <w:rPr>
          <w:sz w:val="28"/>
          <w:szCs w:val="28"/>
          <w:lang w:val="uk-UA"/>
        </w:rPr>
        <w:t>Оскільки</w:t>
      </w:r>
      <w:r w:rsidR="004C5D55" w:rsidRPr="00C375B4">
        <w:rPr>
          <w:sz w:val="28"/>
          <w:szCs w:val="28"/>
        </w:rPr>
        <w:t xml:space="preserve"> імперія Могол</w:t>
      </w:r>
      <w:r>
        <w:rPr>
          <w:sz w:val="28"/>
          <w:szCs w:val="28"/>
          <w:lang w:val="uk-UA"/>
        </w:rPr>
        <w:t>і</w:t>
      </w:r>
      <w:r w:rsidR="004C5D55" w:rsidRPr="00C375B4">
        <w:rPr>
          <w:sz w:val="28"/>
          <w:szCs w:val="28"/>
        </w:rPr>
        <w:t>в не мала можливості контролювати морські шляхи</w:t>
      </w:r>
      <w:r>
        <w:rPr>
          <w:sz w:val="28"/>
          <w:szCs w:val="28"/>
          <w:lang w:val="uk-UA"/>
        </w:rPr>
        <w:t>,</w:t>
      </w:r>
      <w:r w:rsidR="004C5D55" w:rsidRPr="00C375B4">
        <w:rPr>
          <w:sz w:val="28"/>
          <w:szCs w:val="28"/>
        </w:rPr>
        <w:t xml:space="preserve"> Британська Ост-Індська компанія відразу ж зарекомендувала себе як велика військово-морська сила. Вже </w:t>
      </w:r>
      <w:r>
        <w:rPr>
          <w:sz w:val="28"/>
          <w:szCs w:val="28"/>
          <w:lang w:val="uk-UA"/>
        </w:rPr>
        <w:t xml:space="preserve">у </w:t>
      </w:r>
      <w:r w:rsidR="004C5D55" w:rsidRPr="00C375B4">
        <w:rPr>
          <w:sz w:val="28"/>
          <w:szCs w:val="28"/>
        </w:rPr>
        <w:t>XVII ст</w:t>
      </w:r>
      <w:r>
        <w:rPr>
          <w:sz w:val="28"/>
          <w:szCs w:val="28"/>
          <w:lang w:val="uk-UA"/>
        </w:rPr>
        <w:t>.</w:t>
      </w:r>
      <w:r w:rsidR="004C5D55" w:rsidRPr="00C375B4">
        <w:rPr>
          <w:sz w:val="28"/>
          <w:szCs w:val="28"/>
        </w:rPr>
        <w:t xml:space="preserve"> позначилася двоїстість становища підприємства як комерційної та військової організації. </w:t>
      </w:r>
      <w:r>
        <w:rPr>
          <w:sz w:val="28"/>
          <w:szCs w:val="28"/>
          <w:lang w:val="uk-UA"/>
        </w:rPr>
        <w:t>Власне,</w:t>
      </w:r>
      <w:r w:rsidR="004C5D55" w:rsidRPr="00C375B4">
        <w:rPr>
          <w:sz w:val="28"/>
          <w:szCs w:val="28"/>
        </w:rPr>
        <w:t xml:space="preserve"> друг</w:t>
      </w:r>
      <w:r>
        <w:rPr>
          <w:sz w:val="28"/>
          <w:szCs w:val="28"/>
          <w:lang w:val="uk-UA"/>
        </w:rPr>
        <w:t>е</w:t>
      </w:r>
      <w:r w:rsidR="004C5D55" w:rsidRPr="00C375B4">
        <w:rPr>
          <w:sz w:val="28"/>
          <w:szCs w:val="28"/>
        </w:rPr>
        <w:t xml:space="preserve"> використовува</w:t>
      </w:r>
      <w:r>
        <w:rPr>
          <w:sz w:val="28"/>
          <w:szCs w:val="28"/>
          <w:lang w:val="uk-UA"/>
        </w:rPr>
        <w:t>лос</w:t>
      </w:r>
      <w:r w:rsidR="004C5D55" w:rsidRPr="00C375B4">
        <w:rPr>
          <w:sz w:val="28"/>
          <w:szCs w:val="28"/>
        </w:rPr>
        <w:t>я виключно для вирішення комерційних завдань.</w:t>
      </w:r>
    </w:p>
    <w:p w:rsidR="00B442B2" w:rsidRDefault="004C5D55" w:rsidP="009A392A">
      <w:pPr>
        <w:pStyle w:val="a4"/>
        <w:spacing w:before="0" w:beforeAutospacing="0" w:after="0" w:afterAutospacing="0" w:line="360" w:lineRule="auto"/>
        <w:ind w:firstLine="709"/>
        <w:jc w:val="both"/>
        <w:rPr>
          <w:sz w:val="28"/>
          <w:szCs w:val="28"/>
        </w:rPr>
      </w:pPr>
      <w:r w:rsidRPr="00C375B4">
        <w:rPr>
          <w:sz w:val="28"/>
          <w:szCs w:val="28"/>
        </w:rPr>
        <w:t>У 80</w:t>
      </w:r>
      <w:r w:rsidR="000C34F4">
        <w:rPr>
          <w:sz w:val="28"/>
          <w:szCs w:val="28"/>
          <w:lang w:val="uk-UA"/>
        </w:rPr>
        <w:t>-</w:t>
      </w:r>
      <w:r w:rsidRPr="00C375B4">
        <w:rPr>
          <w:sz w:val="28"/>
          <w:szCs w:val="28"/>
        </w:rPr>
        <w:t>90-</w:t>
      </w:r>
      <w:r w:rsidR="000C34F4">
        <w:rPr>
          <w:sz w:val="28"/>
          <w:szCs w:val="28"/>
          <w:lang w:val="uk-UA"/>
        </w:rPr>
        <w:t>х</w:t>
      </w:r>
      <w:r w:rsidRPr="00C375B4">
        <w:rPr>
          <w:sz w:val="28"/>
          <w:szCs w:val="28"/>
        </w:rPr>
        <w:t xml:space="preserve"> р</w:t>
      </w:r>
      <w:r w:rsidR="000C34F4">
        <w:rPr>
          <w:sz w:val="28"/>
          <w:szCs w:val="28"/>
          <w:lang w:val="uk-UA"/>
        </w:rPr>
        <w:t xml:space="preserve">р. </w:t>
      </w:r>
      <w:r w:rsidRPr="00C375B4">
        <w:rPr>
          <w:sz w:val="28"/>
          <w:szCs w:val="28"/>
        </w:rPr>
        <w:t>XVII ст</w:t>
      </w:r>
      <w:r w:rsidR="000C34F4">
        <w:rPr>
          <w:sz w:val="28"/>
          <w:szCs w:val="28"/>
          <w:lang w:val="uk-UA"/>
        </w:rPr>
        <w:t>. (</w:t>
      </w:r>
      <w:r w:rsidRPr="00C375B4">
        <w:rPr>
          <w:sz w:val="28"/>
          <w:szCs w:val="28"/>
        </w:rPr>
        <w:t>«період факторій»</w:t>
      </w:r>
      <w:r w:rsidR="000C34F4">
        <w:rPr>
          <w:sz w:val="28"/>
          <w:szCs w:val="28"/>
          <w:lang w:val="uk-UA"/>
        </w:rPr>
        <w:t xml:space="preserve">) </w:t>
      </w:r>
      <w:r w:rsidRPr="00C375B4">
        <w:rPr>
          <w:sz w:val="28"/>
          <w:szCs w:val="28"/>
        </w:rPr>
        <w:t xml:space="preserve">компанія займалася виключно торгівлею. </w:t>
      </w:r>
      <w:r w:rsidR="00B442B2">
        <w:rPr>
          <w:sz w:val="28"/>
          <w:szCs w:val="28"/>
          <w:lang w:val="uk-UA"/>
        </w:rPr>
        <w:t>Тодішні</w:t>
      </w:r>
      <w:r w:rsidRPr="00C375B4">
        <w:rPr>
          <w:sz w:val="28"/>
          <w:szCs w:val="28"/>
        </w:rPr>
        <w:t xml:space="preserve"> події заклали основу перетворення</w:t>
      </w:r>
      <w:r w:rsidR="00B442B2">
        <w:rPr>
          <w:sz w:val="28"/>
          <w:szCs w:val="28"/>
          <w:lang w:val="uk-UA"/>
        </w:rPr>
        <w:t xml:space="preserve"> </w:t>
      </w:r>
      <w:r w:rsidRPr="00C375B4">
        <w:rPr>
          <w:sz w:val="28"/>
          <w:szCs w:val="28"/>
        </w:rPr>
        <w:t xml:space="preserve">компанії на «державу-купця». В 1639 </w:t>
      </w:r>
      <w:r w:rsidR="00B442B2">
        <w:rPr>
          <w:sz w:val="28"/>
          <w:szCs w:val="28"/>
          <w:lang w:val="uk-UA"/>
        </w:rPr>
        <w:t xml:space="preserve">р. </w:t>
      </w:r>
      <w:r w:rsidRPr="00C375B4">
        <w:rPr>
          <w:sz w:val="28"/>
          <w:szCs w:val="28"/>
        </w:rPr>
        <w:t xml:space="preserve">засновано Мадрас, </w:t>
      </w:r>
      <w:r w:rsidR="00B442B2">
        <w:rPr>
          <w:sz w:val="28"/>
          <w:szCs w:val="28"/>
          <w:lang w:val="uk-UA"/>
        </w:rPr>
        <w:t>де</w:t>
      </w:r>
      <w:r w:rsidRPr="00C375B4">
        <w:rPr>
          <w:sz w:val="28"/>
          <w:szCs w:val="28"/>
        </w:rPr>
        <w:t xml:space="preserve"> </w:t>
      </w:r>
      <w:r w:rsidR="00B442B2">
        <w:rPr>
          <w:sz w:val="28"/>
          <w:szCs w:val="28"/>
          <w:lang w:val="uk-UA"/>
        </w:rPr>
        <w:t>з</w:t>
      </w:r>
      <w:r w:rsidRPr="00C375B4">
        <w:rPr>
          <w:sz w:val="28"/>
          <w:szCs w:val="28"/>
        </w:rPr>
        <w:t>будован</w:t>
      </w:r>
      <w:r w:rsidR="00B442B2">
        <w:rPr>
          <w:sz w:val="28"/>
          <w:szCs w:val="28"/>
          <w:lang w:val="uk-UA"/>
        </w:rPr>
        <w:t>о</w:t>
      </w:r>
      <w:r w:rsidRPr="00C375B4">
        <w:rPr>
          <w:sz w:val="28"/>
          <w:szCs w:val="28"/>
        </w:rPr>
        <w:t xml:space="preserve"> форт Св</w:t>
      </w:r>
      <w:r w:rsidR="00B442B2">
        <w:rPr>
          <w:sz w:val="28"/>
          <w:szCs w:val="28"/>
          <w:lang w:val="uk-UA"/>
        </w:rPr>
        <w:t>.</w:t>
      </w:r>
      <w:r w:rsidRPr="00C375B4">
        <w:rPr>
          <w:sz w:val="28"/>
          <w:szCs w:val="28"/>
        </w:rPr>
        <w:t xml:space="preserve"> Георгія. М</w:t>
      </w:r>
      <w:r w:rsidR="00B442B2">
        <w:rPr>
          <w:sz w:val="28"/>
          <w:szCs w:val="28"/>
          <w:lang w:val="uk-UA"/>
        </w:rPr>
        <w:t>істо</w:t>
      </w:r>
      <w:r w:rsidRPr="00C375B4">
        <w:rPr>
          <w:sz w:val="28"/>
          <w:szCs w:val="28"/>
        </w:rPr>
        <w:t xml:space="preserve"> перетвори</w:t>
      </w:r>
      <w:r w:rsidR="00B442B2">
        <w:rPr>
          <w:sz w:val="28"/>
          <w:szCs w:val="28"/>
          <w:lang w:val="uk-UA"/>
        </w:rPr>
        <w:t>ло</w:t>
      </w:r>
      <w:r w:rsidRPr="00C375B4">
        <w:rPr>
          <w:sz w:val="28"/>
          <w:szCs w:val="28"/>
        </w:rPr>
        <w:t>ся на перший англійський анклав в Індії з податковою владою компанії над населенням. У 1667 р</w:t>
      </w:r>
      <w:r w:rsidR="00B442B2">
        <w:rPr>
          <w:sz w:val="28"/>
          <w:szCs w:val="28"/>
          <w:lang w:val="uk-UA"/>
        </w:rPr>
        <w:t>.</w:t>
      </w:r>
      <w:r w:rsidRPr="00C375B4">
        <w:rPr>
          <w:sz w:val="28"/>
          <w:szCs w:val="28"/>
        </w:rPr>
        <w:t xml:space="preserve"> </w:t>
      </w:r>
      <w:r w:rsidR="00B442B2">
        <w:rPr>
          <w:sz w:val="28"/>
          <w:szCs w:val="28"/>
          <w:lang w:val="uk-UA"/>
        </w:rPr>
        <w:t>вона</w:t>
      </w:r>
      <w:r w:rsidRPr="00C375B4">
        <w:rPr>
          <w:sz w:val="28"/>
          <w:szCs w:val="28"/>
        </w:rPr>
        <w:t xml:space="preserve"> уклала угоду з </w:t>
      </w:r>
      <w:r w:rsidRPr="00C375B4">
        <w:rPr>
          <w:sz w:val="28"/>
          <w:szCs w:val="28"/>
        </w:rPr>
        <w:lastRenderedPageBreak/>
        <w:t>англійською короною, в результаті якої придбала в оренду о</w:t>
      </w:r>
      <w:r w:rsidR="00B442B2">
        <w:rPr>
          <w:sz w:val="28"/>
          <w:szCs w:val="28"/>
          <w:lang w:val="uk-UA"/>
        </w:rPr>
        <w:t>.</w:t>
      </w:r>
      <w:r w:rsidRPr="00C375B4">
        <w:rPr>
          <w:sz w:val="28"/>
          <w:szCs w:val="28"/>
        </w:rPr>
        <w:t xml:space="preserve"> Бомбей з великою зручною гаванню з усіма правами суверена (Карл II щойно отримав його як </w:t>
      </w:r>
      <w:r w:rsidR="00B442B2">
        <w:rPr>
          <w:sz w:val="28"/>
          <w:szCs w:val="28"/>
          <w:lang w:val="uk-UA"/>
        </w:rPr>
        <w:t>посаг</w:t>
      </w:r>
      <w:r w:rsidRPr="00C375B4">
        <w:rPr>
          <w:sz w:val="28"/>
          <w:szCs w:val="28"/>
        </w:rPr>
        <w:t xml:space="preserve"> португальської принцеси Катерини Браганц</w:t>
      </w:r>
      <w:r w:rsidR="00B442B2">
        <w:rPr>
          <w:sz w:val="28"/>
          <w:szCs w:val="28"/>
          <w:lang w:val="uk-UA"/>
        </w:rPr>
        <w:t>а</w:t>
      </w:r>
      <w:r w:rsidRPr="00C375B4">
        <w:rPr>
          <w:sz w:val="28"/>
          <w:szCs w:val="28"/>
        </w:rPr>
        <w:t>). Компанія видава</w:t>
      </w:r>
      <w:r w:rsidR="00B442B2">
        <w:rPr>
          <w:sz w:val="28"/>
          <w:szCs w:val="28"/>
          <w:lang w:val="uk-UA"/>
        </w:rPr>
        <w:t>ла</w:t>
      </w:r>
      <w:r w:rsidRPr="00C375B4">
        <w:rPr>
          <w:sz w:val="28"/>
          <w:szCs w:val="28"/>
        </w:rPr>
        <w:t xml:space="preserve"> закони для мешканців острова, отримала судову, військову та податкову владу. Тут засновано другий форт Ост-Індської компанії, який став опорною точкою на західному узбережжі. У 1687 р</w:t>
      </w:r>
      <w:r w:rsidR="00B442B2">
        <w:rPr>
          <w:sz w:val="28"/>
          <w:szCs w:val="28"/>
          <w:lang w:val="uk-UA"/>
        </w:rPr>
        <w:t>.</w:t>
      </w:r>
      <w:r w:rsidRPr="00C375B4">
        <w:rPr>
          <w:sz w:val="28"/>
          <w:szCs w:val="28"/>
        </w:rPr>
        <w:t xml:space="preserve"> штаб-квартир</w:t>
      </w:r>
      <w:r w:rsidR="00B442B2">
        <w:rPr>
          <w:sz w:val="28"/>
          <w:szCs w:val="28"/>
          <w:lang w:val="uk-UA"/>
        </w:rPr>
        <w:t>у</w:t>
      </w:r>
      <w:r w:rsidRPr="00C375B4">
        <w:rPr>
          <w:sz w:val="28"/>
          <w:szCs w:val="28"/>
        </w:rPr>
        <w:t xml:space="preserve"> компанії</w:t>
      </w:r>
      <w:r w:rsidR="00B442B2">
        <w:rPr>
          <w:sz w:val="28"/>
          <w:szCs w:val="28"/>
          <w:lang w:val="uk-UA"/>
        </w:rPr>
        <w:t xml:space="preserve"> </w:t>
      </w:r>
      <w:r w:rsidRPr="00C375B4">
        <w:rPr>
          <w:sz w:val="28"/>
          <w:szCs w:val="28"/>
        </w:rPr>
        <w:t>переміщен</w:t>
      </w:r>
      <w:r w:rsidR="00B442B2">
        <w:rPr>
          <w:sz w:val="28"/>
          <w:szCs w:val="28"/>
          <w:lang w:val="uk-UA"/>
        </w:rPr>
        <w:t>о</w:t>
      </w:r>
      <w:r w:rsidRPr="00C375B4">
        <w:rPr>
          <w:sz w:val="28"/>
          <w:szCs w:val="28"/>
        </w:rPr>
        <w:t xml:space="preserve"> з Сурата </w:t>
      </w:r>
      <w:r w:rsidR="00B442B2">
        <w:rPr>
          <w:sz w:val="28"/>
          <w:szCs w:val="28"/>
          <w:lang w:val="uk-UA"/>
        </w:rPr>
        <w:t>до</w:t>
      </w:r>
      <w:r w:rsidRPr="00C375B4">
        <w:rPr>
          <w:sz w:val="28"/>
          <w:szCs w:val="28"/>
        </w:rPr>
        <w:t xml:space="preserve"> Бомбе</w:t>
      </w:r>
      <w:r w:rsidR="00B442B2">
        <w:rPr>
          <w:sz w:val="28"/>
          <w:szCs w:val="28"/>
          <w:lang w:val="uk-UA"/>
        </w:rPr>
        <w:t>я</w:t>
      </w:r>
      <w:r w:rsidRPr="00C375B4">
        <w:rPr>
          <w:sz w:val="28"/>
          <w:szCs w:val="28"/>
        </w:rPr>
        <w:t>. Особливістю цих фортів було розташування поза володін</w:t>
      </w:r>
      <w:r w:rsidR="00B442B2">
        <w:rPr>
          <w:sz w:val="28"/>
          <w:szCs w:val="28"/>
          <w:lang w:val="uk-UA"/>
        </w:rPr>
        <w:t>нями</w:t>
      </w:r>
      <w:r w:rsidRPr="00C375B4">
        <w:rPr>
          <w:sz w:val="28"/>
          <w:szCs w:val="28"/>
        </w:rPr>
        <w:t xml:space="preserve"> князів субконтиненту. В 1696 </w:t>
      </w:r>
      <w:r w:rsidR="00B442B2">
        <w:rPr>
          <w:sz w:val="28"/>
          <w:szCs w:val="28"/>
          <w:lang w:val="uk-UA"/>
        </w:rPr>
        <w:t>р. за</w:t>
      </w:r>
      <w:r w:rsidRPr="00C375B4">
        <w:rPr>
          <w:sz w:val="28"/>
          <w:szCs w:val="28"/>
        </w:rPr>
        <w:t xml:space="preserve"> дозвол</w:t>
      </w:r>
      <w:r w:rsidR="00B442B2">
        <w:rPr>
          <w:sz w:val="28"/>
          <w:szCs w:val="28"/>
          <w:lang w:val="uk-UA"/>
        </w:rPr>
        <w:t>ом</w:t>
      </w:r>
      <w:r w:rsidRPr="00C375B4">
        <w:rPr>
          <w:sz w:val="28"/>
          <w:szCs w:val="28"/>
        </w:rPr>
        <w:t xml:space="preserve"> Великого Могола поблизу Калькутти заснован</w:t>
      </w:r>
      <w:r w:rsidR="00B442B2">
        <w:rPr>
          <w:sz w:val="28"/>
          <w:szCs w:val="28"/>
          <w:lang w:val="uk-UA"/>
        </w:rPr>
        <w:t>о</w:t>
      </w:r>
      <w:r w:rsidRPr="00C375B4">
        <w:rPr>
          <w:sz w:val="28"/>
          <w:szCs w:val="28"/>
        </w:rPr>
        <w:t xml:space="preserve"> форт Вільям </w:t>
      </w:r>
      <w:r w:rsidR="00B442B2">
        <w:rPr>
          <w:sz w:val="28"/>
          <w:szCs w:val="28"/>
        </w:rPr>
        <w:t>–</w:t>
      </w:r>
      <w:r w:rsidRPr="00C375B4">
        <w:rPr>
          <w:sz w:val="28"/>
          <w:szCs w:val="28"/>
        </w:rPr>
        <w:t xml:space="preserve"> перше укріплене поселення англійців на території Могольської імперії. Це стало можливим завдяки </w:t>
      </w:r>
      <w:r w:rsidR="00B442B2">
        <w:rPr>
          <w:sz w:val="28"/>
          <w:szCs w:val="28"/>
          <w:lang w:val="uk-UA"/>
        </w:rPr>
        <w:t>п</w:t>
      </w:r>
      <w:r w:rsidRPr="00C375B4">
        <w:rPr>
          <w:sz w:val="28"/>
          <w:szCs w:val="28"/>
        </w:rPr>
        <w:t xml:space="preserve">ослабленню </w:t>
      </w:r>
      <w:r w:rsidR="00B442B2">
        <w:rPr>
          <w:sz w:val="28"/>
          <w:szCs w:val="28"/>
          <w:lang w:val="uk-UA"/>
        </w:rPr>
        <w:t>останньої</w:t>
      </w:r>
      <w:r w:rsidRPr="00C375B4">
        <w:rPr>
          <w:sz w:val="28"/>
          <w:szCs w:val="28"/>
        </w:rPr>
        <w:t xml:space="preserve">. Через </w:t>
      </w:r>
      <w:r w:rsidR="00B442B2">
        <w:rPr>
          <w:sz w:val="28"/>
          <w:szCs w:val="28"/>
          <w:lang w:val="uk-UA"/>
        </w:rPr>
        <w:t>2</w:t>
      </w:r>
      <w:r w:rsidRPr="00C375B4">
        <w:rPr>
          <w:sz w:val="28"/>
          <w:szCs w:val="28"/>
        </w:rPr>
        <w:t xml:space="preserve"> роки в Бенгалії компанія орендувала кілька сіл поруч зі своєю факторією, ставши заміндар</w:t>
      </w:r>
      <w:r w:rsidR="00B442B2">
        <w:rPr>
          <w:sz w:val="28"/>
          <w:szCs w:val="28"/>
          <w:lang w:val="uk-UA"/>
        </w:rPr>
        <w:t>о</w:t>
      </w:r>
      <w:r w:rsidRPr="00C375B4">
        <w:rPr>
          <w:sz w:val="28"/>
          <w:szCs w:val="28"/>
        </w:rPr>
        <w:t>м (власником землі з правом збору податків).</w:t>
      </w:r>
    </w:p>
    <w:p w:rsidR="004C5D55" w:rsidRPr="00C375B4" w:rsidRDefault="004C5D55" w:rsidP="009A392A">
      <w:pPr>
        <w:pStyle w:val="a4"/>
        <w:spacing w:before="0" w:beforeAutospacing="0" w:after="0" w:afterAutospacing="0" w:line="360" w:lineRule="auto"/>
        <w:ind w:firstLine="709"/>
        <w:jc w:val="both"/>
        <w:rPr>
          <w:sz w:val="28"/>
          <w:szCs w:val="28"/>
        </w:rPr>
      </w:pPr>
      <w:r w:rsidRPr="00C375B4">
        <w:rPr>
          <w:sz w:val="28"/>
          <w:szCs w:val="28"/>
        </w:rPr>
        <w:t>У метрополії компанії доводилося постійно виборювати збереження своєї торгової монополії та розширення привілеїв у регіоні. У 1683 р</w:t>
      </w:r>
      <w:r w:rsidR="00B442B2">
        <w:rPr>
          <w:sz w:val="28"/>
          <w:szCs w:val="28"/>
          <w:lang w:val="uk-UA"/>
        </w:rPr>
        <w:t>. їй</w:t>
      </w:r>
      <w:r w:rsidRPr="00C375B4">
        <w:rPr>
          <w:sz w:val="28"/>
          <w:szCs w:val="28"/>
        </w:rPr>
        <w:t xml:space="preserve"> надано право адміралтейської юрисдикції в Індії, а через три роки дозволено карбувати місцеву монету. </w:t>
      </w:r>
      <w:r w:rsidR="00B442B2">
        <w:rPr>
          <w:sz w:val="28"/>
          <w:szCs w:val="28"/>
          <w:lang w:val="uk-UA"/>
        </w:rPr>
        <w:t>Компанія о</w:t>
      </w:r>
      <w:r w:rsidRPr="00C375B4">
        <w:rPr>
          <w:sz w:val="28"/>
          <w:szCs w:val="28"/>
        </w:rPr>
        <w:t xml:space="preserve">держала обмежену юрисдикцію над англійськими підданими на субконтиненті. </w:t>
      </w:r>
      <w:r w:rsidR="00F458EE">
        <w:rPr>
          <w:sz w:val="28"/>
          <w:szCs w:val="28"/>
          <w:lang w:val="uk-UA"/>
        </w:rPr>
        <w:t>Д</w:t>
      </w:r>
      <w:r w:rsidRPr="00C375B4">
        <w:rPr>
          <w:sz w:val="28"/>
          <w:szCs w:val="28"/>
        </w:rPr>
        <w:t>ержав</w:t>
      </w:r>
      <w:r w:rsidR="00F458EE">
        <w:rPr>
          <w:sz w:val="28"/>
          <w:szCs w:val="28"/>
          <w:lang w:val="uk-UA"/>
        </w:rPr>
        <w:t>ою</w:t>
      </w:r>
      <w:r w:rsidRPr="00C375B4">
        <w:rPr>
          <w:sz w:val="28"/>
          <w:szCs w:val="28"/>
        </w:rPr>
        <w:t xml:space="preserve"> компанія розглядалася насамперед як одне з джерел грошових доходів.</w:t>
      </w:r>
    </w:p>
    <w:p w:rsidR="004C5D55" w:rsidRPr="00C375B4" w:rsidRDefault="004C5D55" w:rsidP="009A392A">
      <w:pPr>
        <w:pStyle w:val="a4"/>
        <w:spacing w:before="0" w:beforeAutospacing="0" w:after="0" w:afterAutospacing="0" w:line="360" w:lineRule="auto"/>
        <w:ind w:firstLine="709"/>
        <w:jc w:val="both"/>
        <w:rPr>
          <w:sz w:val="28"/>
          <w:szCs w:val="28"/>
        </w:rPr>
      </w:pPr>
      <w:r w:rsidRPr="00C375B4">
        <w:rPr>
          <w:sz w:val="28"/>
          <w:szCs w:val="28"/>
        </w:rPr>
        <w:t>Другий період у діяльності Ост-Індської компанії</w:t>
      </w:r>
      <w:r w:rsidR="00F458EE">
        <w:rPr>
          <w:sz w:val="28"/>
          <w:szCs w:val="28"/>
          <w:lang w:val="uk-UA"/>
        </w:rPr>
        <w:t xml:space="preserve"> (</w:t>
      </w:r>
      <w:r w:rsidRPr="00C375B4">
        <w:rPr>
          <w:sz w:val="28"/>
          <w:szCs w:val="28"/>
        </w:rPr>
        <w:t>з кінця XVII ст</w:t>
      </w:r>
      <w:r w:rsidR="00F458EE">
        <w:rPr>
          <w:sz w:val="28"/>
          <w:szCs w:val="28"/>
          <w:lang w:val="uk-UA"/>
        </w:rPr>
        <w:t>.</w:t>
      </w:r>
      <w:r w:rsidRPr="00C375B4">
        <w:rPr>
          <w:sz w:val="28"/>
          <w:szCs w:val="28"/>
        </w:rPr>
        <w:t xml:space="preserve"> до 1774 р</w:t>
      </w:r>
      <w:r w:rsidR="00F458EE">
        <w:rPr>
          <w:sz w:val="28"/>
          <w:szCs w:val="28"/>
          <w:lang w:val="uk-UA"/>
        </w:rPr>
        <w:t>.)</w:t>
      </w:r>
      <w:r w:rsidRPr="00C375B4">
        <w:rPr>
          <w:sz w:val="28"/>
          <w:szCs w:val="28"/>
        </w:rPr>
        <w:t xml:space="preserve"> характеризується </w:t>
      </w:r>
      <w:r w:rsidR="00F458EE">
        <w:rPr>
          <w:sz w:val="28"/>
          <w:szCs w:val="28"/>
          <w:lang w:val="uk-UA"/>
        </w:rPr>
        <w:t xml:space="preserve">її </w:t>
      </w:r>
      <w:r w:rsidRPr="00C375B4">
        <w:rPr>
          <w:sz w:val="28"/>
          <w:szCs w:val="28"/>
        </w:rPr>
        <w:t xml:space="preserve">перетворенням на «державу-купця». Торгові функції доповнилися військово-адміністративними </w:t>
      </w:r>
      <w:r w:rsidR="00F458EE">
        <w:rPr>
          <w:sz w:val="28"/>
          <w:szCs w:val="28"/>
          <w:lang w:val="uk-UA"/>
        </w:rPr>
        <w:t>і</w:t>
      </w:r>
      <w:r w:rsidRPr="00C375B4">
        <w:rPr>
          <w:sz w:val="28"/>
          <w:szCs w:val="28"/>
        </w:rPr>
        <w:t xml:space="preserve"> податковими. Компанія перестала бути суто торговою корпорацією</w:t>
      </w:r>
      <w:r w:rsidR="00F458EE">
        <w:rPr>
          <w:sz w:val="28"/>
          <w:szCs w:val="28"/>
          <w:lang w:val="uk-UA"/>
        </w:rPr>
        <w:t>,</w:t>
      </w:r>
      <w:r w:rsidRPr="00C375B4">
        <w:rPr>
          <w:sz w:val="28"/>
          <w:szCs w:val="28"/>
        </w:rPr>
        <w:t xml:space="preserve"> </w:t>
      </w:r>
      <w:r w:rsidR="00F458EE">
        <w:rPr>
          <w:sz w:val="28"/>
          <w:szCs w:val="28"/>
          <w:lang w:val="uk-UA"/>
        </w:rPr>
        <w:t>ставши</w:t>
      </w:r>
      <w:r w:rsidRPr="00C375B4">
        <w:rPr>
          <w:sz w:val="28"/>
          <w:szCs w:val="28"/>
        </w:rPr>
        <w:t xml:space="preserve"> мегакорпораці</w:t>
      </w:r>
      <w:r w:rsidR="00F458EE">
        <w:rPr>
          <w:sz w:val="28"/>
          <w:szCs w:val="28"/>
          <w:lang w:val="uk-UA"/>
        </w:rPr>
        <w:t>є</w:t>
      </w:r>
      <w:r w:rsidRPr="00C375B4">
        <w:rPr>
          <w:sz w:val="28"/>
          <w:szCs w:val="28"/>
        </w:rPr>
        <w:t xml:space="preserve">ю. </w:t>
      </w:r>
      <w:r w:rsidR="00F458EE">
        <w:rPr>
          <w:sz w:val="28"/>
          <w:szCs w:val="28"/>
          <w:lang w:val="uk-UA"/>
        </w:rPr>
        <w:t>По</w:t>
      </w:r>
      <w:r w:rsidRPr="00C375B4">
        <w:rPr>
          <w:sz w:val="28"/>
          <w:szCs w:val="28"/>
        </w:rPr>
        <w:t>слаблення Могольської імперії різко посил</w:t>
      </w:r>
      <w:r w:rsidR="00F458EE">
        <w:rPr>
          <w:sz w:val="28"/>
          <w:szCs w:val="28"/>
          <w:lang w:val="uk-UA"/>
        </w:rPr>
        <w:t>ило</w:t>
      </w:r>
      <w:r w:rsidRPr="00C375B4">
        <w:rPr>
          <w:sz w:val="28"/>
          <w:szCs w:val="28"/>
        </w:rPr>
        <w:t xml:space="preserve"> самостійн</w:t>
      </w:r>
      <w:r w:rsidR="00F458EE">
        <w:rPr>
          <w:sz w:val="28"/>
          <w:szCs w:val="28"/>
          <w:lang w:val="uk-UA"/>
        </w:rPr>
        <w:t>і</w:t>
      </w:r>
      <w:r w:rsidRPr="00C375B4">
        <w:rPr>
          <w:sz w:val="28"/>
          <w:szCs w:val="28"/>
        </w:rPr>
        <w:t>ст</w:t>
      </w:r>
      <w:r w:rsidR="00F458EE">
        <w:rPr>
          <w:sz w:val="28"/>
          <w:szCs w:val="28"/>
          <w:lang w:val="uk-UA"/>
        </w:rPr>
        <w:t>ь</w:t>
      </w:r>
      <w:r w:rsidRPr="00C375B4">
        <w:rPr>
          <w:sz w:val="28"/>
          <w:szCs w:val="28"/>
        </w:rPr>
        <w:t xml:space="preserve"> Ост-Індської компанії</w:t>
      </w:r>
      <w:r w:rsidR="00F458EE">
        <w:rPr>
          <w:sz w:val="28"/>
          <w:szCs w:val="28"/>
          <w:lang w:val="uk-UA"/>
        </w:rPr>
        <w:t>. До початку</w:t>
      </w:r>
      <w:r w:rsidRPr="00C375B4">
        <w:rPr>
          <w:sz w:val="28"/>
          <w:szCs w:val="28"/>
        </w:rPr>
        <w:t xml:space="preserve"> </w:t>
      </w:r>
      <w:r w:rsidR="00F458EE">
        <w:rPr>
          <w:sz w:val="28"/>
          <w:szCs w:val="28"/>
          <w:lang w:val="uk-UA"/>
        </w:rPr>
        <w:t>17</w:t>
      </w:r>
      <w:r w:rsidRPr="00C375B4">
        <w:rPr>
          <w:sz w:val="28"/>
          <w:szCs w:val="28"/>
        </w:rPr>
        <w:t>20-х р</w:t>
      </w:r>
      <w:r w:rsidR="00F458EE">
        <w:rPr>
          <w:sz w:val="28"/>
          <w:szCs w:val="28"/>
          <w:lang w:val="uk-UA"/>
        </w:rPr>
        <w:t>р.</w:t>
      </w:r>
      <w:r w:rsidRPr="00C375B4">
        <w:rPr>
          <w:sz w:val="28"/>
          <w:szCs w:val="28"/>
        </w:rPr>
        <w:t xml:space="preserve"> імперія повністю розпалася, на її території утворилася низка держав, які формально визнавали </w:t>
      </w:r>
      <w:r w:rsidR="00753100">
        <w:rPr>
          <w:sz w:val="28"/>
          <w:szCs w:val="28"/>
          <w:lang w:val="uk-UA"/>
        </w:rPr>
        <w:t>з</w:t>
      </w:r>
      <w:r w:rsidRPr="00C375B4">
        <w:rPr>
          <w:sz w:val="28"/>
          <w:szCs w:val="28"/>
        </w:rPr>
        <w:t>верх</w:t>
      </w:r>
      <w:r w:rsidR="00753100">
        <w:rPr>
          <w:sz w:val="28"/>
          <w:szCs w:val="28"/>
          <w:lang w:val="uk-UA"/>
        </w:rPr>
        <w:t>ність пади</w:t>
      </w:r>
      <w:r w:rsidRPr="00C375B4">
        <w:rPr>
          <w:sz w:val="28"/>
          <w:szCs w:val="28"/>
        </w:rPr>
        <w:t xml:space="preserve">шаха, але насправді повністю незалежні. Саме </w:t>
      </w:r>
      <w:r w:rsidR="00753100">
        <w:rPr>
          <w:sz w:val="28"/>
          <w:szCs w:val="28"/>
          <w:lang w:val="uk-UA"/>
        </w:rPr>
        <w:t>тоді (</w:t>
      </w:r>
      <w:r w:rsidRPr="00C375B4">
        <w:rPr>
          <w:sz w:val="28"/>
          <w:szCs w:val="28"/>
        </w:rPr>
        <w:t>1717</w:t>
      </w:r>
      <w:r w:rsidR="00753100">
        <w:rPr>
          <w:sz w:val="28"/>
          <w:szCs w:val="28"/>
          <w:lang w:val="uk-UA"/>
        </w:rPr>
        <w:t>)</w:t>
      </w:r>
      <w:r w:rsidRPr="00C375B4">
        <w:rPr>
          <w:sz w:val="28"/>
          <w:szCs w:val="28"/>
        </w:rPr>
        <w:t xml:space="preserve"> компанія отримала виключно сприятливі торгові привілеї від </w:t>
      </w:r>
      <w:r w:rsidR="00753100">
        <w:rPr>
          <w:sz w:val="28"/>
          <w:szCs w:val="28"/>
          <w:lang w:val="uk-UA"/>
        </w:rPr>
        <w:t>могольського правителя; о</w:t>
      </w:r>
      <w:r w:rsidRPr="00C375B4">
        <w:rPr>
          <w:sz w:val="28"/>
          <w:szCs w:val="28"/>
        </w:rPr>
        <w:t xml:space="preserve">днак вони були порожнім звуком для незалежних правителів індійських князівств, що стимулювало військове посилення компанії. </w:t>
      </w:r>
      <w:r w:rsidR="00F626D0">
        <w:rPr>
          <w:sz w:val="28"/>
          <w:szCs w:val="28"/>
          <w:lang w:val="uk-UA"/>
        </w:rPr>
        <w:t>Зрідка</w:t>
      </w:r>
      <w:r w:rsidRPr="00C375B4">
        <w:rPr>
          <w:sz w:val="28"/>
          <w:szCs w:val="28"/>
        </w:rPr>
        <w:t xml:space="preserve"> вона втручалася у </w:t>
      </w:r>
      <w:r w:rsidRPr="00C375B4">
        <w:rPr>
          <w:sz w:val="28"/>
          <w:szCs w:val="28"/>
        </w:rPr>
        <w:lastRenderedPageBreak/>
        <w:t xml:space="preserve">конфлікти між князівствами, </w:t>
      </w:r>
      <w:r w:rsidR="00F626D0">
        <w:rPr>
          <w:sz w:val="28"/>
          <w:szCs w:val="28"/>
          <w:lang w:val="uk-UA"/>
        </w:rPr>
        <w:t>проте</w:t>
      </w:r>
      <w:r w:rsidRPr="00C375B4">
        <w:rPr>
          <w:sz w:val="28"/>
          <w:szCs w:val="28"/>
        </w:rPr>
        <w:t xml:space="preserve"> загалом воліла дотримуватися політики лавірування між основними силами субконтиненту</w:t>
      </w:r>
      <w:r w:rsidR="00082455">
        <w:rPr>
          <w:sz w:val="28"/>
          <w:szCs w:val="28"/>
          <w:lang w:val="uk-UA"/>
        </w:rPr>
        <w:t xml:space="preserve"> </w:t>
      </w:r>
      <w:r w:rsidR="00082455" w:rsidRPr="00082455">
        <w:rPr>
          <w:sz w:val="28"/>
          <w:szCs w:val="28"/>
        </w:rPr>
        <w:t>[Высокова В. В. Британская империя: диалог культур и цивилизаций (от Ост-Индской компании до Содружества Наций): учебное пособие для студентов вуза, обучающихся по направлению подготовки 46.04.01 «История».</w:t>
      </w:r>
      <w:r w:rsidR="00082455">
        <w:rPr>
          <w:sz w:val="28"/>
          <w:szCs w:val="28"/>
          <w:lang w:val="uk-UA"/>
        </w:rPr>
        <w:t xml:space="preserve"> – </w:t>
      </w:r>
      <w:r w:rsidR="00082455" w:rsidRPr="00082455">
        <w:rPr>
          <w:sz w:val="28"/>
          <w:szCs w:val="28"/>
        </w:rPr>
        <w:t>Екатеринбург: Издательство Уральского университета, 2019.</w:t>
      </w:r>
      <w:r w:rsidR="00082455">
        <w:rPr>
          <w:sz w:val="28"/>
          <w:szCs w:val="28"/>
          <w:lang w:val="uk-UA"/>
        </w:rPr>
        <w:t xml:space="preserve"> – </w:t>
      </w:r>
      <w:r w:rsidR="00082455" w:rsidRPr="00082455">
        <w:rPr>
          <w:sz w:val="28"/>
          <w:szCs w:val="28"/>
        </w:rPr>
        <w:t>200 с.].</w:t>
      </w:r>
    </w:p>
    <w:p w:rsidR="004C5D55" w:rsidRPr="00C375B4" w:rsidRDefault="004C5D55" w:rsidP="00082455">
      <w:pPr>
        <w:pStyle w:val="a4"/>
        <w:spacing w:before="0" w:beforeAutospacing="0" w:after="0" w:afterAutospacing="0" w:line="360" w:lineRule="auto"/>
        <w:ind w:firstLine="709"/>
        <w:jc w:val="both"/>
        <w:rPr>
          <w:sz w:val="28"/>
          <w:szCs w:val="28"/>
          <w:lang w:val="uk-UA"/>
        </w:rPr>
      </w:pPr>
      <w:r w:rsidRPr="00C375B4">
        <w:rPr>
          <w:sz w:val="28"/>
          <w:szCs w:val="28"/>
        </w:rPr>
        <w:t xml:space="preserve">Переломним моментом став військовий конфлікт із Французькою Ост-Індською компанією, що розгорівся в 1746 р. Обидві сторони взяли курс </w:t>
      </w:r>
      <w:r w:rsidR="00082455">
        <w:rPr>
          <w:sz w:val="28"/>
          <w:szCs w:val="28"/>
          <w:lang w:val="uk-UA"/>
        </w:rPr>
        <w:t xml:space="preserve">на </w:t>
      </w:r>
      <w:r w:rsidRPr="00C375B4">
        <w:rPr>
          <w:sz w:val="28"/>
          <w:szCs w:val="28"/>
        </w:rPr>
        <w:t>створення збройних формувань з місцевого населення (сипаї).</w:t>
      </w:r>
      <w:r w:rsidR="00082455">
        <w:rPr>
          <w:sz w:val="28"/>
          <w:szCs w:val="28"/>
          <w:lang w:val="uk-UA"/>
        </w:rPr>
        <w:t xml:space="preserve"> </w:t>
      </w:r>
      <w:r w:rsidRPr="00082455">
        <w:rPr>
          <w:sz w:val="28"/>
          <w:szCs w:val="28"/>
          <w:lang w:val="uk-UA"/>
        </w:rPr>
        <w:t xml:space="preserve">Спочатку успіх </w:t>
      </w:r>
      <w:r w:rsidR="00082455">
        <w:rPr>
          <w:sz w:val="28"/>
          <w:szCs w:val="28"/>
          <w:lang w:val="uk-UA"/>
        </w:rPr>
        <w:t>сприяв</w:t>
      </w:r>
      <w:r w:rsidRPr="00082455">
        <w:rPr>
          <w:sz w:val="28"/>
          <w:szCs w:val="28"/>
          <w:lang w:val="uk-UA"/>
        </w:rPr>
        <w:t xml:space="preserve"> </w:t>
      </w:r>
      <w:r w:rsidR="00082455">
        <w:rPr>
          <w:sz w:val="28"/>
          <w:szCs w:val="28"/>
          <w:lang w:val="uk-UA"/>
        </w:rPr>
        <w:t>ф</w:t>
      </w:r>
      <w:r w:rsidRPr="00082455">
        <w:rPr>
          <w:sz w:val="28"/>
          <w:szCs w:val="28"/>
          <w:lang w:val="uk-UA"/>
        </w:rPr>
        <w:t>ранцуз</w:t>
      </w:r>
      <w:r w:rsidR="00082455">
        <w:rPr>
          <w:sz w:val="28"/>
          <w:szCs w:val="28"/>
          <w:lang w:val="uk-UA"/>
        </w:rPr>
        <w:t>ам,</w:t>
      </w:r>
      <w:r w:rsidRPr="00082455">
        <w:rPr>
          <w:sz w:val="28"/>
          <w:szCs w:val="28"/>
          <w:lang w:val="uk-UA"/>
        </w:rPr>
        <w:t xml:space="preserve"> очолюван</w:t>
      </w:r>
      <w:r w:rsidR="00082455">
        <w:rPr>
          <w:sz w:val="28"/>
          <w:szCs w:val="28"/>
          <w:lang w:val="uk-UA"/>
        </w:rPr>
        <w:t>им</w:t>
      </w:r>
      <w:r w:rsidRPr="00082455">
        <w:rPr>
          <w:sz w:val="28"/>
          <w:szCs w:val="28"/>
          <w:lang w:val="uk-UA"/>
        </w:rPr>
        <w:t xml:space="preserve"> Жозефом Франсуа Дюплексом</w:t>
      </w:r>
      <w:r w:rsidR="00082455">
        <w:rPr>
          <w:sz w:val="28"/>
          <w:szCs w:val="28"/>
          <w:lang w:val="uk-UA"/>
        </w:rPr>
        <w:t>:</w:t>
      </w:r>
      <w:r w:rsidRPr="00082455">
        <w:rPr>
          <w:sz w:val="28"/>
          <w:szCs w:val="28"/>
          <w:lang w:val="uk-UA"/>
        </w:rPr>
        <w:t xml:space="preserve"> в 1746 </w:t>
      </w:r>
      <w:r w:rsidR="00082455">
        <w:rPr>
          <w:sz w:val="28"/>
          <w:szCs w:val="28"/>
          <w:lang w:val="uk-UA"/>
        </w:rPr>
        <w:t xml:space="preserve">р. </w:t>
      </w:r>
      <w:r w:rsidRPr="00082455">
        <w:rPr>
          <w:sz w:val="28"/>
          <w:szCs w:val="28"/>
          <w:lang w:val="uk-UA"/>
        </w:rPr>
        <w:t xml:space="preserve">його армія взяла штурмом Мадрас. </w:t>
      </w:r>
      <w:r w:rsidRPr="00C375B4">
        <w:rPr>
          <w:sz w:val="28"/>
          <w:szCs w:val="28"/>
        </w:rPr>
        <w:t xml:space="preserve">Протиборство закінчилося </w:t>
      </w:r>
      <w:r w:rsidR="00082455">
        <w:rPr>
          <w:sz w:val="28"/>
          <w:szCs w:val="28"/>
          <w:lang w:val="uk-UA"/>
        </w:rPr>
        <w:t xml:space="preserve">у </w:t>
      </w:r>
      <w:r w:rsidRPr="00C375B4">
        <w:rPr>
          <w:sz w:val="28"/>
          <w:szCs w:val="28"/>
        </w:rPr>
        <w:t>1748 р</w:t>
      </w:r>
      <w:r w:rsidR="00082455">
        <w:rPr>
          <w:sz w:val="28"/>
          <w:szCs w:val="28"/>
          <w:lang w:val="uk-UA"/>
        </w:rPr>
        <w:t>.</w:t>
      </w:r>
      <w:r w:rsidRPr="00C375B4">
        <w:rPr>
          <w:sz w:val="28"/>
          <w:szCs w:val="28"/>
        </w:rPr>
        <w:t xml:space="preserve"> внічию. Однак з боку індійських держав зріс інтерес до сформованих європейцями загонів. </w:t>
      </w:r>
      <w:r w:rsidR="00082455">
        <w:rPr>
          <w:sz w:val="28"/>
          <w:szCs w:val="28"/>
          <w:lang w:val="uk-UA"/>
        </w:rPr>
        <w:t>З</w:t>
      </w:r>
      <w:r w:rsidRPr="00C375B4">
        <w:rPr>
          <w:sz w:val="28"/>
          <w:szCs w:val="28"/>
        </w:rPr>
        <w:t>апочатковано укладання субсидіарних угод</w:t>
      </w:r>
      <w:r w:rsidR="00082455">
        <w:rPr>
          <w:sz w:val="28"/>
          <w:szCs w:val="28"/>
          <w:lang w:val="uk-UA"/>
        </w:rPr>
        <w:t>, за якими</w:t>
      </w:r>
      <w:r w:rsidRPr="00C375B4">
        <w:rPr>
          <w:sz w:val="28"/>
          <w:szCs w:val="28"/>
        </w:rPr>
        <w:t xml:space="preserve"> компанія </w:t>
      </w:r>
      <w:r w:rsidR="00082455">
        <w:rPr>
          <w:sz w:val="28"/>
          <w:szCs w:val="28"/>
          <w:lang w:val="uk-UA"/>
        </w:rPr>
        <w:t xml:space="preserve">за платню </w:t>
      </w:r>
      <w:r w:rsidRPr="00C375B4">
        <w:rPr>
          <w:sz w:val="28"/>
          <w:szCs w:val="28"/>
        </w:rPr>
        <w:t>на</w:t>
      </w:r>
      <w:r w:rsidR="00082455">
        <w:rPr>
          <w:sz w:val="28"/>
          <w:szCs w:val="28"/>
          <w:lang w:val="uk-UA"/>
        </w:rPr>
        <w:t>давала</w:t>
      </w:r>
      <w:r w:rsidRPr="00C375B4">
        <w:rPr>
          <w:sz w:val="28"/>
          <w:szCs w:val="28"/>
        </w:rPr>
        <w:t xml:space="preserve"> тубільн</w:t>
      </w:r>
      <w:r w:rsidR="00082455">
        <w:rPr>
          <w:sz w:val="28"/>
          <w:szCs w:val="28"/>
          <w:lang w:val="uk-UA"/>
        </w:rPr>
        <w:t>им</w:t>
      </w:r>
      <w:r w:rsidRPr="00C375B4">
        <w:rPr>
          <w:sz w:val="28"/>
          <w:szCs w:val="28"/>
        </w:rPr>
        <w:t xml:space="preserve"> князівств</w:t>
      </w:r>
      <w:r w:rsidR="00082455">
        <w:rPr>
          <w:sz w:val="28"/>
          <w:szCs w:val="28"/>
          <w:lang w:val="uk-UA"/>
        </w:rPr>
        <w:t>ам</w:t>
      </w:r>
      <w:r w:rsidRPr="00C375B4">
        <w:rPr>
          <w:sz w:val="28"/>
          <w:szCs w:val="28"/>
        </w:rPr>
        <w:t xml:space="preserve"> свої війська</w:t>
      </w:r>
      <w:r w:rsidR="00082455">
        <w:rPr>
          <w:sz w:val="28"/>
          <w:szCs w:val="28"/>
          <w:lang w:val="uk-UA"/>
        </w:rPr>
        <w:t>; у</w:t>
      </w:r>
      <w:r w:rsidRPr="00C375B4">
        <w:rPr>
          <w:sz w:val="28"/>
          <w:szCs w:val="28"/>
        </w:rPr>
        <w:t xml:space="preserve"> свою чергу, князівств</w:t>
      </w:r>
      <w:r w:rsidR="00082455">
        <w:rPr>
          <w:sz w:val="28"/>
          <w:szCs w:val="28"/>
          <w:lang w:val="uk-UA"/>
        </w:rPr>
        <w:t>а</w:t>
      </w:r>
      <w:r w:rsidRPr="00C375B4">
        <w:rPr>
          <w:sz w:val="28"/>
          <w:szCs w:val="28"/>
        </w:rPr>
        <w:t xml:space="preserve"> зобов'язувал</w:t>
      </w:r>
      <w:r w:rsidR="00082455">
        <w:rPr>
          <w:sz w:val="28"/>
          <w:szCs w:val="28"/>
          <w:lang w:val="uk-UA"/>
        </w:rPr>
        <w:t>и</w:t>
      </w:r>
      <w:r w:rsidRPr="00C375B4">
        <w:rPr>
          <w:sz w:val="28"/>
          <w:szCs w:val="28"/>
        </w:rPr>
        <w:t xml:space="preserve">ся надавати компанії свої збройні сили. Після укладання договору князівства втрачали право </w:t>
      </w:r>
      <w:r w:rsidR="00082455">
        <w:rPr>
          <w:sz w:val="28"/>
          <w:szCs w:val="28"/>
          <w:lang w:val="uk-UA"/>
        </w:rPr>
        <w:t xml:space="preserve">на </w:t>
      </w:r>
      <w:r w:rsidRPr="00C375B4">
        <w:rPr>
          <w:sz w:val="28"/>
          <w:szCs w:val="28"/>
        </w:rPr>
        <w:t>самостійн</w:t>
      </w:r>
      <w:r w:rsidR="00082455">
        <w:rPr>
          <w:sz w:val="28"/>
          <w:szCs w:val="28"/>
          <w:lang w:val="uk-UA"/>
        </w:rPr>
        <w:t>у</w:t>
      </w:r>
      <w:r w:rsidRPr="00C375B4">
        <w:rPr>
          <w:sz w:val="28"/>
          <w:szCs w:val="28"/>
        </w:rPr>
        <w:t xml:space="preserve"> зовнішн</w:t>
      </w:r>
      <w:r w:rsidR="00082455">
        <w:rPr>
          <w:sz w:val="28"/>
          <w:szCs w:val="28"/>
          <w:lang w:val="uk-UA"/>
        </w:rPr>
        <w:t xml:space="preserve">ю </w:t>
      </w:r>
      <w:r w:rsidRPr="00C375B4">
        <w:rPr>
          <w:sz w:val="28"/>
          <w:szCs w:val="28"/>
        </w:rPr>
        <w:t>політик</w:t>
      </w:r>
      <w:r w:rsidR="00082455">
        <w:rPr>
          <w:sz w:val="28"/>
          <w:szCs w:val="28"/>
          <w:lang w:val="uk-UA"/>
        </w:rPr>
        <w:t>у</w:t>
      </w:r>
      <w:r w:rsidRPr="00C375B4">
        <w:rPr>
          <w:sz w:val="28"/>
          <w:szCs w:val="28"/>
        </w:rPr>
        <w:t xml:space="preserve"> та самооборон</w:t>
      </w:r>
      <w:r w:rsidR="00082455">
        <w:rPr>
          <w:sz w:val="28"/>
          <w:szCs w:val="28"/>
          <w:lang w:val="uk-UA"/>
        </w:rPr>
        <w:t>у</w:t>
      </w:r>
      <w:r w:rsidRPr="00C375B4">
        <w:rPr>
          <w:sz w:val="28"/>
          <w:szCs w:val="28"/>
        </w:rPr>
        <w:t>.</w:t>
      </w:r>
      <w:r w:rsidR="00082455">
        <w:rPr>
          <w:sz w:val="28"/>
          <w:szCs w:val="28"/>
          <w:lang w:val="uk-UA"/>
        </w:rPr>
        <w:t xml:space="preserve"> Таку </w:t>
      </w:r>
      <w:r w:rsidRPr="00C375B4">
        <w:rPr>
          <w:sz w:val="28"/>
          <w:szCs w:val="28"/>
        </w:rPr>
        <w:t>систем</w:t>
      </w:r>
      <w:r w:rsidR="00082455">
        <w:rPr>
          <w:sz w:val="28"/>
          <w:szCs w:val="28"/>
          <w:lang w:val="uk-UA"/>
        </w:rPr>
        <w:t>у</w:t>
      </w:r>
      <w:r w:rsidRPr="00C375B4">
        <w:rPr>
          <w:sz w:val="28"/>
          <w:szCs w:val="28"/>
        </w:rPr>
        <w:t xml:space="preserve"> вперше використа</w:t>
      </w:r>
      <w:r w:rsidR="00082455">
        <w:rPr>
          <w:sz w:val="28"/>
          <w:szCs w:val="28"/>
          <w:lang w:val="uk-UA"/>
        </w:rPr>
        <w:t>л</w:t>
      </w:r>
      <w:r w:rsidRPr="00C375B4">
        <w:rPr>
          <w:sz w:val="28"/>
          <w:szCs w:val="28"/>
        </w:rPr>
        <w:t>а Французьк</w:t>
      </w:r>
      <w:r w:rsidR="00082455">
        <w:rPr>
          <w:sz w:val="28"/>
          <w:szCs w:val="28"/>
          <w:lang w:val="uk-UA"/>
        </w:rPr>
        <w:t>а</w:t>
      </w:r>
      <w:r w:rsidRPr="00C375B4">
        <w:rPr>
          <w:sz w:val="28"/>
          <w:szCs w:val="28"/>
        </w:rPr>
        <w:t xml:space="preserve"> Ост-Індськ</w:t>
      </w:r>
      <w:r w:rsidR="00082455">
        <w:rPr>
          <w:sz w:val="28"/>
          <w:szCs w:val="28"/>
          <w:lang w:val="uk-UA"/>
        </w:rPr>
        <w:t>а</w:t>
      </w:r>
      <w:r w:rsidRPr="00C375B4">
        <w:rPr>
          <w:sz w:val="28"/>
          <w:szCs w:val="28"/>
        </w:rPr>
        <w:t xml:space="preserve"> компані</w:t>
      </w:r>
      <w:r w:rsidR="00082455">
        <w:rPr>
          <w:sz w:val="28"/>
          <w:szCs w:val="28"/>
          <w:lang w:val="uk-UA"/>
        </w:rPr>
        <w:t>я</w:t>
      </w:r>
      <w:r w:rsidRPr="00C375B4">
        <w:rPr>
          <w:sz w:val="28"/>
          <w:szCs w:val="28"/>
        </w:rPr>
        <w:t xml:space="preserve"> в Карнатиці у 1749 р. Однак Карнат</w:t>
      </w:r>
      <w:r w:rsidR="00082455">
        <w:rPr>
          <w:sz w:val="28"/>
          <w:szCs w:val="28"/>
          <w:lang w:val="uk-UA"/>
        </w:rPr>
        <w:t>и</w:t>
      </w:r>
      <w:r w:rsidRPr="00C375B4">
        <w:rPr>
          <w:sz w:val="28"/>
          <w:szCs w:val="28"/>
        </w:rPr>
        <w:t xml:space="preserve">к був втрачений </w:t>
      </w:r>
      <w:r w:rsidR="00082455">
        <w:rPr>
          <w:sz w:val="28"/>
          <w:szCs w:val="28"/>
          <w:lang w:val="uk-UA"/>
        </w:rPr>
        <w:t>нею</w:t>
      </w:r>
      <w:r w:rsidRPr="00C375B4">
        <w:rPr>
          <w:sz w:val="28"/>
          <w:szCs w:val="28"/>
        </w:rPr>
        <w:t xml:space="preserve"> </w:t>
      </w:r>
      <w:r w:rsidR="00082455">
        <w:rPr>
          <w:sz w:val="28"/>
          <w:szCs w:val="28"/>
          <w:lang w:val="uk-UA"/>
        </w:rPr>
        <w:t xml:space="preserve">в </w:t>
      </w:r>
      <w:r w:rsidRPr="00C375B4">
        <w:rPr>
          <w:sz w:val="28"/>
          <w:szCs w:val="28"/>
        </w:rPr>
        <w:t>результаті другого англо-французького конфлікту (1749-1754).</w:t>
      </w:r>
      <w:r w:rsidR="00082455">
        <w:rPr>
          <w:sz w:val="28"/>
          <w:szCs w:val="28"/>
          <w:lang w:val="uk-UA"/>
        </w:rPr>
        <w:t xml:space="preserve"> </w:t>
      </w:r>
      <w:r w:rsidRPr="00C375B4">
        <w:rPr>
          <w:sz w:val="28"/>
          <w:szCs w:val="28"/>
          <w:lang w:val="uk-UA"/>
        </w:rPr>
        <w:t>Перемога Клайва дала Ост-Індській компанії широкі податкові повноваження в Бенгалії, одн</w:t>
      </w:r>
      <w:r w:rsidR="00082455">
        <w:rPr>
          <w:sz w:val="28"/>
          <w:szCs w:val="28"/>
          <w:lang w:val="uk-UA"/>
        </w:rPr>
        <w:t>ій</w:t>
      </w:r>
      <w:r w:rsidRPr="00C375B4">
        <w:rPr>
          <w:sz w:val="28"/>
          <w:szCs w:val="28"/>
          <w:lang w:val="uk-UA"/>
        </w:rPr>
        <w:t xml:space="preserve"> з найбагатших провінцій Індії.</w:t>
      </w:r>
      <w:r w:rsidR="00082455">
        <w:rPr>
          <w:sz w:val="28"/>
          <w:szCs w:val="28"/>
          <w:lang w:val="uk-UA"/>
        </w:rPr>
        <w:t xml:space="preserve"> </w:t>
      </w:r>
      <w:r w:rsidRPr="00C375B4">
        <w:rPr>
          <w:sz w:val="28"/>
          <w:szCs w:val="28"/>
          <w:lang w:val="uk-UA"/>
        </w:rPr>
        <w:t>«Це повністю змінює бізнес-модель компанії з тіє</w:t>
      </w:r>
      <w:r w:rsidR="00082455">
        <w:rPr>
          <w:sz w:val="28"/>
          <w:szCs w:val="28"/>
          <w:lang w:val="uk-UA"/>
        </w:rPr>
        <w:t>ї</w:t>
      </w:r>
      <w:r w:rsidRPr="00C375B4">
        <w:rPr>
          <w:sz w:val="28"/>
          <w:szCs w:val="28"/>
          <w:lang w:val="uk-UA"/>
        </w:rPr>
        <w:t>, яка була орієнтована на прибуткову торгівлю, на модель, орієнтовану на збір податків».</w:t>
      </w:r>
    </w:p>
    <w:p w:rsidR="004C5D55" w:rsidRPr="00C375B4" w:rsidRDefault="004C5D55" w:rsidP="004C5D55">
      <w:pPr>
        <w:pStyle w:val="a4"/>
        <w:spacing w:before="0" w:beforeAutospacing="0" w:after="0" w:afterAutospacing="0" w:line="360" w:lineRule="auto"/>
        <w:ind w:firstLine="709"/>
        <w:jc w:val="both"/>
        <w:rPr>
          <w:sz w:val="28"/>
          <w:szCs w:val="28"/>
        </w:rPr>
      </w:pPr>
      <w:r w:rsidRPr="00C375B4">
        <w:rPr>
          <w:sz w:val="28"/>
          <w:szCs w:val="28"/>
          <w:lang w:val="uk-UA"/>
        </w:rPr>
        <w:t>У 1784 р</w:t>
      </w:r>
      <w:r w:rsidR="00082455">
        <w:rPr>
          <w:sz w:val="28"/>
          <w:szCs w:val="28"/>
          <w:lang w:val="uk-UA"/>
        </w:rPr>
        <w:t>.</w:t>
      </w:r>
      <w:r w:rsidRPr="00C375B4">
        <w:rPr>
          <w:sz w:val="28"/>
          <w:szCs w:val="28"/>
          <w:lang w:val="uk-UA"/>
        </w:rPr>
        <w:t xml:space="preserve"> парламент прийняв "Закон про Індію" прем'єр-міністра Вільяма Пітта, який офіційно надав британському уряду право керувати земельними володіннями Ост-Індської компанії в Індії.</w:t>
      </w:r>
      <w:r w:rsidR="00082455">
        <w:rPr>
          <w:sz w:val="28"/>
          <w:szCs w:val="28"/>
          <w:lang w:val="uk-UA"/>
        </w:rPr>
        <w:t xml:space="preserve"> </w:t>
      </w:r>
      <w:r w:rsidRPr="00C375B4">
        <w:rPr>
          <w:sz w:val="28"/>
          <w:szCs w:val="28"/>
          <w:lang w:val="uk-UA"/>
        </w:rPr>
        <w:t xml:space="preserve">«Коли набув чинності цей закон, </w:t>
      </w:r>
      <w:r w:rsidR="00082455">
        <w:rPr>
          <w:sz w:val="28"/>
          <w:szCs w:val="28"/>
          <w:lang w:val="uk-UA"/>
        </w:rPr>
        <w:t>к</w:t>
      </w:r>
      <w:r w:rsidRPr="00C375B4">
        <w:rPr>
          <w:sz w:val="28"/>
          <w:szCs w:val="28"/>
          <w:lang w:val="uk-UA"/>
        </w:rPr>
        <w:t>омпанія перестала бути дуже значною торговою силою або важливою керуючою силою в Індії</w:t>
      </w:r>
      <w:r w:rsidR="00082455">
        <w:rPr>
          <w:sz w:val="28"/>
          <w:szCs w:val="28"/>
          <w:lang w:val="uk-UA"/>
        </w:rPr>
        <w:t>,</w:t>
      </w:r>
      <w:r w:rsidRPr="00C375B4">
        <w:rPr>
          <w:sz w:val="28"/>
          <w:szCs w:val="28"/>
          <w:lang w:val="uk-UA"/>
        </w:rPr>
        <w:t xml:space="preserve"> </w:t>
      </w:r>
      <w:r w:rsidR="00082455">
        <w:rPr>
          <w:sz w:val="28"/>
          <w:szCs w:val="28"/>
          <w:lang w:val="uk-UA"/>
        </w:rPr>
        <w:t>–</w:t>
      </w:r>
      <w:r w:rsidRPr="00C375B4">
        <w:rPr>
          <w:sz w:val="28"/>
          <w:szCs w:val="28"/>
          <w:lang w:val="uk-UA"/>
        </w:rPr>
        <w:t xml:space="preserve"> </w:t>
      </w:r>
      <w:r w:rsidR="00082455">
        <w:rPr>
          <w:sz w:val="28"/>
          <w:szCs w:val="28"/>
          <w:lang w:val="uk-UA"/>
        </w:rPr>
        <w:t>пише</w:t>
      </w:r>
      <w:r w:rsidRPr="00C375B4">
        <w:rPr>
          <w:sz w:val="28"/>
          <w:szCs w:val="28"/>
          <w:lang w:val="uk-UA"/>
        </w:rPr>
        <w:t xml:space="preserve"> Рой.</w:t>
      </w:r>
      <w:r w:rsidR="00082455">
        <w:rPr>
          <w:sz w:val="28"/>
          <w:szCs w:val="28"/>
          <w:lang w:val="uk-UA"/>
        </w:rPr>
        <w:t xml:space="preserve"> – </w:t>
      </w:r>
      <w:r w:rsidRPr="00C375B4">
        <w:rPr>
          <w:sz w:val="28"/>
          <w:szCs w:val="28"/>
          <w:lang w:val="uk-UA"/>
        </w:rPr>
        <w:t>Справжня Британська імперія взяла гору».</w:t>
      </w:r>
      <w:r w:rsidR="00CA2863">
        <w:rPr>
          <w:sz w:val="28"/>
          <w:szCs w:val="28"/>
          <w:lang w:val="uk-UA"/>
        </w:rPr>
        <w:t xml:space="preserve"> </w:t>
      </w:r>
      <w:r w:rsidRPr="00C375B4">
        <w:rPr>
          <w:sz w:val="28"/>
          <w:szCs w:val="28"/>
          <w:lang w:val="uk-UA"/>
        </w:rPr>
        <w:t>«На піку свого розвитку Англійська Ост-Індська компанія була найбільшою корпорацією у своєму роді</w:t>
      </w:r>
      <w:r w:rsidR="00CA2863">
        <w:rPr>
          <w:sz w:val="28"/>
          <w:szCs w:val="28"/>
          <w:lang w:val="uk-UA"/>
        </w:rPr>
        <w:t>, – вважає</w:t>
      </w:r>
      <w:r w:rsidRPr="00C375B4">
        <w:rPr>
          <w:sz w:val="28"/>
          <w:szCs w:val="28"/>
          <w:lang w:val="uk-UA"/>
        </w:rPr>
        <w:t xml:space="preserve"> Е</w:t>
      </w:r>
      <w:r w:rsidR="00CA2863">
        <w:rPr>
          <w:sz w:val="28"/>
          <w:szCs w:val="28"/>
          <w:lang w:val="uk-UA"/>
        </w:rPr>
        <w:t>.</w:t>
      </w:r>
      <w:r w:rsidRPr="00C375B4">
        <w:rPr>
          <w:sz w:val="28"/>
          <w:szCs w:val="28"/>
          <w:lang w:val="uk-UA"/>
        </w:rPr>
        <w:t xml:space="preserve"> Еріксон.</w:t>
      </w:r>
      <w:r w:rsidR="00CA2863">
        <w:rPr>
          <w:sz w:val="28"/>
          <w:szCs w:val="28"/>
          <w:lang w:val="uk-UA"/>
        </w:rPr>
        <w:t xml:space="preserve"> – </w:t>
      </w:r>
      <w:r w:rsidRPr="00CA2863">
        <w:rPr>
          <w:sz w:val="28"/>
          <w:szCs w:val="28"/>
          <w:lang w:val="uk-UA"/>
        </w:rPr>
        <w:lastRenderedPageBreak/>
        <w:t xml:space="preserve">Вона також була більшою, ніж кілька країн. </w:t>
      </w:r>
      <w:r w:rsidRPr="00C375B4">
        <w:rPr>
          <w:sz w:val="28"/>
          <w:szCs w:val="28"/>
        </w:rPr>
        <w:t>По суті, це був фактично імператор значної частини Індії, яка на той момент була однією з найпродуктивніших економік у світі».</w:t>
      </w:r>
    </w:p>
    <w:p w:rsidR="004C5D55" w:rsidRPr="00C375B4" w:rsidRDefault="00CA2863" w:rsidP="004C5D55">
      <w:pPr>
        <w:pStyle w:val="a4"/>
        <w:spacing w:before="0" w:beforeAutospacing="0" w:after="0" w:afterAutospacing="0" w:line="360" w:lineRule="auto"/>
        <w:ind w:firstLine="709"/>
        <w:jc w:val="both"/>
        <w:rPr>
          <w:sz w:val="28"/>
          <w:szCs w:val="28"/>
          <w:lang w:val="uk-UA"/>
        </w:rPr>
      </w:pPr>
      <w:r>
        <w:rPr>
          <w:sz w:val="28"/>
          <w:szCs w:val="28"/>
          <w:lang w:val="uk-UA"/>
        </w:rPr>
        <w:t>К</w:t>
      </w:r>
      <w:r w:rsidR="004C5D55" w:rsidRPr="00C375B4">
        <w:rPr>
          <w:sz w:val="28"/>
          <w:szCs w:val="28"/>
          <w:lang w:val="uk-UA"/>
        </w:rPr>
        <w:t xml:space="preserve">оли вплив Ост-Індської компанії на торгівлю послабшав наприкінці </w:t>
      </w:r>
      <w:r>
        <w:rPr>
          <w:sz w:val="28"/>
          <w:szCs w:val="28"/>
          <w:lang w:val="uk-UA"/>
        </w:rPr>
        <w:t>ХVІІІ ст.,</w:t>
      </w:r>
      <w:r w:rsidR="004C5D55" w:rsidRPr="00C375B4">
        <w:rPr>
          <w:sz w:val="28"/>
          <w:szCs w:val="28"/>
          <w:lang w:val="uk-UA"/>
        </w:rPr>
        <w:t xml:space="preserve"> вона знайшла нове покликання як будівельник імперії. Якоїсь миті </w:t>
      </w:r>
      <w:r>
        <w:rPr>
          <w:sz w:val="28"/>
          <w:szCs w:val="28"/>
          <w:lang w:val="uk-UA"/>
        </w:rPr>
        <w:t>компанія</w:t>
      </w:r>
      <w:r w:rsidR="004C5D55" w:rsidRPr="00C375B4">
        <w:rPr>
          <w:sz w:val="28"/>
          <w:szCs w:val="28"/>
          <w:lang w:val="uk-UA"/>
        </w:rPr>
        <w:t xml:space="preserve"> командувала приватною армією з 260 </w:t>
      </w:r>
      <w:r>
        <w:rPr>
          <w:sz w:val="28"/>
          <w:szCs w:val="28"/>
          <w:lang w:val="uk-UA"/>
        </w:rPr>
        <w:t>тис.</w:t>
      </w:r>
      <w:r w:rsidR="004C5D55" w:rsidRPr="00C375B4">
        <w:rPr>
          <w:sz w:val="28"/>
          <w:szCs w:val="28"/>
          <w:lang w:val="uk-UA"/>
        </w:rPr>
        <w:t xml:space="preserve"> солдатів, що вдвічі </w:t>
      </w:r>
      <w:r>
        <w:rPr>
          <w:sz w:val="28"/>
          <w:szCs w:val="28"/>
          <w:lang w:val="uk-UA"/>
        </w:rPr>
        <w:t>перевищувало</w:t>
      </w:r>
      <w:r w:rsidR="004C5D55" w:rsidRPr="00C375B4">
        <w:rPr>
          <w:sz w:val="28"/>
          <w:szCs w:val="28"/>
          <w:lang w:val="uk-UA"/>
        </w:rPr>
        <w:t xml:space="preserve"> постійну британську армію. Такої сили було більш</w:t>
      </w:r>
      <w:r>
        <w:rPr>
          <w:sz w:val="28"/>
          <w:szCs w:val="28"/>
          <w:lang w:val="uk-UA"/>
        </w:rPr>
        <w:t>е</w:t>
      </w:r>
      <w:r w:rsidR="004C5D55" w:rsidRPr="00C375B4">
        <w:rPr>
          <w:sz w:val="28"/>
          <w:szCs w:val="28"/>
          <w:lang w:val="uk-UA"/>
        </w:rPr>
        <w:t xml:space="preserve"> ніж достатньо, щоб відлякати конкурентів, завоювати територію </w:t>
      </w:r>
      <w:r>
        <w:rPr>
          <w:sz w:val="28"/>
          <w:szCs w:val="28"/>
          <w:lang w:val="uk-UA"/>
        </w:rPr>
        <w:t>та</w:t>
      </w:r>
      <w:r w:rsidR="004C5D55" w:rsidRPr="00C375B4">
        <w:rPr>
          <w:sz w:val="28"/>
          <w:szCs w:val="28"/>
          <w:lang w:val="uk-UA"/>
        </w:rPr>
        <w:t xml:space="preserve"> змусити індійських правителів до укладання односторонніх контрактів, які давали </w:t>
      </w:r>
      <w:r>
        <w:rPr>
          <w:sz w:val="28"/>
          <w:szCs w:val="28"/>
          <w:lang w:val="uk-UA"/>
        </w:rPr>
        <w:t>к</w:t>
      </w:r>
      <w:r w:rsidR="004C5D55" w:rsidRPr="00C375B4">
        <w:rPr>
          <w:sz w:val="28"/>
          <w:szCs w:val="28"/>
          <w:lang w:val="uk-UA"/>
        </w:rPr>
        <w:t>омпанії прибуткові податкові повноваження.</w:t>
      </w:r>
    </w:p>
    <w:p w:rsidR="004C5D55" w:rsidRPr="00C375B4" w:rsidRDefault="00CA2863" w:rsidP="004C5D55">
      <w:pPr>
        <w:pStyle w:val="a4"/>
        <w:spacing w:before="0" w:beforeAutospacing="0" w:after="0" w:afterAutospacing="0" w:line="360" w:lineRule="auto"/>
        <w:ind w:firstLine="709"/>
        <w:jc w:val="both"/>
        <w:rPr>
          <w:sz w:val="28"/>
          <w:szCs w:val="28"/>
        </w:rPr>
      </w:pPr>
      <w:r>
        <w:rPr>
          <w:sz w:val="28"/>
          <w:szCs w:val="28"/>
          <w:lang w:val="uk-UA"/>
        </w:rPr>
        <w:t>Х</w:t>
      </w:r>
      <w:r w:rsidR="004C5D55" w:rsidRPr="00C375B4">
        <w:rPr>
          <w:sz w:val="28"/>
          <w:szCs w:val="28"/>
        </w:rPr>
        <w:t xml:space="preserve">оча статут компанії надав їй монополію в Індії, </w:t>
      </w:r>
      <w:r>
        <w:rPr>
          <w:sz w:val="28"/>
          <w:szCs w:val="28"/>
          <w:lang w:val="uk-UA"/>
        </w:rPr>
        <w:t>вона</w:t>
      </w:r>
      <w:r w:rsidR="004C5D55" w:rsidRPr="00C375B4">
        <w:rPr>
          <w:sz w:val="28"/>
          <w:szCs w:val="28"/>
        </w:rPr>
        <w:t xml:space="preserve"> також дозволила співробітникам приватн</w:t>
      </w:r>
      <w:r>
        <w:rPr>
          <w:sz w:val="28"/>
          <w:szCs w:val="28"/>
          <w:lang w:val="uk-UA"/>
        </w:rPr>
        <w:t>у</w:t>
      </w:r>
      <w:r w:rsidR="004C5D55" w:rsidRPr="00C375B4">
        <w:rPr>
          <w:sz w:val="28"/>
          <w:szCs w:val="28"/>
        </w:rPr>
        <w:t xml:space="preserve"> торгівлю на стороні. Спочатку </w:t>
      </w:r>
      <w:r>
        <w:rPr>
          <w:sz w:val="28"/>
          <w:szCs w:val="28"/>
          <w:lang w:val="uk-UA"/>
        </w:rPr>
        <w:t>к</w:t>
      </w:r>
      <w:r w:rsidR="004C5D55" w:rsidRPr="00C375B4">
        <w:rPr>
          <w:sz w:val="28"/>
          <w:szCs w:val="28"/>
        </w:rPr>
        <w:t>омпанія не мала багато грошей, щоб платити своїм співробітникам за вкрай небезпечну роботу, тому потрібно було забезпечити інші стимули.</w:t>
      </w:r>
      <w:r>
        <w:rPr>
          <w:sz w:val="28"/>
          <w:szCs w:val="28"/>
          <w:lang w:val="uk-UA"/>
        </w:rPr>
        <w:t xml:space="preserve"> </w:t>
      </w:r>
      <w:r w:rsidR="004C5D55" w:rsidRPr="00C375B4">
        <w:rPr>
          <w:sz w:val="28"/>
          <w:szCs w:val="28"/>
        </w:rPr>
        <w:t>«Цей стимул полягав у тому, щоб торгувати у своїх особистих інтересах за кордоном</w:t>
      </w:r>
      <w:r>
        <w:rPr>
          <w:sz w:val="28"/>
          <w:szCs w:val="28"/>
          <w:lang w:val="uk-UA"/>
        </w:rPr>
        <w:t>, – пише Е.</w:t>
      </w:r>
      <w:r w:rsidR="004C5D55" w:rsidRPr="00C375B4">
        <w:rPr>
          <w:sz w:val="28"/>
          <w:szCs w:val="28"/>
        </w:rPr>
        <w:t xml:space="preserve"> Еріксон.</w:t>
      </w:r>
      <w:r>
        <w:rPr>
          <w:sz w:val="28"/>
          <w:szCs w:val="28"/>
          <w:lang w:val="uk-UA"/>
        </w:rPr>
        <w:t xml:space="preserve"> – </w:t>
      </w:r>
      <w:r w:rsidR="004C5D55" w:rsidRPr="00C375B4">
        <w:rPr>
          <w:sz w:val="28"/>
          <w:szCs w:val="28"/>
        </w:rPr>
        <w:t xml:space="preserve">Співробітники Ост-Індської компанії торгуватимуть як у рамках, так і поза правилами, наданими </w:t>
      </w:r>
      <w:r>
        <w:rPr>
          <w:sz w:val="28"/>
          <w:szCs w:val="28"/>
          <w:lang w:val="uk-UA"/>
        </w:rPr>
        <w:t>к</w:t>
      </w:r>
      <w:r w:rsidR="004C5D55" w:rsidRPr="00C375B4">
        <w:rPr>
          <w:sz w:val="28"/>
          <w:szCs w:val="28"/>
        </w:rPr>
        <w:t>омпанією. Було так багато можливостей для обману та контрабанди».</w:t>
      </w:r>
    </w:p>
    <w:p w:rsidR="009F369E" w:rsidRPr="00C375B4" w:rsidRDefault="009F369E" w:rsidP="00CA2863">
      <w:pPr>
        <w:pStyle w:val="a4"/>
        <w:spacing w:after="0" w:line="360" w:lineRule="auto"/>
        <w:ind w:firstLine="709"/>
        <w:jc w:val="both"/>
        <w:rPr>
          <w:sz w:val="28"/>
          <w:szCs w:val="28"/>
        </w:rPr>
      </w:pPr>
      <w:r w:rsidRPr="00C375B4">
        <w:rPr>
          <w:sz w:val="28"/>
          <w:szCs w:val="28"/>
        </w:rPr>
        <w:t xml:space="preserve">До Ост-Індської компанії більшість одягу в Англії </w:t>
      </w:r>
      <w:r w:rsidR="00CA2863">
        <w:rPr>
          <w:sz w:val="28"/>
          <w:szCs w:val="28"/>
          <w:lang w:val="uk-UA"/>
        </w:rPr>
        <w:t>ви</w:t>
      </w:r>
      <w:r w:rsidRPr="00C375B4">
        <w:rPr>
          <w:sz w:val="28"/>
          <w:szCs w:val="28"/>
        </w:rPr>
        <w:t>робл</w:t>
      </w:r>
      <w:r w:rsidR="00CA2863">
        <w:rPr>
          <w:sz w:val="28"/>
          <w:szCs w:val="28"/>
          <w:lang w:val="uk-UA"/>
        </w:rPr>
        <w:t>ялася з</w:t>
      </w:r>
      <w:r w:rsidRPr="00C375B4">
        <w:rPr>
          <w:sz w:val="28"/>
          <w:szCs w:val="28"/>
        </w:rPr>
        <w:t xml:space="preserve"> вовни і </w:t>
      </w:r>
      <w:r w:rsidR="00CA2863">
        <w:rPr>
          <w:sz w:val="28"/>
          <w:szCs w:val="28"/>
          <w:lang w:val="uk-UA"/>
        </w:rPr>
        <w:t xml:space="preserve">була </w:t>
      </w:r>
      <w:r w:rsidRPr="00C375B4">
        <w:rPr>
          <w:sz w:val="28"/>
          <w:szCs w:val="28"/>
        </w:rPr>
        <w:t xml:space="preserve">розрахована на довговічність, а не моду. </w:t>
      </w:r>
      <w:r w:rsidR="00CA2863">
        <w:rPr>
          <w:sz w:val="28"/>
          <w:szCs w:val="28"/>
          <w:lang w:val="uk-UA"/>
        </w:rPr>
        <w:t>Проте</w:t>
      </w:r>
      <w:r w:rsidRPr="00C375B4">
        <w:rPr>
          <w:sz w:val="28"/>
          <w:szCs w:val="28"/>
        </w:rPr>
        <w:t xml:space="preserve"> ситуація змін</w:t>
      </w:r>
      <w:r w:rsidR="00CA2863">
        <w:rPr>
          <w:sz w:val="28"/>
          <w:szCs w:val="28"/>
          <w:lang w:val="uk-UA"/>
        </w:rPr>
        <w:t>ила</w:t>
      </w:r>
      <w:r w:rsidRPr="00C375B4">
        <w:rPr>
          <w:sz w:val="28"/>
          <w:szCs w:val="28"/>
        </w:rPr>
        <w:t xml:space="preserve">ся, коли британські ринки </w:t>
      </w:r>
      <w:r w:rsidR="00CA2863">
        <w:rPr>
          <w:sz w:val="28"/>
          <w:szCs w:val="28"/>
          <w:lang w:val="uk-UA"/>
        </w:rPr>
        <w:t>заповнилися</w:t>
      </w:r>
      <w:r w:rsidRPr="00C375B4">
        <w:rPr>
          <w:sz w:val="28"/>
          <w:szCs w:val="28"/>
        </w:rPr>
        <w:t xml:space="preserve"> недорогими бавовняними тканинами з Індії, де в кожному регіоні вироблял</w:t>
      </w:r>
      <w:r w:rsidR="00CA2863">
        <w:rPr>
          <w:sz w:val="28"/>
          <w:szCs w:val="28"/>
          <w:lang w:val="uk-UA"/>
        </w:rPr>
        <w:t>и</w:t>
      </w:r>
      <w:r w:rsidRPr="00C375B4">
        <w:rPr>
          <w:sz w:val="28"/>
          <w:szCs w:val="28"/>
        </w:rPr>
        <w:t>ся тканин</w:t>
      </w:r>
      <w:r w:rsidR="00CA2863">
        <w:rPr>
          <w:sz w:val="28"/>
          <w:szCs w:val="28"/>
          <w:lang w:val="uk-UA"/>
        </w:rPr>
        <w:t>и</w:t>
      </w:r>
      <w:r w:rsidRPr="00C375B4">
        <w:rPr>
          <w:sz w:val="28"/>
          <w:szCs w:val="28"/>
        </w:rPr>
        <w:t xml:space="preserve"> </w:t>
      </w:r>
      <w:r w:rsidR="00CA2863">
        <w:rPr>
          <w:sz w:val="28"/>
          <w:szCs w:val="28"/>
          <w:lang w:val="uk-UA"/>
        </w:rPr>
        <w:t>певних</w:t>
      </w:r>
      <w:r w:rsidRPr="00C375B4">
        <w:rPr>
          <w:sz w:val="28"/>
          <w:szCs w:val="28"/>
        </w:rPr>
        <w:t xml:space="preserve"> кольорів </w:t>
      </w:r>
      <w:r w:rsidR="00CA2863">
        <w:rPr>
          <w:sz w:val="28"/>
          <w:szCs w:val="28"/>
          <w:lang w:val="uk-UA"/>
        </w:rPr>
        <w:t>та</w:t>
      </w:r>
      <w:r w:rsidRPr="00C375B4">
        <w:rPr>
          <w:sz w:val="28"/>
          <w:szCs w:val="28"/>
        </w:rPr>
        <w:t xml:space="preserve"> візерунків</w:t>
      </w:r>
      <w:r w:rsidR="00CA2863">
        <w:rPr>
          <w:sz w:val="28"/>
          <w:szCs w:val="28"/>
          <w:lang w:val="uk-UA"/>
        </w:rPr>
        <w:t>: к</w:t>
      </w:r>
      <w:r w:rsidRPr="00C375B4">
        <w:rPr>
          <w:sz w:val="28"/>
          <w:szCs w:val="28"/>
        </w:rPr>
        <w:t>оли з'являвся новий візерунок, він став</w:t>
      </w:r>
      <w:r w:rsidR="00CA2863">
        <w:rPr>
          <w:sz w:val="28"/>
          <w:szCs w:val="28"/>
          <w:lang w:val="uk-UA"/>
        </w:rPr>
        <w:t>ав</w:t>
      </w:r>
      <w:r w:rsidRPr="00C375B4">
        <w:rPr>
          <w:sz w:val="28"/>
          <w:szCs w:val="28"/>
        </w:rPr>
        <w:t xml:space="preserve"> наймоднішим на вулицях Лондона. Багато істориків</w:t>
      </w:r>
      <w:r w:rsidR="00CA2863">
        <w:rPr>
          <w:sz w:val="28"/>
          <w:szCs w:val="28"/>
          <w:lang w:val="uk-UA"/>
        </w:rPr>
        <w:t>, зокрема, Е. Еріксон,</w:t>
      </w:r>
      <w:r w:rsidRPr="00C375B4">
        <w:rPr>
          <w:sz w:val="28"/>
          <w:szCs w:val="28"/>
        </w:rPr>
        <w:t xml:space="preserve"> вважа</w:t>
      </w:r>
      <w:r w:rsidR="00CA2863">
        <w:rPr>
          <w:sz w:val="28"/>
          <w:szCs w:val="28"/>
          <w:lang w:val="uk-UA"/>
        </w:rPr>
        <w:t>є,</w:t>
      </w:r>
      <w:r w:rsidRPr="00C375B4">
        <w:rPr>
          <w:sz w:val="28"/>
          <w:szCs w:val="28"/>
        </w:rPr>
        <w:t xml:space="preserve"> що це </w:t>
      </w:r>
      <w:r w:rsidR="00CA2863">
        <w:rPr>
          <w:sz w:val="28"/>
          <w:szCs w:val="28"/>
          <w:lang w:val="uk-UA"/>
        </w:rPr>
        <w:t xml:space="preserve">стало </w:t>
      </w:r>
      <w:r w:rsidRPr="00C375B4">
        <w:rPr>
          <w:sz w:val="28"/>
          <w:szCs w:val="28"/>
        </w:rPr>
        <w:t>почат</w:t>
      </w:r>
      <w:r w:rsidR="00CA2863">
        <w:rPr>
          <w:sz w:val="28"/>
          <w:szCs w:val="28"/>
          <w:lang w:val="uk-UA"/>
        </w:rPr>
        <w:t>ком</w:t>
      </w:r>
      <w:r w:rsidRPr="00C375B4">
        <w:rPr>
          <w:sz w:val="28"/>
          <w:szCs w:val="28"/>
        </w:rPr>
        <w:t xml:space="preserve"> спожив</w:t>
      </w:r>
      <w:r w:rsidR="00CA2863">
        <w:rPr>
          <w:sz w:val="28"/>
          <w:szCs w:val="28"/>
          <w:lang w:val="uk-UA"/>
        </w:rPr>
        <w:t>ацької</w:t>
      </w:r>
      <w:r w:rsidRPr="00C375B4">
        <w:rPr>
          <w:sz w:val="28"/>
          <w:szCs w:val="28"/>
        </w:rPr>
        <w:t xml:space="preserve"> культури якщо не в усьому світі, то в Англії.</w:t>
      </w:r>
    </w:p>
    <w:p w:rsidR="00B26B2D" w:rsidRPr="00C375B4" w:rsidRDefault="00B26B2D" w:rsidP="00B26B2D">
      <w:pPr>
        <w:rPr>
          <w:b/>
          <w:lang w:val="uk-UA"/>
        </w:rPr>
      </w:pPr>
    </w:p>
    <w:p w:rsidR="00B26B2D" w:rsidRPr="00C375B4" w:rsidRDefault="00B26B2D" w:rsidP="002E7538">
      <w:pPr>
        <w:rPr>
          <w:b/>
          <w:lang w:val="uk-UA"/>
        </w:rPr>
      </w:pPr>
    </w:p>
    <w:p w:rsidR="008D7461" w:rsidRPr="00C375B4" w:rsidRDefault="008D7461" w:rsidP="002E7538">
      <w:pPr>
        <w:pStyle w:val="1"/>
        <w:spacing w:before="0" w:beforeAutospacing="0" w:after="0" w:afterAutospacing="0" w:line="360" w:lineRule="auto"/>
        <w:jc w:val="center"/>
        <w:rPr>
          <w:sz w:val="28"/>
          <w:szCs w:val="28"/>
          <w:lang w:val="uk-UA"/>
        </w:rPr>
      </w:pPr>
    </w:p>
    <w:p w:rsidR="008D7461" w:rsidRPr="00C375B4" w:rsidRDefault="008D7461" w:rsidP="002E7538">
      <w:pPr>
        <w:pStyle w:val="1"/>
        <w:spacing w:before="0" w:beforeAutospacing="0" w:after="0" w:afterAutospacing="0" w:line="360" w:lineRule="auto"/>
        <w:jc w:val="center"/>
        <w:rPr>
          <w:sz w:val="28"/>
          <w:szCs w:val="28"/>
          <w:lang w:val="uk-UA"/>
        </w:rPr>
      </w:pPr>
    </w:p>
    <w:p w:rsidR="002E7538" w:rsidRDefault="002E7538" w:rsidP="002E7538">
      <w:pPr>
        <w:pStyle w:val="1"/>
        <w:spacing w:before="0" w:beforeAutospacing="0" w:after="0" w:afterAutospacing="0" w:line="360" w:lineRule="auto"/>
        <w:jc w:val="center"/>
        <w:rPr>
          <w:sz w:val="28"/>
          <w:szCs w:val="28"/>
          <w:lang w:val="uk-UA"/>
        </w:rPr>
      </w:pPr>
      <w:r>
        <w:rPr>
          <w:sz w:val="28"/>
          <w:szCs w:val="28"/>
          <w:lang w:val="uk-UA"/>
        </w:rPr>
        <w:lastRenderedPageBreak/>
        <w:t>РОЗДІЛ 3.</w:t>
      </w:r>
    </w:p>
    <w:p w:rsidR="002E7538" w:rsidRDefault="002E7538" w:rsidP="002E7538">
      <w:pPr>
        <w:pStyle w:val="1"/>
        <w:spacing w:before="0" w:beforeAutospacing="0" w:after="0" w:afterAutospacing="0" w:line="360" w:lineRule="auto"/>
        <w:jc w:val="center"/>
        <w:rPr>
          <w:sz w:val="28"/>
          <w:szCs w:val="28"/>
          <w:lang w:val="uk-UA"/>
        </w:rPr>
      </w:pPr>
      <w:r>
        <w:rPr>
          <w:sz w:val="28"/>
          <w:szCs w:val="28"/>
          <w:lang w:val="uk-UA"/>
        </w:rPr>
        <w:t>АНАЛІЗ СУЧАСНОГО СТАНУ РОЗВИТКУ ТРАНСНАЦІОНАЛЬНИХ КОРПОРАЦІЙ</w:t>
      </w:r>
    </w:p>
    <w:p w:rsidR="002E7538" w:rsidRDefault="002E7538" w:rsidP="002E7538">
      <w:pPr>
        <w:spacing w:after="0" w:line="360" w:lineRule="auto"/>
        <w:ind w:firstLine="709"/>
        <w:jc w:val="both"/>
        <w:rPr>
          <w:b/>
          <w:lang w:val="uk-UA"/>
        </w:rPr>
      </w:pPr>
    </w:p>
    <w:p w:rsidR="002E7538" w:rsidRDefault="002E7538" w:rsidP="002E7538">
      <w:pPr>
        <w:spacing w:after="0" w:line="360" w:lineRule="auto"/>
        <w:ind w:firstLine="709"/>
        <w:jc w:val="both"/>
        <w:rPr>
          <w:b/>
          <w:lang w:val="uk-UA"/>
        </w:rPr>
      </w:pPr>
      <w:r>
        <w:rPr>
          <w:b/>
          <w:lang w:val="uk-UA"/>
        </w:rPr>
        <w:t>3.1. Транснаціоналізація в системі міжнародних економічних відносин: тенденції розвитку</w:t>
      </w:r>
    </w:p>
    <w:p w:rsidR="002E7538" w:rsidRDefault="002E7538" w:rsidP="002E7538">
      <w:pPr>
        <w:ind w:firstLine="708"/>
        <w:rPr>
          <w:lang w:val="uk-UA"/>
        </w:rPr>
      </w:pPr>
    </w:p>
    <w:p w:rsidR="002E7538" w:rsidRDefault="002E7538" w:rsidP="002E7538">
      <w:pPr>
        <w:spacing w:after="0" w:line="360" w:lineRule="auto"/>
        <w:ind w:firstLine="709"/>
        <w:jc w:val="both"/>
        <w:rPr>
          <w:lang w:val="uk-UA"/>
        </w:rPr>
      </w:pPr>
      <w:r>
        <w:rPr>
          <w:lang w:val="uk-UA"/>
        </w:rPr>
        <w:t>Одним з основних джерел глобалізації є транснаціоналізація, тобто процес посилення світової інтеграції в результаті глобальних операцій ТНК, в межах якого значна частина споживання, виробництва, імпорту, експорту й доходу країни залежить від міжнародних</w:t>
      </w:r>
      <w:r w:rsidR="00415301">
        <w:rPr>
          <w:lang w:val="uk-UA"/>
        </w:rPr>
        <w:t xml:space="preserve"> центрів</w:t>
      </w:r>
      <w:r>
        <w:rPr>
          <w:lang w:val="uk-UA"/>
        </w:rPr>
        <w:t>, що розташовані за межами цієї держави. Рушійн</w:t>
      </w:r>
      <w:r w:rsidR="00085CC2">
        <w:rPr>
          <w:lang w:val="uk-UA"/>
        </w:rPr>
        <w:t>і</w:t>
      </w:r>
      <w:r>
        <w:rPr>
          <w:lang w:val="uk-UA"/>
        </w:rPr>
        <w:t xml:space="preserve"> сил</w:t>
      </w:r>
      <w:r w:rsidR="00085CC2">
        <w:rPr>
          <w:lang w:val="uk-UA"/>
        </w:rPr>
        <w:t xml:space="preserve">и </w:t>
      </w:r>
      <w:r>
        <w:rPr>
          <w:lang w:val="uk-UA"/>
        </w:rPr>
        <w:t>транснаціоналізації</w:t>
      </w:r>
      <w:r w:rsidR="00085CC2">
        <w:rPr>
          <w:lang w:val="uk-UA"/>
        </w:rPr>
        <w:t xml:space="preserve"> – </w:t>
      </w:r>
      <w:r>
        <w:rPr>
          <w:lang w:val="uk-UA"/>
        </w:rPr>
        <w:t xml:space="preserve">транснаціональні компанії, які одночасно є й результатом інтернаціоналізації. Якщо підприємства однієї ТНК розміщені в різних країнах, то їх спеціалізації </w:t>
      </w:r>
      <w:r w:rsidR="00085CC2">
        <w:rPr>
          <w:lang w:val="uk-UA"/>
        </w:rPr>
        <w:t>та</w:t>
      </w:r>
      <w:r>
        <w:rPr>
          <w:lang w:val="uk-UA"/>
        </w:rPr>
        <w:t xml:space="preserve"> кооперування розвивають внутрішньокорпоративний обмін, який нині становить 1/3 мі</w:t>
      </w:r>
      <w:r w:rsidR="00085CC2">
        <w:rPr>
          <w:lang w:val="uk-UA"/>
        </w:rPr>
        <w:t>жнародного торговельного обігу.</w:t>
      </w:r>
    </w:p>
    <w:p w:rsidR="002E7538" w:rsidRDefault="002E7538" w:rsidP="002E7538">
      <w:pPr>
        <w:spacing w:after="0" w:line="360" w:lineRule="auto"/>
        <w:ind w:firstLine="709"/>
        <w:jc w:val="both"/>
        <w:rPr>
          <w:lang w:val="uk-UA"/>
        </w:rPr>
      </w:pPr>
      <w:r>
        <w:rPr>
          <w:lang w:val="uk-UA"/>
        </w:rPr>
        <w:t>Що</w:t>
      </w:r>
      <w:r w:rsidR="00085CC2">
        <w:rPr>
          <w:lang w:val="uk-UA"/>
        </w:rPr>
        <w:t xml:space="preserve"> </w:t>
      </w:r>
      <w:r>
        <w:rPr>
          <w:lang w:val="uk-UA"/>
        </w:rPr>
        <w:t xml:space="preserve">до галузі капіталовкладень та науково-дослідних робіт, то ТНК здійснюють динамічну політику в </w:t>
      </w:r>
      <w:r w:rsidR="00085CC2">
        <w:rPr>
          <w:lang w:val="uk-UA"/>
        </w:rPr>
        <w:t xml:space="preserve">цих </w:t>
      </w:r>
      <w:r>
        <w:rPr>
          <w:lang w:val="uk-UA"/>
        </w:rPr>
        <w:t>галуз</w:t>
      </w:r>
      <w:r w:rsidR="00085CC2">
        <w:rPr>
          <w:lang w:val="uk-UA"/>
        </w:rPr>
        <w:t>ях</w:t>
      </w:r>
      <w:r>
        <w:rPr>
          <w:lang w:val="uk-UA"/>
        </w:rPr>
        <w:t>. Здійснюється контроль н</w:t>
      </w:r>
      <w:r w:rsidR="00085CC2">
        <w:rPr>
          <w:lang w:val="uk-UA"/>
        </w:rPr>
        <w:t>ад зовнішньою торгівлею, охоплює</w:t>
      </w:r>
      <w:r>
        <w:rPr>
          <w:lang w:val="uk-UA"/>
        </w:rPr>
        <w:t xml:space="preserve">ться до 90% прямих інвестицій з-за кордону. ТНК активно проникають у високотехнологічні </w:t>
      </w:r>
      <w:r w:rsidR="00085CC2">
        <w:rPr>
          <w:lang w:val="uk-UA"/>
        </w:rPr>
        <w:t>і</w:t>
      </w:r>
      <w:r>
        <w:rPr>
          <w:lang w:val="uk-UA"/>
        </w:rPr>
        <w:t xml:space="preserve"> науко</w:t>
      </w:r>
      <w:r w:rsidR="00085CC2">
        <w:rPr>
          <w:lang w:val="uk-UA"/>
        </w:rPr>
        <w:t>місткі</w:t>
      </w:r>
      <w:r>
        <w:rPr>
          <w:lang w:val="uk-UA"/>
        </w:rPr>
        <w:t xml:space="preserve"> галузі. Завдяки масштабній виробничій базі </w:t>
      </w:r>
      <w:r w:rsidR="00085CC2">
        <w:rPr>
          <w:lang w:val="uk-UA"/>
        </w:rPr>
        <w:t>вони</w:t>
      </w:r>
      <w:r>
        <w:rPr>
          <w:lang w:val="uk-UA"/>
        </w:rPr>
        <w:t xml:space="preserve"> застосовують досить ефективне планування виробництва, що функціонує в рамках материнської фірми та поширюється на дочірні підприємства. За організаційною структурою транснаціональні корпорації, як правило, є багатосторонніми концернами </w:t>
      </w:r>
      <w:r>
        <w:t>[15, с. 258]</w:t>
      </w:r>
      <w:r>
        <w:rPr>
          <w:lang w:val="uk-UA"/>
        </w:rPr>
        <w:t xml:space="preserve">. Керуюча материнська компанія є оперативним штабом корпорації. Базуючись на широкомасштабній спеціалізації та кооперуванні, вона здійснює технічну й економічну політику, а також контролює діяльність іноземних компаній та філій. Останнім часом у структурі ТНК відбуваються вагомі зміни, головні з яких тісно </w:t>
      </w:r>
      <w:r w:rsidR="00085CC2">
        <w:rPr>
          <w:lang w:val="uk-UA"/>
        </w:rPr>
        <w:t>повʼязані</w:t>
      </w:r>
      <w:r>
        <w:rPr>
          <w:lang w:val="uk-UA"/>
        </w:rPr>
        <w:t xml:space="preserve"> зі втіленням комплексної стратегії.</w:t>
      </w:r>
      <w:r w:rsidR="00085CC2">
        <w:rPr>
          <w:lang w:val="uk-UA"/>
        </w:rPr>
        <w:t xml:space="preserve"> Остання</w:t>
      </w:r>
      <w:r>
        <w:rPr>
          <w:lang w:val="uk-UA"/>
        </w:rPr>
        <w:t xml:space="preserve"> заснована на </w:t>
      </w:r>
      <w:r>
        <w:rPr>
          <w:lang w:val="uk-UA"/>
        </w:rPr>
        <w:lastRenderedPageBreak/>
        <w:t>глобальному підході, який передбачає оптимізацію результату не для кожної окремої ланки, а для об’єднання в загальному розумінні.</w:t>
      </w:r>
    </w:p>
    <w:p w:rsidR="002E7538" w:rsidRDefault="002E7538" w:rsidP="002E7538">
      <w:pPr>
        <w:spacing w:after="0" w:line="360" w:lineRule="auto"/>
        <w:ind w:firstLine="709"/>
        <w:jc w:val="both"/>
        <w:rPr>
          <w:lang w:val="uk-UA"/>
        </w:rPr>
      </w:pPr>
      <w:r>
        <w:rPr>
          <w:lang w:val="uk-UA"/>
        </w:rPr>
        <w:t xml:space="preserve">Регіональні системи управління </w:t>
      </w:r>
      <w:r w:rsidR="00085CC2">
        <w:rPr>
          <w:lang w:val="uk-UA"/>
        </w:rPr>
        <w:t>по</w:t>
      </w:r>
      <w:r>
        <w:rPr>
          <w:lang w:val="uk-UA"/>
        </w:rPr>
        <w:t>діляються на три основні види</w:t>
      </w:r>
      <w:r w:rsidR="00085CC2">
        <w:rPr>
          <w:lang w:val="uk-UA"/>
        </w:rPr>
        <w:t>.</w:t>
      </w:r>
    </w:p>
    <w:p w:rsidR="002E7538" w:rsidRDefault="002E7538" w:rsidP="002E7538">
      <w:pPr>
        <w:spacing w:after="0" w:line="360" w:lineRule="auto"/>
        <w:ind w:firstLine="709"/>
        <w:jc w:val="both"/>
        <w:rPr>
          <w:lang w:val="uk-UA"/>
        </w:rPr>
      </w:pPr>
      <w:r>
        <w:rPr>
          <w:lang w:val="uk-UA"/>
        </w:rPr>
        <w:t>1) Головне регіональне управління, відповідальне за всі види діяльності ТНК у відповідному регіоні. Вони наділені всіма правами з координації та контролю діяльності всіх філій у відповідному регіоні (наприклад, головне регіональне управління американського концерну «General motors» щодо координації діяльності філій в Азії та Океанії, розташоване в Сінгапурі).</w:t>
      </w:r>
    </w:p>
    <w:p w:rsidR="002E7538" w:rsidRDefault="002E7538" w:rsidP="002E7538">
      <w:pPr>
        <w:spacing w:after="0" w:line="360" w:lineRule="auto"/>
        <w:ind w:firstLine="709"/>
        <w:jc w:val="both"/>
        <w:rPr>
          <w:lang w:val="uk-UA"/>
        </w:rPr>
      </w:pPr>
      <w:r>
        <w:rPr>
          <w:lang w:val="uk-UA"/>
        </w:rPr>
        <w:t>2) Регіональне виробниче управління, що координує діяльність за лінією спрямування продукту, тобто за відповідним виробничим ланцюжком</w:t>
      </w:r>
      <w:r w:rsidR="00085CC2">
        <w:rPr>
          <w:lang w:val="uk-UA"/>
        </w:rPr>
        <w:t>,</w:t>
      </w:r>
      <w:r>
        <w:rPr>
          <w:lang w:val="uk-UA"/>
        </w:rPr>
        <w:t xml:space="preserve"> забезпеч</w:t>
      </w:r>
      <w:r w:rsidR="00085CC2">
        <w:rPr>
          <w:lang w:val="uk-UA"/>
        </w:rPr>
        <w:t>ує</w:t>
      </w:r>
      <w:r>
        <w:rPr>
          <w:lang w:val="uk-UA"/>
        </w:rPr>
        <w:t xml:space="preserve"> </w:t>
      </w:r>
      <w:r w:rsidR="00085CC2">
        <w:rPr>
          <w:lang w:val="uk-UA"/>
        </w:rPr>
        <w:t xml:space="preserve">високу </w:t>
      </w:r>
      <w:r>
        <w:rPr>
          <w:lang w:val="uk-UA"/>
        </w:rPr>
        <w:t>ефективн</w:t>
      </w:r>
      <w:r w:rsidR="00085CC2">
        <w:rPr>
          <w:lang w:val="uk-UA"/>
        </w:rPr>
        <w:t>ість</w:t>
      </w:r>
      <w:r>
        <w:rPr>
          <w:lang w:val="uk-UA"/>
        </w:rPr>
        <w:t xml:space="preserve"> діяльності підприємств, безперебійне функціонування технологічного ланцюжка, підпорядковане безпосередньо головному регіональному керуванню ТНК.</w:t>
      </w:r>
      <w:r w:rsidR="00085CC2">
        <w:rPr>
          <w:lang w:val="uk-UA"/>
        </w:rPr>
        <w:t xml:space="preserve"> </w:t>
      </w:r>
      <w:r>
        <w:rPr>
          <w:lang w:val="uk-UA"/>
        </w:rPr>
        <w:t xml:space="preserve">Вони націлені на розвиток ефективних видів виробництва, нових моделей </w:t>
      </w:r>
      <w:r w:rsidR="00085CC2">
        <w:rPr>
          <w:lang w:val="uk-UA"/>
        </w:rPr>
        <w:t>та</w:t>
      </w:r>
      <w:r>
        <w:rPr>
          <w:lang w:val="uk-UA"/>
        </w:rPr>
        <w:t xml:space="preserve"> товарів (наприклад, корпорація «</w:t>
      </w:r>
      <w:r>
        <w:t>Hewlett</w:t>
      </w:r>
      <w:r>
        <w:rPr>
          <w:lang w:val="uk-UA"/>
        </w:rPr>
        <w:t>-</w:t>
      </w:r>
      <w:r>
        <w:t>Packard</w:t>
      </w:r>
      <w:r>
        <w:rPr>
          <w:lang w:val="uk-UA"/>
        </w:rPr>
        <w:t>» на початку 90-х р</w:t>
      </w:r>
      <w:r w:rsidR="00085CC2">
        <w:rPr>
          <w:lang w:val="uk-UA"/>
        </w:rPr>
        <w:t>р.</w:t>
      </w:r>
      <w:r>
        <w:rPr>
          <w:lang w:val="uk-UA"/>
        </w:rPr>
        <w:t xml:space="preserve"> з цієї причини перемістила свої виробничі управління передуючих продуктів зі США в Європу).</w:t>
      </w:r>
    </w:p>
    <w:p w:rsidR="002E7538" w:rsidRDefault="002E7538" w:rsidP="002E7538">
      <w:pPr>
        <w:spacing w:after="0" w:line="360" w:lineRule="auto"/>
        <w:ind w:firstLine="709"/>
        <w:jc w:val="both"/>
      </w:pPr>
      <w:r>
        <w:rPr>
          <w:lang w:val="uk-UA"/>
        </w:rPr>
        <w:t>3) Функціональне регіональне управління, що забезпечує специфічні види діяльності ТНК, зокрема</w:t>
      </w:r>
      <w:r w:rsidR="00085CC2">
        <w:rPr>
          <w:lang w:val="uk-UA"/>
        </w:rPr>
        <w:t>,</w:t>
      </w:r>
      <w:r>
        <w:rPr>
          <w:lang w:val="uk-UA"/>
        </w:rPr>
        <w:t xml:space="preserve"> збут, постачання, обслуговування споживачів після продажу їм товару, науково-дослідні </w:t>
      </w:r>
      <w:r w:rsidR="00085CC2">
        <w:rPr>
          <w:lang w:val="uk-UA"/>
        </w:rPr>
        <w:t>та</w:t>
      </w:r>
      <w:r>
        <w:rPr>
          <w:lang w:val="uk-UA"/>
        </w:rPr>
        <w:t xml:space="preserve"> дослідно-конструкторські роботи. Це управління відповідає за результати діяльності всіх відповідних структур у регіональному або глобальному аспекті [5, с. 33].</w:t>
      </w:r>
    </w:p>
    <w:p w:rsidR="002E7538" w:rsidRDefault="002E7538" w:rsidP="002E7538">
      <w:pPr>
        <w:spacing w:after="0" w:line="360" w:lineRule="auto"/>
        <w:ind w:firstLine="709"/>
        <w:jc w:val="both"/>
      </w:pPr>
      <w:r>
        <w:rPr>
          <w:lang w:val="uk-UA"/>
        </w:rPr>
        <w:t>Організаційна структура транснаціональних корпорацій дає змогу проводити успішну стратегію глобальних операцій, очолювати більшість галузей виробництва, сфер послуг та бути носієм передових</w:t>
      </w:r>
      <w:r>
        <w:t xml:space="preserve"> технологій.</w:t>
      </w:r>
    </w:p>
    <w:p w:rsidR="002E7538" w:rsidRDefault="002E7538" w:rsidP="002E7538">
      <w:pPr>
        <w:spacing w:after="0" w:line="360" w:lineRule="auto"/>
        <w:ind w:firstLine="709"/>
        <w:jc w:val="both"/>
        <w:rPr>
          <w:lang w:val="uk-UA"/>
        </w:rPr>
      </w:pPr>
      <w:r>
        <w:rPr>
          <w:lang w:val="uk-UA"/>
        </w:rPr>
        <w:t>ТНК характеризуються триступеневою структурою:</w:t>
      </w:r>
    </w:p>
    <w:p w:rsidR="002E7538" w:rsidRDefault="00EC6C00" w:rsidP="002E7538">
      <w:pPr>
        <w:spacing w:after="0" w:line="360" w:lineRule="auto"/>
        <w:ind w:firstLine="709"/>
        <w:jc w:val="both"/>
        <w:rPr>
          <w:lang w:val="uk-UA"/>
        </w:rPr>
      </w:pPr>
      <w:r>
        <w:rPr>
          <w:lang w:val="uk-UA"/>
        </w:rPr>
        <w:t>1) головна компанія;</w:t>
      </w:r>
    </w:p>
    <w:p w:rsidR="002E7538" w:rsidRDefault="002E7538" w:rsidP="002E7538">
      <w:pPr>
        <w:spacing w:after="0" w:line="360" w:lineRule="auto"/>
        <w:ind w:firstLine="709"/>
        <w:jc w:val="both"/>
        <w:rPr>
          <w:lang w:val="uk-UA"/>
        </w:rPr>
      </w:pPr>
      <w:r>
        <w:rPr>
          <w:lang w:val="uk-UA"/>
        </w:rPr>
        <w:t>2) підконтрольні філії;</w:t>
      </w:r>
    </w:p>
    <w:p w:rsidR="002E7538" w:rsidRDefault="002E7538" w:rsidP="002E7538">
      <w:pPr>
        <w:spacing w:after="0" w:line="360" w:lineRule="auto"/>
        <w:ind w:firstLine="709"/>
        <w:jc w:val="both"/>
        <w:rPr>
          <w:lang w:val="uk-UA"/>
        </w:rPr>
      </w:pPr>
      <w:r>
        <w:rPr>
          <w:lang w:val="uk-UA"/>
        </w:rPr>
        <w:t>3) конкретні підприємства.</w:t>
      </w:r>
    </w:p>
    <w:p w:rsidR="002E7538" w:rsidRDefault="002E7538" w:rsidP="002E7538">
      <w:pPr>
        <w:spacing w:after="0" w:line="360" w:lineRule="auto"/>
        <w:ind w:firstLine="709"/>
        <w:jc w:val="both"/>
        <w:rPr>
          <w:lang w:val="uk-UA"/>
        </w:rPr>
      </w:pPr>
      <w:r>
        <w:rPr>
          <w:lang w:val="uk-UA"/>
        </w:rPr>
        <w:t xml:space="preserve">Зазвичай головна компанія складається з холдингової та оперативної компаній. Холдингова компанія – компанія-власниця контрольованого пакета </w:t>
      </w:r>
      <w:r>
        <w:rPr>
          <w:lang w:val="uk-UA"/>
        </w:rPr>
        <w:lastRenderedPageBreak/>
        <w:t>акцій дочірніх товариств. Оперативна компанія здійснює загальностратегічне керівництво, фінансове, бухгалтерське планування, наукові дослідження, розроблення та ведення статисти</w:t>
      </w:r>
      <w:r w:rsidR="00EC6C00">
        <w:rPr>
          <w:lang w:val="uk-UA"/>
        </w:rPr>
        <w:t>ки.</w:t>
      </w:r>
      <w:r>
        <w:rPr>
          <w:lang w:val="uk-UA"/>
        </w:rPr>
        <w:t xml:space="preserve"> Підконтрольні підрозділи прив’язані до головної компанії у виробнич</w:t>
      </w:r>
      <w:r w:rsidR="00EC6C00">
        <w:rPr>
          <w:lang w:val="uk-UA"/>
        </w:rPr>
        <w:t>ому та технологічному аспектах:</w:t>
      </w:r>
    </w:p>
    <w:p w:rsidR="002E7538" w:rsidRDefault="002E7538" w:rsidP="002E7538">
      <w:pPr>
        <w:spacing w:after="0" w:line="360" w:lineRule="auto"/>
        <w:ind w:firstLine="709"/>
        <w:jc w:val="both"/>
        <w:rPr>
          <w:lang w:val="uk-UA"/>
        </w:rPr>
      </w:pPr>
      <w:r>
        <w:rPr>
          <w:lang w:val="uk-UA"/>
        </w:rPr>
        <w:t>- філії та відділення без юридичн</w:t>
      </w:r>
      <w:r w:rsidR="00EC6C00">
        <w:rPr>
          <w:lang w:val="uk-UA"/>
        </w:rPr>
        <w:t>ої та фінансової самостійності;</w:t>
      </w:r>
    </w:p>
    <w:p w:rsidR="002E7538" w:rsidRDefault="002E7538" w:rsidP="002E7538">
      <w:pPr>
        <w:spacing w:after="0" w:line="360" w:lineRule="auto"/>
        <w:ind w:firstLine="709"/>
        <w:jc w:val="both"/>
        <w:rPr>
          <w:lang w:val="uk-UA"/>
        </w:rPr>
      </w:pPr>
      <w:r>
        <w:rPr>
          <w:lang w:val="uk-UA"/>
        </w:rPr>
        <w:t>- дочірні акціонерні товариства, що є юридичними особами, незалежні у дослідницькій та фіна</w:t>
      </w:r>
      <w:r w:rsidR="00EC6C00">
        <w:rPr>
          <w:lang w:val="uk-UA"/>
        </w:rPr>
        <w:t>нсово-господарській діяльності.</w:t>
      </w:r>
    </w:p>
    <w:p w:rsidR="002E7538" w:rsidRDefault="002E7538" w:rsidP="002E7538">
      <w:pPr>
        <w:spacing w:after="0" w:line="360" w:lineRule="auto"/>
        <w:ind w:firstLine="709"/>
        <w:jc w:val="both"/>
        <w:rPr>
          <w:lang w:val="uk-UA"/>
        </w:rPr>
      </w:pPr>
      <w:r>
        <w:rPr>
          <w:lang w:val="uk-UA"/>
        </w:rPr>
        <w:t xml:space="preserve">Конкретні підприємства – це первинні ланки організаційної структури ТНК, які </w:t>
      </w:r>
      <w:r w:rsidR="00EC6C00">
        <w:rPr>
          <w:lang w:val="uk-UA"/>
        </w:rPr>
        <w:t>здійснюють</w:t>
      </w:r>
      <w:r>
        <w:rPr>
          <w:lang w:val="uk-UA"/>
        </w:rPr>
        <w:t xml:space="preserve"> збутову, обслуговуючу, фінансово-кредитну, науково-дослідницьку та виробничу діяльність.</w:t>
      </w:r>
    </w:p>
    <w:p w:rsidR="002E7538" w:rsidRDefault="002E7538" w:rsidP="002E7538">
      <w:pPr>
        <w:spacing w:after="0" w:line="360" w:lineRule="auto"/>
        <w:ind w:firstLine="709"/>
        <w:jc w:val="both"/>
        <w:rPr>
          <w:lang w:val="uk-UA"/>
        </w:rPr>
      </w:pPr>
      <w:r>
        <w:rPr>
          <w:lang w:val="uk-UA"/>
        </w:rPr>
        <w:t xml:space="preserve">Таким чином, ТНК перетворюються на </w:t>
      </w:r>
      <w:r w:rsidR="00EC6C00">
        <w:rPr>
          <w:lang w:val="uk-UA"/>
        </w:rPr>
        <w:t xml:space="preserve">основні </w:t>
      </w:r>
      <w:r>
        <w:rPr>
          <w:lang w:val="uk-UA"/>
        </w:rPr>
        <w:t>двигуни економічного росту, оскільки вони створюють найкращі умови для розкриття можливостей підприємництва, розвитку передов</w:t>
      </w:r>
      <w:r w:rsidR="00EC6C00">
        <w:rPr>
          <w:lang w:val="uk-UA"/>
        </w:rPr>
        <w:t>их</w:t>
      </w:r>
      <w:r>
        <w:rPr>
          <w:lang w:val="uk-UA"/>
        </w:rPr>
        <w:t xml:space="preserve"> технологі</w:t>
      </w:r>
      <w:r w:rsidR="00EC6C00">
        <w:rPr>
          <w:lang w:val="uk-UA"/>
        </w:rPr>
        <w:t>й</w:t>
      </w:r>
      <w:r>
        <w:rPr>
          <w:lang w:val="uk-UA"/>
        </w:rPr>
        <w:t xml:space="preserve"> та зростання кваліфікації робочої сили. </w:t>
      </w:r>
      <w:r w:rsidR="00EC6C00">
        <w:rPr>
          <w:lang w:val="uk-UA"/>
        </w:rPr>
        <w:t>Вони</w:t>
      </w:r>
      <w:r>
        <w:rPr>
          <w:lang w:val="uk-UA"/>
        </w:rPr>
        <w:t xml:space="preserve"> </w:t>
      </w:r>
      <w:r w:rsidR="00EC6C00">
        <w:rPr>
          <w:lang w:val="uk-UA"/>
        </w:rPr>
        <w:t>є</w:t>
      </w:r>
      <w:r>
        <w:rPr>
          <w:lang w:val="uk-UA"/>
        </w:rPr>
        <w:t xml:space="preserve"> одним </w:t>
      </w:r>
      <w:r w:rsidR="00EC6C00">
        <w:rPr>
          <w:lang w:val="uk-UA"/>
        </w:rPr>
        <w:t>і</w:t>
      </w:r>
      <w:r>
        <w:rPr>
          <w:lang w:val="uk-UA"/>
        </w:rPr>
        <w:t xml:space="preserve">з найважливіших чинників прискорення розвитку приймаючих держав </w:t>
      </w:r>
      <w:r w:rsidR="00EC6C00">
        <w:rPr>
          <w:lang w:val="uk-UA"/>
        </w:rPr>
        <w:t>та</w:t>
      </w:r>
      <w:r>
        <w:rPr>
          <w:lang w:val="uk-UA"/>
        </w:rPr>
        <w:t xml:space="preserve"> регіонів, оновлення </w:t>
      </w:r>
      <w:r w:rsidR="00EC6C00">
        <w:rPr>
          <w:lang w:val="uk-UA"/>
        </w:rPr>
        <w:t xml:space="preserve">їхньої </w:t>
      </w:r>
      <w:r>
        <w:rPr>
          <w:lang w:val="uk-UA"/>
        </w:rPr>
        <w:t>інфраструктури, забезпечення зайнятості та вирішення соціальних проблем. Ґрунтом для зміцнення конкурентоспроможності національних економік, підвищення навичок, введення прогресивних технологій є матеріальні та нематеріальні активи транснаціональних корпорацій. Сучасна економіка характеризується великомасштабними операціями ТНК, що переважно виявляється через зростання кількості материнських компаній, а також їх закордонних філій.</w:t>
      </w:r>
    </w:p>
    <w:p w:rsidR="002E7538" w:rsidRDefault="00EC6C00" w:rsidP="002E7538">
      <w:pPr>
        <w:spacing w:after="0" w:line="360" w:lineRule="auto"/>
        <w:ind w:firstLine="709"/>
        <w:jc w:val="both"/>
        <w:rPr>
          <w:lang w:val="uk-UA"/>
        </w:rPr>
      </w:pPr>
      <w:r>
        <w:rPr>
          <w:lang w:val="uk-UA"/>
        </w:rPr>
        <w:t>З</w:t>
      </w:r>
      <w:r w:rsidR="002E7538">
        <w:rPr>
          <w:lang w:val="uk-UA"/>
        </w:rPr>
        <w:t xml:space="preserve">а останні два десятиліття обсяг та темпи зростання світових валових інвестицій в основний капітал були вдвічі меншими, ніж прямі іноземні інвестиції. Мережа філій ТНК </w:t>
      </w:r>
      <w:r>
        <w:rPr>
          <w:lang w:val="uk-UA"/>
        </w:rPr>
        <w:t>у</w:t>
      </w:r>
      <w:r w:rsidR="002E7538">
        <w:rPr>
          <w:lang w:val="uk-UA"/>
        </w:rPr>
        <w:t xml:space="preserve"> світі розростається швидкими темпами, адже нині близько 80% світових платежів пов’язані з внутрішніми трансакціями транснаціональних корпорацій. Про зростання масштабів транснаціоналізації світової економіки свідчить те, що сума внутрішнього та зовнішнього нагромаджених обсягів прямих іноземних інвестицій досягла 1/5 світового ВВП, експорт закордонних філій ТНК становить 1/3 світового експорту, а </w:t>
      </w:r>
      <w:r w:rsidR="002E7538">
        <w:rPr>
          <w:lang w:val="uk-UA"/>
        </w:rPr>
        <w:lastRenderedPageBreak/>
        <w:t>ВВП, вироблений за рахунок закордонних філій, складає 7% світового ВВП [6, с. 20-21].</w:t>
      </w:r>
    </w:p>
    <w:p w:rsidR="002E7538" w:rsidRDefault="00EC6C00" w:rsidP="002E7538">
      <w:pPr>
        <w:spacing w:after="0" w:line="360" w:lineRule="auto"/>
        <w:ind w:firstLine="709"/>
        <w:jc w:val="both"/>
        <w:rPr>
          <w:lang w:val="uk-UA"/>
        </w:rPr>
      </w:pPr>
      <w:r>
        <w:rPr>
          <w:lang w:val="uk-UA"/>
        </w:rPr>
        <w:t>Переважна більшість</w:t>
      </w:r>
      <w:r w:rsidR="002E7538">
        <w:rPr>
          <w:lang w:val="uk-UA"/>
        </w:rPr>
        <w:t xml:space="preserve"> транснаціональних фірм розташована в країнах з ринковою економікою, але у зв’язку зі збільшенням масштабів поширення ТНК до процесу транснаціоналізації долучаються фірми країн з нижчим рівнем економічного розвитку. Такі країни, як Німеччина, Франція, Японія, США, Велика Британія є основним місцем розташування більш ніж половини материнських транснаціональних корпорацій. На ці країни припадає також 2/3 сукупного вивозу прямих іноземних інвестицій. На території промислово розвинутих держав розміщено близько 46% усіх філій ТНК, тоді як у країнах, що розвиваються, їх 42% [9, с. 240].</w:t>
      </w:r>
    </w:p>
    <w:p w:rsidR="002E7538" w:rsidRDefault="002E7538" w:rsidP="002E7538">
      <w:pPr>
        <w:spacing w:after="0" w:line="360" w:lineRule="auto"/>
        <w:ind w:firstLine="709"/>
        <w:jc w:val="both"/>
        <w:rPr>
          <w:lang w:val="uk-UA"/>
        </w:rPr>
      </w:pPr>
      <w:r>
        <w:rPr>
          <w:lang w:val="uk-UA"/>
        </w:rPr>
        <w:t>Відповідно до даних ООН, нині у світі налічується понад 65 тис</w:t>
      </w:r>
      <w:r w:rsidR="00EC6C00">
        <w:rPr>
          <w:lang w:val="uk-UA"/>
        </w:rPr>
        <w:t>.</w:t>
      </w:r>
      <w:r>
        <w:rPr>
          <w:lang w:val="uk-UA"/>
        </w:rPr>
        <w:t xml:space="preserve"> ТНК, які афілюють понад 850 тис</w:t>
      </w:r>
      <w:r w:rsidR="00EC6C00">
        <w:rPr>
          <w:lang w:val="uk-UA"/>
        </w:rPr>
        <w:t>.</w:t>
      </w:r>
      <w:r>
        <w:rPr>
          <w:lang w:val="uk-UA"/>
        </w:rPr>
        <w:t xml:space="preserve"> закордонних компаній, а загальний штат працівників становить бл</w:t>
      </w:r>
      <w:r w:rsidR="00EC6C00">
        <w:rPr>
          <w:lang w:val="uk-UA"/>
        </w:rPr>
        <w:t>.</w:t>
      </w:r>
      <w:r>
        <w:rPr>
          <w:lang w:val="uk-UA"/>
        </w:rPr>
        <w:t xml:space="preserve"> 74 млн. осіб.</w:t>
      </w:r>
    </w:p>
    <w:p w:rsidR="002E7538" w:rsidRDefault="002E7538" w:rsidP="002E7538">
      <w:pPr>
        <w:spacing w:after="0" w:line="360" w:lineRule="auto"/>
        <w:ind w:firstLine="709"/>
        <w:jc w:val="both"/>
        <w:rPr>
          <w:lang w:val="uk-UA"/>
        </w:rPr>
      </w:pPr>
      <w:r>
        <w:rPr>
          <w:lang w:val="uk-UA"/>
        </w:rPr>
        <w:t xml:space="preserve">Про ступінь впливу транснаціональних корпорацій можемо говорити, виходячи з питомої ваги </w:t>
      </w:r>
      <w:r w:rsidR="00EC6C00">
        <w:rPr>
          <w:lang w:val="uk-UA"/>
        </w:rPr>
        <w:t xml:space="preserve">їхніх </w:t>
      </w:r>
      <w:r>
        <w:rPr>
          <w:lang w:val="uk-UA"/>
        </w:rPr>
        <w:t xml:space="preserve">активів, інвестицій, рівня технологічності виробництва. </w:t>
      </w:r>
      <w:r w:rsidR="00EC6C00">
        <w:rPr>
          <w:lang w:val="uk-UA"/>
        </w:rPr>
        <w:t>Так</w:t>
      </w:r>
      <w:r>
        <w:rPr>
          <w:lang w:val="uk-UA"/>
        </w:rPr>
        <w:t xml:space="preserve">, за останні два роки питома вага зарубіжних філій ТНК Німеччини зросла у </w:t>
      </w:r>
      <w:r w:rsidR="00EC6C00">
        <w:rPr>
          <w:lang w:val="uk-UA"/>
        </w:rPr>
        <w:t>2</w:t>
      </w:r>
      <w:r>
        <w:rPr>
          <w:lang w:val="uk-UA"/>
        </w:rPr>
        <w:t xml:space="preserve"> рази. ТНК США</w:t>
      </w:r>
      <w:r w:rsidR="00EC6C00">
        <w:rPr>
          <w:lang w:val="uk-UA"/>
        </w:rPr>
        <w:t xml:space="preserve"> і</w:t>
      </w:r>
      <w:r>
        <w:rPr>
          <w:lang w:val="uk-UA"/>
        </w:rPr>
        <w:t xml:space="preserve"> Японії розмістили за кордоном 1/</w:t>
      </w:r>
      <w:r w:rsidR="00EC6C00">
        <w:rPr>
          <w:lang w:val="uk-UA"/>
        </w:rPr>
        <w:t>4</w:t>
      </w:r>
      <w:r>
        <w:rPr>
          <w:lang w:val="uk-UA"/>
        </w:rPr>
        <w:t>-1/</w:t>
      </w:r>
      <w:r w:rsidR="00EC6C00">
        <w:rPr>
          <w:lang w:val="uk-UA"/>
        </w:rPr>
        <w:t>3</w:t>
      </w:r>
      <w:r>
        <w:rPr>
          <w:lang w:val="uk-UA"/>
        </w:rPr>
        <w:t xml:space="preserve"> своїх активів. Прямі інвестиції як форма вивозу капіталу ТНК перевищує 3 трлн. дол. Важливу роль ТНК відігра</w:t>
      </w:r>
      <w:r w:rsidR="00EC6C00">
        <w:rPr>
          <w:lang w:val="uk-UA"/>
        </w:rPr>
        <w:t>ють</w:t>
      </w:r>
      <w:r>
        <w:rPr>
          <w:lang w:val="uk-UA"/>
        </w:rPr>
        <w:t xml:space="preserve"> у розробленні новітніх технологій </w:t>
      </w:r>
      <w:r w:rsidR="00EC6C00">
        <w:rPr>
          <w:lang w:val="uk-UA"/>
        </w:rPr>
        <w:t>і</w:t>
      </w:r>
      <w:r>
        <w:rPr>
          <w:lang w:val="uk-UA"/>
        </w:rPr>
        <w:t xml:space="preserve"> науково-дослідних і дослідно-конструкторських робіт. Крім того, в процесі становлення </w:t>
      </w:r>
      <w:r w:rsidR="00EC6C00">
        <w:rPr>
          <w:lang w:val="uk-UA"/>
        </w:rPr>
        <w:t>і</w:t>
      </w:r>
      <w:r>
        <w:rPr>
          <w:lang w:val="uk-UA"/>
        </w:rPr>
        <w:t xml:space="preserve"> розвитку ТНК неабияку роль відіграла т</w:t>
      </w:r>
      <w:r w:rsidR="00EC6C00">
        <w:rPr>
          <w:lang w:val="uk-UA"/>
        </w:rPr>
        <w:t>.</w:t>
      </w:r>
      <w:r>
        <w:rPr>
          <w:lang w:val="uk-UA"/>
        </w:rPr>
        <w:t xml:space="preserve"> зв</w:t>
      </w:r>
      <w:r w:rsidR="00EC6C00">
        <w:rPr>
          <w:lang w:val="uk-UA"/>
        </w:rPr>
        <w:t>.</w:t>
      </w:r>
      <w:r>
        <w:rPr>
          <w:lang w:val="uk-UA"/>
        </w:rPr>
        <w:t xml:space="preserve"> інформаційна революція у формі системи телекомунікацій, що сприяло збільшенню простору для ведення бізнесу на міжнародній арені та посиленню процесів інтернаціоналізації. Ці та глобалізаційні процеси стали можливими через усунення комунікаційних та технологічних перепон [18, с. 35].</w:t>
      </w:r>
    </w:p>
    <w:p w:rsidR="002E7538" w:rsidRDefault="002E7538" w:rsidP="002E7538">
      <w:pPr>
        <w:spacing w:after="0" w:line="360" w:lineRule="auto"/>
        <w:ind w:firstLine="709"/>
        <w:jc w:val="both"/>
        <w:rPr>
          <w:lang w:val="uk-UA"/>
        </w:rPr>
      </w:pPr>
      <w:r>
        <w:rPr>
          <w:lang w:val="uk-UA"/>
        </w:rPr>
        <w:t>Окремі науковці, окрім вже виділених вище ознак транснаціональної корпорації, підкресл</w:t>
      </w:r>
      <w:r w:rsidR="00784362">
        <w:rPr>
          <w:lang w:val="uk-UA"/>
        </w:rPr>
        <w:t>юють</w:t>
      </w:r>
      <w:r>
        <w:rPr>
          <w:lang w:val="uk-UA"/>
        </w:rPr>
        <w:t xml:space="preserve"> роль сучасних ТНК як лідерів глобального бізнесу. </w:t>
      </w:r>
      <w:r w:rsidR="00784362">
        <w:rPr>
          <w:lang w:val="uk-UA"/>
        </w:rPr>
        <w:t xml:space="preserve">За </w:t>
      </w:r>
      <w:r>
        <w:rPr>
          <w:lang w:val="uk-UA"/>
        </w:rPr>
        <w:t>І. Сорок</w:t>
      </w:r>
      <w:r w:rsidR="00784362">
        <w:rPr>
          <w:lang w:val="uk-UA"/>
        </w:rPr>
        <w:t>ою</w:t>
      </w:r>
      <w:r>
        <w:rPr>
          <w:lang w:val="uk-UA"/>
        </w:rPr>
        <w:t xml:space="preserve">, ТНК – це «підприємства (фінансово-промислові об’єднання), яким належать комплекси чи виробництва, що контролюють діяльність </w:t>
      </w:r>
      <w:r>
        <w:rPr>
          <w:lang w:val="uk-UA"/>
        </w:rPr>
        <w:lastRenderedPageBreak/>
        <w:t>компаній, розташованих за межами країни базування, мають велику мережу філій і відділень у різних країнах, займають провідн</w:t>
      </w:r>
      <w:r w:rsidR="00784362">
        <w:rPr>
          <w:lang w:val="uk-UA"/>
        </w:rPr>
        <w:t>е становище</w:t>
      </w:r>
      <w:r>
        <w:rPr>
          <w:lang w:val="uk-UA"/>
        </w:rPr>
        <w:t xml:space="preserve"> у виробництві і реалізації того чи іншого товару» [3]. На </w:t>
      </w:r>
      <w:r w:rsidR="00784362">
        <w:rPr>
          <w:lang w:val="uk-UA"/>
        </w:rPr>
        <w:t xml:space="preserve">наш </w:t>
      </w:r>
      <w:r>
        <w:rPr>
          <w:lang w:val="uk-UA"/>
        </w:rPr>
        <w:t xml:space="preserve">погляд, у </w:t>
      </w:r>
      <w:r w:rsidR="00784362">
        <w:rPr>
          <w:lang w:val="uk-UA"/>
        </w:rPr>
        <w:t xml:space="preserve">цьому </w:t>
      </w:r>
      <w:r>
        <w:rPr>
          <w:lang w:val="uk-UA"/>
        </w:rPr>
        <w:t>підході треба звернути увагу на той факт, що він визнає виняткову роль злиття промислового і фінансового капіталу у появі та розвитку сучасних транснаціональних компаній.</w:t>
      </w:r>
    </w:p>
    <w:p w:rsidR="002E7538" w:rsidRDefault="002E7538" w:rsidP="002E7538">
      <w:pPr>
        <w:spacing w:after="0" w:line="360" w:lineRule="auto"/>
        <w:ind w:firstLine="709"/>
        <w:jc w:val="both"/>
        <w:rPr>
          <w:lang w:val="uk-UA"/>
        </w:rPr>
      </w:pPr>
      <w:r>
        <w:rPr>
          <w:lang w:val="uk-UA"/>
        </w:rPr>
        <w:t xml:space="preserve">Загалом «кількісний» підхід до виокремлення ознак ТНК є доволі поширеним і на рівні міжнародних організацій. Зокрема, у документі ООН зазначено, що ТНК відрізняються від інших організацій </w:t>
      </w:r>
      <w:r w:rsidR="00784362">
        <w:rPr>
          <w:lang w:val="uk-UA"/>
        </w:rPr>
        <w:t>та</w:t>
      </w:r>
      <w:r>
        <w:rPr>
          <w:lang w:val="uk-UA"/>
        </w:rPr>
        <w:t xml:space="preserve"> інституцій за такими параметрами:</w:t>
      </w:r>
    </w:p>
    <w:p w:rsidR="002E7538" w:rsidRDefault="002E7538" w:rsidP="002E7538">
      <w:pPr>
        <w:spacing w:after="0" w:line="360" w:lineRule="auto"/>
        <w:ind w:firstLine="709"/>
        <w:jc w:val="both"/>
        <w:rPr>
          <w:lang w:val="uk-UA"/>
        </w:rPr>
      </w:pPr>
      <w:r>
        <w:rPr>
          <w:lang w:val="uk-UA"/>
        </w:rPr>
        <w:t>- виробництво та/або надання послуг не менше ніж у шести країнах;</w:t>
      </w:r>
    </w:p>
    <w:p w:rsidR="002E7538" w:rsidRDefault="002E7538" w:rsidP="002E7538">
      <w:pPr>
        <w:spacing w:after="0" w:line="360" w:lineRule="auto"/>
        <w:ind w:firstLine="709"/>
        <w:jc w:val="both"/>
        <w:rPr>
          <w:lang w:val="uk-UA"/>
        </w:rPr>
      </w:pPr>
      <w:r>
        <w:rPr>
          <w:lang w:val="uk-UA"/>
        </w:rPr>
        <w:t xml:space="preserve"> - частка найманих іноземних працівників не менше</w:t>
      </w:r>
      <w:r w:rsidR="009A2537">
        <w:rPr>
          <w:lang w:val="uk-UA"/>
        </w:rPr>
        <w:t xml:space="preserve"> 25%;</w:t>
      </w:r>
    </w:p>
    <w:p w:rsidR="002E7538" w:rsidRDefault="002E7538" w:rsidP="002E7538">
      <w:pPr>
        <w:spacing w:after="0" w:line="360" w:lineRule="auto"/>
        <w:ind w:firstLine="709"/>
        <w:jc w:val="both"/>
        <w:rPr>
          <w:lang w:val="uk-UA"/>
        </w:rPr>
      </w:pPr>
      <w:r>
        <w:rPr>
          <w:lang w:val="uk-UA"/>
        </w:rPr>
        <w:t>- частка капіталовкладень за кордоном в структурі активів не менше 25%;</w:t>
      </w:r>
    </w:p>
    <w:p w:rsidR="002E7538" w:rsidRDefault="002E7538" w:rsidP="002E7538">
      <w:pPr>
        <w:spacing w:after="0" w:line="360" w:lineRule="auto"/>
        <w:ind w:firstLine="709"/>
        <w:jc w:val="both"/>
        <w:rPr>
          <w:lang w:val="uk-UA"/>
        </w:rPr>
      </w:pPr>
      <w:r>
        <w:rPr>
          <w:lang w:val="uk-UA"/>
        </w:rPr>
        <w:t>- річний оборот не менше 1 млрд. дол. США;</w:t>
      </w:r>
    </w:p>
    <w:p w:rsidR="002E7538" w:rsidRDefault="002E7538" w:rsidP="002E7538">
      <w:pPr>
        <w:spacing w:after="0" w:line="360" w:lineRule="auto"/>
        <w:ind w:firstLine="709"/>
        <w:jc w:val="both"/>
        <w:rPr>
          <w:lang w:val="uk-UA"/>
        </w:rPr>
      </w:pPr>
      <w:r>
        <w:rPr>
          <w:lang w:val="uk-UA"/>
        </w:rPr>
        <w:t>- обсяг реалізації товарів за межами головної (материнської) компанії не менше 20%;</w:t>
      </w:r>
    </w:p>
    <w:p w:rsidR="002E7538" w:rsidRDefault="002E7538" w:rsidP="002E7538">
      <w:pPr>
        <w:spacing w:after="0" w:line="360" w:lineRule="auto"/>
        <w:ind w:firstLine="709"/>
        <w:jc w:val="both"/>
        <w:rPr>
          <w:lang w:val="uk-UA"/>
        </w:rPr>
      </w:pPr>
      <w:r>
        <w:rPr>
          <w:lang w:val="uk-UA"/>
        </w:rPr>
        <w:t>- єдина стратегія управління розвитком підприємств, які входять в організаційну структуру ТНК</w:t>
      </w:r>
      <w:r w:rsidR="00784362">
        <w:rPr>
          <w:lang w:val="uk-UA"/>
        </w:rPr>
        <w:t xml:space="preserve"> </w:t>
      </w:r>
      <w:r w:rsidR="00784362" w:rsidRPr="00784362">
        <w:rPr>
          <w:lang w:val="uk-UA"/>
        </w:rPr>
        <w:t>[1]</w:t>
      </w:r>
      <w:r>
        <w:rPr>
          <w:lang w:val="uk-UA"/>
        </w:rPr>
        <w:t>.</w:t>
      </w:r>
    </w:p>
    <w:p w:rsidR="002E7538" w:rsidRDefault="002E7538" w:rsidP="002E7538">
      <w:pPr>
        <w:spacing w:after="0" w:line="360" w:lineRule="auto"/>
        <w:ind w:firstLine="709"/>
        <w:jc w:val="both"/>
        <w:rPr>
          <w:lang w:val="uk-UA"/>
        </w:rPr>
      </w:pPr>
      <w:r>
        <w:rPr>
          <w:lang w:val="uk-UA"/>
        </w:rPr>
        <w:t xml:space="preserve">На нашу думку, навіть просте порівняння критеріїв, що зазначені у відповідних документах ООН, дає змогу оцінити шлях, який здолали ТНК на </w:t>
      </w:r>
      <w:r w:rsidR="009A2537">
        <w:rPr>
          <w:lang w:val="uk-UA"/>
        </w:rPr>
        <w:t>ме</w:t>
      </w:r>
      <w:r>
        <w:rPr>
          <w:lang w:val="uk-UA"/>
        </w:rPr>
        <w:t>жі ХХ-ХХІ ст. Зокрема, якщо в середині минулого століття «звичним» для ТНК був обсяг закордонних продажів 100 млн. дол. США, то вже у ХХІ ст. цей показник виріс до 200 млн. дол. США.</w:t>
      </w:r>
    </w:p>
    <w:p w:rsidR="002E7538" w:rsidRDefault="002E7538" w:rsidP="002E7538">
      <w:pPr>
        <w:spacing w:after="0" w:line="360" w:lineRule="auto"/>
        <w:ind w:firstLine="709"/>
        <w:jc w:val="both"/>
        <w:rPr>
          <w:lang w:val="uk-UA"/>
        </w:rPr>
      </w:pPr>
      <w:r>
        <w:rPr>
          <w:lang w:val="uk-UA"/>
        </w:rPr>
        <w:t>Вважаємо за необхідне навести список найбільших транснаціональних корпорацій світу</w:t>
      </w:r>
      <w:r w:rsidR="009A2537">
        <w:rPr>
          <w:lang w:val="uk-UA"/>
        </w:rPr>
        <w:t xml:space="preserve"> (</w:t>
      </w:r>
      <w:r>
        <w:rPr>
          <w:lang w:val="uk-UA"/>
        </w:rPr>
        <w:t>таблиц</w:t>
      </w:r>
      <w:r w:rsidR="009A2537">
        <w:rPr>
          <w:lang w:val="uk-UA"/>
        </w:rPr>
        <w:t>я</w:t>
      </w:r>
      <w:r>
        <w:rPr>
          <w:lang w:val="uk-UA"/>
        </w:rPr>
        <w:t xml:space="preserve"> 3.1.</w:t>
      </w:r>
      <w:r w:rsidR="009A2537">
        <w:rPr>
          <w:lang w:val="uk-UA"/>
        </w:rPr>
        <w:t>):</w:t>
      </w:r>
    </w:p>
    <w:p w:rsidR="002E7538" w:rsidRDefault="002E7538" w:rsidP="002E7538">
      <w:pPr>
        <w:rPr>
          <w:lang w:val="uk-UA"/>
        </w:rPr>
      </w:pPr>
    </w:p>
    <w:p w:rsidR="002E7538" w:rsidRDefault="002E7538" w:rsidP="002E7538">
      <w:pPr>
        <w:rPr>
          <w:lang w:val="uk-UA"/>
        </w:rPr>
      </w:pPr>
    </w:p>
    <w:p w:rsidR="002E7538" w:rsidRDefault="002E7538" w:rsidP="002E7538">
      <w:pPr>
        <w:rPr>
          <w:lang w:val="uk-UA"/>
        </w:rPr>
      </w:pPr>
    </w:p>
    <w:p w:rsidR="002E7538" w:rsidRDefault="002E7538" w:rsidP="002E7538">
      <w:pPr>
        <w:rPr>
          <w:lang w:val="uk-UA"/>
        </w:rPr>
      </w:pPr>
    </w:p>
    <w:p w:rsidR="002E7538" w:rsidRDefault="002E7538" w:rsidP="002E7538">
      <w:pPr>
        <w:rPr>
          <w:b/>
          <w:i/>
          <w:lang w:val="uk-UA"/>
        </w:rPr>
      </w:pPr>
    </w:p>
    <w:p w:rsidR="002E7538" w:rsidRDefault="002E7538" w:rsidP="002E7538">
      <w:pPr>
        <w:jc w:val="center"/>
        <w:rPr>
          <w:b/>
          <w:i/>
          <w:lang w:val="uk-UA"/>
        </w:rPr>
      </w:pPr>
      <w:r>
        <w:rPr>
          <w:b/>
          <w:i/>
          <w:lang w:val="uk-UA"/>
        </w:rPr>
        <w:t xml:space="preserve">Таблиця </w:t>
      </w:r>
      <w:r w:rsidR="008674A0">
        <w:rPr>
          <w:b/>
          <w:i/>
          <w:lang w:val="uk-UA"/>
        </w:rPr>
        <w:t>2</w:t>
      </w:r>
      <w:r>
        <w:rPr>
          <w:b/>
          <w:i/>
          <w:lang w:val="uk-UA"/>
        </w:rPr>
        <w:t>.1. ТОП-</w:t>
      </w:r>
      <w:r w:rsidR="009A2537">
        <w:rPr>
          <w:b/>
          <w:i/>
          <w:lang w:val="uk-UA"/>
        </w:rPr>
        <w:t xml:space="preserve">10 </w:t>
      </w:r>
      <w:r>
        <w:rPr>
          <w:b/>
          <w:i/>
          <w:lang w:val="uk-UA"/>
        </w:rPr>
        <w:t>найбільших ТНК світ</w:t>
      </w:r>
      <w:r w:rsidR="009A2537">
        <w:rPr>
          <w:b/>
          <w:i/>
          <w:lang w:val="uk-UA"/>
        </w:rPr>
        <w:t>у</w:t>
      </w:r>
    </w:p>
    <w:p w:rsidR="002E7538" w:rsidRDefault="002E7538" w:rsidP="002E7538">
      <w:pPr>
        <w:spacing w:after="0" w:line="360" w:lineRule="auto"/>
        <w:jc w:val="both"/>
        <w:rPr>
          <w:lang w:val="uk-UA"/>
        </w:rPr>
      </w:pPr>
      <w:r>
        <w:rPr>
          <w:noProof/>
          <w:lang w:eastAsia="ru-RU"/>
        </w:rPr>
        <w:drawing>
          <wp:inline distT="0" distB="0" distL="0" distR="0">
            <wp:extent cx="5715000" cy="5495925"/>
            <wp:effectExtent l="0" t="0" r="0" b="9525"/>
            <wp:docPr id="5" name="Рисунок 5" descr="Описание: D:\ДИПЛОМИ 2022\ОСТ-ІНД\ТОП Т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ИПЛОМИ 2022\ОСТ-ІНД\ТОП ТНК.jpg"/>
                    <pic:cNvPicPr>
                      <a:picLocks noChangeAspect="1" noChangeArrowheads="1"/>
                    </pic:cNvPicPr>
                  </pic:nvPicPr>
                  <pic:blipFill>
                    <a:blip r:embed="rId8">
                      <a:extLst>
                        <a:ext uri="{28A0092B-C50C-407E-A947-70E740481C1C}">
                          <a14:useLocalDpi xmlns:a14="http://schemas.microsoft.com/office/drawing/2010/main" val="0"/>
                        </a:ext>
                      </a:extLst>
                    </a:blip>
                    <a:srcRect t="6332"/>
                    <a:stretch>
                      <a:fillRect/>
                    </a:stretch>
                  </pic:blipFill>
                  <pic:spPr bwMode="auto">
                    <a:xfrm>
                      <a:off x="0" y="0"/>
                      <a:ext cx="5715000" cy="5495925"/>
                    </a:xfrm>
                    <a:prstGeom prst="rect">
                      <a:avLst/>
                    </a:prstGeom>
                    <a:noFill/>
                    <a:ln>
                      <a:noFill/>
                    </a:ln>
                  </pic:spPr>
                </pic:pic>
              </a:graphicData>
            </a:graphic>
          </wp:inline>
        </w:drawing>
      </w:r>
    </w:p>
    <w:p w:rsidR="002E7538" w:rsidRDefault="002E7538" w:rsidP="002E7538">
      <w:pPr>
        <w:spacing w:after="0" w:line="360" w:lineRule="auto"/>
        <w:ind w:firstLine="709"/>
        <w:jc w:val="both"/>
        <w:rPr>
          <w:lang w:val="uk-UA"/>
        </w:rPr>
      </w:pPr>
    </w:p>
    <w:p w:rsidR="002E7538" w:rsidRDefault="00734023" w:rsidP="002E7538">
      <w:pPr>
        <w:spacing w:after="0" w:line="360" w:lineRule="auto"/>
        <w:ind w:firstLine="709"/>
        <w:jc w:val="both"/>
        <w:rPr>
          <w:lang w:val="uk-UA"/>
        </w:rPr>
      </w:pPr>
      <w:r>
        <w:rPr>
          <w:lang w:val="uk-UA"/>
        </w:rPr>
        <w:t>Ці д</w:t>
      </w:r>
      <w:r w:rsidR="002E7538">
        <w:rPr>
          <w:lang w:val="uk-UA"/>
        </w:rPr>
        <w:t>ані дають можливість дійти кількох важливих висновків щодо процесу транснаціоналізації та його зв’язку з фінансовою інфраструктурою:</w:t>
      </w:r>
    </w:p>
    <w:p w:rsidR="002E7538" w:rsidRDefault="002E7538" w:rsidP="002E7538">
      <w:pPr>
        <w:spacing w:after="0" w:line="360" w:lineRule="auto"/>
        <w:ind w:firstLine="709"/>
        <w:jc w:val="both"/>
        <w:rPr>
          <w:lang w:val="uk-UA"/>
        </w:rPr>
      </w:pPr>
      <w:r>
        <w:rPr>
          <w:lang w:val="uk-UA"/>
        </w:rPr>
        <w:t>1. За критерієм обсягу активів найбільші ТНК світу є переважно фінансовими інституціями. На наш погляд, така ситуація є цілком природною і повною мірою відображає роль фінансової системи у глобальних економічних процесах.</w:t>
      </w:r>
    </w:p>
    <w:p w:rsidR="002E7538" w:rsidRDefault="002E7538" w:rsidP="002E7538">
      <w:pPr>
        <w:spacing w:after="0" w:line="360" w:lineRule="auto"/>
        <w:ind w:firstLine="709"/>
        <w:jc w:val="both"/>
        <w:rPr>
          <w:lang w:val="uk-UA"/>
        </w:rPr>
      </w:pPr>
      <w:r>
        <w:rPr>
          <w:lang w:val="uk-UA"/>
        </w:rPr>
        <w:t xml:space="preserve">2. Поступово змінюється і географічна структура ТНК. Якщо ще кілька десятиліть тому провідні позиції займали транснаціональні корпорації США, Японії, Німеччини та Франції, то вже зараз вони зіштовхнулися з жорсткою </w:t>
      </w:r>
      <w:r>
        <w:rPr>
          <w:lang w:val="uk-UA"/>
        </w:rPr>
        <w:lastRenderedPageBreak/>
        <w:t xml:space="preserve">конкуренцією з боку китайських ТНК. На </w:t>
      </w:r>
      <w:r w:rsidR="00734023">
        <w:rPr>
          <w:lang w:val="uk-UA"/>
        </w:rPr>
        <w:t xml:space="preserve">нашу </w:t>
      </w:r>
      <w:r>
        <w:rPr>
          <w:lang w:val="uk-UA"/>
        </w:rPr>
        <w:t xml:space="preserve">думку, саме китайський досвід свідчить, що переваги ТНК можуть і повинні </w:t>
      </w:r>
      <w:r w:rsidR="00734023">
        <w:rPr>
          <w:lang w:val="uk-UA"/>
        </w:rPr>
        <w:t>ви</w:t>
      </w:r>
      <w:r>
        <w:rPr>
          <w:lang w:val="uk-UA"/>
        </w:rPr>
        <w:t xml:space="preserve">являтися в умовах державної підтримки. </w:t>
      </w:r>
      <w:r w:rsidR="00734023">
        <w:rPr>
          <w:lang w:val="uk-UA"/>
        </w:rPr>
        <w:t>М</w:t>
      </w:r>
      <w:r>
        <w:rPr>
          <w:lang w:val="uk-UA"/>
        </w:rPr>
        <w:t>ожна погодитися з тим, що стратегія розвитку ТНК Китаю багато в чому стала можливою за рахунок відповідної державної політики, проте її результати не можуть не вражати</w:t>
      </w:r>
      <w:r w:rsidR="00675846">
        <w:rPr>
          <w:lang w:val="uk-UA"/>
        </w:rPr>
        <w:t>,</w:t>
      </w:r>
      <w:r>
        <w:rPr>
          <w:lang w:val="uk-UA"/>
        </w:rPr>
        <w:t xml:space="preserve"> особлив</w:t>
      </w:r>
      <w:r w:rsidR="00675846">
        <w:rPr>
          <w:lang w:val="uk-UA"/>
        </w:rPr>
        <w:t>о з позиції генерації прибутку.</w:t>
      </w:r>
    </w:p>
    <w:p w:rsidR="002E7538" w:rsidRDefault="002E7538" w:rsidP="002E7538">
      <w:pPr>
        <w:spacing w:after="0" w:line="360" w:lineRule="auto"/>
        <w:ind w:firstLine="709"/>
        <w:jc w:val="both"/>
        <w:rPr>
          <w:lang w:val="uk-UA"/>
        </w:rPr>
      </w:pPr>
      <w:r>
        <w:rPr>
          <w:lang w:val="uk-UA"/>
        </w:rPr>
        <w:t xml:space="preserve">3. Об’єктивно провідними фінансовими ТНК світу </w:t>
      </w:r>
      <w:r w:rsidR="00675846">
        <w:rPr>
          <w:lang w:val="uk-UA"/>
        </w:rPr>
        <w:t>за</w:t>
      </w:r>
      <w:r>
        <w:rPr>
          <w:lang w:val="uk-UA"/>
        </w:rPr>
        <w:t xml:space="preserve">лишаються банківські інституції. Жодні кризи не здатні похитнути позиції банківського сектору, </w:t>
      </w:r>
      <w:r w:rsidR="00675846">
        <w:rPr>
          <w:lang w:val="uk-UA"/>
        </w:rPr>
        <w:t>що</w:t>
      </w:r>
      <w:r>
        <w:rPr>
          <w:lang w:val="uk-UA"/>
        </w:rPr>
        <w:t xml:space="preserve"> перетворився на один із головних механізмів реалізації процесу транснаціоналізації.</w:t>
      </w:r>
    </w:p>
    <w:p w:rsidR="002E7538" w:rsidRDefault="002E7538" w:rsidP="002E7538">
      <w:pPr>
        <w:spacing w:after="0" w:line="360" w:lineRule="auto"/>
        <w:ind w:firstLine="709"/>
        <w:jc w:val="both"/>
        <w:rPr>
          <w:lang w:val="uk-UA"/>
        </w:rPr>
      </w:pPr>
      <w:r>
        <w:rPr>
          <w:lang w:val="uk-UA"/>
        </w:rPr>
        <w:t xml:space="preserve">4. Одна з головних переваг фінансових ТНК порівняно з традиційними ТНК промислового сектору – висока здатність до інновацій, в тому числі з позиції сприйняття інноваційних фінансових інструментів та послуг. Саме ця риса дає можливість фінансовому сектору демонструвати </w:t>
      </w:r>
      <w:r w:rsidR="0081789F">
        <w:rPr>
          <w:lang w:val="uk-UA"/>
        </w:rPr>
        <w:t>ви</w:t>
      </w:r>
      <w:r>
        <w:rPr>
          <w:lang w:val="uk-UA"/>
        </w:rPr>
        <w:t>щі темпи розвитку в умова</w:t>
      </w:r>
      <w:r w:rsidR="0081789F">
        <w:rPr>
          <w:lang w:val="uk-UA"/>
        </w:rPr>
        <w:t>х постіндустріальної економіки.</w:t>
      </w:r>
    </w:p>
    <w:p w:rsidR="002E7538" w:rsidRDefault="002E7538" w:rsidP="002E7538">
      <w:pPr>
        <w:spacing w:after="0" w:line="360" w:lineRule="auto"/>
        <w:ind w:firstLine="709"/>
        <w:jc w:val="both"/>
        <w:rPr>
          <w:lang w:val="uk-UA"/>
        </w:rPr>
      </w:pPr>
      <w:r>
        <w:rPr>
          <w:lang w:val="uk-UA"/>
        </w:rPr>
        <w:t>Проте для діяльності сучасних ТНК характерні і значні протиріччя</w:t>
      </w:r>
      <w:r w:rsidR="0081789F">
        <w:rPr>
          <w:lang w:val="uk-UA"/>
        </w:rPr>
        <w:t>,</w:t>
      </w:r>
      <w:r>
        <w:rPr>
          <w:lang w:val="uk-UA"/>
        </w:rPr>
        <w:t xml:space="preserve"> окремі з </w:t>
      </w:r>
      <w:r w:rsidR="0081789F">
        <w:rPr>
          <w:lang w:val="uk-UA"/>
        </w:rPr>
        <w:t>як</w:t>
      </w:r>
      <w:r>
        <w:rPr>
          <w:lang w:val="uk-UA"/>
        </w:rPr>
        <w:t xml:space="preserve">их сконцентровані в соціальній та політичній площині. </w:t>
      </w:r>
      <w:r w:rsidR="0081789F">
        <w:rPr>
          <w:lang w:val="uk-UA"/>
        </w:rPr>
        <w:t>Вони</w:t>
      </w:r>
      <w:r>
        <w:rPr>
          <w:lang w:val="uk-UA"/>
        </w:rPr>
        <w:t xml:space="preserve"> характерні і для розвинених країн, і для країн із перехідними економіками. Але вчені підкреслюють, що більш вагомими ці загрози транснаціоналізації є для країн, що розвиваються [9].</w:t>
      </w:r>
    </w:p>
    <w:p w:rsidR="002E7538" w:rsidRDefault="002E7538" w:rsidP="002E7538">
      <w:pPr>
        <w:spacing w:after="0" w:line="360" w:lineRule="auto"/>
        <w:ind w:firstLine="709"/>
        <w:jc w:val="both"/>
        <w:rPr>
          <w:lang w:val="uk-UA"/>
        </w:rPr>
      </w:pPr>
      <w:r>
        <w:rPr>
          <w:lang w:val="uk-UA"/>
        </w:rPr>
        <w:t xml:space="preserve">Отже, місце </w:t>
      </w:r>
      <w:r w:rsidR="0081789F">
        <w:rPr>
          <w:lang w:val="uk-UA"/>
        </w:rPr>
        <w:t>і</w:t>
      </w:r>
      <w:r>
        <w:rPr>
          <w:lang w:val="uk-UA"/>
        </w:rPr>
        <w:t xml:space="preserve"> роль транснаціональних корпорацій у створенні світового валового продукту постійно зростає. Зазвичай ТНК розширюють міжнародну діяльність шляхом придбання або створення нових компаній, організації спільних підприємств або ж вступу до іншого роду об'єднань.</w:t>
      </w:r>
    </w:p>
    <w:p w:rsidR="002E7538" w:rsidRDefault="002E7538" w:rsidP="002E7538">
      <w:pPr>
        <w:spacing w:after="0" w:line="360" w:lineRule="auto"/>
        <w:ind w:firstLine="709"/>
        <w:jc w:val="both"/>
        <w:rPr>
          <w:lang w:val="uk-UA"/>
        </w:rPr>
      </w:pPr>
    </w:p>
    <w:p w:rsidR="002E7538" w:rsidRDefault="002E7538" w:rsidP="002E7538">
      <w:pPr>
        <w:spacing w:after="0" w:line="360" w:lineRule="auto"/>
        <w:ind w:firstLine="709"/>
        <w:jc w:val="both"/>
        <w:rPr>
          <w:lang w:val="uk-UA"/>
        </w:rPr>
      </w:pPr>
      <w:r>
        <w:rPr>
          <w:b/>
          <w:lang w:val="uk-UA"/>
        </w:rPr>
        <w:t xml:space="preserve">3.2. Розвиток транснаціональних корпорацій </w:t>
      </w:r>
      <w:r w:rsidR="00016ED4">
        <w:rPr>
          <w:b/>
          <w:lang w:val="uk-UA"/>
        </w:rPr>
        <w:t>та</w:t>
      </w:r>
      <w:r>
        <w:rPr>
          <w:b/>
          <w:lang w:val="uk-UA"/>
        </w:rPr>
        <w:t xml:space="preserve"> характер їх функціонування в Україні</w:t>
      </w:r>
    </w:p>
    <w:p w:rsidR="002E7538" w:rsidRDefault="002E7538" w:rsidP="002E7538">
      <w:pPr>
        <w:rPr>
          <w:lang w:val="uk-UA"/>
        </w:rPr>
      </w:pPr>
    </w:p>
    <w:p w:rsidR="002753D7" w:rsidRDefault="002E7538" w:rsidP="002E7538">
      <w:pPr>
        <w:spacing w:after="0" w:line="360" w:lineRule="auto"/>
        <w:ind w:firstLine="709"/>
        <w:jc w:val="both"/>
        <w:rPr>
          <w:lang w:val="uk-UA"/>
        </w:rPr>
      </w:pPr>
      <w:r>
        <w:rPr>
          <w:lang w:val="uk-UA"/>
        </w:rPr>
        <w:t xml:space="preserve">Сьогодні серед українських компаній важко знайти ТНК, що відповідає </w:t>
      </w:r>
      <w:r w:rsidR="002753D7">
        <w:rPr>
          <w:lang w:val="uk-UA"/>
        </w:rPr>
        <w:t xml:space="preserve">вищенаведеним </w:t>
      </w:r>
      <w:r>
        <w:rPr>
          <w:lang w:val="uk-UA"/>
        </w:rPr>
        <w:t xml:space="preserve">критеріям ООН. Тож транснаціональні корпорації беруть </w:t>
      </w:r>
      <w:r>
        <w:rPr>
          <w:lang w:val="uk-UA"/>
        </w:rPr>
        <w:lastRenderedPageBreak/>
        <w:t>безпосередню участь в перезавантаженні економіки країн-реципієнтів, глобальних процесах переділу світового ринку. Транснаціональний капітал створив нову систему міжнародних відносин, що при</w:t>
      </w:r>
      <w:r w:rsidR="002753D7">
        <w:rPr>
          <w:lang w:val="uk-UA"/>
        </w:rPr>
        <w:t>з</w:t>
      </w:r>
      <w:r>
        <w:rPr>
          <w:lang w:val="uk-UA"/>
        </w:rPr>
        <w:t>вела до створення наддержавних інститутів управління. ТНК активно впливають на процеси глобалізації.</w:t>
      </w:r>
      <w:r w:rsidR="002753D7">
        <w:rPr>
          <w:lang w:val="uk-UA"/>
        </w:rPr>
        <w:t xml:space="preserve"> </w:t>
      </w:r>
      <w:r>
        <w:rPr>
          <w:lang w:val="uk-UA"/>
        </w:rPr>
        <w:t>Експерти ООН у доповіді ЮНКТАД дійшли висновку, що транснаціональні корпорації вторгаються у сфери, що завжди вважались галуззю державних інтересів. Водночас йдеться про стрімке прямування до повної інтеграції світової економіки, керівництво як</w:t>
      </w:r>
      <w:r w:rsidR="002753D7">
        <w:rPr>
          <w:lang w:val="uk-UA"/>
        </w:rPr>
        <w:t>ою</w:t>
      </w:r>
      <w:r>
        <w:rPr>
          <w:lang w:val="uk-UA"/>
        </w:rPr>
        <w:t xml:space="preserve"> здійснюють ТНК.</w:t>
      </w:r>
      <w:r w:rsidR="002753D7">
        <w:rPr>
          <w:lang w:val="uk-UA"/>
        </w:rPr>
        <w:t xml:space="preserve"> Їхня д</w:t>
      </w:r>
      <w:r>
        <w:rPr>
          <w:lang w:val="uk-UA"/>
        </w:rPr>
        <w:t>іяльність веде до інтеграції, інтернаціоналізації тільки в тих межах, які передбачають одержання максимального прибутку.</w:t>
      </w:r>
    </w:p>
    <w:p w:rsidR="002E7538" w:rsidRDefault="002E7538" w:rsidP="002E7538">
      <w:pPr>
        <w:spacing w:after="0" w:line="360" w:lineRule="auto"/>
        <w:ind w:firstLine="709"/>
        <w:jc w:val="both"/>
        <w:rPr>
          <w:lang w:val="uk-UA"/>
        </w:rPr>
      </w:pPr>
      <w:r>
        <w:rPr>
          <w:lang w:val="uk-UA"/>
        </w:rPr>
        <w:t xml:space="preserve">Функціонування </w:t>
      </w:r>
      <w:r w:rsidR="002753D7">
        <w:rPr>
          <w:lang w:val="uk-UA"/>
        </w:rPr>
        <w:t>ТНК</w:t>
      </w:r>
      <w:r>
        <w:rPr>
          <w:lang w:val="uk-UA"/>
        </w:rPr>
        <w:t xml:space="preserve"> змушує адміністрацію місцевих компаній робити внески в технологічний процес, </w:t>
      </w:r>
      <w:r w:rsidR="002753D7">
        <w:rPr>
          <w:lang w:val="uk-UA"/>
        </w:rPr>
        <w:t>інвестувати в</w:t>
      </w:r>
      <w:r>
        <w:rPr>
          <w:lang w:val="uk-UA"/>
        </w:rPr>
        <w:t xml:space="preserve"> підготовку та перекваліфікацію </w:t>
      </w:r>
      <w:r w:rsidR="002753D7">
        <w:rPr>
          <w:lang w:val="uk-UA"/>
        </w:rPr>
        <w:t>працівників</w:t>
      </w:r>
      <w:r>
        <w:rPr>
          <w:lang w:val="uk-UA"/>
        </w:rPr>
        <w:t>, звертати більше уваги на якість продукції, її споживчі властивості [21, с. 381-382]. Проте</w:t>
      </w:r>
      <w:r w:rsidR="002753D7">
        <w:rPr>
          <w:lang w:val="uk-UA"/>
        </w:rPr>
        <w:t xml:space="preserve"> </w:t>
      </w:r>
      <w:r>
        <w:rPr>
          <w:lang w:val="uk-UA"/>
        </w:rPr>
        <w:t xml:space="preserve">разом </w:t>
      </w:r>
      <w:r w:rsidR="002753D7">
        <w:rPr>
          <w:lang w:val="uk-UA"/>
        </w:rPr>
        <w:t>і</w:t>
      </w:r>
      <w:r>
        <w:rPr>
          <w:lang w:val="uk-UA"/>
        </w:rPr>
        <w:t>з позитивними сторонами функціонування ТНК у системі світового господарства та міжнародних економічних відно</w:t>
      </w:r>
      <w:r w:rsidR="002753D7">
        <w:rPr>
          <w:lang w:val="uk-UA"/>
        </w:rPr>
        <w:t>син</w:t>
      </w:r>
      <w:r>
        <w:rPr>
          <w:lang w:val="uk-UA"/>
        </w:rPr>
        <w:t xml:space="preserve"> існує їхній негативний вплив на економіку тих країн, де вони функціонують. </w:t>
      </w:r>
      <w:r w:rsidR="002753D7">
        <w:rPr>
          <w:lang w:val="uk-UA"/>
        </w:rPr>
        <w:t>М</w:t>
      </w:r>
      <w:r>
        <w:rPr>
          <w:lang w:val="uk-UA"/>
        </w:rPr>
        <w:t xml:space="preserve">аніпулюючи політикою трансфертних цін, дочірні компанії ТНК обходять національні законодавства, укриваючи прибутки від оподатковування шляхом перекачування їх з однієї країни </w:t>
      </w:r>
      <w:r w:rsidR="00281A00">
        <w:rPr>
          <w:lang w:val="uk-UA"/>
        </w:rPr>
        <w:t>до</w:t>
      </w:r>
      <w:r>
        <w:rPr>
          <w:lang w:val="uk-UA"/>
        </w:rPr>
        <w:t xml:space="preserve"> інш</w:t>
      </w:r>
      <w:r w:rsidR="00281A00">
        <w:rPr>
          <w:lang w:val="uk-UA"/>
        </w:rPr>
        <w:t>ої</w:t>
      </w:r>
      <w:r>
        <w:rPr>
          <w:lang w:val="uk-UA"/>
        </w:rPr>
        <w:t xml:space="preserve">, </w:t>
      </w:r>
      <w:r w:rsidR="00F32A86">
        <w:rPr>
          <w:lang w:val="uk-UA"/>
        </w:rPr>
        <w:t>в</w:t>
      </w:r>
      <w:r>
        <w:rPr>
          <w:lang w:val="uk-UA"/>
        </w:rPr>
        <w:t>становл</w:t>
      </w:r>
      <w:r w:rsidR="002753D7">
        <w:rPr>
          <w:lang w:val="uk-UA"/>
        </w:rPr>
        <w:t>юють</w:t>
      </w:r>
      <w:r>
        <w:rPr>
          <w:lang w:val="uk-UA"/>
        </w:rPr>
        <w:t xml:space="preserve"> монопольн</w:t>
      </w:r>
      <w:r w:rsidR="002753D7">
        <w:rPr>
          <w:lang w:val="uk-UA"/>
        </w:rPr>
        <w:t>і</w:t>
      </w:r>
      <w:r>
        <w:rPr>
          <w:lang w:val="uk-UA"/>
        </w:rPr>
        <w:t xml:space="preserve"> цін</w:t>
      </w:r>
      <w:r w:rsidR="002753D7">
        <w:rPr>
          <w:lang w:val="uk-UA"/>
        </w:rPr>
        <w:t>и</w:t>
      </w:r>
      <w:r>
        <w:rPr>
          <w:lang w:val="uk-UA"/>
        </w:rPr>
        <w:t>, дикт</w:t>
      </w:r>
      <w:r w:rsidR="002753D7">
        <w:rPr>
          <w:lang w:val="uk-UA"/>
        </w:rPr>
        <w:t>ують</w:t>
      </w:r>
      <w:r>
        <w:rPr>
          <w:lang w:val="uk-UA"/>
        </w:rPr>
        <w:t xml:space="preserve"> умов</w:t>
      </w:r>
      <w:r w:rsidR="002753D7">
        <w:rPr>
          <w:lang w:val="uk-UA"/>
        </w:rPr>
        <w:t>и</w:t>
      </w:r>
      <w:r>
        <w:rPr>
          <w:lang w:val="uk-UA"/>
        </w:rPr>
        <w:t xml:space="preserve">, </w:t>
      </w:r>
      <w:r w:rsidR="00F32A86">
        <w:rPr>
          <w:lang w:val="uk-UA"/>
        </w:rPr>
        <w:t>які</w:t>
      </w:r>
      <w:r>
        <w:rPr>
          <w:lang w:val="uk-UA"/>
        </w:rPr>
        <w:t xml:space="preserve"> ущемл</w:t>
      </w:r>
      <w:r w:rsidR="00F32A86">
        <w:rPr>
          <w:lang w:val="uk-UA"/>
        </w:rPr>
        <w:t>юють</w:t>
      </w:r>
      <w:r>
        <w:rPr>
          <w:lang w:val="uk-UA"/>
        </w:rPr>
        <w:t xml:space="preserve"> інтер</w:t>
      </w:r>
      <w:r w:rsidR="00F8335B">
        <w:rPr>
          <w:lang w:val="uk-UA"/>
        </w:rPr>
        <w:t>еси країн, що розвиваються [9].</w:t>
      </w:r>
    </w:p>
    <w:p w:rsidR="002E7538" w:rsidRDefault="00F8335B" w:rsidP="002E7538">
      <w:pPr>
        <w:spacing w:after="0" w:line="360" w:lineRule="auto"/>
        <w:ind w:firstLine="709"/>
        <w:jc w:val="both"/>
        <w:rPr>
          <w:lang w:val="uk-UA"/>
        </w:rPr>
      </w:pPr>
      <w:r>
        <w:rPr>
          <w:lang w:val="uk-UA"/>
        </w:rPr>
        <w:t>Легко переконатися</w:t>
      </w:r>
      <w:r w:rsidR="002E7538">
        <w:rPr>
          <w:lang w:val="uk-UA"/>
        </w:rPr>
        <w:t xml:space="preserve"> в ефективності та життєвості об’єднання капіталу в межах транснаціональних компаній. Саме це дає шанс на прискорення обігу фінансових ресурсів, зменшення </w:t>
      </w:r>
      <w:r>
        <w:rPr>
          <w:lang w:val="uk-UA"/>
        </w:rPr>
        <w:t>ви</w:t>
      </w:r>
      <w:r w:rsidR="002E7538">
        <w:rPr>
          <w:lang w:val="uk-UA"/>
        </w:rPr>
        <w:t>трат за допомогою розвитку всередині самих систем взаємозаліків ТНК, збільшення част</w:t>
      </w:r>
      <w:r>
        <w:rPr>
          <w:lang w:val="uk-UA"/>
        </w:rPr>
        <w:t>к</w:t>
      </w:r>
      <w:r w:rsidR="002E7538">
        <w:rPr>
          <w:lang w:val="uk-UA"/>
        </w:rPr>
        <w:t xml:space="preserve">и ресурсів </w:t>
      </w:r>
      <w:r>
        <w:rPr>
          <w:lang w:val="uk-UA"/>
        </w:rPr>
        <w:t xml:space="preserve">у </w:t>
      </w:r>
      <w:r w:rsidR="002E7538">
        <w:rPr>
          <w:lang w:val="uk-UA"/>
        </w:rPr>
        <w:t>грошовій формі, мобільності рекомбінації, ймовірності затвердження важливих угод.</w:t>
      </w:r>
    </w:p>
    <w:p w:rsidR="002E7538" w:rsidRDefault="002E7538" w:rsidP="002E7538">
      <w:pPr>
        <w:spacing w:after="0" w:line="360" w:lineRule="auto"/>
        <w:ind w:firstLine="709"/>
        <w:jc w:val="both"/>
        <w:rPr>
          <w:lang w:val="uk-UA"/>
        </w:rPr>
      </w:pPr>
      <w:r>
        <w:rPr>
          <w:lang w:val="uk-UA"/>
        </w:rPr>
        <w:t xml:space="preserve">Утворення ТНК є необхідним етапом реформи промислової структури. Якщо </w:t>
      </w:r>
      <w:r w:rsidR="00F8335B">
        <w:rPr>
          <w:lang w:val="uk-UA"/>
        </w:rPr>
        <w:t>казати</w:t>
      </w:r>
      <w:r>
        <w:rPr>
          <w:lang w:val="uk-UA"/>
        </w:rPr>
        <w:t xml:space="preserve"> про роботу транснаціональних корпорацій в Україні, то можемо виділити позитивні й негативні чинники, які значно впливають на економіку країни. До позитивних належать такі:</w:t>
      </w:r>
    </w:p>
    <w:p w:rsidR="002E7538" w:rsidRDefault="002E7538" w:rsidP="002E7538">
      <w:pPr>
        <w:spacing w:after="0" w:line="360" w:lineRule="auto"/>
        <w:ind w:firstLine="709"/>
        <w:jc w:val="both"/>
        <w:rPr>
          <w:lang w:val="uk-UA"/>
        </w:rPr>
      </w:pPr>
      <w:r>
        <w:rPr>
          <w:lang w:val="uk-UA"/>
        </w:rPr>
        <w:lastRenderedPageBreak/>
        <w:t>1) вдосконалення промислової бази. Функціонування іноземних компаній на території країни шляхом виробництва товарів та послуг, що мотивує до побудови нових підприємств, оновлення або розширення вже наявних;</w:t>
      </w:r>
    </w:p>
    <w:p w:rsidR="002E7538" w:rsidRDefault="002E7538" w:rsidP="002E7538">
      <w:pPr>
        <w:spacing w:after="0" w:line="360" w:lineRule="auto"/>
        <w:ind w:firstLine="709"/>
        <w:jc w:val="both"/>
        <w:rPr>
          <w:lang w:val="uk-UA"/>
        </w:rPr>
      </w:pPr>
      <w:r>
        <w:rPr>
          <w:lang w:val="uk-UA"/>
        </w:rPr>
        <w:t>2) запровадження нових досягнень науково-технічного прогресу. Імпорт різноманітних технологій до країни сприяє експортному розвитку, вдосконаленню продукції, зростанню конкурентоздатності на світовому ринку. Надходження товарів та послуг з інноваційними характеристиками заохочу</w:t>
      </w:r>
      <w:r w:rsidR="00F8335B">
        <w:rPr>
          <w:lang w:val="uk-UA"/>
        </w:rPr>
        <w:t>є</w:t>
      </w:r>
      <w:r>
        <w:rPr>
          <w:lang w:val="uk-UA"/>
        </w:rPr>
        <w:t xml:space="preserve"> </w:t>
      </w:r>
      <w:r w:rsidR="00F8335B" w:rsidRPr="00F8335B">
        <w:rPr>
          <w:lang w:val="uk-UA"/>
        </w:rPr>
        <w:t xml:space="preserve">вітчизняних товаровиробників </w:t>
      </w:r>
      <w:r>
        <w:rPr>
          <w:lang w:val="uk-UA"/>
        </w:rPr>
        <w:t>до пристосування під кон’юнктуру ринку. За конкретних обставин новітні технології покращують робочий процес працівників та екологічну ситуацію в країні;</w:t>
      </w:r>
    </w:p>
    <w:p w:rsidR="002E7538" w:rsidRDefault="002E7538" w:rsidP="002E7538">
      <w:pPr>
        <w:spacing w:after="0" w:line="360" w:lineRule="auto"/>
        <w:ind w:firstLine="709"/>
        <w:jc w:val="both"/>
        <w:rPr>
          <w:lang w:val="uk-UA"/>
        </w:rPr>
      </w:pPr>
      <w:r>
        <w:rPr>
          <w:lang w:val="uk-UA"/>
        </w:rPr>
        <w:t xml:space="preserve">3) підтримка реструктуризації економіки. Функціонування </w:t>
      </w:r>
      <w:r w:rsidR="00C92004">
        <w:rPr>
          <w:lang w:val="uk-UA"/>
        </w:rPr>
        <w:t>ТНК</w:t>
      </w:r>
      <w:r>
        <w:rPr>
          <w:lang w:val="uk-UA"/>
        </w:rPr>
        <w:t xml:space="preserve"> полягає в </w:t>
      </w:r>
      <w:r w:rsidR="00C92004">
        <w:rPr>
          <w:lang w:val="uk-UA"/>
        </w:rPr>
        <w:t>тісному</w:t>
      </w:r>
      <w:r>
        <w:rPr>
          <w:lang w:val="uk-UA"/>
        </w:rPr>
        <w:t xml:space="preserve"> зв’язку з кон’юнктурою світової економіки, яка окреслює попит та пропозицію на різні товари й послуги. Діяльність міжнародних компаній, які розташовані на території України, спонукала до перероблення видів економічної діяльності в її структурі. Перш за все великого піднесення набули сфер</w:t>
      </w:r>
      <w:r w:rsidR="00C92004">
        <w:rPr>
          <w:lang w:val="uk-UA"/>
        </w:rPr>
        <w:t>и</w:t>
      </w:r>
      <w:r>
        <w:rPr>
          <w:lang w:val="uk-UA"/>
        </w:rPr>
        <w:t xml:space="preserve"> харчування та тютюнової промисловості, торгівлі, фінансів, енергетики, телекомунікацій, тобто галузі зі швидким обігом капіталу та забезпеченими ринками збуту;</w:t>
      </w:r>
    </w:p>
    <w:p w:rsidR="002E7538" w:rsidRDefault="002E7538" w:rsidP="002E7538">
      <w:pPr>
        <w:spacing w:after="0" w:line="360" w:lineRule="auto"/>
        <w:ind w:firstLine="709"/>
        <w:jc w:val="both"/>
        <w:rPr>
          <w:lang w:val="uk-UA"/>
        </w:rPr>
      </w:pPr>
      <w:r>
        <w:rPr>
          <w:lang w:val="uk-UA"/>
        </w:rPr>
        <w:t xml:space="preserve">4) зміцнення процесів інтернаціоналізації та глобалізації. Діяльність ТНК в Україні схиляє до активізації приєднання вітчизняної економіки до світових процесів та виходу на новітні ринки товарів та послуг. Прогалини роботи ТНК в Україні щільно пов’язані з наявними перевагами для країни </w:t>
      </w:r>
      <w:r>
        <w:t>[</w:t>
      </w:r>
      <w:r>
        <w:rPr>
          <w:lang w:val="uk-UA"/>
        </w:rPr>
        <w:t>20, с. 84</w:t>
      </w:r>
      <w:r>
        <w:t>]</w:t>
      </w:r>
      <w:r>
        <w:rPr>
          <w:lang w:val="uk-UA"/>
        </w:rPr>
        <w:t>.</w:t>
      </w:r>
    </w:p>
    <w:p w:rsidR="002E7538" w:rsidRDefault="002E7538" w:rsidP="002E7538">
      <w:pPr>
        <w:spacing w:after="0" w:line="360" w:lineRule="auto"/>
        <w:ind w:firstLine="709"/>
        <w:jc w:val="both"/>
        <w:rPr>
          <w:lang w:val="uk-UA"/>
        </w:rPr>
      </w:pPr>
      <w:r>
        <w:rPr>
          <w:lang w:val="uk-UA"/>
        </w:rPr>
        <w:t>До загальних недоліків належать наступні:</w:t>
      </w:r>
    </w:p>
    <w:p w:rsidR="002E7538" w:rsidRDefault="002E7538" w:rsidP="002E7538">
      <w:pPr>
        <w:spacing w:after="0" w:line="360" w:lineRule="auto"/>
        <w:ind w:firstLine="709"/>
        <w:jc w:val="both"/>
        <w:rPr>
          <w:lang w:val="uk-UA"/>
        </w:rPr>
      </w:pPr>
      <w:r>
        <w:rPr>
          <w:lang w:val="uk-UA"/>
        </w:rPr>
        <w:t>1) здебільшого ТНК застосовують українську економіку як сировинну базу, передаючи вітчизняним партнерам не відповідні їхньому рівню розвитку технології із суворими обмеженнями на продаж</w:t>
      </w:r>
      <w:r w:rsidR="00C92004">
        <w:rPr>
          <w:lang w:val="uk-UA"/>
        </w:rPr>
        <w:t>;</w:t>
      </w:r>
    </w:p>
    <w:p w:rsidR="002E7538" w:rsidRDefault="002E7538" w:rsidP="002E7538">
      <w:pPr>
        <w:spacing w:after="0" w:line="360" w:lineRule="auto"/>
        <w:ind w:firstLine="709"/>
        <w:jc w:val="both"/>
        <w:rPr>
          <w:lang w:val="uk-UA"/>
        </w:rPr>
      </w:pPr>
      <w:r>
        <w:rPr>
          <w:lang w:val="uk-UA"/>
        </w:rPr>
        <w:t>2) функціонування бізнесу у видах економічної діяльності, які вигідн</w:t>
      </w:r>
      <w:r w:rsidR="00C92004">
        <w:rPr>
          <w:lang w:val="uk-UA"/>
        </w:rPr>
        <w:t>і</w:t>
      </w:r>
      <w:r>
        <w:rPr>
          <w:lang w:val="uk-UA"/>
        </w:rPr>
        <w:t xml:space="preserve"> не для економіки України, а для міжнародних компаній. Спостерігається </w:t>
      </w:r>
      <w:r>
        <w:rPr>
          <w:lang w:val="uk-UA"/>
        </w:rPr>
        <w:lastRenderedPageBreak/>
        <w:t>недостатній рівень інвестицій в інші види економічної діяльності, важлив</w:t>
      </w:r>
      <w:r w:rsidR="00C92004">
        <w:rPr>
          <w:lang w:val="uk-UA"/>
        </w:rPr>
        <w:t>і</w:t>
      </w:r>
      <w:r>
        <w:rPr>
          <w:lang w:val="uk-UA"/>
        </w:rPr>
        <w:t xml:space="preserve"> для вітчизняної економіки;</w:t>
      </w:r>
    </w:p>
    <w:p w:rsidR="002E7538" w:rsidRDefault="002E7538" w:rsidP="002E7538">
      <w:pPr>
        <w:spacing w:after="0" w:line="360" w:lineRule="auto"/>
        <w:ind w:firstLine="709"/>
        <w:jc w:val="both"/>
        <w:rPr>
          <w:lang w:val="uk-UA"/>
        </w:rPr>
      </w:pPr>
      <w:r>
        <w:rPr>
          <w:lang w:val="uk-UA"/>
        </w:rPr>
        <w:t xml:space="preserve">3) ТНК </w:t>
      </w:r>
      <w:r w:rsidR="00C92004">
        <w:rPr>
          <w:lang w:val="uk-UA"/>
        </w:rPr>
        <w:t>демонструють</w:t>
      </w:r>
      <w:r>
        <w:rPr>
          <w:lang w:val="uk-UA"/>
        </w:rPr>
        <w:t xml:space="preserve"> свою соціальну відповідальність, але на практиці досить часто порушують права національної робочої сили, використовують недоліки українського законодавства у сфері охорони довкілля тощо;</w:t>
      </w:r>
    </w:p>
    <w:p w:rsidR="002E7538" w:rsidRDefault="002E7538" w:rsidP="002E7538">
      <w:pPr>
        <w:spacing w:after="0" w:line="360" w:lineRule="auto"/>
        <w:ind w:firstLine="709"/>
        <w:jc w:val="both"/>
        <w:rPr>
          <w:lang w:val="uk-UA"/>
        </w:rPr>
      </w:pPr>
      <w:r>
        <w:rPr>
          <w:lang w:val="uk-UA"/>
        </w:rPr>
        <w:t>4) міжнародні компанії уникають сплати податків шляхом переливу капіталу в країни з нижчим рівнем оподаткування;</w:t>
      </w:r>
    </w:p>
    <w:p w:rsidR="002E7538" w:rsidRDefault="002E7538" w:rsidP="002E7538">
      <w:pPr>
        <w:spacing w:after="0" w:line="360" w:lineRule="auto"/>
        <w:ind w:firstLine="709"/>
        <w:jc w:val="both"/>
        <w:rPr>
          <w:lang w:val="uk-UA"/>
        </w:rPr>
      </w:pPr>
      <w:r>
        <w:rPr>
          <w:lang w:val="uk-UA"/>
        </w:rPr>
        <w:t xml:space="preserve">5) </w:t>
      </w:r>
      <w:r w:rsidR="00C92004">
        <w:rPr>
          <w:lang w:val="uk-UA"/>
        </w:rPr>
        <w:t>с</w:t>
      </w:r>
      <w:r>
        <w:rPr>
          <w:lang w:val="uk-UA"/>
        </w:rPr>
        <w:t xml:space="preserve">проможність ТНК впливати на ціноутворення, що призводить до поглинання </w:t>
      </w:r>
      <w:r w:rsidR="00C92004">
        <w:rPr>
          <w:lang w:val="uk-UA"/>
        </w:rPr>
        <w:t>або</w:t>
      </w:r>
      <w:r>
        <w:rPr>
          <w:lang w:val="uk-UA"/>
        </w:rPr>
        <w:t xml:space="preserve"> банкрутства вітчизняних виробників, робить залежною українську економіку від діяльності міжнародних компаній [20].</w:t>
      </w:r>
    </w:p>
    <w:p w:rsidR="002E7538" w:rsidRDefault="002E7538" w:rsidP="002E7538">
      <w:pPr>
        <w:spacing w:after="0" w:line="360" w:lineRule="auto"/>
        <w:ind w:firstLine="709"/>
        <w:jc w:val="both"/>
        <w:rPr>
          <w:lang w:val="uk-UA"/>
        </w:rPr>
      </w:pPr>
      <w:r>
        <w:rPr>
          <w:lang w:val="uk-UA"/>
        </w:rPr>
        <w:t>Залучення транснаціональних корпорацій в Україну та оптимальний розподіл прямих іноземних інвестицій за видами економічної діяльності можливі лише за умови покращення інвестиційного клімату в країні.</w:t>
      </w:r>
      <w:r w:rsidR="00C92004">
        <w:rPr>
          <w:lang w:val="uk-UA"/>
        </w:rPr>
        <w:t xml:space="preserve"> </w:t>
      </w:r>
      <w:r>
        <w:rPr>
          <w:lang w:val="uk-UA"/>
        </w:rPr>
        <w:t xml:space="preserve">На </w:t>
      </w:r>
      <w:r w:rsidR="00C92004">
        <w:rPr>
          <w:lang w:val="uk-UA"/>
        </w:rPr>
        <w:t xml:space="preserve">нашу </w:t>
      </w:r>
      <w:r>
        <w:rPr>
          <w:lang w:val="uk-UA"/>
        </w:rPr>
        <w:t>думку, вирішення поставленого зав</w:t>
      </w:r>
      <w:r w:rsidR="00C92004">
        <w:rPr>
          <w:lang w:val="uk-UA"/>
        </w:rPr>
        <w:t>дання має включати такі заходи:</w:t>
      </w:r>
    </w:p>
    <w:p w:rsidR="002E7538" w:rsidRDefault="002E7538" w:rsidP="002E7538">
      <w:pPr>
        <w:spacing w:after="0" w:line="360" w:lineRule="auto"/>
        <w:ind w:firstLine="709"/>
        <w:jc w:val="both"/>
        <w:rPr>
          <w:lang w:val="uk-UA"/>
        </w:rPr>
      </w:pPr>
      <w:r>
        <w:rPr>
          <w:lang w:val="uk-UA"/>
        </w:rPr>
        <w:t xml:space="preserve">1) подолання бюрократичних бар’єрів та корупції, що дасть змогу забезпечити чітке правове поле інвестиційної діяльності. Відповідність законодавства України сучасним нормам світової економіки у сфері інвестицій, зрозумілість законодавства </w:t>
      </w:r>
      <w:r w:rsidR="00C92004">
        <w:rPr>
          <w:lang w:val="uk-UA"/>
        </w:rPr>
        <w:t>і</w:t>
      </w:r>
      <w:r>
        <w:rPr>
          <w:lang w:val="uk-UA"/>
        </w:rPr>
        <w:t xml:space="preserve"> дотримання його норм сприятимуть покращенню інвестиційного клімату</w:t>
      </w:r>
      <w:r w:rsidR="00C92004">
        <w:rPr>
          <w:lang w:val="uk-UA"/>
        </w:rPr>
        <w:t xml:space="preserve"> і</w:t>
      </w:r>
      <w:r>
        <w:rPr>
          <w:lang w:val="uk-UA"/>
        </w:rPr>
        <w:t>, як наслідок, зростанню обсяг</w:t>
      </w:r>
      <w:r w:rsidR="00C92004">
        <w:rPr>
          <w:lang w:val="uk-UA"/>
        </w:rPr>
        <w:t>ів прямих іноземних інвестицій;</w:t>
      </w:r>
    </w:p>
    <w:p w:rsidR="002E7538" w:rsidRDefault="002E7538" w:rsidP="002E7538">
      <w:pPr>
        <w:spacing w:after="0" w:line="360" w:lineRule="auto"/>
        <w:ind w:firstLine="709"/>
        <w:jc w:val="both"/>
        <w:rPr>
          <w:lang w:val="uk-UA"/>
        </w:rPr>
      </w:pPr>
      <w:r>
        <w:rPr>
          <w:lang w:val="uk-UA"/>
        </w:rPr>
        <w:t xml:space="preserve">2) </w:t>
      </w:r>
      <w:r w:rsidR="00C92004">
        <w:rPr>
          <w:lang w:val="uk-UA"/>
        </w:rPr>
        <w:t>в</w:t>
      </w:r>
      <w:r>
        <w:rPr>
          <w:lang w:val="uk-UA"/>
        </w:rPr>
        <w:t xml:space="preserve">провадження податкових </w:t>
      </w:r>
      <w:r w:rsidR="00C92004">
        <w:rPr>
          <w:lang w:val="uk-UA"/>
        </w:rPr>
        <w:t>та</w:t>
      </w:r>
      <w:r>
        <w:rPr>
          <w:lang w:val="uk-UA"/>
        </w:rPr>
        <w:t xml:space="preserve"> митних пільг, дотацій, субсидій, субвенцій, бюджетних позик. Зазначені заходи дадуть змогу не тільки залучити додаткові іноземні інвестиції, але й стимулювати іноземні компанії розвивати пріоритетні для української економіки види економічної діяльності. Водночас існує необхідність створення таких умов, які б не обмежували можливості вітчизняних виробників внаслідок отримання певних преференцій іноземними компаніями;</w:t>
      </w:r>
    </w:p>
    <w:p w:rsidR="002E7538" w:rsidRDefault="002E7538" w:rsidP="002E7538">
      <w:pPr>
        <w:spacing w:after="0" w:line="360" w:lineRule="auto"/>
        <w:ind w:firstLine="709"/>
        <w:jc w:val="both"/>
        <w:rPr>
          <w:lang w:val="uk-UA"/>
        </w:rPr>
      </w:pPr>
      <w:r>
        <w:rPr>
          <w:lang w:val="uk-UA"/>
        </w:rPr>
        <w:t>3) макроекономічна та політична стабільність гарантовано впливатиме на імідж України як інвестиційно привабли</w:t>
      </w:r>
      <w:r w:rsidR="00C92004">
        <w:rPr>
          <w:lang w:val="uk-UA"/>
        </w:rPr>
        <w:t>вої країни;</w:t>
      </w:r>
    </w:p>
    <w:p w:rsidR="002E7538" w:rsidRDefault="002E7538" w:rsidP="002E7538">
      <w:pPr>
        <w:spacing w:after="0" w:line="360" w:lineRule="auto"/>
        <w:ind w:firstLine="709"/>
        <w:jc w:val="both"/>
        <w:rPr>
          <w:lang w:val="uk-UA"/>
        </w:rPr>
      </w:pPr>
      <w:r>
        <w:lastRenderedPageBreak/>
        <w:t>4</w:t>
      </w:r>
      <w:r>
        <w:rPr>
          <w:lang w:val="uk-UA"/>
        </w:rPr>
        <w:t>) підвищення рівня життя громадян України при</w:t>
      </w:r>
      <w:r w:rsidR="00C92004">
        <w:rPr>
          <w:lang w:val="uk-UA"/>
        </w:rPr>
        <w:t>з</w:t>
      </w:r>
      <w:r>
        <w:rPr>
          <w:lang w:val="uk-UA"/>
        </w:rPr>
        <w:t>веде до зростання попиту на товари й послуги іноземних компаній та спонукатиме їх до розвитку промислових підприємств на території держави.</w:t>
      </w:r>
    </w:p>
    <w:p w:rsidR="002E7538" w:rsidRDefault="002E7538" w:rsidP="002E7538">
      <w:pPr>
        <w:spacing w:after="0" w:line="360" w:lineRule="auto"/>
        <w:ind w:firstLine="709"/>
        <w:jc w:val="both"/>
        <w:rPr>
          <w:lang w:val="uk-UA"/>
        </w:rPr>
      </w:pPr>
      <w:r>
        <w:rPr>
          <w:lang w:val="uk-UA"/>
        </w:rPr>
        <w:t>В сучасному світі разом із залученням іноземних компаній в економіку України існує необхідність створення власних транснаціональних структур. Позитивний досвід з утворення транснаціональних корпорацій в Китаї, Індії, Російській Федерації та інших країнах дає можливість стверджувати, що національний капітал здатний витримувати конкуренцію з міжнародними компаніями, якщо країна створює передумови для побудови потужних фінансово-промислових груп, що подібні до своїх міжнародних конкурентів та здатні здійснювати активн</w:t>
      </w:r>
      <w:r w:rsidR="00136F89">
        <w:rPr>
          <w:lang w:val="uk-UA"/>
        </w:rPr>
        <w:t>у зовнішньоекономічну політику.</w:t>
      </w:r>
    </w:p>
    <w:p w:rsidR="002E7538" w:rsidRDefault="002E7538" w:rsidP="002E7538">
      <w:pPr>
        <w:spacing w:after="0" w:line="360" w:lineRule="auto"/>
        <w:ind w:firstLine="709"/>
        <w:jc w:val="both"/>
        <w:rPr>
          <w:lang w:val="uk-UA"/>
        </w:rPr>
      </w:pPr>
      <w:r>
        <w:rPr>
          <w:lang w:val="uk-UA"/>
        </w:rPr>
        <w:t>Державне регулювання діяльності ТНК мож</w:t>
      </w:r>
      <w:r w:rsidR="00136F89">
        <w:rPr>
          <w:lang w:val="uk-UA"/>
        </w:rPr>
        <w:t xml:space="preserve">на </w:t>
      </w:r>
      <w:r>
        <w:rPr>
          <w:lang w:val="uk-UA"/>
        </w:rPr>
        <w:t>визнач</w:t>
      </w:r>
      <w:r w:rsidR="00136F89">
        <w:rPr>
          <w:lang w:val="uk-UA"/>
        </w:rPr>
        <w:t>и</w:t>
      </w:r>
      <w:r>
        <w:rPr>
          <w:lang w:val="uk-UA"/>
        </w:rPr>
        <w:t>ти як сукупність правових, економічних та адміністративних методів регулювання, що є системою типових заходів законодавчого та контрольного характеру, як</w:t>
      </w:r>
      <w:r w:rsidR="00136F89">
        <w:rPr>
          <w:lang w:val="uk-UA"/>
        </w:rPr>
        <w:t>і</w:t>
      </w:r>
      <w:r>
        <w:rPr>
          <w:lang w:val="uk-UA"/>
        </w:rPr>
        <w:t xml:space="preserve"> вживають відповідні державні органи </w:t>
      </w:r>
      <w:r w:rsidR="00136F89">
        <w:rPr>
          <w:lang w:val="uk-UA"/>
        </w:rPr>
        <w:t>та</w:t>
      </w:r>
      <w:r>
        <w:rPr>
          <w:lang w:val="uk-UA"/>
        </w:rPr>
        <w:t xml:space="preserve"> громадські організації задля регуляції, стабілізації та пристосування діяльності ТНК до постійно змінних економічних умов [21, с. 220]. Система державного регулювання ТНК має такі складові, як політична, адміністративна, економі</w:t>
      </w:r>
      <w:r w:rsidR="00136F89">
        <w:rPr>
          <w:lang w:val="uk-UA"/>
        </w:rPr>
        <w:t>чна, інформаційна та соціальна.</w:t>
      </w:r>
    </w:p>
    <w:p w:rsidR="002E7538" w:rsidRDefault="002E7538" w:rsidP="002E7538">
      <w:pPr>
        <w:spacing w:after="0" w:line="360" w:lineRule="auto"/>
        <w:ind w:firstLine="709"/>
        <w:jc w:val="both"/>
        <w:rPr>
          <w:lang w:val="uk-UA"/>
        </w:rPr>
      </w:pPr>
      <w:r>
        <w:rPr>
          <w:lang w:val="uk-UA"/>
        </w:rPr>
        <w:t>Суб’єктом державного регулювання ТНК в Україні є держава через органи законодавчої та виконавчої влади</w:t>
      </w:r>
      <w:r w:rsidR="00136F89">
        <w:rPr>
          <w:lang w:val="uk-UA"/>
        </w:rPr>
        <w:t>:</w:t>
      </w:r>
      <w:r>
        <w:rPr>
          <w:lang w:val="uk-UA"/>
        </w:rPr>
        <w:t xml:space="preserve"> Верховну Раду, Кабінет Міністрів, зокрема</w:t>
      </w:r>
      <w:r w:rsidR="00136F89">
        <w:rPr>
          <w:lang w:val="uk-UA"/>
        </w:rPr>
        <w:t>,</w:t>
      </w:r>
      <w:r>
        <w:rPr>
          <w:lang w:val="uk-UA"/>
        </w:rPr>
        <w:t xml:space="preserve"> МЗС, Міністерство фінансів, Міністерство економічного розвитку і торгівлі, Міністерство юстиції [30, с. 460]. Од</w:t>
      </w:r>
      <w:r w:rsidR="00136F89">
        <w:rPr>
          <w:lang w:val="uk-UA"/>
        </w:rPr>
        <w:t>ин</w:t>
      </w:r>
      <w:r>
        <w:rPr>
          <w:lang w:val="uk-UA"/>
        </w:rPr>
        <w:t xml:space="preserve"> </w:t>
      </w:r>
      <w:r w:rsidR="00136F89">
        <w:rPr>
          <w:lang w:val="uk-UA"/>
        </w:rPr>
        <w:t>і</w:t>
      </w:r>
      <w:r>
        <w:rPr>
          <w:lang w:val="uk-UA"/>
        </w:rPr>
        <w:t>з ключових суб’єктів регулювання діяльності ТНК</w:t>
      </w:r>
      <w:r w:rsidR="00136F89">
        <w:rPr>
          <w:lang w:val="uk-UA"/>
        </w:rPr>
        <w:t xml:space="preserve"> – </w:t>
      </w:r>
      <w:r>
        <w:rPr>
          <w:lang w:val="uk-UA"/>
        </w:rPr>
        <w:t>Міністерство економічного розвитку і торгівлі, яке напрацьовує прогнози та програми соціально-економічного розвитку, формує державну інвестиційну, торговельну політику, сприяє іноземному інвестуванню, здійснює тарифне й нетарифне регулювання ЗЕД, здійснює регуляторну діяльність у сфері підприємництва, формує основи контролю та ліцензування господарської діяльності.</w:t>
      </w:r>
    </w:p>
    <w:p w:rsidR="002E7538" w:rsidRDefault="002E7538" w:rsidP="002E7538">
      <w:pPr>
        <w:spacing w:after="0" w:line="360" w:lineRule="auto"/>
        <w:ind w:firstLine="709"/>
        <w:jc w:val="both"/>
        <w:rPr>
          <w:lang w:val="uk-UA"/>
        </w:rPr>
      </w:pPr>
      <w:r>
        <w:rPr>
          <w:lang w:val="uk-UA"/>
        </w:rPr>
        <w:t>Виділяємо такі принципи державного регулювання діяльності ТНК:</w:t>
      </w:r>
    </w:p>
    <w:p w:rsidR="002E7538" w:rsidRDefault="002E7538" w:rsidP="002E7538">
      <w:pPr>
        <w:spacing w:after="0" w:line="360" w:lineRule="auto"/>
        <w:ind w:firstLine="709"/>
        <w:jc w:val="both"/>
        <w:rPr>
          <w:lang w:val="uk-UA"/>
        </w:rPr>
      </w:pPr>
      <w:r>
        <w:rPr>
          <w:lang w:val="uk-UA"/>
        </w:rPr>
        <w:lastRenderedPageBreak/>
        <w:t>- принцип взаємодії (взаємодія органів влади що</w:t>
      </w:r>
      <w:r w:rsidR="00CE0BA5">
        <w:rPr>
          <w:lang w:val="uk-UA"/>
        </w:rPr>
        <w:t>до регулювання діяльності ТНК);</w:t>
      </w:r>
    </w:p>
    <w:p w:rsidR="002E7538" w:rsidRDefault="002E7538" w:rsidP="002E7538">
      <w:pPr>
        <w:spacing w:after="0" w:line="360" w:lineRule="auto"/>
        <w:ind w:firstLine="709"/>
        <w:jc w:val="both"/>
        <w:rPr>
          <w:lang w:val="uk-UA"/>
        </w:rPr>
      </w:pPr>
      <w:r>
        <w:rPr>
          <w:lang w:val="uk-UA"/>
        </w:rPr>
        <w:t>- принцип консолідації (створення єдиного механізму, що регулює діяльність у комплексі, яка загалом покликана сприяти розвитку ТНК);</w:t>
      </w:r>
    </w:p>
    <w:p w:rsidR="002E7538" w:rsidRDefault="002E7538" w:rsidP="002E7538">
      <w:pPr>
        <w:spacing w:after="0" w:line="360" w:lineRule="auto"/>
        <w:ind w:firstLine="709"/>
        <w:jc w:val="both"/>
        <w:rPr>
          <w:lang w:val="uk-UA"/>
        </w:rPr>
      </w:pPr>
      <w:r>
        <w:rPr>
          <w:lang w:val="uk-UA"/>
        </w:rPr>
        <w:t xml:space="preserve">- принцип стратегічного розвитку (застосування програмно-цільового </w:t>
      </w:r>
      <w:r w:rsidR="00CE0BA5">
        <w:rPr>
          <w:lang w:val="uk-UA"/>
        </w:rPr>
        <w:t>методу державного регулювання);</w:t>
      </w:r>
    </w:p>
    <w:p w:rsidR="002E7538" w:rsidRDefault="002E7538" w:rsidP="002E7538">
      <w:pPr>
        <w:spacing w:after="0" w:line="360" w:lineRule="auto"/>
        <w:ind w:firstLine="709"/>
        <w:jc w:val="both"/>
        <w:rPr>
          <w:lang w:val="uk-UA"/>
        </w:rPr>
      </w:pPr>
      <w:r>
        <w:rPr>
          <w:lang w:val="uk-UA"/>
        </w:rPr>
        <w:t>- принцип конкурентних переваг (забезпечення конкурентоспроможності економіки);</w:t>
      </w:r>
    </w:p>
    <w:p w:rsidR="002E7538" w:rsidRDefault="002E7538" w:rsidP="002E7538">
      <w:pPr>
        <w:spacing w:after="0" w:line="360" w:lineRule="auto"/>
        <w:ind w:firstLine="709"/>
        <w:jc w:val="both"/>
        <w:rPr>
          <w:lang w:val="uk-UA"/>
        </w:rPr>
      </w:pPr>
      <w:r>
        <w:rPr>
          <w:lang w:val="uk-UA"/>
        </w:rPr>
        <w:t>- принцип економічного динамізму (сприяння розвитку економіки).</w:t>
      </w:r>
    </w:p>
    <w:p w:rsidR="002E7538" w:rsidRDefault="002E7538" w:rsidP="002E7538">
      <w:pPr>
        <w:spacing w:after="0" w:line="360" w:lineRule="auto"/>
        <w:ind w:firstLine="709"/>
        <w:jc w:val="both"/>
        <w:rPr>
          <w:lang w:val="uk-UA"/>
        </w:rPr>
      </w:pPr>
      <w:r>
        <w:rPr>
          <w:lang w:val="uk-UA"/>
        </w:rPr>
        <w:t xml:space="preserve">Сьогодні </w:t>
      </w:r>
      <w:r w:rsidR="00CE0BA5">
        <w:rPr>
          <w:lang w:val="uk-UA"/>
        </w:rPr>
        <w:t>в</w:t>
      </w:r>
      <w:r>
        <w:rPr>
          <w:lang w:val="uk-UA"/>
        </w:rPr>
        <w:t xml:space="preserve"> наш</w:t>
      </w:r>
      <w:r w:rsidR="00CE0BA5">
        <w:rPr>
          <w:lang w:val="uk-UA"/>
        </w:rPr>
        <w:t>ій</w:t>
      </w:r>
      <w:r>
        <w:rPr>
          <w:lang w:val="uk-UA"/>
        </w:rPr>
        <w:t xml:space="preserve"> держав</w:t>
      </w:r>
      <w:r w:rsidR="00CE0BA5">
        <w:rPr>
          <w:lang w:val="uk-UA"/>
        </w:rPr>
        <w:t>і</w:t>
      </w:r>
      <w:r>
        <w:rPr>
          <w:lang w:val="uk-UA"/>
        </w:rPr>
        <w:t xml:space="preserve"> діє понад 30 транснаціональних корпорацій, тому державне регулювання їх діяльності є важливим. Не менш важливим є розвиток вітчизняних ТНК, а дієве державне регулювання їх діяльності має стати пріоритетним напрямом </w:t>
      </w:r>
      <w:r w:rsidR="00CE0BA5">
        <w:rPr>
          <w:lang w:val="uk-UA"/>
        </w:rPr>
        <w:t xml:space="preserve">розвитку </w:t>
      </w:r>
      <w:r>
        <w:rPr>
          <w:lang w:val="uk-UA"/>
        </w:rPr>
        <w:t>економіки</w:t>
      </w:r>
      <w:r w:rsidR="00CE0BA5">
        <w:rPr>
          <w:lang w:val="uk-UA"/>
        </w:rPr>
        <w:t xml:space="preserve"> нашої країни</w:t>
      </w:r>
      <w:r>
        <w:rPr>
          <w:lang w:val="uk-UA"/>
        </w:rPr>
        <w:t xml:space="preserve">, що посилить </w:t>
      </w:r>
      <w:r w:rsidR="00CE0BA5">
        <w:rPr>
          <w:lang w:val="uk-UA"/>
        </w:rPr>
        <w:t xml:space="preserve">її </w:t>
      </w:r>
      <w:r>
        <w:rPr>
          <w:lang w:val="uk-UA"/>
        </w:rPr>
        <w:t>конкурентоспроможність на міжнародному рівні.</w:t>
      </w:r>
    </w:p>
    <w:p w:rsidR="002E7538" w:rsidRDefault="002E7538" w:rsidP="002E7538">
      <w:pPr>
        <w:spacing w:after="0" w:line="360" w:lineRule="auto"/>
        <w:ind w:firstLine="709"/>
        <w:jc w:val="both"/>
        <w:rPr>
          <w:lang w:val="uk-UA"/>
        </w:rPr>
      </w:pPr>
      <w:r>
        <w:rPr>
          <w:lang w:val="uk-UA"/>
        </w:rPr>
        <w:t xml:space="preserve">Отже, розвиток ТНК </w:t>
      </w:r>
      <w:r w:rsidR="005F1B7E">
        <w:rPr>
          <w:lang w:val="uk-UA"/>
        </w:rPr>
        <w:t>в</w:t>
      </w:r>
      <w:r>
        <w:rPr>
          <w:lang w:val="uk-UA"/>
        </w:rPr>
        <w:t xml:space="preserve"> Україн</w:t>
      </w:r>
      <w:r w:rsidR="005F1B7E">
        <w:rPr>
          <w:lang w:val="uk-UA"/>
        </w:rPr>
        <w:t>і</w:t>
      </w:r>
      <w:r>
        <w:rPr>
          <w:lang w:val="uk-UA"/>
        </w:rPr>
        <w:t xml:space="preserve"> може при</w:t>
      </w:r>
      <w:r w:rsidR="005F1B7E">
        <w:rPr>
          <w:lang w:val="uk-UA"/>
        </w:rPr>
        <w:t>з</w:t>
      </w:r>
      <w:r>
        <w:rPr>
          <w:lang w:val="uk-UA"/>
        </w:rPr>
        <w:t xml:space="preserve">вести як до позитивних, так і негативних наслідків. До позитивних віднесемо підвищення економічного зростання, збільшення ППІ, які за останні кілька років мають схильність до спаду, </w:t>
      </w:r>
      <w:r w:rsidR="005F1B7E">
        <w:rPr>
          <w:lang w:val="uk-UA"/>
        </w:rPr>
        <w:t>та</w:t>
      </w:r>
      <w:r>
        <w:rPr>
          <w:lang w:val="uk-UA"/>
        </w:rPr>
        <w:t xml:space="preserve"> податкових надходжень, </w:t>
      </w:r>
      <w:r w:rsidR="005F1B7E">
        <w:rPr>
          <w:lang w:val="uk-UA"/>
        </w:rPr>
        <w:t>скорочення</w:t>
      </w:r>
      <w:r>
        <w:rPr>
          <w:lang w:val="uk-UA"/>
        </w:rPr>
        <w:t xml:space="preserve"> безробіття та підвищення кваліфікації робітників.</w:t>
      </w:r>
      <w:r w:rsidR="005F1B7E">
        <w:rPr>
          <w:lang w:val="uk-UA"/>
        </w:rPr>
        <w:t xml:space="preserve"> </w:t>
      </w:r>
      <w:r>
        <w:rPr>
          <w:lang w:val="uk-UA"/>
        </w:rPr>
        <w:t>Негативними ж є такі, як</w:t>
      </w:r>
      <w:r w:rsidR="005F1B7E">
        <w:rPr>
          <w:lang w:val="uk-UA"/>
        </w:rPr>
        <w:t xml:space="preserve"> </w:t>
      </w:r>
      <w:r>
        <w:rPr>
          <w:lang w:val="uk-UA"/>
        </w:rPr>
        <w:t>виснаження природних ресурсів, маніпуляції в ціноутворенні, відтік капіталу, перерахунок прибутку в промислово розвинуті країни. Для захи</w:t>
      </w:r>
      <w:r w:rsidR="005F1B7E">
        <w:rPr>
          <w:lang w:val="uk-UA"/>
        </w:rPr>
        <w:t>сту</w:t>
      </w:r>
      <w:r>
        <w:rPr>
          <w:lang w:val="uk-UA"/>
        </w:rPr>
        <w:t xml:space="preserve"> від негативного впливу іноземних ТНК необхідно, щоб держава сприяла створенню конкурентних переваг провідних галузей національної економіки на зовнішніх </w:t>
      </w:r>
      <w:r w:rsidR="005F1B7E">
        <w:rPr>
          <w:lang w:val="uk-UA"/>
        </w:rPr>
        <w:t>і</w:t>
      </w:r>
      <w:r>
        <w:rPr>
          <w:lang w:val="uk-UA"/>
        </w:rPr>
        <w:t xml:space="preserve"> внутрішніх ринках шл</w:t>
      </w:r>
      <w:r w:rsidR="005F1B7E">
        <w:rPr>
          <w:lang w:val="uk-UA"/>
        </w:rPr>
        <w:t>яхом створення вітчизняних ТНК.</w:t>
      </w:r>
    </w:p>
    <w:p w:rsidR="002E7538" w:rsidRDefault="002E7538" w:rsidP="002E7538">
      <w:pPr>
        <w:rPr>
          <w:lang w:val="uk-UA"/>
        </w:rPr>
      </w:pPr>
    </w:p>
    <w:p w:rsidR="002E7538" w:rsidRDefault="002E7538" w:rsidP="002E7538">
      <w:pPr>
        <w:rPr>
          <w:b/>
          <w:lang w:val="uk-UA"/>
        </w:rPr>
      </w:pPr>
      <w:r>
        <w:rPr>
          <w:b/>
          <w:lang w:val="uk-UA"/>
        </w:rPr>
        <w:br w:type="page"/>
      </w:r>
    </w:p>
    <w:p w:rsidR="002E7538" w:rsidRDefault="002E7538" w:rsidP="002E7538">
      <w:pPr>
        <w:tabs>
          <w:tab w:val="left" w:pos="960"/>
        </w:tabs>
        <w:jc w:val="center"/>
        <w:rPr>
          <w:b/>
          <w:lang w:val="uk-UA"/>
        </w:rPr>
      </w:pPr>
      <w:r>
        <w:rPr>
          <w:b/>
          <w:lang w:val="uk-UA"/>
        </w:rPr>
        <w:lastRenderedPageBreak/>
        <w:t>ВИСНОВКИ</w:t>
      </w:r>
    </w:p>
    <w:p w:rsidR="002E7538" w:rsidRDefault="002E7538" w:rsidP="002E7538">
      <w:pPr>
        <w:rPr>
          <w:lang w:val="uk-UA"/>
        </w:rPr>
      </w:pPr>
    </w:p>
    <w:p w:rsidR="002E7538" w:rsidRDefault="009018EB" w:rsidP="002E7538">
      <w:pPr>
        <w:spacing w:after="0" w:line="360" w:lineRule="auto"/>
        <w:ind w:firstLine="709"/>
        <w:jc w:val="both"/>
        <w:rPr>
          <w:lang w:val="uk-UA"/>
        </w:rPr>
      </w:pPr>
      <w:r>
        <w:rPr>
          <w:lang w:val="uk-UA"/>
        </w:rPr>
        <w:t>В</w:t>
      </w:r>
      <w:r w:rsidR="002E7538">
        <w:rPr>
          <w:lang w:val="uk-UA"/>
        </w:rPr>
        <w:t xml:space="preserve"> ході проведено</w:t>
      </w:r>
      <w:r>
        <w:rPr>
          <w:lang w:val="uk-UA"/>
        </w:rPr>
        <w:t>го</w:t>
      </w:r>
      <w:r w:rsidR="002E7538">
        <w:rPr>
          <w:lang w:val="uk-UA"/>
        </w:rPr>
        <w:t xml:space="preserve"> дослідження було </w:t>
      </w:r>
      <w:r w:rsidR="002E7538">
        <w:rPr>
          <w:rStyle w:val="xfm92263954"/>
          <w:lang w:val="uk-UA"/>
        </w:rPr>
        <w:t xml:space="preserve">розглянуто наукові підходи до вивчення проблеми </w:t>
      </w:r>
      <w:r w:rsidR="002E7538">
        <w:rPr>
          <w:lang w:val="uk-UA"/>
        </w:rPr>
        <w:t>транснаціональн</w:t>
      </w:r>
      <w:r w:rsidR="005B3C33">
        <w:rPr>
          <w:lang w:val="uk-UA"/>
        </w:rPr>
        <w:t>их</w:t>
      </w:r>
      <w:r w:rsidR="002E7538">
        <w:rPr>
          <w:lang w:val="uk-UA"/>
        </w:rPr>
        <w:t xml:space="preserve"> корпораці</w:t>
      </w:r>
      <w:r w:rsidR="005B3C33">
        <w:rPr>
          <w:lang w:val="uk-UA"/>
        </w:rPr>
        <w:t>й</w:t>
      </w:r>
      <w:r w:rsidR="002E7538">
        <w:rPr>
          <w:lang w:val="uk-UA"/>
        </w:rPr>
        <w:t xml:space="preserve">, простежено еволюцію </w:t>
      </w:r>
      <w:r w:rsidR="00AF034F">
        <w:rPr>
          <w:lang w:val="uk-UA"/>
        </w:rPr>
        <w:t xml:space="preserve">їхніх </w:t>
      </w:r>
      <w:r w:rsidR="002E7538">
        <w:rPr>
          <w:lang w:val="uk-UA"/>
        </w:rPr>
        <w:t xml:space="preserve">організаційних структур, </w:t>
      </w:r>
      <w:r w:rsidR="002E7538">
        <w:rPr>
          <w:rFonts w:cs="Times New Roman"/>
          <w:lang w:val="uk-UA"/>
        </w:rPr>
        <w:t xml:space="preserve">окреслено передумови виникнення </w:t>
      </w:r>
      <w:r w:rsidR="00AF034F">
        <w:rPr>
          <w:rFonts w:cs="Times New Roman"/>
          <w:lang w:val="uk-UA"/>
        </w:rPr>
        <w:t>та</w:t>
      </w:r>
      <w:r w:rsidR="002E7538">
        <w:rPr>
          <w:rFonts w:cs="Times New Roman"/>
          <w:lang w:val="uk-UA"/>
        </w:rPr>
        <w:t xml:space="preserve"> становлення </w:t>
      </w:r>
      <w:r w:rsidR="00AF034F">
        <w:rPr>
          <w:rFonts w:cs="Times New Roman"/>
          <w:lang w:val="uk-UA"/>
        </w:rPr>
        <w:t xml:space="preserve">Британської </w:t>
      </w:r>
      <w:r w:rsidR="002E7538">
        <w:rPr>
          <w:lang w:val="uk-UA"/>
        </w:rPr>
        <w:t xml:space="preserve">Ост-Індської компанії, визначено її організаційну структуру. </w:t>
      </w:r>
      <w:r w:rsidR="00AF034F">
        <w:rPr>
          <w:lang w:val="uk-UA"/>
        </w:rPr>
        <w:t>Проаналізовано</w:t>
      </w:r>
      <w:r w:rsidR="002E7538">
        <w:rPr>
          <w:lang w:val="uk-UA"/>
        </w:rPr>
        <w:t xml:space="preserve"> </w:t>
      </w:r>
      <w:r w:rsidR="00AF034F">
        <w:rPr>
          <w:lang w:val="uk-UA"/>
        </w:rPr>
        <w:t xml:space="preserve">створення </w:t>
      </w:r>
      <w:r w:rsidR="002E7538">
        <w:rPr>
          <w:lang w:val="uk-UA"/>
        </w:rPr>
        <w:t>торгов</w:t>
      </w:r>
      <w:r w:rsidR="00AF034F">
        <w:rPr>
          <w:lang w:val="uk-UA"/>
        </w:rPr>
        <w:t>их представництв</w:t>
      </w:r>
      <w:r w:rsidR="002E7538">
        <w:rPr>
          <w:lang w:val="uk-UA"/>
        </w:rPr>
        <w:t xml:space="preserve">, економічну діяльність компанії у країнах колоніальної епохи, роль Британської Ост-Індської компанії </w:t>
      </w:r>
      <w:r w:rsidR="00AF034F">
        <w:rPr>
          <w:lang w:val="uk-UA"/>
        </w:rPr>
        <w:t>у</w:t>
      </w:r>
      <w:r w:rsidR="002E7538">
        <w:rPr>
          <w:lang w:val="uk-UA"/>
        </w:rPr>
        <w:t xml:space="preserve"> світов</w:t>
      </w:r>
      <w:r w:rsidR="00AF034F">
        <w:rPr>
          <w:lang w:val="uk-UA"/>
        </w:rPr>
        <w:t>ій</w:t>
      </w:r>
      <w:r w:rsidR="002E7538">
        <w:rPr>
          <w:lang w:val="uk-UA"/>
        </w:rPr>
        <w:t xml:space="preserve"> історії,</w:t>
      </w:r>
      <w:r w:rsidR="00AF034F">
        <w:rPr>
          <w:lang w:val="uk-UA"/>
        </w:rPr>
        <w:t xml:space="preserve"> п</w:t>
      </w:r>
      <w:r w:rsidR="002E7538">
        <w:rPr>
          <w:lang w:val="uk-UA"/>
        </w:rPr>
        <w:t>роблему транснаціоналізації в системі міжнародних економічних відносин, досліджено розвиток транснаціональних корпорацій та характер їх функціонування в Україні.</w:t>
      </w:r>
    </w:p>
    <w:p w:rsidR="002E7538" w:rsidRDefault="002E7538" w:rsidP="002E7538">
      <w:pPr>
        <w:spacing w:after="0" w:line="360" w:lineRule="auto"/>
        <w:ind w:firstLine="709"/>
        <w:jc w:val="both"/>
        <w:rPr>
          <w:rStyle w:val="q4iawc"/>
        </w:rPr>
      </w:pPr>
      <w:r>
        <w:rPr>
          <w:rStyle w:val="q4iawc"/>
          <w:lang w:val="uk-UA"/>
        </w:rPr>
        <w:t>Отже</w:t>
      </w:r>
      <w:r w:rsidR="00B43F48">
        <w:rPr>
          <w:rStyle w:val="q4iawc"/>
          <w:lang w:val="uk-UA"/>
        </w:rPr>
        <w:t>,</w:t>
      </w:r>
      <w:r>
        <w:rPr>
          <w:rStyle w:val="q4iawc"/>
          <w:lang w:val="uk-UA"/>
        </w:rPr>
        <w:t xml:space="preserve"> можемо зробити наступні висновки.</w:t>
      </w:r>
    </w:p>
    <w:p w:rsidR="002E7538" w:rsidRDefault="002E7538" w:rsidP="002E7538">
      <w:pPr>
        <w:spacing w:after="0" w:line="360" w:lineRule="auto"/>
        <w:ind w:firstLine="709"/>
        <w:jc w:val="both"/>
        <w:rPr>
          <w:rStyle w:val="q4iawc"/>
          <w:lang w:val="uk-UA"/>
        </w:rPr>
      </w:pPr>
      <w:r>
        <w:rPr>
          <w:rStyle w:val="q4iawc"/>
          <w:lang w:val="uk-UA"/>
        </w:rPr>
        <w:t>В історії європейської експансії в афроазі</w:t>
      </w:r>
      <w:r w:rsidR="00B43F48">
        <w:rPr>
          <w:rStyle w:val="q4iawc"/>
          <w:lang w:val="uk-UA"/>
        </w:rPr>
        <w:t>йс</w:t>
      </w:r>
      <w:r>
        <w:rPr>
          <w:rStyle w:val="q4iawc"/>
          <w:lang w:val="uk-UA"/>
        </w:rPr>
        <w:t xml:space="preserve">ькому світі одну з першорядних ролей відіграли приватні капіталістичні організації, особливістю яких був принцип держави-купця – двоїста владно-торговельна природа. Одну </w:t>
      </w:r>
      <w:r w:rsidR="00A16162">
        <w:rPr>
          <w:rStyle w:val="q4iawc"/>
          <w:lang w:val="uk-UA"/>
        </w:rPr>
        <w:t xml:space="preserve">їх </w:t>
      </w:r>
      <w:r>
        <w:rPr>
          <w:rStyle w:val="q4iawc"/>
          <w:lang w:val="uk-UA"/>
        </w:rPr>
        <w:t>групу складають голландська, англійська, французька Ост-Індські компанії XVII – середини ХІХ ст., іншу</w:t>
      </w:r>
      <w:r w:rsidR="00A16162">
        <w:rPr>
          <w:rStyle w:val="q4iawc"/>
          <w:lang w:val="uk-UA"/>
        </w:rPr>
        <w:t xml:space="preserve"> – </w:t>
      </w:r>
      <w:r>
        <w:rPr>
          <w:rStyle w:val="q4iawc"/>
          <w:lang w:val="uk-UA"/>
        </w:rPr>
        <w:t xml:space="preserve">британські, німецькі та бельгійські корпорації «дешевого імперіалізму» кінця XIX – першої половини XX ст. </w:t>
      </w:r>
      <w:r w:rsidR="00A16162">
        <w:rPr>
          <w:rStyle w:val="q4iawc"/>
          <w:lang w:val="uk-UA"/>
        </w:rPr>
        <w:t>Ці д</w:t>
      </w:r>
      <w:r>
        <w:rPr>
          <w:rStyle w:val="q4iawc"/>
          <w:lang w:val="uk-UA"/>
        </w:rPr>
        <w:t>ві групи були схожі за своєю гібридною природою, методами (економічні, частково економічні та позаекономічні), стратегії отримання повноважень та основних результатів діяльності.</w:t>
      </w:r>
      <w:r w:rsidR="00A16162">
        <w:rPr>
          <w:rStyle w:val="q4iawc"/>
          <w:lang w:val="uk-UA"/>
        </w:rPr>
        <w:t xml:space="preserve"> </w:t>
      </w:r>
      <w:r>
        <w:rPr>
          <w:rStyle w:val="q4iawc"/>
          <w:lang w:val="uk-UA"/>
        </w:rPr>
        <w:t xml:space="preserve">Були у </w:t>
      </w:r>
      <w:r w:rsidR="00A16162">
        <w:rPr>
          <w:rStyle w:val="q4iawc"/>
          <w:lang w:val="uk-UA"/>
        </w:rPr>
        <w:t>них</w:t>
      </w:r>
      <w:r>
        <w:rPr>
          <w:rStyle w:val="q4iawc"/>
          <w:lang w:val="uk-UA"/>
        </w:rPr>
        <w:t xml:space="preserve"> </w:t>
      </w:r>
      <w:r w:rsidR="00A16162">
        <w:rPr>
          <w:rStyle w:val="q4iawc"/>
          <w:lang w:val="uk-UA"/>
        </w:rPr>
        <w:t xml:space="preserve">і </w:t>
      </w:r>
      <w:r>
        <w:rPr>
          <w:rStyle w:val="q4iawc"/>
          <w:lang w:val="uk-UA"/>
        </w:rPr>
        <w:t>принципові відмінності: наявність або відсутність торгової монополії, ступінь контролю з боку держави, термін існування, суб'єкт створення та управління компаній (</w:t>
      </w:r>
      <w:r w:rsidR="00A16162">
        <w:rPr>
          <w:rStyle w:val="q4iawc"/>
          <w:lang w:val="uk-UA"/>
        </w:rPr>
        <w:t>к</w:t>
      </w:r>
      <w:r>
        <w:rPr>
          <w:rStyle w:val="q4iawc"/>
          <w:lang w:val="uk-UA"/>
        </w:rPr>
        <w:t xml:space="preserve">олегіальне </w:t>
      </w:r>
      <w:r w:rsidR="00A16162">
        <w:rPr>
          <w:rStyle w:val="q4iawc"/>
          <w:lang w:val="uk-UA"/>
        </w:rPr>
        <w:t>або</w:t>
      </w:r>
      <w:r>
        <w:rPr>
          <w:rStyle w:val="q4iawc"/>
          <w:lang w:val="uk-UA"/>
        </w:rPr>
        <w:t xml:space="preserve"> одноосібне), склад політичних контрагентів на Сході та Заході, мет</w:t>
      </w:r>
      <w:r w:rsidR="00A16162">
        <w:rPr>
          <w:rStyle w:val="q4iawc"/>
          <w:lang w:val="uk-UA"/>
        </w:rPr>
        <w:t>а</w:t>
      </w:r>
      <w:r>
        <w:rPr>
          <w:rStyle w:val="q4iawc"/>
          <w:lang w:val="uk-UA"/>
        </w:rPr>
        <w:t xml:space="preserve"> діяльності.</w:t>
      </w:r>
    </w:p>
    <w:p w:rsidR="002E7538" w:rsidRDefault="002E7538" w:rsidP="002E7538">
      <w:pPr>
        <w:spacing w:after="0" w:line="360" w:lineRule="auto"/>
        <w:ind w:firstLine="709"/>
        <w:jc w:val="both"/>
        <w:rPr>
          <w:rStyle w:val="q4iawc"/>
          <w:lang w:val="uk-UA"/>
        </w:rPr>
      </w:pPr>
      <w:r>
        <w:rPr>
          <w:rStyle w:val="q4iawc"/>
          <w:lang w:val="uk-UA"/>
        </w:rPr>
        <w:t xml:space="preserve">Подібності компаній пояснюються тим, що їхня друга «хвиля» була змодельована на зразок першої. Ранні та пізні </w:t>
      </w:r>
      <w:r w:rsidR="00A16162">
        <w:rPr>
          <w:rStyle w:val="q4iawc"/>
          <w:lang w:val="uk-UA"/>
        </w:rPr>
        <w:t>«</w:t>
      </w:r>
      <w:r>
        <w:rPr>
          <w:rStyle w:val="q4iawc"/>
          <w:lang w:val="uk-UA"/>
        </w:rPr>
        <w:t>держави-купці</w:t>
      </w:r>
      <w:r w:rsidR="00A16162">
        <w:rPr>
          <w:rStyle w:val="q4iawc"/>
          <w:lang w:val="uk-UA"/>
        </w:rPr>
        <w:t>»</w:t>
      </w:r>
      <w:r>
        <w:rPr>
          <w:rStyle w:val="q4iawc"/>
          <w:lang w:val="uk-UA"/>
        </w:rPr>
        <w:t xml:space="preserve"> виступали інструментами втягування Азії та Африки в капіталістичну світ-економіку, їх перетворення на периферійні зони цієї системи. При цьому втягування у світ-економіку було комплексним</w:t>
      </w:r>
      <w:r w:rsidR="007526C6">
        <w:rPr>
          <w:rStyle w:val="q4iawc"/>
          <w:lang w:val="uk-UA"/>
        </w:rPr>
        <w:t>;</w:t>
      </w:r>
      <w:r>
        <w:rPr>
          <w:rStyle w:val="q4iawc"/>
          <w:lang w:val="uk-UA"/>
        </w:rPr>
        <w:t xml:space="preserve"> для </w:t>
      </w:r>
      <w:r w:rsidR="007526C6">
        <w:rPr>
          <w:rStyle w:val="q4iawc"/>
          <w:lang w:val="uk-UA"/>
        </w:rPr>
        <w:t>ць</w:t>
      </w:r>
      <w:r>
        <w:rPr>
          <w:rStyle w:val="q4iawc"/>
          <w:lang w:val="uk-UA"/>
        </w:rPr>
        <w:t xml:space="preserve">ого економічні функції компаній були </w:t>
      </w:r>
      <w:r>
        <w:rPr>
          <w:rStyle w:val="q4iawc"/>
          <w:lang w:val="uk-UA"/>
        </w:rPr>
        <w:lastRenderedPageBreak/>
        <w:t xml:space="preserve">доповнені політичними. Спочатку політичні функції лише створювали умови для економічних, служили їм підпорою: без права екстериторіальності та збройної сили Ост-Індські компанії не змогли б успішно торгувати. Пізніше політичні функції були використані для того, щоб доповнити економічне включення Сходу в західну </w:t>
      </w:r>
      <w:r w:rsidR="007526C6">
        <w:rPr>
          <w:rStyle w:val="q4iawc"/>
          <w:lang w:val="uk-UA"/>
        </w:rPr>
        <w:t xml:space="preserve">політичну </w:t>
      </w:r>
      <w:r>
        <w:rPr>
          <w:rStyle w:val="q4iawc"/>
          <w:lang w:val="uk-UA"/>
        </w:rPr>
        <w:t>систему (будівництво імперій). У корпорацій кінця ХІХ ст. ці функції були вже синхронними.</w:t>
      </w:r>
    </w:p>
    <w:p w:rsidR="002E7538" w:rsidRDefault="002E7538" w:rsidP="002E7538">
      <w:pPr>
        <w:spacing w:after="0" w:line="360" w:lineRule="auto"/>
        <w:ind w:firstLine="709"/>
        <w:jc w:val="both"/>
        <w:rPr>
          <w:rStyle w:val="q4iawc"/>
          <w:lang w:val="uk-UA"/>
        </w:rPr>
      </w:pPr>
      <w:r>
        <w:rPr>
          <w:rStyle w:val="q4iawc"/>
          <w:lang w:val="uk-UA"/>
        </w:rPr>
        <w:t xml:space="preserve">Відмінності компаній великою мірою обумовлені </w:t>
      </w:r>
      <w:r w:rsidR="007526C6">
        <w:rPr>
          <w:rStyle w:val="q4iawc"/>
          <w:lang w:val="uk-UA"/>
        </w:rPr>
        <w:t>до</w:t>
      </w:r>
      <w:r>
        <w:rPr>
          <w:rStyle w:val="q4iawc"/>
          <w:lang w:val="uk-UA"/>
        </w:rPr>
        <w:t>кор</w:t>
      </w:r>
      <w:r w:rsidR="007526C6">
        <w:rPr>
          <w:rStyle w:val="q4iawc"/>
          <w:lang w:val="uk-UA"/>
        </w:rPr>
        <w:t>інно</w:t>
      </w:r>
      <w:r>
        <w:rPr>
          <w:rStyle w:val="q4iawc"/>
          <w:lang w:val="uk-UA"/>
        </w:rPr>
        <w:t xml:space="preserve"> різним характером капіталізму в епоху </w:t>
      </w:r>
      <w:r w:rsidR="007526C6">
        <w:rPr>
          <w:rStyle w:val="q4iawc"/>
          <w:lang w:val="uk-UA"/>
        </w:rPr>
        <w:t>Р</w:t>
      </w:r>
      <w:r>
        <w:rPr>
          <w:rStyle w:val="q4iawc"/>
          <w:lang w:val="uk-UA"/>
        </w:rPr>
        <w:t xml:space="preserve">аннього Нового часу та в XIX ст. </w:t>
      </w:r>
      <w:r w:rsidR="007526C6">
        <w:rPr>
          <w:rStyle w:val="q4iawc"/>
          <w:lang w:val="uk-UA"/>
        </w:rPr>
        <w:t>Ост-</w:t>
      </w:r>
      <w:r>
        <w:rPr>
          <w:rStyle w:val="q4iawc"/>
          <w:lang w:val="uk-UA"/>
        </w:rPr>
        <w:t>Індські компанії були організаціями раннього капіталізму, основ</w:t>
      </w:r>
      <w:r w:rsidR="007526C6">
        <w:rPr>
          <w:rStyle w:val="q4iawc"/>
          <w:lang w:val="uk-UA"/>
        </w:rPr>
        <w:t>у</w:t>
      </w:r>
      <w:r>
        <w:rPr>
          <w:rStyle w:val="q4iawc"/>
          <w:lang w:val="uk-UA"/>
        </w:rPr>
        <w:t xml:space="preserve"> якого</w:t>
      </w:r>
      <w:r w:rsidR="007526C6">
        <w:rPr>
          <w:rStyle w:val="q4iawc"/>
          <w:lang w:val="uk-UA"/>
        </w:rPr>
        <w:t xml:space="preserve"> становили</w:t>
      </w:r>
      <w:r>
        <w:rPr>
          <w:rStyle w:val="q4iawc"/>
          <w:lang w:val="uk-UA"/>
        </w:rPr>
        <w:t xml:space="preserve"> торгівля, меркантилізм та монополії. Ко</w:t>
      </w:r>
      <w:r w:rsidR="007526C6">
        <w:rPr>
          <w:rStyle w:val="q4iawc"/>
          <w:lang w:val="uk-UA"/>
        </w:rPr>
        <w:t xml:space="preserve">рпорації «дешевого імперіалізму» – це </w:t>
      </w:r>
      <w:r>
        <w:rPr>
          <w:rStyle w:val="q4iawc"/>
          <w:lang w:val="uk-UA"/>
        </w:rPr>
        <w:t>організаці</w:t>
      </w:r>
      <w:r w:rsidR="007526C6">
        <w:rPr>
          <w:rStyle w:val="q4iawc"/>
          <w:lang w:val="uk-UA"/>
        </w:rPr>
        <w:t>ї</w:t>
      </w:r>
      <w:r>
        <w:rPr>
          <w:rStyle w:val="q4iawc"/>
          <w:lang w:val="uk-UA"/>
        </w:rPr>
        <w:t xml:space="preserve"> зрілого капіталізму, основу якого стано</w:t>
      </w:r>
      <w:r w:rsidR="007526C6">
        <w:rPr>
          <w:rStyle w:val="q4iawc"/>
          <w:lang w:val="uk-UA"/>
        </w:rPr>
        <w:t>вили промисловість та фрітрейд.</w:t>
      </w:r>
    </w:p>
    <w:p w:rsidR="002E7538" w:rsidRDefault="002E7538" w:rsidP="002E7538">
      <w:pPr>
        <w:spacing w:after="0" w:line="360" w:lineRule="auto"/>
        <w:ind w:firstLine="709"/>
        <w:jc w:val="both"/>
        <w:rPr>
          <w:rStyle w:val="q4iawc"/>
          <w:lang w:val="uk-UA"/>
        </w:rPr>
      </w:pPr>
      <w:r>
        <w:rPr>
          <w:rStyle w:val="q4iawc"/>
          <w:lang w:val="uk-UA"/>
        </w:rPr>
        <w:t xml:space="preserve">Ост-Індські </w:t>
      </w:r>
      <w:r w:rsidR="007526C6">
        <w:rPr>
          <w:rStyle w:val="q4iawc"/>
          <w:lang w:val="uk-UA"/>
        </w:rPr>
        <w:t>к</w:t>
      </w:r>
      <w:r>
        <w:rPr>
          <w:rStyle w:val="q4iawc"/>
          <w:lang w:val="uk-UA"/>
        </w:rPr>
        <w:t xml:space="preserve">омпанії цілком можна </w:t>
      </w:r>
      <w:r w:rsidR="007526C6">
        <w:rPr>
          <w:rStyle w:val="q4iawc"/>
          <w:lang w:val="uk-UA"/>
        </w:rPr>
        <w:t>вважати</w:t>
      </w:r>
      <w:r>
        <w:rPr>
          <w:rStyle w:val="q4iawc"/>
          <w:lang w:val="uk-UA"/>
        </w:rPr>
        <w:t xml:space="preserve"> попередницями сучасних транснаціональних корпорацій. Адже це перші в історії організації, які пов'язали своєю діяльністю усі відомі на той час частини світу, а завдяки централізованій системі розподілу вживали заходів до стандартизації товарів, які виробляються в умовах індивідуального ремісничого підприєм</w:t>
      </w:r>
      <w:r w:rsidR="007526C6">
        <w:rPr>
          <w:rStyle w:val="q4iawc"/>
          <w:lang w:val="uk-UA"/>
        </w:rPr>
        <w:t>ниц</w:t>
      </w:r>
      <w:r>
        <w:rPr>
          <w:rStyle w:val="q4iawc"/>
          <w:lang w:val="uk-UA"/>
        </w:rPr>
        <w:t>тва</w:t>
      </w:r>
      <w:r w:rsidR="007526C6">
        <w:rPr>
          <w:rStyle w:val="q4iawc"/>
          <w:lang w:val="uk-UA"/>
        </w:rPr>
        <w:t>.</w:t>
      </w:r>
    </w:p>
    <w:p w:rsidR="002E7538" w:rsidRDefault="002E7538" w:rsidP="002E7538">
      <w:pPr>
        <w:spacing w:after="0" w:line="360" w:lineRule="auto"/>
        <w:ind w:firstLine="709"/>
        <w:jc w:val="both"/>
        <w:rPr>
          <w:rStyle w:val="q4iawc"/>
          <w:lang w:val="uk-UA"/>
        </w:rPr>
      </w:pPr>
      <w:r>
        <w:rPr>
          <w:rStyle w:val="q4iawc"/>
          <w:lang w:val="uk-UA"/>
        </w:rPr>
        <w:t xml:space="preserve">Як основи для розвитку капіталізму в майбутньому, Ост-Індські </w:t>
      </w:r>
      <w:r w:rsidR="007526C6">
        <w:rPr>
          <w:rStyle w:val="q4iawc"/>
          <w:lang w:val="uk-UA"/>
        </w:rPr>
        <w:t>к</w:t>
      </w:r>
      <w:r>
        <w:rPr>
          <w:rStyle w:val="q4iawc"/>
          <w:lang w:val="uk-UA"/>
        </w:rPr>
        <w:t>омпанії водночас породили соціальний прошарок, тісно пов'язаний зі світовим ринком. Однак, залежн</w:t>
      </w:r>
      <w:r w:rsidR="007526C6">
        <w:rPr>
          <w:rStyle w:val="q4iawc"/>
          <w:lang w:val="uk-UA"/>
        </w:rPr>
        <w:t>ий</w:t>
      </w:r>
      <w:r>
        <w:rPr>
          <w:rStyle w:val="q4iawc"/>
          <w:lang w:val="uk-UA"/>
        </w:rPr>
        <w:t xml:space="preserve"> від привілею, тобто монополії на ринку, цей </w:t>
      </w:r>
      <w:r w:rsidR="007526C6">
        <w:rPr>
          <w:rStyle w:val="q4iawc"/>
          <w:lang w:val="uk-UA"/>
        </w:rPr>
        <w:t>про</w:t>
      </w:r>
      <w:r>
        <w:rPr>
          <w:rStyle w:val="q4iawc"/>
          <w:lang w:val="uk-UA"/>
        </w:rPr>
        <w:t>шар</w:t>
      </w:r>
      <w:r w:rsidR="007526C6">
        <w:rPr>
          <w:rStyle w:val="q4iawc"/>
          <w:lang w:val="uk-UA"/>
        </w:rPr>
        <w:t>ок</w:t>
      </w:r>
      <w:r>
        <w:rPr>
          <w:rStyle w:val="q4iawc"/>
          <w:lang w:val="uk-UA"/>
        </w:rPr>
        <w:t xml:space="preserve"> об'єктивно заважав формуванню капіталізму як системи.</w:t>
      </w:r>
    </w:p>
    <w:p w:rsidR="002E7538" w:rsidRPr="0037073F" w:rsidRDefault="002E7538" w:rsidP="002E7538">
      <w:pPr>
        <w:spacing w:after="0" w:line="360" w:lineRule="auto"/>
        <w:ind w:firstLine="709"/>
        <w:jc w:val="both"/>
        <w:rPr>
          <w:lang w:val="uk-UA"/>
        </w:rPr>
      </w:pPr>
      <w:r>
        <w:rPr>
          <w:lang w:val="uk-UA"/>
        </w:rPr>
        <w:t xml:space="preserve">Ост-Індська компанія була першою </w:t>
      </w:r>
      <w:r w:rsidR="007526C6">
        <w:rPr>
          <w:lang w:val="uk-UA"/>
        </w:rPr>
        <w:t xml:space="preserve">в світі </w:t>
      </w:r>
      <w:r>
        <w:rPr>
          <w:lang w:val="uk-UA"/>
        </w:rPr>
        <w:t>мегакорпорацією,</w:t>
      </w:r>
      <w:r w:rsidR="007526C6">
        <w:rPr>
          <w:lang w:val="uk-UA"/>
        </w:rPr>
        <w:t xml:space="preserve"> яка</w:t>
      </w:r>
      <w:r>
        <w:rPr>
          <w:lang w:val="uk-UA"/>
        </w:rPr>
        <w:t xml:space="preserve"> володіла урядовими силами, в тому числі здатністю вести війну, укладати договори, запроваджувати грош</w:t>
      </w:r>
      <w:r w:rsidR="007526C6">
        <w:rPr>
          <w:lang w:val="uk-UA"/>
        </w:rPr>
        <w:t>ов</w:t>
      </w:r>
      <w:r>
        <w:rPr>
          <w:lang w:val="uk-UA"/>
        </w:rPr>
        <w:t xml:space="preserve">і </w:t>
      </w:r>
      <w:r w:rsidR="007526C6">
        <w:rPr>
          <w:lang w:val="uk-UA"/>
        </w:rPr>
        <w:t xml:space="preserve">системи </w:t>
      </w:r>
      <w:r>
        <w:rPr>
          <w:lang w:val="uk-UA"/>
        </w:rPr>
        <w:t xml:space="preserve">і </w:t>
      </w:r>
      <w:r w:rsidR="007526C6">
        <w:rPr>
          <w:lang w:val="uk-UA"/>
        </w:rPr>
        <w:t>створювати</w:t>
      </w:r>
      <w:r>
        <w:rPr>
          <w:lang w:val="uk-UA"/>
        </w:rPr>
        <w:t xml:space="preserve"> колонії. Багато істориків вважа</w:t>
      </w:r>
      <w:r w:rsidR="007526C6">
        <w:rPr>
          <w:lang w:val="uk-UA"/>
        </w:rPr>
        <w:t>є</w:t>
      </w:r>
      <w:r>
        <w:rPr>
          <w:lang w:val="uk-UA"/>
        </w:rPr>
        <w:t xml:space="preserve"> Ост-Індську ко</w:t>
      </w:r>
      <w:r w:rsidR="007526C6">
        <w:rPr>
          <w:lang w:val="uk-UA"/>
        </w:rPr>
        <w:t>мпанію</w:t>
      </w:r>
      <w:r>
        <w:rPr>
          <w:lang w:val="uk-UA"/>
        </w:rPr>
        <w:t xml:space="preserve"> най</w:t>
      </w:r>
      <w:r w:rsidR="007526C6">
        <w:rPr>
          <w:lang w:val="uk-UA"/>
        </w:rPr>
        <w:t>більш</w:t>
      </w:r>
      <w:r>
        <w:rPr>
          <w:lang w:val="uk-UA"/>
        </w:rPr>
        <w:t xml:space="preserve"> потужною і впливовою корпорацією у світовій історії.</w:t>
      </w:r>
    </w:p>
    <w:p w:rsidR="002E7538" w:rsidRDefault="002E7538" w:rsidP="002E7538">
      <w:pPr>
        <w:spacing w:after="0" w:line="360" w:lineRule="auto"/>
        <w:ind w:firstLine="709"/>
        <w:jc w:val="both"/>
        <w:rPr>
          <w:lang w:val="uk-UA"/>
        </w:rPr>
      </w:pPr>
      <w:r>
        <w:rPr>
          <w:lang w:val="uk-UA"/>
        </w:rPr>
        <w:t>Ост-Індська ко</w:t>
      </w:r>
      <w:r w:rsidR="007526C6">
        <w:rPr>
          <w:lang w:val="uk-UA"/>
        </w:rPr>
        <w:t>мпанія</w:t>
      </w:r>
      <w:r>
        <w:rPr>
          <w:lang w:val="uk-UA"/>
        </w:rPr>
        <w:t xml:space="preserve"> незліченними способами розширила світ і об'єднала численні віддалені райони. Вона познайомила Європу з Азією та Африкою і навпаки</w:t>
      </w:r>
      <w:r w:rsidR="007526C6">
        <w:rPr>
          <w:lang w:val="uk-UA"/>
        </w:rPr>
        <w:t>,</w:t>
      </w:r>
      <w:r>
        <w:rPr>
          <w:lang w:val="uk-UA"/>
        </w:rPr>
        <w:t xml:space="preserve"> винайшла те, що могло бути першою сучасною бюрократією.</w:t>
      </w:r>
    </w:p>
    <w:p w:rsidR="002E7538" w:rsidRPr="0037073F" w:rsidRDefault="002E7538" w:rsidP="002E7538">
      <w:pPr>
        <w:spacing w:after="0" w:line="360" w:lineRule="auto"/>
        <w:ind w:firstLine="709"/>
        <w:jc w:val="both"/>
        <w:rPr>
          <w:rStyle w:val="q4iawc"/>
          <w:lang w:val="uk-UA"/>
        </w:rPr>
      </w:pPr>
      <w:r>
        <w:rPr>
          <w:rStyle w:val="q4iawc"/>
          <w:lang w:val="uk-UA"/>
        </w:rPr>
        <w:lastRenderedPageBreak/>
        <w:t xml:space="preserve">Ост-Індські компанії підготували прихід колоніалізму, </w:t>
      </w:r>
      <w:r w:rsidR="007526C6">
        <w:rPr>
          <w:rStyle w:val="q4iawc"/>
          <w:lang w:val="uk-UA"/>
        </w:rPr>
        <w:t>проте</w:t>
      </w:r>
      <w:r>
        <w:rPr>
          <w:rStyle w:val="q4iawc"/>
          <w:lang w:val="uk-UA"/>
        </w:rPr>
        <w:t xml:space="preserve"> самі </w:t>
      </w:r>
      <w:r w:rsidR="007526C6">
        <w:rPr>
          <w:rStyle w:val="q4iawc"/>
          <w:lang w:val="uk-UA"/>
        </w:rPr>
        <w:t xml:space="preserve">вони </w:t>
      </w:r>
      <w:r>
        <w:rPr>
          <w:rStyle w:val="q4iawc"/>
          <w:lang w:val="uk-UA"/>
        </w:rPr>
        <w:t xml:space="preserve">колоніальними організаціями </w:t>
      </w:r>
      <w:r w:rsidR="007526C6">
        <w:rPr>
          <w:rStyle w:val="q4iawc"/>
          <w:lang w:val="uk-UA"/>
        </w:rPr>
        <w:t xml:space="preserve">не </w:t>
      </w:r>
      <w:r>
        <w:rPr>
          <w:rStyle w:val="q4iawc"/>
          <w:lang w:val="uk-UA"/>
        </w:rPr>
        <w:t xml:space="preserve">були. </w:t>
      </w:r>
      <w:r w:rsidR="007526C6">
        <w:rPr>
          <w:rStyle w:val="q4iawc"/>
          <w:lang w:val="uk-UA"/>
        </w:rPr>
        <w:t>Незважаючи на</w:t>
      </w:r>
      <w:r>
        <w:rPr>
          <w:rStyle w:val="q4iawc"/>
          <w:lang w:val="uk-UA"/>
        </w:rPr>
        <w:t xml:space="preserve"> військово-політичне «збирання» Індії </w:t>
      </w:r>
      <w:r w:rsidR="007526C6">
        <w:rPr>
          <w:rStyle w:val="q4iawc"/>
          <w:lang w:val="uk-UA"/>
        </w:rPr>
        <w:t>Б</w:t>
      </w:r>
      <w:r>
        <w:rPr>
          <w:rStyle w:val="q4iawc"/>
          <w:lang w:val="uk-UA"/>
        </w:rPr>
        <w:t>ританською Ост-Індською компанією, її економічн</w:t>
      </w:r>
      <w:r w:rsidR="007526C6">
        <w:rPr>
          <w:rStyle w:val="q4iawc"/>
          <w:lang w:val="uk-UA"/>
        </w:rPr>
        <w:t>а функція</w:t>
      </w:r>
      <w:r>
        <w:rPr>
          <w:rStyle w:val="q4iawc"/>
          <w:lang w:val="uk-UA"/>
        </w:rPr>
        <w:t xml:space="preserve"> полягал</w:t>
      </w:r>
      <w:r w:rsidR="007526C6">
        <w:rPr>
          <w:rStyle w:val="q4iawc"/>
          <w:lang w:val="uk-UA"/>
        </w:rPr>
        <w:t>а в</w:t>
      </w:r>
      <w:r>
        <w:rPr>
          <w:rStyle w:val="q4iawc"/>
          <w:lang w:val="uk-UA"/>
        </w:rPr>
        <w:t xml:space="preserve"> збуті в Європі продукції індійського ткацтва, тобто, по</w:t>
      </w:r>
      <w:r w:rsidR="007526C6">
        <w:rPr>
          <w:rStyle w:val="q4iawc"/>
          <w:lang w:val="uk-UA"/>
        </w:rPr>
        <w:t xml:space="preserve"> </w:t>
      </w:r>
      <w:r>
        <w:rPr>
          <w:rStyle w:val="q4iawc"/>
          <w:lang w:val="uk-UA"/>
        </w:rPr>
        <w:t xml:space="preserve">суті, </w:t>
      </w:r>
      <w:r w:rsidR="007526C6">
        <w:rPr>
          <w:rStyle w:val="q4iawc"/>
          <w:lang w:val="uk-UA"/>
        </w:rPr>
        <w:t>вона</w:t>
      </w:r>
      <w:r>
        <w:rPr>
          <w:rStyle w:val="q4iawc"/>
          <w:lang w:val="uk-UA"/>
        </w:rPr>
        <w:t xml:space="preserve"> виступала в ролі компрадора відно</w:t>
      </w:r>
      <w:r w:rsidR="007526C6">
        <w:rPr>
          <w:rStyle w:val="q4iawc"/>
          <w:lang w:val="uk-UA"/>
        </w:rPr>
        <w:t>сно</w:t>
      </w:r>
      <w:r>
        <w:rPr>
          <w:rStyle w:val="q4iawc"/>
          <w:lang w:val="uk-UA"/>
        </w:rPr>
        <w:t xml:space="preserve"> індійського ремесла та пов'язано</w:t>
      </w:r>
      <w:r w:rsidR="007526C6">
        <w:rPr>
          <w:rStyle w:val="q4iawc"/>
          <w:lang w:val="uk-UA"/>
        </w:rPr>
        <w:t>го</w:t>
      </w:r>
      <w:r>
        <w:rPr>
          <w:rStyle w:val="q4iawc"/>
          <w:lang w:val="uk-UA"/>
        </w:rPr>
        <w:t xml:space="preserve"> з ним індійського капіталу.</w:t>
      </w:r>
    </w:p>
    <w:p w:rsidR="002E7538" w:rsidRDefault="002E7538" w:rsidP="002E7538">
      <w:pPr>
        <w:spacing w:after="0" w:line="360" w:lineRule="auto"/>
        <w:ind w:firstLine="709"/>
        <w:jc w:val="both"/>
        <w:rPr>
          <w:rStyle w:val="q4iawc"/>
          <w:lang w:val="uk-UA"/>
        </w:rPr>
      </w:pPr>
      <w:r>
        <w:rPr>
          <w:rStyle w:val="q4iawc"/>
          <w:lang w:val="uk-UA"/>
        </w:rPr>
        <w:t xml:space="preserve">У сучасному світі ТНК займають провідне місце в сфері світового інформаційного господарства, куди постійно інтегрується величезне число найбільших підприємств дрібного і середнього бізнесу. На сьогоднішній день під егідою ТНК знаходиться 1/3 світового промислового виробництва та здійснюється 1/3 світового експорту. Велика частина ТНК та інвестицій належить США, </w:t>
      </w:r>
      <w:r w:rsidR="007526C6">
        <w:rPr>
          <w:rStyle w:val="q4iawc"/>
          <w:lang w:val="uk-UA"/>
        </w:rPr>
        <w:t xml:space="preserve">державам </w:t>
      </w:r>
      <w:r>
        <w:rPr>
          <w:rStyle w:val="q4iawc"/>
          <w:lang w:val="uk-UA"/>
        </w:rPr>
        <w:t xml:space="preserve">Європейського Союзу </w:t>
      </w:r>
      <w:r w:rsidR="007526C6">
        <w:rPr>
          <w:rStyle w:val="q4iawc"/>
          <w:lang w:val="uk-UA"/>
        </w:rPr>
        <w:t>і</w:t>
      </w:r>
      <w:r>
        <w:rPr>
          <w:rStyle w:val="q4iawc"/>
          <w:lang w:val="uk-UA"/>
        </w:rPr>
        <w:t xml:space="preserve"> Японії</w:t>
      </w:r>
      <w:r w:rsidR="00B712B6">
        <w:rPr>
          <w:rStyle w:val="q4iawc"/>
          <w:lang w:val="uk-UA"/>
        </w:rPr>
        <w:t xml:space="preserve">, які </w:t>
      </w:r>
      <w:r>
        <w:rPr>
          <w:rStyle w:val="q4iawc"/>
          <w:lang w:val="uk-UA"/>
        </w:rPr>
        <w:t>є лідерами на ринк</w:t>
      </w:r>
      <w:r w:rsidR="00B712B6">
        <w:rPr>
          <w:rStyle w:val="q4iawc"/>
          <w:lang w:val="uk-UA"/>
        </w:rPr>
        <w:t>у</w:t>
      </w:r>
      <w:r>
        <w:rPr>
          <w:rStyle w:val="q4iawc"/>
          <w:lang w:val="uk-UA"/>
        </w:rPr>
        <w:t xml:space="preserve"> світового капіталу.</w:t>
      </w:r>
    </w:p>
    <w:p w:rsidR="002E7538" w:rsidRDefault="002E7538" w:rsidP="002E7538">
      <w:pPr>
        <w:spacing w:after="0" w:line="360" w:lineRule="auto"/>
        <w:ind w:firstLine="709"/>
        <w:jc w:val="both"/>
        <w:rPr>
          <w:rStyle w:val="q4iawc"/>
          <w:lang w:val="uk-UA"/>
        </w:rPr>
      </w:pPr>
      <w:r>
        <w:rPr>
          <w:rStyle w:val="q4iawc"/>
          <w:lang w:val="uk-UA"/>
        </w:rPr>
        <w:t>За час свого існування ТНК вдалося довести свою ефективність та фінансову надійність. Наявність конкурентних переваг у світових ТНК, їхня здатність протидіяти фінансово-економічним потрясінням та лідерство в глобальн</w:t>
      </w:r>
      <w:r w:rsidR="00B712B6">
        <w:rPr>
          <w:rStyle w:val="q4iawc"/>
          <w:lang w:val="uk-UA"/>
        </w:rPr>
        <w:t>ій</w:t>
      </w:r>
      <w:r>
        <w:rPr>
          <w:rStyle w:val="q4iawc"/>
          <w:lang w:val="uk-UA"/>
        </w:rPr>
        <w:t xml:space="preserve"> економі</w:t>
      </w:r>
      <w:r w:rsidR="00B712B6">
        <w:rPr>
          <w:rStyle w:val="q4iawc"/>
          <w:lang w:val="uk-UA"/>
        </w:rPr>
        <w:t>ці</w:t>
      </w:r>
      <w:r>
        <w:rPr>
          <w:rStyle w:val="q4iawc"/>
          <w:lang w:val="uk-UA"/>
        </w:rPr>
        <w:t xml:space="preserve"> обумовл</w:t>
      </w:r>
      <w:r w:rsidR="00B712B6">
        <w:rPr>
          <w:rStyle w:val="q4iawc"/>
          <w:lang w:val="uk-UA"/>
        </w:rPr>
        <w:t>ені</w:t>
      </w:r>
      <w:r>
        <w:rPr>
          <w:rStyle w:val="q4iawc"/>
          <w:lang w:val="uk-UA"/>
        </w:rPr>
        <w:t xml:space="preserve"> унікальною корпоративною стратегією, динамічною організаційною структурою, у яких домінують самонавчальні та навчальні системи стратегічного управління, інноваційні структури, великі науково-дослідні центри, підрозділи щодо підвищення ква</w:t>
      </w:r>
      <w:r w:rsidR="00B712B6">
        <w:rPr>
          <w:rStyle w:val="q4iawc"/>
          <w:lang w:val="uk-UA"/>
        </w:rPr>
        <w:t>ліфікації та підготовки кадрів.</w:t>
      </w:r>
    </w:p>
    <w:p w:rsidR="002E7538" w:rsidRDefault="002E7538" w:rsidP="002E7538">
      <w:pPr>
        <w:spacing w:after="0" w:line="360" w:lineRule="auto"/>
        <w:ind w:firstLine="709"/>
        <w:jc w:val="both"/>
        <w:rPr>
          <w:rStyle w:val="q4iawc"/>
          <w:lang w:val="uk-UA"/>
        </w:rPr>
      </w:pPr>
      <w:r>
        <w:rPr>
          <w:rStyle w:val="q4iawc"/>
          <w:lang w:val="uk-UA"/>
        </w:rPr>
        <w:t xml:space="preserve">Виникнення ТНК виявилося не лише закономірним кроком у розвитку системи організаційно-правових форм суспільного виробництва, а </w:t>
      </w:r>
      <w:r w:rsidR="00B712B6">
        <w:rPr>
          <w:rStyle w:val="q4iawc"/>
          <w:lang w:val="uk-UA"/>
        </w:rPr>
        <w:t>й</w:t>
      </w:r>
      <w:r>
        <w:rPr>
          <w:rStyle w:val="q4iawc"/>
          <w:lang w:val="uk-UA"/>
        </w:rPr>
        <w:t xml:space="preserve"> необхідним етапом реорганізації промислової структури.</w:t>
      </w:r>
    </w:p>
    <w:p w:rsidR="002E7538" w:rsidRDefault="002E7538" w:rsidP="002E7538">
      <w:pPr>
        <w:spacing w:after="0" w:line="360" w:lineRule="auto"/>
        <w:ind w:firstLine="709"/>
        <w:jc w:val="both"/>
        <w:rPr>
          <w:rStyle w:val="q4iawc"/>
          <w:lang w:val="uk-UA"/>
        </w:rPr>
      </w:pPr>
      <w:r>
        <w:rPr>
          <w:rStyle w:val="q4iawc"/>
          <w:lang w:val="uk-UA"/>
        </w:rPr>
        <w:t>ТНК дедалі більше стають визначальним чинником вирішення долі тієї чи іншої країни у міжнародній системі економічних зв'язків. Активна виробнича, інвестиційна</w:t>
      </w:r>
      <w:r w:rsidR="00B712B6">
        <w:rPr>
          <w:rStyle w:val="q4iawc"/>
          <w:lang w:val="uk-UA"/>
        </w:rPr>
        <w:t>,</w:t>
      </w:r>
      <w:r>
        <w:rPr>
          <w:rStyle w:val="q4iawc"/>
          <w:lang w:val="uk-UA"/>
        </w:rPr>
        <w:t xml:space="preserve"> торговельна діяльність ТНК дозволяє їм виконувати функці</w:t>
      </w:r>
      <w:r w:rsidR="00B712B6">
        <w:rPr>
          <w:rStyle w:val="q4iawc"/>
          <w:lang w:val="uk-UA"/>
        </w:rPr>
        <w:t>ї</w:t>
      </w:r>
      <w:r>
        <w:rPr>
          <w:rStyle w:val="q4iawc"/>
          <w:lang w:val="uk-UA"/>
        </w:rPr>
        <w:t xml:space="preserve"> міжнародного регулятора виробництва </w:t>
      </w:r>
      <w:r w:rsidR="00B712B6">
        <w:rPr>
          <w:rStyle w:val="q4iawc"/>
          <w:lang w:val="uk-UA"/>
        </w:rPr>
        <w:t>і</w:t>
      </w:r>
      <w:r>
        <w:rPr>
          <w:rStyle w:val="q4iawc"/>
          <w:lang w:val="uk-UA"/>
        </w:rPr>
        <w:t xml:space="preserve"> розподіл</w:t>
      </w:r>
      <w:r w:rsidR="00B712B6">
        <w:rPr>
          <w:rStyle w:val="q4iawc"/>
          <w:lang w:val="uk-UA"/>
        </w:rPr>
        <w:t>у</w:t>
      </w:r>
      <w:r>
        <w:rPr>
          <w:rStyle w:val="q4iawc"/>
          <w:lang w:val="uk-UA"/>
        </w:rPr>
        <w:t xml:space="preserve"> продукції. ТНК високотехнологічного сектора чудово </w:t>
      </w:r>
      <w:r w:rsidR="00B712B6">
        <w:rPr>
          <w:rStyle w:val="q4iawc"/>
          <w:lang w:val="uk-UA"/>
        </w:rPr>
        <w:t>виконують</w:t>
      </w:r>
      <w:r>
        <w:rPr>
          <w:rStyle w:val="q4iawc"/>
          <w:lang w:val="uk-UA"/>
        </w:rPr>
        <w:t xml:space="preserve"> сво</w:t>
      </w:r>
      <w:r w:rsidR="00B712B6">
        <w:rPr>
          <w:rStyle w:val="q4iawc"/>
          <w:lang w:val="uk-UA"/>
        </w:rPr>
        <w:t xml:space="preserve">є </w:t>
      </w:r>
      <w:r>
        <w:rPr>
          <w:rStyle w:val="q4iawc"/>
          <w:lang w:val="uk-UA"/>
        </w:rPr>
        <w:t xml:space="preserve">завдання і стали </w:t>
      </w:r>
      <w:r w:rsidR="00B712B6">
        <w:rPr>
          <w:rStyle w:val="q4iawc"/>
          <w:lang w:val="uk-UA"/>
        </w:rPr>
        <w:t>засобом</w:t>
      </w:r>
      <w:r>
        <w:rPr>
          <w:rStyle w:val="q4iawc"/>
          <w:lang w:val="uk-UA"/>
        </w:rPr>
        <w:t xml:space="preserve"> міжнародної інтеграції більшості країн світ</w:t>
      </w:r>
      <w:r w:rsidR="00B712B6">
        <w:rPr>
          <w:rStyle w:val="q4iawc"/>
          <w:lang w:val="uk-UA"/>
        </w:rPr>
        <w:t>у</w:t>
      </w:r>
      <w:r>
        <w:rPr>
          <w:rStyle w:val="q4iawc"/>
          <w:lang w:val="uk-UA"/>
        </w:rPr>
        <w:t>.</w:t>
      </w:r>
      <w:r w:rsidR="00B712B6">
        <w:rPr>
          <w:rStyle w:val="q4iawc"/>
          <w:lang w:val="uk-UA"/>
        </w:rPr>
        <w:t xml:space="preserve"> </w:t>
      </w:r>
      <w:r>
        <w:rPr>
          <w:rStyle w:val="q4iawc"/>
          <w:lang w:val="uk-UA"/>
        </w:rPr>
        <w:t xml:space="preserve">У постіндустріальному </w:t>
      </w:r>
      <w:r>
        <w:rPr>
          <w:rStyle w:val="q4iawc"/>
          <w:lang w:val="uk-UA"/>
        </w:rPr>
        <w:lastRenderedPageBreak/>
        <w:t>світі саме високі технології є зумовлюючим фактором економічного розвитку, головним джерелом поповнення бюджет</w:t>
      </w:r>
      <w:r w:rsidR="00B712B6">
        <w:rPr>
          <w:rStyle w:val="q4iawc"/>
          <w:lang w:val="uk-UA"/>
        </w:rPr>
        <w:t>ів</w:t>
      </w:r>
      <w:r>
        <w:rPr>
          <w:rStyle w:val="q4iawc"/>
          <w:lang w:val="uk-UA"/>
        </w:rPr>
        <w:t xml:space="preserve"> провідних держав, фундаментально</w:t>
      </w:r>
      <w:r w:rsidR="00B712B6">
        <w:rPr>
          <w:rStyle w:val="q4iawc"/>
          <w:lang w:val="uk-UA"/>
        </w:rPr>
        <w:t>ю</w:t>
      </w:r>
      <w:r>
        <w:rPr>
          <w:rStyle w:val="q4iawc"/>
          <w:lang w:val="uk-UA"/>
        </w:rPr>
        <w:t xml:space="preserve"> основою забезпечення їхньої національної безпеки. Крім того, виробництво високотехнологічної продукції зараз стає ще й одним із основних умов успішної інтеграції тієї чи іншої країни в систему</w:t>
      </w:r>
      <w:r w:rsidR="00B712B6">
        <w:rPr>
          <w:rStyle w:val="q4iawc"/>
          <w:lang w:val="uk-UA"/>
        </w:rPr>
        <w:t xml:space="preserve"> </w:t>
      </w:r>
      <w:r>
        <w:rPr>
          <w:rStyle w:val="q4iawc"/>
          <w:lang w:val="uk-UA"/>
        </w:rPr>
        <w:t>міжнародних відносин.</w:t>
      </w:r>
    </w:p>
    <w:p w:rsidR="002E7538" w:rsidRDefault="002E7538" w:rsidP="002E7538">
      <w:pPr>
        <w:rPr>
          <w:rStyle w:val="q4iawc"/>
          <w:lang w:val="uk-UA"/>
        </w:rPr>
      </w:pPr>
      <w:r>
        <w:rPr>
          <w:rStyle w:val="q4iawc"/>
          <w:lang w:val="uk-UA"/>
        </w:rPr>
        <w:br w:type="page"/>
      </w:r>
    </w:p>
    <w:p w:rsidR="002E7538" w:rsidRDefault="002E7538" w:rsidP="002E7538">
      <w:pPr>
        <w:spacing w:after="0" w:line="360" w:lineRule="auto"/>
        <w:ind w:firstLine="709"/>
        <w:jc w:val="center"/>
        <w:rPr>
          <w:b/>
        </w:rPr>
      </w:pPr>
      <w:r>
        <w:rPr>
          <w:b/>
          <w:lang w:val="uk-UA"/>
        </w:rPr>
        <w:lastRenderedPageBreak/>
        <w:t>СПИСОК ВИКОРИСТАНОЇ ЛІТЕРАТУРИ</w:t>
      </w:r>
    </w:p>
    <w:p w:rsidR="002E7538" w:rsidRDefault="002E7538" w:rsidP="002E7538">
      <w:pPr>
        <w:rPr>
          <w:lang w:val="uk-UA"/>
        </w:rPr>
      </w:pPr>
    </w:p>
    <w:p w:rsidR="002E7538" w:rsidRDefault="002E7538" w:rsidP="002E7538"/>
    <w:p w:rsidR="002E7538" w:rsidRDefault="002E7538" w:rsidP="002E7538">
      <w:pPr>
        <w:pStyle w:val="a5"/>
        <w:numPr>
          <w:ilvl w:val="0"/>
          <w:numId w:val="1"/>
        </w:numPr>
        <w:spacing w:line="360" w:lineRule="auto"/>
        <w:jc w:val="both"/>
        <w:rPr>
          <w:lang w:val="uk-UA"/>
        </w:rPr>
      </w:pPr>
      <w:r>
        <w:t xml:space="preserve">Безрукова Н. </w:t>
      </w:r>
      <w:r>
        <w:rPr>
          <w:lang w:val="uk-UA"/>
        </w:rPr>
        <w:t>В. Сучасні тенденції розвитку ТНК як рушійної сили процесу економічної глобалізації / Н. В. Безрукова, Т. А. Оніпко. // Науковий вісник Полтавського університету економіки й торгівлі. 2012. №4.  С. 93-99.</w:t>
      </w:r>
    </w:p>
    <w:p w:rsidR="002E7538" w:rsidRDefault="002E7538" w:rsidP="002E7538">
      <w:pPr>
        <w:pStyle w:val="a5"/>
        <w:numPr>
          <w:ilvl w:val="0"/>
          <w:numId w:val="1"/>
        </w:numPr>
        <w:spacing w:line="360" w:lineRule="auto"/>
        <w:jc w:val="both"/>
        <w:rPr>
          <w:lang w:val="uk-UA"/>
        </w:rPr>
      </w:pPr>
      <w:r>
        <w:rPr>
          <w:lang w:val="uk-UA"/>
        </w:rPr>
        <w:t>Белошапка В.А. Транснациональные корпорации. Донецк: ДНУ, 2003.  С.56-69.</w:t>
      </w:r>
    </w:p>
    <w:p w:rsidR="002E7538" w:rsidRDefault="002E7538" w:rsidP="002E7538">
      <w:pPr>
        <w:pStyle w:val="a5"/>
        <w:numPr>
          <w:ilvl w:val="0"/>
          <w:numId w:val="1"/>
        </w:numPr>
        <w:spacing w:line="360" w:lineRule="auto"/>
        <w:jc w:val="both"/>
        <w:rPr>
          <w:rFonts w:eastAsia="Times New Roman"/>
          <w:lang w:val="uk-UA" w:eastAsia="ar-SA"/>
        </w:rPr>
      </w:pPr>
      <w:r>
        <w:rPr>
          <w:lang w:val="uk-UA"/>
        </w:rPr>
        <w:t>Бусол О.Ю. Транснаціональні злочинні угруповання та транснаціональні корпорації: межі корупційного симбіозу. Вчені записки Таврійського національного університету імені В.І. Вернадського. Серія: Юридичні науки. 2018. – Т. 29 (68). № 4.  С. 154-159.</w:t>
      </w:r>
    </w:p>
    <w:p w:rsidR="002E7538" w:rsidRDefault="002E7538" w:rsidP="002E7538">
      <w:pPr>
        <w:pStyle w:val="a5"/>
        <w:numPr>
          <w:ilvl w:val="0"/>
          <w:numId w:val="1"/>
        </w:numPr>
        <w:spacing w:after="0" w:line="360" w:lineRule="auto"/>
        <w:jc w:val="both"/>
        <w:rPr>
          <w:rFonts w:eastAsia="Times New Roman" w:cs="Times New Roman"/>
          <w:lang w:val="uk-UA" w:eastAsia="ru-RU"/>
        </w:rPr>
      </w:pPr>
      <w:r>
        <w:rPr>
          <w:rFonts w:eastAsia="Times New Roman" w:cs="Times New Roman"/>
          <w:lang w:val="uk-UA" w:eastAsia="ru-RU"/>
        </w:rPr>
        <w:t xml:space="preserve">Винокуров Ю.Н., Орлова А.С., Субботин В.А. История Заира в Новое и Новейшее время. М.: </w:t>
      </w:r>
      <w:r>
        <w:rPr>
          <w:rFonts w:eastAsia="Times New Roman" w:cs="Times New Roman"/>
          <w:spacing w:val="-15"/>
          <w:lang w:val="uk-UA" w:eastAsia="ru-RU"/>
        </w:rPr>
        <w:t xml:space="preserve">ГРВЛ, 1982. С. 98-99. </w:t>
      </w:r>
    </w:p>
    <w:p w:rsidR="002E7538" w:rsidRDefault="002E7538" w:rsidP="002E7538">
      <w:pPr>
        <w:pStyle w:val="a5"/>
        <w:numPr>
          <w:ilvl w:val="0"/>
          <w:numId w:val="1"/>
        </w:numPr>
        <w:spacing w:line="360" w:lineRule="auto"/>
        <w:jc w:val="both"/>
        <w:rPr>
          <w:lang w:val="uk-UA"/>
        </w:rPr>
      </w:pPr>
      <w:r>
        <w:rPr>
          <w:lang w:val="uk-UA"/>
        </w:rPr>
        <w:t>Градобитова, Л.Д. Транснациональные корпорации в современных международных экономических отношениях: учеб. пособие / Л.Д. Градобитова, Т.М. Исаче</w:t>
      </w:r>
      <w:r>
        <w:t>нко; МГИМО(У) МИД РФ.  М.: Анкил, 2002. 123 с</w:t>
      </w:r>
      <w:r>
        <w:rPr>
          <w:lang w:val="uk-UA"/>
        </w:rPr>
        <w:t>.</w:t>
      </w:r>
    </w:p>
    <w:p w:rsidR="002E7538" w:rsidRDefault="002E7538" w:rsidP="002E7538">
      <w:pPr>
        <w:pStyle w:val="a5"/>
        <w:numPr>
          <w:ilvl w:val="0"/>
          <w:numId w:val="1"/>
        </w:numPr>
        <w:spacing w:line="360" w:lineRule="auto"/>
        <w:jc w:val="both"/>
        <w:rPr>
          <w:lang w:val="uk-UA"/>
        </w:rPr>
      </w:pPr>
      <w:r>
        <w:rPr>
          <w:lang w:val="uk-UA"/>
        </w:rPr>
        <w:t>Гребешкова О.М., Некрасова Т.С. Транснаціональні корпорації в економіці держави: важелі впливу та наслідки для розвитку. Стратегія економічного розвитку України. 2016. № 38. С. 11-29.</w:t>
      </w:r>
    </w:p>
    <w:p w:rsidR="002E7538" w:rsidRDefault="002E7538" w:rsidP="002E7538">
      <w:pPr>
        <w:pStyle w:val="a5"/>
        <w:numPr>
          <w:ilvl w:val="0"/>
          <w:numId w:val="1"/>
        </w:numPr>
        <w:spacing w:line="360" w:lineRule="auto"/>
        <w:jc w:val="both"/>
        <w:rPr>
          <w:lang w:val="uk-UA"/>
        </w:rPr>
      </w:pPr>
      <w:r>
        <w:t>Гэлбрейт Экономические теории и цели общества / Гэлбрейт, Кеннет Джон. - М.: Прогресс, 19</w:t>
      </w:r>
      <w:r>
        <w:rPr>
          <w:lang w:val="uk-UA"/>
        </w:rPr>
        <w:t>90</w:t>
      </w:r>
      <w:r>
        <w:t>.  406 c.</w:t>
      </w:r>
      <w:r>
        <w:rPr>
          <w:lang w:val="uk-UA"/>
        </w:rPr>
        <w:t xml:space="preserve"> </w:t>
      </w:r>
    </w:p>
    <w:p w:rsidR="002E7538" w:rsidRDefault="002E7538" w:rsidP="002E7538">
      <w:pPr>
        <w:pStyle w:val="a5"/>
        <w:numPr>
          <w:ilvl w:val="0"/>
          <w:numId w:val="1"/>
        </w:numPr>
        <w:spacing w:line="360" w:lineRule="auto"/>
        <w:jc w:val="both"/>
        <w:rPr>
          <w:lang w:val="uk-UA"/>
        </w:rPr>
      </w:pPr>
      <w:r>
        <w:rPr>
          <w:lang w:val="uk-UA"/>
        </w:rPr>
        <w:t>Зав'ялова О. В. Транснаціональні корпорації: навч. посіб. / О. В. Зав'ялова, В. Є. Сахаров; Національна академія управління. – Київ: [б.в.], 2008. 240 с.</w:t>
      </w:r>
    </w:p>
    <w:p w:rsidR="002E7538" w:rsidRDefault="002E7538" w:rsidP="002E7538">
      <w:pPr>
        <w:pStyle w:val="a5"/>
        <w:numPr>
          <w:ilvl w:val="0"/>
          <w:numId w:val="1"/>
        </w:numPr>
        <w:spacing w:line="360" w:lineRule="auto"/>
        <w:jc w:val="both"/>
        <w:rPr>
          <w:lang w:val="uk-UA"/>
        </w:rPr>
      </w:pPr>
      <w:r>
        <w:rPr>
          <w:lang w:val="uk-UA"/>
        </w:rPr>
        <w:t xml:space="preserve">Козак Ю. Г. Транснаціональні корпорації: особливості інвестиційної діяльності: навч. посіб. / За ред. </w:t>
      </w:r>
      <w:r>
        <w:t xml:space="preserve">Якубовського С. О., Козака Ю. Г., </w:t>
      </w:r>
      <w:r>
        <w:lastRenderedPageBreak/>
        <w:t>Логвінової Н. С. 2-ге вид. перероб. та доп. Київ: Центр учбової літератури, 2011. 472 с.</w:t>
      </w:r>
    </w:p>
    <w:p w:rsidR="002E7538" w:rsidRDefault="002E7538" w:rsidP="002E7538">
      <w:pPr>
        <w:pStyle w:val="a5"/>
        <w:numPr>
          <w:ilvl w:val="0"/>
          <w:numId w:val="1"/>
        </w:numPr>
        <w:spacing w:line="360" w:lineRule="auto"/>
        <w:jc w:val="both"/>
        <w:rPr>
          <w:lang w:val="uk-UA"/>
        </w:rPr>
      </w:pPr>
      <w:r>
        <w:t>Криворучко А. В. Изменение правового статуса английской Ост-Индской</w:t>
      </w:r>
      <w:r>
        <w:rPr>
          <w:lang w:val="uk-UA"/>
        </w:rPr>
        <w:t xml:space="preserve"> </w:t>
      </w:r>
      <w:r>
        <w:t>компании и колонизация Индии в 1600</w:t>
      </w:r>
      <w:r>
        <w:rPr>
          <w:lang w:val="uk-UA"/>
        </w:rPr>
        <w:t>-</w:t>
      </w:r>
      <w:r>
        <w:t>1758 годах / А. В. Криворучко // Форум права.  2011.  № 1.  С. 528</w:t>
      </w:r>
      <w:r>
        <w:rPr>
          <w:lang w:val="uk-UA"/>
        </w:rPr>
        <w:t>-</w:t>
      </w:r>
      <w:r>
        <w:t xml:space="preserve">536 [Электронный ресурс]. – Режим доступу: </w:t>
      </w:r>
      <w:hyperlink r:id="rId9" w:history="1">
        <w:r w:rsidR="008674A0" w:rsidRPr="00CB39CE">
          <w:rPr>
            <w:rStyle w:val="a3"/>
          </w:rPr>
          <w:t>http://www.nbuv.gov.ua/e-journals/FP/2011-1/11kaviki.pdf</w:t>
        </w:r>
      </w:hyperlink>
    </w:p>
    <w:p w:rsidR="002E7538" w:rsidRDefault="002E7538" w:rsidP="002E7538">
      <w:pPr>
        <w:pStyle w:val="a5"/>
        <w:numPr>
          <w:ilvl w:val="0"/>
          <w:numId w:val="1"/>
        </w:numPr>
        <w:spacing w:line="360" w:lineRule="auto"/>
        <w:jc w:val="both"/>
        <w:rPr>
          <w:lang w:val="uk-UA"/>
        </w:rPr>
      </w:pPr>
      <w:r>
        <w:rPr>
          <w:lang w:val="uk-UA"/>
        </w:rPr>
        <w:t>Куцик П.О., Ковтун О.І., Башнянин Г.І. Глобальна економіка: принципи становлення, функціонування, регулювання та розвитку: монографія. Львів: вид-во ЛКА, 2015. 594 с.</w:t>
      </w:r>
    </w:p>
    <w:p w:rsidR="002E7538" w:rsidRDefault="002E7538" w:rsidP="002E7538">
      <w:pPr>
        <w:pStyle w:val="a5"/>
        <w:numPr>
          <w:ilvl w:val="0"/>
          <w:numId w:val="1"/>
        </w:numPr>
        <w:spacing w:line="360" w:lineRule="auto"/>
        <w:jc w:val="both"/>
        <w:rPr>
          <w:lang w:val="uk-UA"/>
        </w:rPr>
      </w:pPr>
      <w:r>
        <w:rPr>
          <w:lang w:val="uk-UA"/>
        </w:rPr>
        <w:t xml:space="preserve">Ленський Є.В., Цвєтков В.А. Транснаціональні фінансово-промислові групи і міждержавна економна інтеграція: реальність і перспективи. </w:t>
      </w:r>
      <w:r>
        <w:t>Москва: Економіка і життя, 1999. 260 с.</w:t>
      </w:r>
    </w:p>
    <w:p w:rsidR="002E7538" w:rsidRDefault="002E7538" w:rsidP="002E7538">
      <w:pPr>
        <w:pStyle w:val="a5"/>
        <w:numPr>
          <w:ilvl w:val="0"/>
          <w:numId w:val="1"/>
        </w:numPr>
        <w:spacing w:line="360" w:lineRule="auto"/>
        <w:jc w:val="both"/>
        <w:rPr>
          <w:lang w:val="uk-UA"/>
        </w:rPr>
      </w:pPr>
      <w:r>
        <w:rPr>
          <w:lang w:val="uk-UA"/>
        </w:rPr>
        <w:t>Лимонова Е.М., Архіпова К.С. Транснаціональні корпорації: основні етапи розвитку та регулювання їхньої діяльності в умовах глобалізації. Європейський вектор економічного розвитку. Економічні науки. 2014. №1. С. 93-101.</w:t>
      </w:r>
    </w:p>
    <w:p w:rsidR="002E7538" w:rsidRDefault="002E7538" w:rsidP="002E7538">
      <w:pPr>
        <w:pStyle w:val="a5"/>
        <w:numPr>
          <w:ilvl w:val="0"/>
          <w:numId w:val="1"/>
        </w:numPr>
        <w:spacing w:line="360" w:lineRule="auto"/>
        <w:jc w:val="both"/>
        <w:rPr>
          <w:rFonts w:eastAsia="Times New Roman"/>
          <w:lang w:val="en-US" w:eastAsia="ar-SA"/>
        </w:rPr>
      </w:pPr>
      <w:r>
        <w:t xml:space="preserve">Македон В.В. Формат </w:t>
      </w:r>
      <w:r>
        <w:rPr>
          <w:lang w:val="uk-UA"/>
        </w:rPr>
        <w:t>взаємодії транснаціональних корпорацій та реального сектора національної економіки України. URL: http://www.nbuv.gov.ua/portal/Soc_Gum/bmnef/2012</w:t>
      </w:r>
      <w:r>
        <w:rPr>
          <w:lang w:val="en-US"/>
        </w:rPr>
        <w:t>_1_1/25.pdf.</w:t>
      </w:r>
    </w:p>
    <w:p w:rsidR="002E7538" w:rsidRDefault="002E7538" w:rsidP="002E7538">
      <w:pPr>
        <w:pStyle w:val="a5"/>
        <w:numPr>
          <w:ilvl w:val="0"/>
          <w:numId w:val="1"/>
        </w:numPr>
        <w:spacing w:line="360" w:lineRule="auto"/>
        <w:jc w:val="both"/>
        <w:rPr>
          <w:rFonts w:eastAsia="Times New Roman"/>
          <w:lang w:val="uk-UA" w:eastAsia="ar-SA"/>
        </w:rPr>
      </w:pPr>
      <w:r>
        <w:t xml:space="preserve">Манойленко Д.В. </w:t>
      </w:r>
      <w:r>
        <w:rPr>
          <w:lang w:val="uk-UA"/>
        </w:rPr>
        <w:t>Держави та транснаціональні корпорації: проблема взаємовідносин (міжнародно-правовий аспект). Науковий вісник Ужгородського національного університету. Серія: Право. 2014. Вип. 29(2). С. 258-261.</w:t>
      </w:r>
    </w:p>
    <w:p w:rsidR="002E7538" w:rsidRDefault="002E7538" w:rsidP="002E7538">
      <w:pPr>
        <w:pStyle w:val="a5"/>
        <w:numPr>
          <w:ilvl w:val="0"/>
          <w:numId w:val="1"/>
        </w:numPr>
        <w:spacing w:after="0" w:line="360" w:lineRule="auto"/>
        <w:jc w:val="both"/>
        <w:rPr>
          <w:rFonts w:eastAsia="Times New Roman" w:cs="Times New Roman"/>
          <w:lang w:eastAsia="ru-RU"/>
        </w:rPr>
      </w:pPr>
      <w:r>
        <w:rPr>
          <w:rFonts w:eastAsia="Times New Roman" w:cs="Times New Roman"/>
          <w:lang w:eastAsia="ru-RU"/>
        </w:rPr>
        <w:t>Мещерякова Н.М.</w:t>
      </w:r>
      <w:r>
        <w:rPr>
          <w:rFonts w:eastAsia="Times New Roman" w:cs="Times New Roman"/>
          <w:lang w:val="uk-UA" w:eastAsia="ru-RU"/>
        </w:rPr>
        <w:t xml:space="preserve"> </w:t>
      </w:r>
      <w:r>
        <w:rPr>
          <w:rFonts w:eastAsia="Times New Roman" w:cs="Times New Roman"/>
          <w:lang w:eastAsia="ru-RU"/>
        </w:rPr>
        <w:t>Основные черты генезиса капитализма в промышленности Англии XVI – первой половины XVII века // Проблемы генезиса капитализма. Сб. ст. М.: Наука, 1998. С. 224.</w:t>
      </w:r>
    </w:p>
    <w:p w:rsidR="002E7538" w:rsidRDefault="002E7538" w:rsidP="002E7538">
      <w:pPr>
        <w:pStyle w:val="a5"/>
        <w:numPr>
          <w:ilvl w:val="0"/>
          <w:numId w:val="1"/>
        </w:numPr>
        <w:spacing w:line="360" w:lineRule="auto"/>
        <w:jc w:val="both"/>
        <w:rPr>
          <w:rFonts w:eastAsia="Times New Roman"/>
          <w:lang w:val="uk-UA" w:eastAsia="ar-SA"/>
        </w:rPr>
      </w:pPr>
      <w:r>
        <w:t>Мовсесян А</w:t>
      </w:r>
      <w:r>
        <w:rPr>
          <w:lang w:val="uk-UA"/>
        </w:rPr>
        <w:t>. Г., Огнивцев С. Б. Транснациональный капитал и национальные государства // МЭиМО. 1999. № 6. С. 55-63</w:t>
      </w:r>
    </w:p>
    <w:p w:rsidR="002E7538" w:rsidRDefault="002E7538" w:rsidP="002E7538">
      <w:pPr>
        <w:pStyle w:val="a5"/>
        <w:numPr>
          <w:ilvl w:val="0"/>
          <w:numId w:val="1"/>
        </w:numPr>
        <w:spacing w:line="360" w:lineRule="auto"/>
        <w:jc w:val="both"/>
        <w:rPr>
          <w:rFonts w:eastAsia="Times New Roman"/>
          <w:lang w:val="uk-UA" w:eastAsia="ar-SA"/>
        </w:rPr>
      </w:pPr>
      <w:r>
        <w:lastRenderedPageBreak/>
        <w:t>Новоселов А. Г. Перспективи ТНК країн з перехідною економікою у світовому господарстві: дис. канд. ек. наук: 342995 / Новоселов А. Г. Москва, 2014. 174 с</w:t>
      </w:r>
      <w:r>
        <w:rPr>
          <w:lang w:val="uk-UA"/>
        </w:rPr>
        <w:t>.</w:t>
      </w:r>
    </w:p>
    <w:p w:rsidR="002E7538" w:rsidRDefault="002E7538" w:rsidP="002E7538">
      <w:pPr>
        <w:pStyle w:val="a5"/>
        <w:numPr>
          <w:ilvl w:val="0"/>
          <w:numId w:val="1"/>
        </w:numPr>
        <w:spacing w:line="360" w:lineRule="auto"/>
        <w:jc w:val="both"/>
        <w:rPr>
          <w:rFonts w:eastAsia="Times New Roman"/>
          <w:lang w:val="uk-UA" w:eastAsia="ar-SA"/>
        </w:rPr>
      </w:pPr>
      <w:r>
        <w:rPr>
          <w:rFonts w:eastAsia="Times New Roman"/>
          <w:lang w:val="uk-UA" w:eastAsia="ar-SA"/>
        </w:rPr>
        <w:t>Олтаржевский В.П., Бейдина Т.Е., Воронкова Г.В. Английская Ост-Индская Компания в XVII веке.  Иркутск: Изд-во Иркут. ун-та, 1988.</w:t>
      </w:r>
      <w:r>
        <w:rPr>
          <w:lang w:val="uk-UA"/>
        </w:rPr>
        <w:t xml:space="preserve">  277 с.</w:t>
      </w:r>
    </w:p>
    <w:p w:rsidR="002E7538" w:rsidRDefault="002E7538" w:rsidP="002E7538">
      <w:pPr>
        <w:pStyle w:val="a5"/>
        <w:numPr>
          <w:ilvl w:val="0"/>
          <w:numId w:val="1"/>
        </w:numPr>
        <w:spacing w:line="360" w:lineRule="auto"/>
        <w:jc w:val="both"/>
        <w:rPr>
          <w:lang w:val="uk-UA"/>
        </w:rPr>
      </w:pPr>
      <w:r>
        <w:rPr>
          <w:lang w:val="uk-UA"/>
        </w:rPr>
        <w:t>Пехник А.В., Присяжнюк Ю.І. Транснаціональні корпорації у реаліях сучасного міжнародного бізнесу. Збірник наукових праць Черкаського державного технологічного університету. Серія: Економічні науки. 2018. Вип. 51. С. 82-90.</w:t>
      </w:r>
    </w:p>
    <w:p w:rsidR="002E7538" w:rsidRDefault="002E7538" w:rsidP="002E7538">
      <w:pPr>
        <w:pStyle w:val="a5"/>
        <w:numPr>
          <w:ilvl w:val="0"/>
          <w:numId w:val="1"/>
        </w:numPr>
        <w:spacing w:line="360" w:lineRule="auto"/>
        <w:jc w:val="both"/>
        <w:rPr>
          <w:lang w:val="uk-UA"/>
        </w:rPr>
      </w:pPr>
      <w:r>
        <w:rPr>
          <w:lang w:val="uk-UA"/>
        </w:rPr>
        <w:t xml:space="preserve">Рогач О.І. Міжнародні інвестиції: теорія та практика бізнесу транснаціональних корпорацій: підручник. </w:t>
      </w:r>
      <w:r>
        <w:t>Київ: Либідь, 2005. 720 с.</w:t>
      </w:r>
    </w:p>
    <w:p w:rsidR="002E7538" w:rsidRDefault="002E7538" w:rsidP="002E7538">
      <w:pPr>
        <w:pStyle w:val="a5"/>
        <w:numPr>
          <w:ilvl w:val="0"/>
          <w:numId w:val="1"/>
        </w:numPr>
        <w:spacing w:line="360" w:lineRule="auto"/>
        <w:jc w:val="both"/>
        <w:rPr>
          <w:lang w:val="uk-UA"/>
        </w:rPr>
      </w:pPr>
      <w:r>
        <w:rPr>
          <w:lang w:val="uk-UA"/>
        </w:rPr>
        <w:t>Рогач О.І., Шнирков О.І. Транснаціоналізація світового господарства і перехідні економіки. К.: ВПЦ – Київський університет, 1999.  С.32-40.</w:t>
      </w:r>
    </w:p>
    <w:p w:rsidR="002E7538" w:rsidRDefault="002E7538" w:rsidP="002E7538">
      <w:pPr>
        <w:pStyle w:val="a5"/>
        <w:numPr>
          <w:ilvl w:val="0"/>
          <w:numId w:val="1"/>
        </w:numPr>
        <w:spacing w:line="360" w:lineRule="auto"/>
        <w:jc w:val="both"/>
        <w:rPr>
          <w:rFonts w:eastAsia="Times New Roman"/>
          <w:lang w:val="uk-UA" w:eastAsia="ar-SA"/>
        </w:rPr>
      </w:pPr>
      <w:r>
        <w:rPr>
          <w:lang w:val="uk-UA"/>
        </w:rPr>
        <w:t>Руденко Л. В. Транснаціональні корпорації: навч.-метод. посіб. для самост. вивчення дисципліни / Л. В. Руденко; Київський національний економічний ун-т. Київ: КНЕУ, 2004.  227 с.</w:t>
      </w:r>
    </w:p>
    <w:p w:rsidR="002E7538" w:rsidRDefault="002E7538" w:rsidP="002E7538">
      <w:pPr>
        <w:pStyle w:val="a5"/>
        <w:numPr>
          <w:ilvl w:val="0"/>
          <w:numId w:val="1"/>
        </w:numPr>
        <w:spacing w:line="360" w:lineRule="auto"/>
        <w:jc w:val="both"/>
        <w:rPr>
          <w:rFonts w:eastAsia="Times New Roman"/>
          <w:lang w:val="uk-UA" w:eastAsia="ar-SA"/>
        </w:rPr>
      </w:pPr>
      <w:r>
        <w:rPr>
          <w:lang w:val="uk-UA"/>
        </w:rPr>
        <w:t>Семененко Т.М. Транснаціональні корпорації як провідна рушійна сила глобалізаційних процесів в сучасних кризових умовах. Ефективна економіка. 2017. Вип. № 7</w:t>
      </w:r>
    </w:p>
    <w:p w:rsidR="002E7538" w:rsidRDefault="002E7538" w:rsidP="002E7538">
      <w:pPr>
        <w:pStyle w:val="a5"/>
        <w:numPr>
          <w:ilvl w:val="0"/>
          <w:numId w:val="1"/>
        </w:numPr>
        <w:spacing w:line="360" w:lineRule="auto"/>
        <w:jc w:val="both"/>
        <w:rPr>
          <w:lang w:val="uk-UA"/>
        </w:rPr>
      </w:pPr>
      <w:r>
        <w:t>Соколов, А. Б. «Правь, Британия, морями»? Политические дискуссии в Англии по вопросам внешней и колониальной политики в XVIII в. / А. Б. Соколов. – Ярославль: Изд-во ЯГПУ им. К.Д. Ушинского, 1996.  191 с.</w:t>
      </w:r>
    </w:p>
    <w:p w:rsidR="002E7538" w:rsidRDefault="002E7538" w:rsidP="002E7538">
      <w:pPr>
        <w:pStyle w:val="a5"/>
        <w:numPr>
          <w:ilvl w:val="0"/>
          <w:numId w:val="1"/>
        </w:numPr>
        <w:spacing w:line="360" w:lineRule="auto"/>
        <w:jc w:val="both"/>
        <w:rPr>
          <w:lang w:val="uk-UA"/>
        </w:rPr>
      </w:pPr>
      <w:r>
        <w:rPr>
          <w:lang w:val="uk-UA"/>
        </w:rPr>
        <w:t>Сорока І.Б. Транснаціональні корпорації та їхня роль у процесі активізації міжнародної інтеграції / І. Сорока // Актуальні проблеми економіки.  2009.  № 9.  С. 35-41.</w:t>
      </w:r>
    </w:p>
    <w:p w:rsidR="002E7538" w:rsidRDefault="002E7538" w:rsidP="002E7538">
      <w:pPr>
        <w:pStyle w:val="a5"/>
        <w:numPr>
          <w:ilvl w:val="0"/>
          <w:numId w:val="1"/>
        </w:numPr>
        <w:spacing w:line="360" w:lineRule="auto"/>
        <w:jc w:val="both"/>
        <w:rPr>
          <w:lang w:val="uk-UA"/>
        </w:rPr>
      </w:pPr>
      <w:r>
        <w:rPr>
          <w:lang w:val="uk-UA"/>
        </w:rPr>
        <w:t>Стратегії економічного розвитку в умовах глобалізації: монографія / за ред. д-ра екон. наук, проф. Д.Г. Лук’яненка. Київ: КНЕУ, 2001. 538 с.</w:t>
      </w:r>
    </w:p>
    <w:p w:rsidR="002E7538" w:rsidRDefault="002E7538" w:rsidP="002E7538">
      <w:pPr>
        <w:pStyle w:val="a5"/>
        <w:numPr>
          <w:ilvl w:val="0"/>
          <w:numId w:val="1"/>
        </w:numPr>
        <w:spacing w:line="360" w:lineRule="auto"/>
        <w:jc w:val="both"/>
        <w:rPr>
          <w:rFonts w:eastAsia="Times New Roman"/>
          <w:lang w:val="en-US" w:eastAsia="ar-SA"/>
        </w:rPr>
      </w:pPr>
      <w:r>
        <w:lastRenderedPageBreak/>
        <w:t xml:space="preserve">Телешун С.О. Україна може стати ристалищем. </w:t>
      </w:r>
      <w:r>
        <w:rPr>
          <w:lang w:val="en-US"/>
        </w:rPr>
        <w:t>2005. URL: http://dialogs.org.ua/ ru/dialog/opinion/10/286#op286</w:t>
      </w:r>
    </w:p>
    <w:p w:rsidR="002E7538" w:rsidRDefault="002E7538" w:rsidP="002E7538">
      <w:pPr>
        <w:pStyle w:val="a5"/>
        <w:numPr>
          <w:ilvl w:val="0"/>
          <w:numId w:val="1"/>
        </w:numPr>
        <w:spacing w:line="360" w:lineRule="auto"/>
        <w:jc w:val="both"/>
        <w:rPr>
          <w:rFonts w:eastAsia="Times New Roman"/>
          <w:lang w:eastAsia="ar-SA"/>
        </w:rPr>
      </w:pPr>
      <w:r>
        <w:t>Темніченко М.Ю. Транснаціональні компанії. Економіст. 2003. № 1, 2. С. 75.</w:t>
      </w:r>
    </w:p>
    <w:p w:rsidR="002E7538" w:rsidRDefault="002E7538" w:rsidP="002E7538">
      <w:pPr>
        <w:pStyle w:val="a5"/>
        <w:numPr>
          <w:ilvl w:val="0"/>
          <w:numId w:val="1"/>
        </w:numPr>
        <w:spacing w:line="360" w:lineRule="auto"/>
        <w:jc w:val="both"/>
        <w:rPr>
          <w:rFonts w:eastAsia="Times New Roman"/>
          <w:lang w:eastAsia="ar-SA"/>
        </w:rPr>
      </w:pPr>
      <w:r>
        <w:t>Транснаціональні корпорації: суть, критерії та еволюція [Електронний ресурс] // Навчальні матеріали онлайн. – 2016. – Режим доступу до ресурсу: http://pidruchniki.com/17110302/ekonomika/transnatsionalni_korporatsiyi_sut_ kriteriyi_evolyutsiya.</w:t>
      </w:r>
    </w:p>
    <w:p w:rsidR="002E7538" w:rsidRDefault="002E7538" w:rsidP="002E7538">
      <w:pPr>
        <w:pStyle w:val="a5"/>
        <w:numPr>
          <w:ilvl w:val="0"/>
          <w:numId w:val="1"/>
        </w:numPr>
        <w:spacing w:line="360" w:lineRule="auto"/>
        <w:jc w:val="both"/>
        <w:rPr>
          <w:rFonts w:eastAsia="Times New Roman"/>
          <w:lang w:val="uk-UA" w:eastAsia="ar-SA"/>
        </w:rPr>
      </w:pPr>
      <w:r>
        <w:rPr>
          <w:lang w:val="uk-UA"/>
        </w:rPr>
        <w:t>Транснаціональні корпорації /Рокоча В., Плотніков О., Новицький В. – К.: Таксон, 2001. С.40-66, 205-220</w:t>
      </w:r>
    </w:p>
    <w:p w:rsidR="002E7538" w:rsidRDefault="002E7538" w:rsidP="002E7538">
      <w:pPr>
        <w:pStyle w:val="a5"/>
        <w:numPr>
          <w:ilvl w:val="0"/>
          <w:numId w:val="1"/>
        </w:numPr>
        <w:spacing w:line="360" w:lineRule="auto"/>
        <w:jc w:val="both"/>
        <w:rPr>
          <w:rFonts w:eastAsia="Times New Roman"/>
          <w:lang w:eastAsia="ar-SA"/>
        </w:rPr>
      </w:pPr>
      <w:r>
        <w:rPr>
          <w:lang w:val="uk-UA"/>
        </w:rPr>
        <w:t>Транснаціональні корпорації: укр.-англ.-рос. словник основних термінів з дисципліни «Транснаціональні корпорації» [Електронний ресурс] / НТУУ «КПІ» ; уклад. С. В. Войтко, О. О. Корогодова. – Електронні текстові дані (1 файл: 618 Кбайт).  Київ: НТУУ «КПІ», 2014</w:t>
      </w:r>
      <w:r>
        <w:t xml:space="preserve">.  30 с. Режим доступу: </w:t>
      </w:r>
      <w:hyperlink r:id="rId10" w:history="1">
        <w:r>
          <w:rPr>
            <w:rStyle w:val="a3"/>
          </w:rPr>
          <w:t>http://ela.kpi.ua/handle/123456789/10658</w:t>
        </w:r>
      </w:hyperlink>
    </w:p>
    <w:p w:rsidR="002E7538" w:rsidRDefault="002E7538" w:rsidP="002E7538">
      <w:pPr>
        <w:pStyle w:val="a5"/>
        <w:numPr>
          <w:ilvl w:val="0"/>
          <w:numId w:val="1"/>
        </w:numPr>
        <w:spacing w:line="360" w:lineRule="auto"/>
        <w:jc w:val="both"/>
        <w:rPr>
          <w:rFonts w:eastAsia="Times New Roman"/>
          <w:lang w:eastAsia="ar-SA"/>
        </w:rPr>
      </w:pPr>
      <w:r>
        <w:t>Транснаціональні корпорації: навч. посіб. / С. В. Войтко, О. А. Гавриш, О. О. Корогодова, Т. Є. Моісеєнко. – Київ: КПІ ім. Ігоря Сікорського, Вид-во «Політехніка», 2016. 208 с.</w:t>
      </w:r>
    </w:p>
    <w:p w:rsidR="002E7538" w:rsidRDefault="002E7538" w:rsidP="002E7538">
      <w:pPr>
        <w:pStyle w:val="a5"/>
        <w:numPr>
          <w:ilvl w:val="0"/>
          <w:numId w:val="1"/>
        </w:numPr>
        <w:spacing w:line="360" w:lineRule="auto"/>
        <w:jc w:val="both"/>
        <w:rPr>
          <w:rFonts w:eastAsia="Times New Roman"/>
          <w:lang w:eastAsia="ar-SA"/>
        </w:rPr>
      </w:pPr>
      <w:r>
        <w:rPr>
          <w:lang w:val="uk-UA"/>
        </w:rPr>
        <w:t>Транснаціональні корпорації: конспект лекцій [Електронний ресурс]: навч. посіб. для студ. спеціальності 051 «Економіка», освітньої програми «Міжнародна економіка» / КПІ ім. Ігоря Сікорського; уклад.: Моісеєнко Т. Є. – Електронні текстові дані. – Київ: КПІ ім. Ігоря Сікорського, 2020. 225 с.</w:t>
      </w:r>
    </w:p>
    <w:p w:rsidR="002E7538" w:rsidRDefault="002E7538" w:rsidP="002E7538">
      <w:pPr>
        <w:pStyle w:val="a5"/>
        <w:numPr>
          <w:ilvl w:val="0"/>
          <w:numId w:val="1"/>
        </w:numPr>
        <w:spacing w:line="360" w:lineRule="auto"/>
        <w:jc w:val="both"/>
        <w:rPr>
          <w:lang w:val="uk-UA"/>
        </w:rPr>
      </w:pPr>
      <w:r>
        <w:rPr>
          <w:lang w:val="uk-UA"/>
        </w:rPr>
        <w:t>Транснаціональні корпорації в неокорпоративній парадигмі / Г.О. Гридасова // Проблеми міжнародних відносин.  2014.  Вип. 9. С. 33-44.</w:t>
      </w:r>
    </w:p>
    <w:p w:rsidR="002E7538" w:rsidRDefault="002E7538" w:rsidP="002E7538">
      <w:pPr>
        <w:pStyle w:val="a5"/>
        <w:numPr>
          <w:ilvl w:val="0"/>
          <w:numId w:val="1"/>
        </w:numPr>
        <w:spacing w:line="360" w:lineRule="auto"/>
        <w:jc w:val="both"/>
        <w:rPr>
          <w:lang w:val="uk-UA"/>
        </w:rPr>
      </w:pPr>
      <w:r>
        <w:rPr>
          <w:lang w:val="uk-UA"/>
        </w:rPr>
        <w:t>Транснаціональні корпорації : навч. посіб. / В.В. Рокоча, О.В. Плотніков, В.Є. Новицький. Київ: Таксон, 2001. 304 с.</w:t>
      </w:r>
    </w:p>
    <w:p w:rsidR="002E7538" w:rsidRDefault="002E7538" w:rsidP="002E7538">
      <w:pPr>
        <w:pStyle w:val="a5"/>
        <w:numPr>
          <w:ilvl w:val="0"/>
          <w:numId w:val="1"/>
        </w:numPr>
        <w:spacing w:line="360" w:lineRule="auto"/>
        <w:jc w:val="both"/>
        <w:rPr>
          <w:lang w:val="uk-UA"/>
        </w:rPr>
      </w:pPr>
      <w:r>
        <w:t xml:space="preserve">Транснациональный монополистический капитал и Африка. М.: Наука, 1989; Цимбалов В.М. Транснациональные корпорации в странах Азии, </w:t>
      </w:r>
      <w:r>
        <w:lastRenderedPageBreak/>
        <w:t>Африки и Латинской Америки. М.: Ин-т повышения квалификации руководящих работников и специалистов Минэлектронпрома СССР, 1991.</w:t>
      </w:r>
    </w:p>
    <w:p w:rsidR="002E7538" w:rsidRDefault="002E7538" w:rsidP="002E7538">
      <w:pPr>
        <w:pStyle w:val="a5"/>
        <w:numPr>
          <w:ilvl w:val="0"/>
          <w:numId w:val="1"/>
        </w:numPr>
        <w:spacing w:line="360" w:lineRule="auto"/>
        <w:jc w:val="both"/>
        <w:rPr>
          <w:lang w:val="uk-UA"/>
        </w:rPr>
      </w:pPr>
      <w:r>
        <w:rPr>
          <w:lang w:val="uk-UA"/>
        </w:rPr>
        <w:t>Філіпенко А.С. Міжнародні економічні відносини: теорія: підручник для студ. екон. спец. вищих навч. закл. / А.С. Філіпенко., К.: Либідь, 2008.  408 с.</w:t>
      </w:r>
    </w:p>
    <w:p w:rsidR="002E7538" w:rsidRDefault="002E7538" w:rsidP="002E7538">
      <w:pPr>
        <w:pStyle w:val="a5"/>
        <w:numPr>
          <w:ilvl w:val="0"/>
          <w:numId w:val="1"/>
        </w:numPr>
        <w:spacing w:line="360" w:lineRule="auto"/>
        <w:jc w:val="both"/>
        <w:rPr>
          <w:rFonts w:eastAsia="Times New Roman"/>
          <w:lang w:eastAsia="ar-SA"/>
        </w:rPr>
      </w:pPr>
      <w:r>
        <w:rPr>
          <w:rFonts w:cs="Tahoma"/>
        </w:rPr>
        <w:t>Фурсов К.А. Держава-купец: отношения английской Ост-Индской Компании с английским государством и индийскими патримониями.  М.: Товарищество научных изданий КМК, 2006.</w:t>
      </w:r>
      <w:r>
        <w:rPr>
          <w:lang w:val="uk-UA"/>
        </w:rPr>
        <w:t xml:space="preserve">  286 с.</w:t>
      </w:r>
    </w:p>
    <w:p w:rsidR="002E7538" w:rsidRPr="00B712B6" w:rsidRDefault="002E7538" w:rsidP="002E7538">
      <w:pPr>
        <w:pStyle w:val="a5"/>
        <w:numPr>
          <w:ilvl w:val="0"/>
          <w:numId w:val="1"/>
        </w:numPr>
        <w:spacing w:line="360" w:lineRule="auto"/>
        <w:jc w:val="both"/>
        <w:rPr>
          <w:rFonts w:eastAsia="Times New Roman"/>
          <w:lang w:eastAsia="ar-SA"/>
        </w:rPr>
      </w:pPr>
      <w:r>
        <w:t xml:space="preserve">Фурсов К.А. (2016). Ост-Индские компании: двигатель и тормоз капитализма // Финансы и бизнес. № 2. </w:t>
      </w:r>
      <w:r w:rsidR="00B712B6">
        <w:t xml:space="preserve">С. </w:t>
      </w:r>
      <w:r>
        <w:t>119</w:t>
      </w:r>
      <w:r>
        <w:rPr>
          <w:lang w:val="uk-UA"/>
        </w:rPr>
        <w:t>-</w:t>
      </w:r>
      <w:r>
        <w:t>130.</w:t>
      </w:r>
    </w:p>
    <w:p w:rsidR="002E7538" w:rsidRDefault="002E7538" w:rsidP="002E7538">
      <w:pPr>
        <w:pStyle w:val="a5"/>
        <w:numPr>
          <w:ilvl w:val="0"/>
          <w:numId w:val="1"/>
        </w:numPr>
        <w:spacing w:line="360" w:lineRule="auto"/>
        <w:jc w:val="both"/>
        <w:rPr>
          <w:lang w:val="uk-UA"/>
        </w:rPr>
      </w:pPr>
      <w:r>
        <w:rPr>
          <w:lang w:val="uk-UA"/>
        </w:rPr>
        <w:t>Ханін І. Г. Теорія транснаціоналізації світової економіки: підруч. / І. Г. Ханін, І. Л. Сазонець.  Донецьк: Юго-Восток, 2011. 280 с.</w:t>
      </w:r>
    </w:p>
    <w:p w:rsidR="002E7538" w:rsidRDefault="002E7538" w:rsidP="002E7538">
      <w:pPr>
        <w:pStyle w:val="a5"/>
        <w:numPr>
          <w:ilvl w:val="0"/>
          <w:numId w:val="1"/>
        </w:numPr>
        <w:spacing w:line="360" w:lineRule="auto"/>
        <w:jc w:val="both"/>
        <w:rPr>
          <w:lang w:val="uk-UA"/>
        </w:rPr>
      </w:pPr>
      <w:r>
        <w:rPr>
          <w:lang w:val="uk-UA"/>
        </w:rPr>
        <w:t>Чернышева Н. И. Дирижистская теория селективного экономического регулирования // Финансы и кредит. 2008. № 4 (302). С. 76-80</w:t>
      </w:r>
    </w:p>
    <w:p w:rsidR="002E7538" w:rsidRDefault="002E7538" w:rsidP="002E7538">
      <w:pPr>
        <w:pStyle w:val="a5"/>
        <w:numPr>
          <w:ilvl w:val="0"/>
          <w:numId w:val="1"/>
        </w:numPr>
        <w:spacing w:line="360" w:lineRule="auto"/>
        <w:jc w:val="both"/>
        <w:rPr>
          <w:lang w:val="uk-UA"/>
        </w:rPr>
      </w:pPr>
      <w:r>
        <w:rPr>
          <w:lang w:val="uk-UA"/>
        </w:rPr>
        <w:t xml:space="preserve">Шавкун В. Транснаціоналізація виробництва і капіталу в умовах світової глобалізації / В. Шавкун, І. Сухацька // Вісник Хмельницького національного університету 2011, № 6, </w:t>
      </w:r>
      <w:r>
        <w:rPr>
          <w:lang w:val="en-US"/>
        </w:rPr>
        <w:t>T</w:t>
      </w:r>
      <w:r>
        <w:rPr>
          <w:lang w:val="uk-UA"/>
        </w:rPr>
        <w:t>. 1.  С. 248-251</w:t>
      </w:r>
    </w:p>
    <w:p w:rsidR="002E7538" w:rsidRDefault="002E7538" w:rsidP="002E7538">
      <w:pPr>
        <w:pStyle w:val="a5"/>
        <w:numPr>
          <w:ilvl w:val="0"/>
          <w:numId w:val="1"/>
        </w:numPr>
        <w:spacing w:line="360" w:lineRule="auto"/>
        <w:jc w:val="both"/>
        <w:rPr>
          <w:rFonts w:eastAsia="Times New Roman"/>
          <w:lang w:eastAsia="ar-SA"/>
        </w:rPr>
      </w:pPr>
      <w:r>
        <w:t>Шагурин С.В., Шимко П.Д. Экономика транснационального предприятия: учебное пособие. С-Пбг: Изд-во С-Пб-го гос.политех.ун-та, 2008.  335 с.</w:t>
      </w:r>
    </w:p>
    <w:p w:rsidR="002E7538" w:rsidRDefault="002E7538" w:rsidP="002E7538">
      <w:pPr>
        <w:pStyle w:val="a5"/>
        <w:numPr>
          <w:ilvl w:val="0"/>
          <w:numId w:val="1"/>
        </w:numPr>
        <w:spacing w:after="0" w:line="360" w:lineRule="auto"/>
        <w:jc w:val="both"/>
        <w:rPr>
          <w:rFonts w:eastAsia="Times New Roman" w:cs="Times New Roman"/>
          <w:lang w:eastAsia="ru-RU"/>
        </w:rPr>
      </w:pPr>
      <w:r>
        <w:rPr>
          <w:rFonts w:eastAsia="Times New Roman" w:cs="Times New Roman"/>
          <w:spacing w:val="15"/>
          <w:lang w:eastAsia="ru-RU"/>
        </w:rPr>
        <w:t xml:space="preserve">Экономика в переломные эпохи. </w:t>
      </w:r>
      <w:r>
        <w:rPr>
          <w:rFonts w:eastAsia="Times New Roman" w:cs="Times New Roman"/>
          <w:lang w:eastAsia="ru-RU"/>
        </w:rPr>
        <w:t>История мировой экономики, вып. 6. Сборник статей. M.: ИЭ РАН, 2017.  284 c</w:t>
      </w:r>
      <w:r>
        <w:rPr>
          <w:rFonts w:eastAsia="Times New Roman" w:cs="Times New Roman"/>
          <w:lang w:val="uk-UA" w:eastAsia="ru-RU"/>
        </w:rPr>
        <w:t>.</w:t>
      </w:r>
    </w:p>
    <w:p w:rsidR="002E7538" w:rsidRDefault="002E7538" w:rsidP="002E7538">
      <w:pPr>
        <w:pStyle w:val="a5"/>
        <w:numPr>
          <w:ilvl w:val="0"/>
          <w:numId w:val="1"/>
        </w:numPr>
        <w:spacing w:line="360" w:lineRule="auto"/>
        <w:jc w:val="both"/>
        <w:rPr>
          <w:rFonts w:eastAsia="Times New Roman"/>
          <w:lang w:eastAsia="ar-SA"/>
        </w:rPr>
      </w:pPr>
      <w:r>
        <w:t>Юхименко П.І. Міжнародний менеджмент.  К.: ЦУЛ, 2011.  488с</w:t>
      </w:r>
      <w:r>
        <w:rPr>
          <w:lang w:val="uk-UA"/>
        </w:rPr>
        <w:t xml:space="preserve"> </w:t>
      </w:r>
      <w:r>
        <w:t>.</w:t>
      </w:r>
    </w:p>
    <w:p w:rsidR="002E7538" w:rsidRDefault="002E7538" w:rsidP="002E7538">
      <w:pPr>
        <w:pStyle w:val="a5"/>
        <w:numPr>
          <w:ilvl w:val="0"/>
          <w:numId w:val="1"/>
        </w:numPr>
        <w:spacing w:line="360" w:lineRule="auto"/>
        <w:jc w:val="both"/>
        <w:rPr>
          <w:rFonts w:eastAsia="Times New Roman"/>
          <w:lang w:val="en-US" w:eastAsia="ar-SA"/>
        </w:rPr>
      </w:pPr>
      <w:r>
        <w:rPr>
          <w:lang w:val="en-US"/>
        </w:rPr>
        <w:t>Arrighi G. The Long Twentieth Century: Money, Power, and the Origins of Our Times. – L.; N. Y.: Verso, 1994.</w:t>
      </w:r>
    </w:p>
    <w:p w:rsidR="002E7538" w:rsidRDefault="002E7538" w:rsidP="002E7538">
      <w:pPr>
        <w:pStyle w:val="a5"/>
        <w:numPr>
          <w:ilvl w:val="0"/>
          <w:numId w:val="1"/>
        </w:numPr>
        <w:spacing w:line="360" w:lineRule="auto"/>
        <w:jc w:val="both"/>
        <w:rPr>
          <w:rFonts w:eastAsia="Times New Roman"/>
          <w:lang w:val="en-US" w:eastAsia="ar-SA"/>
        </w:rPr>
      </w:pPr>
      <w:r>
        <w:rPr>
          <w:lang w:val="en-US"/>
        </w:rPr>
        <w:t>Chaudhuri K. N. European Trade with India (Chapter XIII.1)</w:t>
      </w:r>
      <w:r>
        <w:rPr>
          <w:lang w:val="uk-UA"/>
        </w:rPr>
        <w:t xml:space="preserve"> </w:t>
      </w:r>
      <w:r>
        <w:rPr>
          <w:lang w:val="en-US"/>
        </w:rPr>
        <w:t>// The Cambridge Economic History of India. 2 vols. Vol. 1: c. 1200 – c.1750/ T. Raychaudhari and I. Habib. – Cambridge etc.: Orient Longman; Cambridge University Press, 1982.</w:t>
      </w:r>
    </w:p>
    <w:p w:rsidR="002E7538" w:rsidRDefault="002E7538" w:rsidP="002E7538">
      <w:pPr>
        <w:pStyle w:val="a5"/>
        <w:numPr>
          <w:ilvl w:val="0"/>
          <w:numId w:val="1"/>
        </w:numPr>
        <w:spacing w:line="360" w:lineRule="auto"/>
        <w:jc w:val="both"/>
        <w:rPr>
          <w:lang w:val="uk-UA"/>
        </w:rPr>
      </w:pPr>
      <w:r>
        <w:rPr>
          <w:lang w:val="en-US"/>
        </w:rPr>
        <w:lastRenderedPageBreak/>
        <w:t>Stein B. Eighteenth-century India: Another View// The Eighteenth Century in Indian History: Evolution or Revolution?</w:t>
      </w:r>
      <w:r w:rsidR="00FB0729">
        <w:rPr>
          <w:lang w:val="uk-UA"/>
        </w:rPr>
        <w:t xml:space="preserve"> </w:t>
      </w:r>
      <w:r>
        <w:rPr>
          <w:lang w:val="en-US"/>
        </w:rPr>
        <w:t>/ P.J. Marshall. – Oxford etc: Oxford University Press, 2003.</w:t>
      </w:r>
    </w:p>
    <w:p w:rsidR="00157042" w:rsidRDefault="002E7538" w:rsidP="00AD5FC5">
      <w:pPr>
        <w:pStyle w:val="a5"/>
        <w:numPr>
          <w:ilvl w:val="0"/>
          <w:numId w:val="1"/>
        </w:numPr>
        <w:spacing w:after="0" w:line="360" w:lineRule="auto"/>
        <w:jc w:val="both"/>
      </w:pPr>
      <w:r w:rsidRPr="00EC374F">
        <w:rPr>
          <w:lang w:val="en-US"/>
        </w:rPr>
        <w:t>World Investment Report 2007: Transnational Corporations, Extractive Industries and Development. – UNCTAD, United Nations. New York and Geneva, 2007</w:t>
      </w:r>
      <w:r w:rsidR="00EC374F" w:rsidRPr="00EC374F">
        <w:rPr>
          <w:lang w:val="uk-UA"/>
        </w:rPr>
        <w:t>.</w:t>
      </w:r>
    </w:p>
    <w:sectPr w:rsidR="001570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71D" w:rsidRDefault="003C371D" w:rsidP="00B26B2D">
      <w:pPr>
        <w:spacing w:after="0" w:line="240" w:lineRule="auto"/>
      </w:pPr>
      <w:r>
        <w:separator/>
      </w:r>
    </w:p>
  </w:endnote>
  <w:endnote w:type="continuationSeparator" w:id="0">
    <w:p w:rsidR="003C371D" w:rsidRDefault="003C371D" w:rsidP="00B2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71D" w:rsidRDefault="003C371D" w:rsidP="00B26B2D">
      <w:pPr>
        <w:spacing w:after="0" w:line="240" w:lineRule="auto"/>
      </w:pPr>
      <w:r>
        <w:separator/>
      </w:r>
    </w:p>
  </w:footnote>
  <w:footnote w:type="continuationSeparator" w:id="0">
    <w:p w:rsidR="003C371D" w:rsidRDefault="003C371D" w:rsidP="00B26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16C7"/>
    <w:multiLevelType w:val="hybridMultilevel"/>
    <w:tmpl w:val="5D84066C"/>
    <w:lvl w:ilvl="0" w:tplc="C1E8822E">
      <w:start w:val="1"/>
      <w:numFmt w:val="decimal"/>
      <w:lvlText w:val="%1."/>
      <w:lvlJc w:val="left"/>
      <w:pPr>
        <w:ind w:left="644" w:hanging="360"/>
      </w:pPr>
      <w:rPr>
        <w:lang w:val="ru-RU"/>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F2"/>
    <w:rsid w:val="00016ED4"/>
    <w:rsid w:val="000443B9"/>
    <w:rsid w:val="00052C6C"/>
    <w:rsid w:val="00082455"/>
    <w:rsid w:val="00084D7C"/>
    <w:rsid w:val="00084FA5"/>
    <w:rsid w:val="00085CC2"/>
    <w:rsid w:val="00094E6C"/>
    <w:rsid w:val="000C34F4"/>
    <w:rsid w:val="000D5111"/>
    <w:rsid w:val="00136F89"/>
    <w:rsid w:val="00157042"/>
    <w:rsid w:val="001975E3"/>
    <w:rsid w:val="001A3740"/>
    <w:rsid w:val="0021778D"/>
    <w:rsid w:val="0025682C"/>
    <w:rsid w:val="00270FEC"/>
    <w:rsid w:val="002753D7"/>
    <w:rsid w:val="00281A00"/>
    <w:rsid w:val="00292CD8"/>
    <w:rsid w:val="002949FF"/>
    <w:rsid w:val="002C0FD0"/>
    <w:rsid w:val="002C2AD1"/>
    <w:rsid w:val="002D2ED4"/>
    <w:rsid w:val="002E0124"/>
    <w:rsid w:val="002E7538"/>
    <w:rsid w:val="00310146"/>
    <w:rsid w:val="00367DF7"/>
    <w:rsid w:val="0037073F"/>
    <w:rsid w:val="003B393A"/>
    <w:rsid w:val="003C371D"/>
    <w:rsid w:val="003D4106"/>
    <w:rsid w:val="003D52F8"/>
    <w:rsid w:val="003E2C61"/>
    <w:rsid w:val="00415301"/>
    <w:rsid w:val="00420DA4"/>
    <w:rsid w:val="00425A5A"/>
    <w:rsid w:val="00436DDF"/>
    <w:rsid w:val="004515C6"/>
    <w:rsid w:val="00452FCC"/>
    <w:rsid w:val="00470973"/>
    <w:rsid w:val="00493DD6"/>
    <w:rsid w:val="004A6CC2"/>
    <w:rsid w:val="004C5D55"/>
    <w:rsid w:val="004C751D"/>
    <w:rsid w:val="004F4956"/>
    <w:rsid w:val="00527306"/>
    <w:rsid w:val="005304F7"/>
    <w:rsid w:val="00537493"/>
    <w:rsid w:val="00573964"/>
    <w:rsid w:val="00582007"/>
    <w:rsid w:val="00583BAB"/>
    <w:rsid w:val="005A60F3"/>
    <w:rsid w:val="005B3C33"/>
    <w:rsid w:val="005D0F13"/>
    <w:rsid w:val="005F1B7E"/>
    <w:rsid w:val="00613009"/>
    <w:rsid w:val="00615AA6"/>
    <w:rsid w:val="00653244"/>
    <w:rsid w:val="00660CD0"/>
    <w:rsid w:val="00675846"/>
    <w:rsid w:val="0068505E"/>
    <w:rsid w:val="006B1D1C"/>
    <w:rsid w:val="006B3931"/>
    <w:rsid w:val="006D34EF"/>
    <w:rsid w:val="007069DA"/>
    <w:rsid w:val="00712488"/>
    <w:rsid w:val="00713996"/>
    <w:rsid w:val="00731481"/>
    <w:rsid w:val="00734023"/>
    <w:rsid w:val="00743CD4"/>
    <w:rsid w:val="007526C6"/>
    <w:rsid w:val="00753100"/>
    <w:rsid w:val="00756E90"/>
    <w:rsid w:val="00770634"/>
    <w:rsid w:val="00784362"/>
    <w:rsid w:val="0078610B"/>
    <w:rsid w:val="007B2B0E"/>
    <w:rsid w:val="00811EDB"/>
    <w:rsid w:val="0081789F"/>
    <w:rsid w:val="00834AA2"/>
    <w:rsid w:val="008674A0"/>
    <w:rsid w:val="00882A3A"/>
    <w:rsid w:val="008955C5"/>
    <w:rsid w:val="008B05EE"/>
    <w:rsid w:val="008C72D0"/>
    <w:rsid w:val="008D7461"/>
    <w:rsid w:val="008F2212"/>
    <w:rsid w:val="009018EB"/>
    <w:rsid w:val="00906745"/>
    <w:rsid w:val="009078F2"/>
    <w:rsid w:val="009861C1"/>
    <w:rsid w:val="009A2537"/>
    <w:rsid w:val="009A392A"/>
    <w:rsid w:val="009C7866"/>
    <w:rsid w:val="009F369E"/>
    <w:rsid w:val="009F3BA1"/>
    <w:rsid w:val="00A16162"/>
    <w:rsid w:val="00A25805"/>
    <w:rsid w:val="00A3108D"/>
    <w:rsid w:val="00A62BC3"/>
    <w:rsid w:val="00A66DA7"/>
    <w:rsid w:val="00A7196D"/>
    <w:rsid w:val="00A8583E"/>
    <w:rsid w:val="00AA6130"/>
    <w:rsid w:val="00AC2C10"/>
    <w:rsid w:val="00AC5280"/>
    <w:rsid w:val="00AD637D"/>
    <w:rsid w:val="00AF034F"/>
    <w:rsid w:val="00B05BF0"/>
    <w:rsid w:val="00B26B2D"/>
    <w:rsid w:val="00B40BC9"/>
    <w:rsid w:val="00B43F48"/>
    <w:rsid w:val="00B442B2"/>
    <w:rsid w:val="00B712B6"/>
    <w:rsid w:val="00BC7D40"/>
    <w:rsid w:val="00C02986"/>
    <w:rsid w:val="00C149D8"/>
    <w:rsid w:val="00C24461"/>
    <w:rsid w:val="00C375B4"/>
    <w:rsid w:val="00C42A02"/>
    <w:rsid w:val="00C52DB8"/>
    <w:rsid w:val="00C92004"/>
    <w:rsid w:val="00CA2547"/>
    <w:rsid w:val="00CA2863"/>
    <w:rsid w:val="00CB3B62"/>
    <w:rsid w:val="00CE0BA5"/>
    <w:rsid w:val="00CE5FA6"/>
    <w:rsid w:val="00CF54F2"/>
    <w:rsid w:val="00D0097F"/>
    <w:rsid w:val="00D25437"/>
    <w:rsid w:val="00D600AA"/>
    <w:rsid w:val="00D6139B"/>
    <w:rsid w:val="00D80BA2"/>
    <w:rsid w:val="00D91DBF"/>
    <w:rsid w:val="00D97147"/>
    <w:rsid w:val="00DD0A7A"/>
    <w:rsid w:val="00DF332F"/>
    <w:rsid w:val="00E229E5"/>
    <w:rsid w:val="00E83F48"/>
    <w:rsid w:val="00E902D3"/>
    <w:rsid w:val="00E96D7C"/>
    <w:rsid w:val="00EA0BBC"/>
    <w:rsid w:val="00EC374F"/>
    <w:rsid w:val="00EC6C00"/>
    <w:rsid w:val="00EE7697"/>
    <w:rsid w:val="00EF1DC2"/>
    <w:rsid w:val="00EF498F"/>
    <w:rsid w:val="00EF797C"/>
    <w:rsid w:val="00F0514F"/>
    <w:rsid w:val="00F3244D"/>
    <w:rsid w:val="00F32A86"/>
    <w:rsid w:val="00F43A24"/>
    <w:rsid w:val="00F458EE"/>
    <w:rsid w:val="00F61198"/>
    <w:rsid w:val="00F626D0"/>
    <w:rsid w:val="00F72E4F"/>
    <w:rsid w:val="00F8335B"/>
    <w:rsid w:val="00FB0729"/>
    <w:rsid w:val="00FC71E4"/>
    <w:rsid w:val="00FD064D"/>
    <w:rsid w:val="00FF22B2"/>
    <w:rsid w:val="00FF453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6A0A"/>
  <w15:docId w15:val="{C21CF0E5-CBC4-464E-A860-489AF685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538"/>
    <w:pPr>
      <w:spacing w:after="160" w:line="256" w:lineRule="auto"/>
    </w:pPr>
    <w:rPr>
      <w:rFonts w:ascii="Times New Roman" w:hAnsi="Times New Roman"/>
      <w:sz w:val="28"/>
      <w:szCs w:val="28"/>
    </w:rPr>
  </w:style>
  <w:style w:type="paragraph" w:styleId="1">
    <w:name w:val="heading 1"/>
    <w:basedOn w:val="a"/>
    <w:link w:val="10"/>
    <w:uiPriority w:val="9"/>
    <w:qFormat/>
    <w:rsid w:val="002E7538"/>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538"/>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2E7538"/>
    <w:rPr>
      <w:color w:val="0000FF" w:themeColor="hyperlink"/>
      <w:u w:val="single"/>
    </w:rPr>
  </w:style>
  <w:style w:type="paragraph" w:styleId="a4">
    <w:name w:val="Normal (Web)"/>
    <w:basedOn w:val="a"/>
    <w:uiPriority w:val="99"/>
    <w:unhideWhenUsed/>
    <w:rsid w:val="002E7538"/>
    <w:pPr>
      <w:spacing w:before="100" w:beforeAutospacing="1" w:after="100" w:afterAutospacing="1" w:line="240" w:lineRule="auto"/>
    </w:pPr>
    <w:rPr>
      <w:rFonts w:eastAsia="Times New Roman" w:cs="Times New Roman"/>
      <w:sz w:val="24"/>
      <w:szCs w:val="24"/>
      <w:lang w:eastAsia="ru-RU"/>
    </w:rPr>
  </w:style>
  <w:style w:type="paragraph" w:styleId="a5">
    <w:name w:val="List Paragraph"/>
    <w:basedOn w:val="a"/>
    <w:uiPriority w:val="34"/>
    <w:qFormat/>
    <w:rsid w:val="002E7538"/>
    <w:pPr>
      <w:ind w:left="720"/>
      <w:contextualSpacing/>
    </w:pPr>
  </w:style>
  <w:style w:type="character" w:customStyle="1" w:styleId="xfm92263954">
    <w:name w:val="xfm_92263954"/>
    <w:basedOn w:val="a0"/>
    <w:rsid w:val="002E7538"/>
  </w:style>
  <w:style w:type="character" w:customStyle="1" w:styleId="q4iawc">
    <w:name w:val="q4iawc"/>
    <w:basedOn w:val="a0"/>
    <w:rsid w:val="002E7538"/>
  </w:style>
  <w:style w:type="character" w:customStyle="1" w:styleId="viiyi">
    <w:name w:val="viiyi"/>
    <w:basedOn w:val="a0"/>
    <w:rsid w:val="002E7538"/>
  </w:style>
  <w:style w:type="table" w:styleId="a6">
    <w:name w:val="Table Grid"/>
    <w:basedOn w:val="a1"/>
    <w:uiPriority w:val="39"/>
    <w:rsid w:val="002E7538"/>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26B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6B2D"/>
    <w:rPr>
      <w:rFonts w:ascii="Tahoma" w:hAnsi="Tahoma" w:cs="Tahoma"/>
      <w:sz w:val="16"/>
      <w:szCs w:val="16"/>
    </w:rPr>
  </w:style>
  <w:style w:type="paragraph" w:styleId="a9">
    <w:name w:val="footnote text"/>
    <w:basedOn w:val="a"/>
    <w:link w:val="aa"/>
    <w:uiPriority w:val="99"/>
    <w:semiHidden/>
    <w:unhideWhenUsed/>
    <w:rsid w:val="00B26B2D"/>
    <w:pPr>
      <w:spacing w:after="0" w:line="240" w:lineRule="auto"/>
    </w:pPr>
    <w:rPr>
      <w:rFonts w:asciiTheme="minorHAnsi" w:hAnsiTheme="minorHAnsi"/>
      <w:sz w:val="20"/>
      <w:szCs w:val="20"/>
    </w:rPr>
  </w:style>
  <w:style w:type="character" w:customStyle="1" w:styleId="aa">
    <w:name w:val="Текст сноски Знак"/>
    <w:basedOn w:val="a0"/>
    <w:link w:val="a9"/>
    <w:uiPriority w:val="99"/>
    <w:semiHidden/>
    <w:rsid w:val="00B26B2D"/>
    <w:rPr>
      <w:sz w:val="20"/>
      <w:szCs w:val="20"/>
    </w:rPr>
  </w:style>
  <w:style w:type="character" w:styleId="ab">
    <w:name w:val="footnote reference"/>
    <w:basedOn w:val="a0"/>
    <w:uiPriority w:val="99"/>
    <w:semiHidden/>
    <w:unhideWhenUsed/>
    <w:rsid w:val="00B26B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8553">
      <w:bodyDiv w:val="1"/>
      <w:marLeft w:val="0"/>
      <w:marRight w:val="0"/>
      <w:marTop w:val="0"/>
      <w:marBottom w:val="0"/>
      <w:divBdr>
        <w:top w:val="none" w:sz="0" w:space="0" w:color="auto"/>
        <w:left w:val="none" w:sz="0" w:space="0" w:color="auto"/>
        <w:bottom w:val="none" w:sz="0" w:space="0" w:color="auto"/>
        <w:right w:val="none" w:sz="0" w:space="0" w:color="auto"/>
      </w:divBdr>
    </w:div>
    <w:div w:id="169834878">
      <w:bodyDiv w:val="1"/>
      <w:marLeft w:val="0"/>
      <w:marRight w:val="0"/>
      <w:marTop w:val="0"/>
      <w:marBottom w:val="0"/>
      <w:divBdr>
        <w:top w:val="none" w:sz="0" w:space="0" w:color="auto"/>
        <w:left w:val="none" w:sz="0" w:space="0" w:color="auto"/>
        <w:bottom w:val="none" w:sz="0" w:space="0" w:color="auto"/>
        <w:right w:val="none" w:sz="0" w:space="0" w:color="auto"/>
      </w:divBdr>
    </w:div>
    <w:div w:id="202445396">
      <w:bodyDiv w:val="1"/>
      <w:marLeft w:val="0"/>
      <w:marRight w:val="0"/>
      <w:marTop w:val="0"/>
      <w:marBottom w:val="0"/>
      <w:divBdr>
        <w:top w:val="none" w:sz="0" w:space="0" w:color="auto"/>
        <w:left w:val="none" w:sz="0" w:space="0" w:color="auto"/>
        <w:bottom w:val="none" w:sz="0" w:space="0" w:color="auto"/>
        <w:right w:val="none" w:sz="0" w:space="0" w:color="auto"/>
      </w:divBdr>
    </w:div>
    <w:div w:id="241374206">
      <w:bodyDiv w:val="1"/>
      <w:marLeft w:val="0"/>
      <w:marRight w:val="0"/>
      <w:marTop w:val="0"/>
      <w:marBottom w:val="0"/>
      <w:divBdr>
        <w:top w:val="none" w:sz="0" w:space="0" w:color="auto"/>
        <w:left w:val="none" w:sz="0" w:space="0" w:color="auto"/>
        <w:bottom w:val="none" w:sz="0" w:space="0" w:color="auto"/>
        <w:right w:val="none" w:sz="0" w:space="0" w:color="auto"/>
      </w:divBdr>
    </w:div>
    <w:div w:id="245655626">
      <w:bodyDiv w:val="1"/>
      <w:marLeft w:val="0"/>
      <w:marRight w:val="0"/>
      <w:marTop w:val="0"/>
      <w:marBottom w:val="0"/>
      <w:divBdr>
        <w:top w:val="none" w:sz="0" w:space="0" w:color="auto"/>
        <w:left w:val="none" w:sz="0" w:space="0" w:color="auto"/>
        <w:bottom w:val="none" w:sz="0" w:space="0" w:color="auto"/>
        <w:right w:val="none" w:sz="0" w:space="0" w:color="auto"/>
      </w:divBdr>
    </w:div>
    <w:div w:id="312223595">
      <w:bodyDiv w:val="1"/>
      <w:marLeft w:val="0"/>
      <w:marRight w:val="0"/>
      <w:marTop w:val="0"/>
      <w:marBottom w:val="0"/>
      <w:divBdr>
        <w:top w:val="none" w:sz="0" w:space="0" w:color="auto"/>
        <w:left w:val="none" w:sz="0" w:space="0" w:color="auto"/>
        <w:bottom w:val="none" w:sz="0" w:space="0" w:color="auto"/>
        <w:right w:val="none" w:sz="0" w:space="0" w:color="auto"/>
      </w:divBdr>
    </w:div>
    <w:div w:id="341205692">
      <w:bodyDiv w:val="1"/>
      <w:marLeft w:val="0"/>
      <w:marRight w:val="0"/>
      <w:marTop w:val="0"/>
      <w:marBottom w:val="0"/>
      <w:divBdr>
        <w:top w:val="none" w:sz="0" w:space="0" w:color="auto"/>
        <w:left w:val="none" w:sz="0" w:space="0" w:color="auto"/>
        <w:bottom w:val="none" w:sz="0" w:space="0" w:color="auto"/>
        <w:right w:val="none" w:sz="0" w:space="0" w:color="auto"/>
      </w:divBdr>
    </w:div>
    <w:div w:id="382338867">
      <w:bodyDiv w:val="1"/>
      <w:marLeft w:val="0"/>
      <w:marRight w:val="0"/>
      <w:marTop w:val="0"/>
      <w:marBottom w:val="0"/>
      <w:divBdr>
        <w:top w:val="none" w:sz="0" w:space="0" w:color="auto"/>
        <w:left w:val="none" w:sz="0" w:space="0" w:color="auto"/>
        <w:bottom w:val="none" w:sz="0" w:space="0" w:color="auto"/>
        <w:right w:val="none" w:sz="0" w:space="0" w:color="auto"/>
      </w:divBdr>
    </w:div>
    <w:div w:id="411975502">
      <w:bodyDiv w:val="1"/>
      <w:marLeft w:val="0"/>
      <w:marRight w:val="0"/>
      <w:marTop w:val="0"/>
      <w:marBottom w:val="0"/>
      <w:divBdr>
        <w:top w:val="none" w:sz="0" w:space="0" w:color="auto"/>
        <w:left w:val="none" w:sz="0" w:space="0" w:color="auto"/>
        <w:bottom w:val="none" w:sz="0" w:space="0" w:color="auto"/>
        <w:right w:val="none" w:sz="0" w:space="0" w:color="auto"/>
      </w:divBdr>
    </w:div>
    <w:div w:id="454375707">
      <w:bodyDiv w:val="1"/>
      <w:marLeft w:val="0"/>
      <w:marRight w:val="0"/>
      <w:marTop w:val="0"/>
      <w:marBottom w:val="0"/>
      <w:divBdr>
        <w:top w:val="none" w:sz="0" w:space="0" w:color="auto"/>
        <w:left w:val="none" w:sz="0" w:space="0" w:color="auto"/>
        <w:bottom w:val="none" w:sz="0" w:space="0" w:color="auto"/>
        <w:right w:val="none" w:sz="0" w:space="0" w:color="auto"/>
      </w:divBdr>
    </w:div>
    <w:div w:id="546449407">
      <w:bodyDiv w:val="1"/>
      <w:marLeft w:val="0"/>
      <w:marRight w:val="0"/>
      <w:marTop w:val="0"/>
      <w:marBottom w:val="0"/>
      <w:divBdr>
        <w:top w:val="none" w:sz="0" w:space="0" w:color="auto"/>
        <w:left w:val="none" w:sz="0" w:space="0" w:color="auto"/>
        <w:bottom w:val="none" w:sz="0" w:space="0" w:color="auto"/>
        <w:right w:val="none" w:sz="0" w:space="0" w:color="auto"/>
      </w:divBdr>
    </w:div>
    <w:div w:id="708529659">
      <w:bodyDiv w:val="1"/>
      <w:marLeft w:val="0"/>
      <w:marRight w:val="0"/>
      <w:marTop w:val="0"/>
      <w:marBottom w:val="0"/>
      <w:divBdr>
        <w:top w:val="none" w:sz="0" w:space="0" w:color="auto"/>
        <w:left w:val="none" w:sz="0" w:space="0" w:color="auto"/>
        <w:bottom w:val="none" w:sz="0" w:space="0" w:color="auto"/>
        <w:right w:val="none" w:sz="0" w:space="0" w:color="auto"/>
      </w:divBdr>
    </w:div>
    <w:div w:id="738022339">
      <w:bodyDiv w:val="1"/>
      <w:marLeft w:val="0"/>
      <w:marRight w:val="0"/>
      <w:marTop w:val="0"/>
      <w:marBottom w:val="0"/>
      <w:divBdr>
        <w:top w:val="none" w:sz="0" w:space="0" w:color="auto"/>
        <w:left w:val="none" w:sz="0" w:space="0" w:color="auto"/>
        <w:bottom w:val="none" w:sz="0" w:space="0" w:color="auto"/>
        <w:right w:val="none" w:sz="0" w:space="0" w:color="auto"/>
      </w:divBdr>
    </w:div>
    <w:div w:id="762536720">
      <w:bodyDiv w:val="1"/>
      <w:marLeft w:val="0"/>
      <w:marRight w:val="0"/>
      <w:marTop w:val="0"/>
      <w:marBottom w:val="0"/>
      <w:divBdr>
        <w:top w:val="none" w:sz="0" w:space="0" w:color="auto"/>
        <w:left w:val="none" w:sz="0" w:space="0" w:color="auto"/>
        <w:bottom w:val="none" w:sz="0" w:space="0" w:color="auto"/>
        <w:right w:val="none" w:sz="0" w:space="0" w:color="auto"/>
      </w:divBdr>
    </w:div>
    <w:div w:id="776102467">
      <w:bodyDiv w:val="1"/>
      <w:marLeft w:val="0"/>
      <w:marRight w:val="0"/>
      <w:marTop w:val="0"/>
      <w:marBottom w:val="0"/>
      <w:divBdr>
        <w:top w:val="none" w:sz="0" w:space="0" w:color="auto"/>
        <w:left w:val="none" w:sz="0" w:space="0" w:color="auto"/>
        <w:bottom w:val="none" w:sz="0" w:space="0" w:color="auto"/>
        <w:right w:val="none" w:sz="0" w:space="0" w:color="auto"/>
      </w:divBdr>
    </w:div>
    <w:div w:id="791287501">
      <w:bodyDiv w:val="1"/>
      <w:marLeft w:val="0"/>
      <w:marRight w:val="0"/>
      <w:marTop w:val="0"/>
      <w:marBottom w:val="0"/>
      <w:divBdr>
        <w:top w:val="none" w:sz="0" w:space="0" w:color="auto"/>
        <w:left w:val="none" w:sz="0" w:space="0" w:color="auto"/>
        <w:bottom w:val="none" w:sz="0" w:space="0" w:color="auto"/>
        <w:right w:val="none" w:sz="0" w:space="0" w:color="auto"/>
      </w:divBdr>
    </w:div>
    <w:div w:id="1005086950">
      <w:bodyDiv w:val="1"/>
      <w:marLeft w:val="0"/>
      <w:marRight w:val="0"/>
      <w:marTop w:val="0"/>
      <w:marBottom w:val="0"/>
      <w:divBdr>
        <w:top w:val="none" w:sz="0" w:space="0" w:color="auto"/>
        <w:left w:val="none" w:sz="0" w:space="0" w:color="auto"/>
        <w:bottom w:val="none" w:sz="0" w:space="0" w:color="auto"/>
        <w:right w:val="none" w:sz="0" w:space="0" w:color="auto"/>
      </w:divBdr>
    </w:div>
    <w:div w:id="1129589914">
      <w:bodyDiv w:val="1"/>
      <w:marLeft w:val="0"/>
      <w:marRight w:val="0"/>
      <w:marTop w:val="0"/>
      <w:marBottom w:val="0"/>
      <w:divBdr>
        <w:top w:val="none" w:sz="0" w:space="0" w:color="auto"/>
        <w:left w:val="none" w:sz="0" w:space="0" w:color="auto"/>
        <w:bottom w:val="none" w:sz="0" w:space="0" w:color="auto"/>
        <w:right w:val="none" w:sz="0" w:space="0" w:color="auto"/>
      </w:divBdr>
    </w:div>
    <w:div w:id="1183322979">
      <w:bodyDiv w:val="1"/>
      <w:marLeft w:val="0"/>
      <w:marRight w:val="0"/>
      <w:marTop w:val="0"/>
      <w:marBottom w:val="0"/>
      <w:divBdr>
        <w:top w:val="none" w:sz="0" w:space="0" w:color="auto"/>
        <w:left w:val="none" w:sz="0" w:space="0" w:color="auto"/>
        <w:bottom w:val="none" w:sz="0" w:space="0" w:color="auto"/>
        <w:right w:val="none" w:sz="0" w:space="0" w:color="auto"/>
      </w:divBdr>
    </w:div>
    <w:div w:id="1231188338">
      <w:bodyDiv w:val="1"/>
      <w:marLeft w:val="0"/>
      <w:marRight w:val="0"/>
      <w:marTop w:val="0"/>
      <w:marBottom w:val="0"/>
      <w:divBdr>
        <w:top w:val="none" w:sz="0" w:space="0" w:color="auto"/>
        <w:left w:val="none" w:sz="0" w:space="0" w:color="auto"/>
        <w:bottom w:val="none" w:sz="0" w:space="0" w:color="auto"/>
        <w:right w:val="none" w:sz="0" w:space="0" w:color="auto"/>
      </w:divBdr>
    </w:div>
    <w:div w:id="1478375613">
      <w:bodyDiv w:val="1"/>
      <w:marLeft w:val="0"/>
      <w:marRight w:val="0"/>
      <w:marTop w:val="0"/>
      <w:marBottom w:val="0"/>
      <w:divBdr>
        <w:top w:val="none" w:sz="0" w:space="0" w:color="auto"/>
        <w:left w:val="none" w:sz="0" w:space="0" w:color="auto"/>
        <w:bottom w:val="none" w:sz="0" w:space="0" w:color="auto"/>
        <w:right w:val="none" w:sz="0" w:space="0" w:color="auto"/>
      </w:divBdr>
    </w:div>
    <w:div w:id="1498113628">
      <w:bodyDiv w:val="1"/>
      <w:marLeft w:val="0"/>
      <w:marRight w:val="0"/>
      <w:marTop w:val="0"/>
      <w:marBottom w:val="0"/>
      <w:divBdr>
        <w:top w:val="none" w:sz="0" w:space="0" w:color="auto"/>
        <w:left w:val="none" w:sz="0" w:space="0" w:color="auto"/>
        <w:bottom w:val="none" w:sz="0" w:space="0" w:color="auto"/>
        <w:right w:val="none" w:sz="0" w:space="0" w:color="auto"/>
      </w:divBdr>
    </w:div>
    <w:div w:id="1519467819">
      <w:bodyDiv w:val="1"/>
      <w:marLeft w:val="0"/>
      <w:marRight w:val="0"/>
      <w:marTop w:val="0"/>
      <w:marBottom w:val="0"/>
      <w:divBdr>
        <w:top w:val="none" w:sz="0" w:space="0" w:color="auto"/>
        <w:left w:val="none" w:sz="0" w:space="0" w:color="auto"/>
        <w:bottom w:val="none" w:sz="0" w:space="0" w:color="auto"/>
        <w:right w:val="none" w:sz="0" w:space="0" w:color="auto"/>
      </w:divBdr>
    </w:div>
    <w:div w:id="1524124323">
      <w:bodyDiv w:val="1"/>
      <w:marLeft w:val="0"/>
      <w:marRight w:val="0"/>
      <w:marTop w:val="0"/>
      <w:marBottom w:val="0"/>
      <w:divBdr>
        <w:top w:val="none" w:sz="0" w:space="0" w:color="auto"/>
        <w:left w:val="none" w:sz="0" w:space="0" w:color="auto"/>
        <w:bottom w:val="none" w:sz="0" w:space="0" w:color="auto"/>
        <w:right w:val="none" w:sz="0" w:space="0" w:color="auto"/>
      </w:divBdr>
    </w:div>
    <w:div w:id="1555659991">
      <w:bodyDiv w:val="1"/>
      <w:marLeft w:val="0"/>
      <w:marRight w:val="0"/>
      <w:marTop w:val="0"/>
      <w:marBottom w:val="0"/>
      <w:divBdr>
        <w:top w:val="none" w:sz="0" w:space="0" w:color="auto"/>
        <w:left w:val="none" w:sz="0" w:space="0" w:color="auto"/>
        <w:bottom w:val="none" w:sz="0" w:space="0" w:color="auto"/>
        <w:right w:val="none" w:sz="0" w:space="0" w:color="auto"/>
      </w:divBdr>
    </w:div>
    <w:div w:id="1577588141">
      <w:bodyDiv w:val="1"/>
      <w:marLeft w:val="0"/>
      <w:marRight w:val="0"/>
      <w:marTop w:val="0"/>
      <w:marBottom w:val="0"/>
      <w:divBdr>
        <w:top w:val="none" w:sz="0" w:space="0" w:color="auto"/>
        <w:left w:val="none" w:sz="0" w:space="0" w:color="auto"/>
        <w:bottom w:val="none" w:sz="0" w:space="0" w:color="auto"/>
        <w:right w:val="none" w:sz="0" w:space="0" w:color="auto"/>
      </w:divBdr>
    </w:div>
    <w:div w:id="1598825733">
      <w:bodyDiv w:val="1"/>
      <w:marLeft w:val="0"/>
      <w:marRight w:val="0"/>
      <w:marTop w:val="0"/>
      <w:marBottom w:val="0"/>
      <w:divBdr>
        <w:top w:val="none" w:sz="0" w:space="0" w:color="auto"/>
        <w:left w:val="none" w:sz="0" w:space="0" w:color="auto"/>
        <w:bottom w:val="none" w:sz="0" w:space="0" w:color="auto"/>
        <w:right w:val="none" w:sz="0" w:space="0" w:color="auto"/>
      </w:divBdr>
    </w:div>
    <w:div w:id="1726296147">
      <w:bodyDiv w:val="1"/>
      <w:marLeft w:val="0"/>
      <w:marRight w:val="0"/>
      <w:marTop w:val="0"/>
      <w:marBottom w:val="0"/>
      <w:divBdr>
        <w:top w:val="none" w:sz="0" w:space="0" w:color="auto"/>
        <w:left w:val="none" w:sz="0" w:space="0" w:color="auto"/>
        <w:bottom w:val="none" w:sz="0" w:space="0" w:color="auto"/>
        <w:right w:val="none" w:sz="0" w:space="0" w:color="auto"/>
      </w:divBdr>
    </w:div>
    <w:div w:id="1735156175">
      <w:bodyDiv w:val="1"/>
      <w:marLeft w:val="0"/>
      <w:marRight w:val="0"/>
      <w:marTop w:val="0"/>
      <w:marBottom w:val="0"/>
      <w:divBdr>
        <w:top w:val="none" w:sz="0" w:space="0" w:color="auto"/>
        <w:left w:val="none" w:sz="0" w:space="0" w:color="auto"/>
        <w:bottom w:val="none" w:sz="0" w:space="0" w:color="auto"/>
        <w:right w:val="none" w:sz="0" w:space="0" w:color="auto"/>
      </w:divBdr>
    </w:div>
    <w:div w:id="1783838091">
      <w:bodyDiv w:val="1"/>
      <w:marLeft w:val="0"/>
      <w:marRight w:val="0"/>
      <w:marTop w:val="0"/>
      <w:marBottom w:val="0"/>
      <w:divBdr>
        <w:top w:val="none" w:sz="0" w:space="0" w:color="auto"/>
        <w:left w:val="none" w:sz="0" w:space="0" w:color="auto"/>
        <w:bottom w:val="none" w:sz="0" w:space="0" w:color="auto"/>
        <w:right w:val="none" w:sz="0" w:space="0" w:color="auto"/>
      </w:divBdr>
    </w:div>
    <w:div w:id="1978533644">
      <w:bodyDiv w:val="1"/>
      <w:marLeft w:val="0"/>
      <w:marRight w:val="0"/>
      <w:marTop w:val="0"/>
      <w:marBottom w:val="0"/>
      <w:divBdr>
        <w:top w:val="none" w:sz="0" w:space="0" w:color="auto"/>
        <w:left w:val="none" w:sz="0" w:space="0" w:color="auto"/>
        <w:bottom w:val="none" w:sz="0" w:space="0" w:color="auto"/>
        <w:right w:val="none" w:sz="0" w:space="0" w:color="auto"/>
      </w:divBdr>
    </w:div>
    <w:div w:id="1989088624">
      <w:bodyDiv w:val="1"/>
      <w:marLeft w:val="0"/>
      <w:marRight w:val="0"/>
      <w:marTop w:val="0"/>
      <w:marBottom w:val="0"/>
      <w:divBdr>
        <w:top w:val="none" w:sz="0" w:space="0" w:color="auto"/>
        <w:left w:val="none" w:sz="0" w:space="0" w:color="auto"/>
        <w:bottom w:val="none" w:sz="0" w:space="0" w:color="auto"/>
        <w:right w:val="none" w:sz="0" w:space="0" w:color="auto"/>
      </w:divBdr>
    </w:div>
    <w:div w:id="2037194650">
      <w:bodyDiv w:val="1"/>
      <w:marLeft w:val="0"/>
      <w:marRight w:val="0"/>
      <w:marTop w:val="0"/>
      <w:marBottom w:val="0"/>
      <w:divBdr>
        <w:top w:val="none" w:sz="0" w:space="0" w:color="auto"/>
        <w:left w:val="none" w:sz="0" w:space="0" w:color="auto"/>
        <w:bottom w:val="none" w:sz="0" w:space="0" w:color="auto"/>
        <w:right w:val="none" w:sz="0" w:space="0" w:color="auto"/>
      </w:divBdr>
    </w:div>
    <w:div w:id="2069644075">
      <w:bodyDiv w:val="1"/>
      <w:marLeft w:val="0"/>
      <w:marRight w:val="0"/>
      <w:marTop w:val="0"/>
      <w:marBottom w:val="0"/>
      <w:divBdr>
        <w:top w:val="none" w:sz="0" w:space="0" w:color="auto"/>
        <w:left w:val="none" w:sz="0" w:space="0" w:color="auto"/>
        <w:bottom w:val="none" w:sz="0" w:space="0" w:color="auto"/>
        <w:right w:val="none" w:sz="0" w:space="0" w:color="auto"/>
      </w:divBdr>
    </w:div>
    <w:div w:id="2135708096">
      <w:bodyDiv w:val="1"/>
      <w:marLeft w:val="0"/>
      <w:marRight w:val="0"/>
      <w:marTop w:val="0"/>
      <w:marBottom w:val="0"/>
      <w:divBdr>
        <w:top w:val="none" w:sz="0" w:space="0" w:color="auto"/>
        <w:left w:val="none" w:sz="0" w:space="0" w:color="auto"/>
        <w:bottom w:val="none" w:sz="0" w:space="0" w:color="auto"/>
        <w:right w:val="none" w:sz="0" w:space="0" w:color="auto"/>
      </w:divBdr>
    </w:div>
    <w:div w:id="21374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a.kpi.ua/handle/123456789/10658" TargetMode="External"/><Relationship Id="rId4" Type="http://schemas.openxmlformats.org/officeDocument/2006/relationships/settings" Target="settings.xml"/><Relationship Id="rId9" Type="http://schemas.openxmlformats.org/officeDocument/2006/relationships/hyperlink" Target="http://www.nbuv.gov.ua/e-journals/FP/2011-1/11kavik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74402-2524-4597-B7CC-5EE01A7B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72</Pages>
  <Words>19235</Words>
  <Characters>109642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e r g e</dc:creator>
  <cp:keywords/>
  <dc:description/>
  <cp:lastModifiedBy>Vitaliy</cp:lastModifiedBy>
  <cp:revision>121</cp:revision>
  <dcterms:created xsi:type="dcterms:W3CDTF">2022-05-18T18:17:00Z</dcterms:created>
  <dcterms:modified xsi:type="dcterms:W3CDTF">2022-06-22T06:43:00Z</dcterms:modified>
</cp:coreProperties>
</file>