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E635" w14:textId="77777777" w:rsidR="009F2712" w:rsidRDefault="009F2712" w:rsidP="009F2712">
      <w:pPr>
        <w:outlineLvl w:val="0"/>
        <w:rPr>
          <w:rFonts w:ascii="Times New Roman" w:hAnsi="Times New Roman" w:cs="Times New Roman"/>
          <w:b/>
          <w:bCs/>
          <w:sz w:val="28"/>
          <w:szCs w:val="28"/>
        </w:rPr>
      </w:pPr>
    </w:p>
    <w:sdt>
      <w:sdtPr>
        <w:rPr>
          <w:rFonts w:ascii="Times New Roman" w:eastAsiaTheme="minorHAnsi" w:hAnsi="Times New Roman" w:cs="Times New Roman"/>
          <w:b/>
          <w:bCs/>
          <w:color w:val="auto"/>
          <w:sz w:val="28"/>
          <w:szCs w:val="28"/>
          <w:lang w:eastAsia="en-US"/>
        </w:rPr>
        <w:id w:val="-1535345574"/>
        <w:docPartObj>
          <w:docPartGallery w:val="Table of Contents"/>
          <w:docPartUnique/>
        </w:docPartObj>
      </w:sdtPr>
      <w:sdtEndPr>
        <w:rPr>
          <w:rFonts w:asciiTheme="minorHAnsi" w:hAnsiTheme="minorHAnsi" w:cstheme="minorBidi"/>
          <w:sz w:val="22"/>
          <w:szCs w:val="22"/>
        </w:rPr>
      </w:sdtEndPr>
      <w:sdtContent>
        <w:p w14:paraId="35FC7DCF" w14:textId="77777777" w:rsidR="009F2712" w:rsidRPr="009E270B" w:rsidRDefault="009E270B" w:rsidP="009F2712">
          <w:pPr>
            <w:pStyle w:val="a9"/>
            <w:jc w:val="center"/>
            <w:rPr>
              <w:rFonts w:ascii="Times New Roman" w:hAnsi="Times New Roman" w:cs="Times New Roman"/>
              <w:b/>
              <w:bCs/>
              <w:color w:val="auto"/>
              <w:sz w:val="28"/>
              <w:szCs w:val="28"/>
            </w:rPr>
          </w:pPr>
          <w:r w:rsidRPr="009E270B">
            <w:rPr>
              <w:rFonts w:ascii="Times New Roman" w:hAnsi="Times New Roman" w:cs="Times New Roman"/>
              <w:b/>
              <w:bCs/>
              <w:color w:val="auto"/>
              <w:sz w:val="28"/>
              <w:szCs w:val="28"/>
            </w:rPr>
            <w:t>ЗМІСТ</w:t>
          </w:r>
        </w:p>
        <w:p w14:paraId="32734019" w14:textId="77777777" w:rsidR="009F2712" w:rsidRDefault="009F2712">
          <w:pPr>
            <w:pStyle w:val="11"/>
            <w:tabs>
              <w:tab w:val="right" w:leader="dot" w:pos="9629"/>
            </w:tabs>
            <w:rPr>
              <w:noProof/>
            </w:rPr>
          </w:pPr>
          <w:r>
            <w:fldChar w:fldCharType="begin"/>
          </w:r>
          <w:r>
            <w:instrText xml:space="preserve"> TOC \o "1-3" \h \z \u </w:instrText>
          </w:r>
          <w:r>
            <w:fldChar w:fldCharType="separate"/>
          </w:r>
          <w:hyperlink w:anchor="_Toc168271591" w:history="1">
            <w:r w:rsidRPr="00CC1BF6">
              <w:rPr>
                <w:rStyle w:val="aa"/>
                <w:rFonts w:ascii="Times New Roman" w:hAnsi="Times New Roman" w:cs="Times New Roman"/>
                <w:b/>
                <w:bCs/>
                <w:noProof/>
              </w:rPr>
              <w:t>ВСТУП</w:t>
            </w:r>
            <w:r>
              <w:rPr>
                <w:noProof/>
                <w:webHidden/>
              </w:rPr>
              <w:tab/>
            </w:r>
            <w:r>
              <w:rPr>
                <w:noProof/>
                <w:webHidden/>
              </w:rPr>
              <w:fldChar w:fldCharType="begin"/>
            </w:r>
            <w:r>
              <w:rPr>
                <w:noProof/>
                <w:webHidden/>
              </w:rPr>
              <w:instrText xml:space="preserve"> PAGEREF _Toc168271591 \h </w:instrText>
            </w:r>
            <w:r>
              <w:rPr>
                <w:noProof/>
                <w:webHidden/>
              </w:rPr>
            </w:r>
            <w:r>
              <w:rPr>
                <w:noProof/>
                <w:webHidden/>
              </w:rPr>
              <w:fldChar w:fldCharType="separate"/>
            </w:r>
            <w:r>
              <w:rPr>
                <w:noProof/>
                <w:webHidden/>
              </w:rPr>
              <w:t>2</w:t>
            </w:r>
            <w:r>
              <w:rPr>
                <w:noProof/>
                <w:webHidden/>
              </w:rPr>
              <w:fldChar w:fldCharType="end"/>
            </w:r>
          </w:hyperlink>
        </w:p>
        <w:p w14:paraId="0A6EC704" w14:textId="77777777" w:rsidR="009F2712" w:rsidRDefault="002D3711">
          <w:pPr>
            <w:pStyle w:val="11"/>
            <w:tabs>
              <w:tab w:val="right" w:leader="dot" w:pos="9629"/>
            </w:tabs>
            <w:rPr>
              <w:noProof/>
            </w:rPr>
          </w:pPr>
          <w:hyperlink w:anchor="_Toc168271592" w:history="1">
            <w:r w:rsidR="009F2712" w:rsidRPr="00CC1BF6">
              <w:rPr>
                <w:rStyle w:val="aa"/>
                <w:rFonts w:ascii="Times New Roman" w:hAnsi="Times New Roman" w:cs="Times New Roman"/>
                <w:b/>
                <w:bCs/>
                <w:noProof/>
              </w:rPr>
              <w:t>РОЗДІЛ 1. УКРАЇНСЬКІ ВЧЕНІ В УМОВАХ ВОЄННОГО ЧАСУ</w:t>
            </w:r>
            <w:r w:rsidR="009F2712">
              <w:rPr>
                <w:noProof/>
                <w:webHidden/>
              </w:rPr>
              <w:tab/>
            </w:r>
            <w:r w:rsidR="009F2712">
              <w:rPr>
                <w:noProof/>
                <w:webHidden/>
              </w:rPr>
              <w:fldChar w:fldCharType="begin"/>
            </w:r>
            <w:r w:rsidR="009F2712">
              <w:rPr>
                <w:noProof/>
                <w:webHidden/>
              </w:rPr>
              <w:instrText xml:space="preserve"> PAGEREF _Toc168271592 \h </w:instrText>
            </w:r>
            <w:r w:rsidR="009F2712">
              <w:rPr>
                <w:noProof/>
                <w:webHidden/>
              </w:rPr>
            </w:r>
            <w:r w:rsidR="009F2712">
              <w:rPr>
                <w:noProof/>
                <w:webHidden/>
              </w:rPr>
              <w:fldChar w:fldCharType="separate"/>
            </w:r>
            <w:r w:rsidR="009F2712">
              <w:rPr>
                <w:noProof/>
                <w:webHidden/>
              </w:rPr>
              <w:t>5</w:t>
            </w:r>
            <w:r w:rsidR="009F2712">
              <w:rPr>
                <w:noProof/>
                <w:webHidden/>
              </w:rPr>
              <w:fldChar w:fldCharType="end"/>
            </w:r>
          </w:hyperlink>
        </w:p>
        <w:p w14:paraId="56D5A650" w14:textId="426FDF0E" w:rsidR="009F2712" w:rsidRDefault="002D3711">
          <w:pPr>
            <w:pStyle w:val="2"/>
            <w:tabs>
              <w:tab w:val="right" w:leader="dot" w:pos="9629"/>
            </w:tabs>
            <w:rPr>
              <w:noProof/>
            </w:rPr>
          </w:pPr>
          <w:hyperlink w:anchor="_Toc168271593" w:history="1">
            <w:r w:rsidR="009F2712" w:rsidRPr="00CC1BF6">
              <w:rPr>
                <w:rStyle w:val="aa"/>
                <w:rFonts w:ascii="Times New Roman" w:hAnsi="Times New Roman" w:cs="Times New Roman"/>
                <w:noProof/>
              </w:rPr>
              <w:t xml:space="preserve">1.1. Загальна ситуація в науці України напередодні  Другої </w:t>
            </w:r>
            <w:r w:rsidR="006B462B">
              <w:rPr>
                <w:rStyle w:val="aa"/>
                <w:rFonts w:ascii="Times New Roman" w:hAnsi="Times New Roman" w:cs="Times New Roman"/>
                <w:noProof/>
              </w:rPr>
              <w:t>С</w:t>
            </w:r>
            <w:r w:rsidR="009F2712" w:rsidRPr="00CC1BF6">
              <w:rPr>
                <w:rStyle w:val="aa"/>
                <w:rFonts w:ascii="Times New Roman" w:hAnsi="Times New Roman" w:cs="Times New Roman"/>
                <w:noProof/>
              </w:rPr>
              <w:t>вітової війни.</w:t>
            </w:r>
            <w:r w:rsidR="009F2712">
              <w:rPr>
                <w:noProof/>
                <w:webHidden/>
              </w:rPr>
              <w:tab/>
            </w:r>
            <w:r w:rsidR="009F2712">
              <w:rPr>
                <w:noProof/>
                <w:webHidden/>
              </w:rPr>
              <w:fldChar w:fldCharType="begin"/>
            </w:r>
            <w:r w:rsidR="009F2712">
              <w:rPr>
                <w:noProof/>
                <w:webHidden/>
              </w:rPr>
              <w:instrText xml:space="preserve"> PAGEREF _Toc168271593 \h </w:instrText>
            </w:r>
            <w:r w:rsidR="009F2712">
              <w:rPr>
                <w:noProof/>
                <w:webHidden/>
              </w:rPr>
            </w:r>
            <w:r w:rsidR="009F2712">
              <w:rPr>
                <w:noProof/>
                <w:webHidden/>
              </w:rPr>
              <w:fldChar w:fldCharType="separate"/>
            </w:r>
            <w:r w:rsidR="009F2712">
              <w:rPr>
                <w:noProof/>
                <w:webHidden/>
              </w:rPr>
              <w:t>5</w:t>
            </w:r>
            <w:r w:rsidR="009F2712">
              <w:rPr>
                <w:noProof/>
                <w:webHidden/>
              </w:rPr>
              <w:fldChar w:fldCharType="end"/>
            </w:r>
          </w:hyperlink>
        </w:p>
        <w:p w14:paraId="5D5A3E4D" w14:textId="78B1B578" w:rsidR="009F2712" w:rsidRDefault="002D3711">
          <w:pPr>
            <w:pStyle w:val="2"/>
            <w:tabs>
              <w:tab w:val="right" w:leader="dot" w:pos="9629"/>
            </w:tabs>
            <w:rPr>
              <w:noProof/>
            </w:rPr>
          </w:pPr>
          <w:hyperlink w:anchor="_Toc168271594" w:history="1">
            <w:r w:rsidR="009F2712" w:rsidRPr="00CC1BF6">
              <w:rPr>
                <w:rStyle w:val="aa"/>
                <w:rFonts w:ascii="Times New Roman" w:hAnsi="Times New Roman" w:cs="Times New Roman"/>
                <w:noProof/>
              </w:rPr>
              <w:t>1.2. Основні напрями наукових досліджень.</w:t>
            </w:r>
            <w:r w:rsidR="009F2712">
              <w:rPr>
                <w:noProof/>
                <w:webHidden/>
              </w:rPr>
              <w:tab/>
            </w:r>
            <w:r w:rsidR="009F2712">
              <w:rPr>
                <w:noProof/>
                <w:webHidden/>
              </w:rPr>
              <w:fldChar w:fldCharType="begin"/>
            </w:r>
            <w:r w:rsidR="009F2712">
              <w:rPr>
                <w:noProof/>
                <w:webHidden/>
              </w:rPr>
              <w:instrText xml:space="preserve"> PAGEREF _Toc168271594 \h </w:instrText>
            </w:r>
            <w:r w:rsidR="009F2712">
              <w:rPr>
                <w:noProof/>
                <w:webHidden/>
              </w:rPr>
            </w:r>
            <w:r w:rsidR="009F2712">
              <w:rPr>
                <w:noProof/>
                <w:webHidden/>
              </w:rPr>
              <w:fldChar w:fldCharType="separate"/>
            </w:r>
            <w:r w:rsidR="009F2712">
              <w:rPr>
                <w:noProof/>
                <w:webHidden/>
              </w:rPr>
              <w:t>1</w:t>
            </w:r>
            <w:r w:rsidR="004932B0">
              <w:rPr>
                <w:noProof/>
                <w:webHidden/>
              </w:rPr>
              <w:t>2</w:t>
            </w:r>
            <w:r w:rsidR="009F2712">
              <w:rPr>
                <w:noProof/>
                <w:webHidden/>
              </w:rPr>
              <w:fldChar w:fldCharType="end"/>
            </w:r>
          </w:hyperlink>
        </w:p>
        <w:p w14:paraId="6A14F7BF" w14:textId="77777777" w:rsidR="009F2712" w:rsidRDefault="002D3711">
          <w:pPr>
            <w:pStyle w:val="2"/>
            <w:tabs>
              <w:tab w:val="right" w:leader="dot" w:pos="9629"/>
            </w:tabs>
            <w:rPr>
              <w:noProof/>
            </w:rPr>
          </w:pPr>
          <w:hyperlink w:anchor="_Toc168271595" w:history="1">
            <w:r w:rsidR="009F2712" w:rsidRPr="00CC1BF6">
              <w:rPr>
                <w:rStyle w:val="aa"/>
                <w:rFonts w:ascii="Times New Roman" w:hAnsi="Times New Roman" w:cs="Times New Roman"/>
                <w:noProof/>
              </w:rPr>
              <w:t>1.3. Зміни в наукових кадрах.</w:t>
            </w:r>
            <w:r w:rsidR="009F2712">
              <w:rPr>
                <w:noProof/>
                <w:webHidden/>
              </w:rPr>
              <w:tab/>
            </w:r>
            <w:r w:rsidR="009F2712">
              <w:rPr>
                <w:noProof/>
                <w:webHidden/>
              </w:rPr>
              <w:fldChar w:fldCharType="begin"/>
            </w:r>
            <w:r w:rsidR="009F2712">
              <w:rPr>
                <w:noProof/>
                <w:webHidden/>
              </w:rPr>
              <w:instrText xml:space="preserve"> PAGEREF _Toc168271595 \h </w:instrText>
            </w:r>
            <w:r w:rsidR="009F2712">
              <w:rPr>
                <w:noProof/>
                <w:webHidden/>
              </w:rPr>
            </w:r>
            <w:r w:rsidR="009F2712">
              <w:rPr>
                <w:noProof/>
                <w:webHidden/>
              </w:rPr>
              <w:fldChar w:fldCharType="separate"/>
            </w:r>
            <w:r w:rsidR="009F2712">
              <w:rPr>
                <w:noProof/>
                <w:webHidden/>
              </w:rPr>
              <w:t>19</w:t>
            </w:r>
            <w:r w:rsidR="009F2712">
              <w:rPr>
                <w:noProof/>
                <w:webHidden/>
              </w:rPr>
              <w:fldChar w:fldCharType="end"/>
            </w:r>
          </w:hyperlink>
        </w:p>
        <w:p w14:paraId="41714A2E" w14:textId="103B4B68" w:rsidR="009F2712" w:rsidRDefault="002D3711">
          <w:pPr>
            <w:pStyle w:val="11"/>
            <w:tabs>
              <w:tab w:val="right" w:leader="dot" w:pos="9629"/>
            </w:tabs>
            <w:rPr>
              <w:noProof/>
            </w:rPr>
          </w:pPr>
          <w:hyperlink w:anchor="_Toc168271596" w:history="1">
            <w:r w:rsidR="009F2712" w:rsidRPr="00CC1BF6">
              <w:rPr>
                <w:rStyle w:val="aa"/>
                <w:rFonts w:ascii="Times New Roman" w:hAnsi="Times New Roman" w:cs="Times New Roman"/>
                <w:b/>
                <w:bCs/>
                <w:noProof/>
              </w:rPr>
              <w:t xml:space="preserve">РОЗДІЛ 2. </w:t>
            </w:r>
            <w:r w:rsidR="00FA2566">
              <w:rPr>
                <w:rStyle w:val="aa"/>
                <w:rFonts w:ascii="Times New Roman" w:hAnsi="Times New Roman" w:cs="Times New Roman"/>
                <w:b/>
                <w:bCs/>
                <w:noProof/>
              </w:rPr>
              <w:t>НАУКОВА ДІЯЛЬНІСТЬ</w:t>
            </w:r>
            <w:r w:rsidR="009F2712" w:rsidRPr="00CC1BF6">
              <w:rPr>
                <w:rStyle w:val="aa"/>
                <w:rFonts w:ascii="Times New Roman" w:hAnsi="Times New Roman" w:cs="Times New Roman"/>
                <w:b/>
                <w:bCs/>
                <w:noProof/>
              </w:rPr>
              <w:t xml:space="preserve"> УКРАЇНСЬКИХ ВЧЕНИХ ПІД ЧАС ВІЙНИ</w:t>
            </w:r>
            <w:r w:rsidR="009F2712">
              <w:rPr>
                <w:noProof/>
                <w:webHidden/>
              </w:rPr>
              <w:tab/>
            </w:r>
            <w:r w:rsidR="009F2712">
              <w:rPr>
                <w:noProof/>
                <w:webHidden/>
              </w:rPr>
              <w:fldChar w:fldCharType="begin"/>
            </w:r>
            <w:r w:rsidR="009F2712">
              <w:rPr>
                <w:noProof/>
                <w:webHidden/>
              </w:rPr>
              <w:instrText xml:space="preserve"> PAGEREF _Toc168271596 \h </w:instrText>
            </w:r>
            <w:r w:rsidR="009F2712">
              <w:rPr>
                <w:noProof/>
                <w:webHidden/>
              </w:rPr>
            </w:r>
            <w:r w:rsidR="009F2712">
              <w:rPr>
                <w:noProof/>
                <w:webHidden/>
              </w:rPr>
              <w:fldChar w:fldCharType="separate"/>
            </w:r>
            <w:r w:rsidR="009F2712">
              <w:rPr>
                <w:noProof/>
                <w:webHidden/>
              </w:rPr>
              <w:t>2</w:t>
            </w:r>
            <w:r w:rsidR="004932B0">
              <w:rPr>
                <w:noProof/>
                <w:webHidden/>
              </w:rPr>
              <w:t>5</w:t>
            </w:r>
            <w:r w:rsidR="009F2712">
              <w:rPr>
                <w:noProof/>
                <w:webHidden/>
              </w:rPr>
              <w:fldChar w:fldCharType="end"/>
            </w:r>
          </w:hyperlink>
        </w:p>
        <w:p w14:paraId="3237A0DA" w14:textId="2036B65C" w:rsidR="009F2712" w:rsidRDefault="002D3711">
          <w:pPr>
            <w:pStyle w:val="2"/>
            <w:tabs>
              <w:tab w:val="right" w:leader="dot" w:pos="9629"/>
            </w:tabs>
            <w:rPr>
              <w:noProof/>
            </w:rPr>
          </w:pPr>
          <w:hyperlink w:anchor="_Toc168271597" w:history="1">
            <w:r w:rsidR="009F2712" w:rsidRPr="00CC1BF6">
              <w:rPr>
                <w:rStyle w:val="aa"/>
                <w:rFonts w:ascii="Times New Roman" w:hAnsi="Times New Roman" w:cs="Times New Roman"/>
                <w:noProof/>
              </w:rPr>
              <w:t xml:space="preserve">2.1 Українська академічна </w:t>
            </w:r>
            <w:r w:rsidR="00A10C25">
              <w:rPr>
                <w:rStyle w:val="aa"/>
                <w:rFonts w:ascii="Times New Roman" w:hAnsi="Times New Roman" w:cs="Times New Roman"/>
                <w:noProof/>
              </w:rPr>
              <w:t>і</w:t>
            </w:r>
            <w:r w:rsidR="009F2712" w:rsidRPr="00CC1BF6">
              <w:rPr>
                <w:rStyle w:val="aa"/>
                <w:rFonts w:ascii="Times New Roman" w:hAnsi="Times New Roman" w:cs="Times New Roman"/>
                <w:noProof/>
              </w:rPr>
              <w:t xml:space="preserve">сторична наука в період </w:t>
            </w:r>
            <w:r w:rsidR="00A10C25">
              <w:rPr>
                <w:rStyle w:val="aa"/>
                <w:rFonts w:ascii="Times New Roman" w:hAnsi="Times New Roman" w:cs="Times New Roman"/>
                <w:noProof/>
              </w:rPr>
              <w:t>Д</w:t>
            </w:r>
            <w:r w:rsidR="009F2712" w:rsidRPr="00CC1BF6">
              <w:rPr>
                <w:rStyle w:val="aa"/>
                <w:rFonts w:ascii="Times New Roman" w:hAnsi="Times New Roman" w:cs="Times New Roman"/>
                <w:noProof/>
              </w:rPr>
              <w:t xml:space="preserve">ругої </w:t>
            </w:r>
            <w:r w:rsidR="00A10C25">
              <w:rPr>
                <w:rStyle w:val="aa"/>
                <w:rFonts w:ascii="Times New Roman" w:hAnsi="Times New Roman" w:cs="Times New Roman"/>
                <w:noProof/>
              </w:rPr>
              <w:t>С</w:t>
            </w:r>
            <w:r w:rsidR="009F2712" w:rsidRPr="00CC1BF6">
              <w:rPr>
                <w:rStyle w:val="aa"/>
                <w:rFonts w:ascii="Times New Roman" w:hAnsi="Times New Roman" w:cs="Times New Roman"/>
                <w:noProof/>
              </w:rPr>
              <w:t>вітової війни</w:t>
            </w:r>
            <w:r w:rsidR="004932B0">
              <w:rPr>
                <w:rStyle w:val="aa"/>
                <w:rFonts w:ascii="Times New Roman" w:hAnsi="Times New Roman" w:cs="Times New Roman"/>
                <w:noProof/>
              </w:rPr>
              <w:t>. І</w:t>
            </w:r>
            <w:r w:rsidR="009F2712" w:rsidRPr="00CC1BF6">
              <w:rPr>
                <w:rStyle w:val="aa"/>
                <w:rFonts w:ascii="Times New Roman" w:hAnsi="Times New Roman" w:cs="Times New Roman"/>
                <w:noProof/>
              </w:rPr>
              <w:t>сторики еміграції</w:t>
            </w:r>
            <w:r w:rsidR="009F2712">
              <w:rPr>
                <w:noProof/>
                <w:webHidden/>
              </w:rPr>
              <w:tab/>
            </w:r>
            <w:r w:rsidR="009F2712">
              <w:rPr>
                <w:noProof/>
                <w:webHidden/>
              </w:rPr>
              <w:fldChar w:fldCharType="begin"/>
            </w:r>
            <w:r w:rsidR="009F2712">
              <w:rPr>
                <w:noProof/>
                <w:webHidden/>
              </w:rPr>
              <w:instrText xml:space="preserve"> PAGEREF _Toc168271597 \h </w:instrText>
            </w:r>
            <w:r w:rsidR="009F2712">
              <w:rPr>
                <w:noProof/>
                <w:webHidden/>
              </w:rPr>
            </w:r>
            <w:r w:rsidR="009F2712">
              <w:rPr>
                <w:noProof/>
                <w:webHidden/>
              </w:rPr>
              <w:fldChar w:fldCharType="separate"/>
            </w:r>
            <w:r w:rsidR="009F2712">
              <w:rPr>
                <w:noProof/>
                <w:webHidden/>
              </w:rPr>
              <w:t>2</w:t>
            </w:r>
            <w:r w:rsidR="00DC7F9F">
              <w:rPr>
                <w:noProof/>
                <w:webHidden/>
              </w:rPr>
              <w:t>5</w:t>
            </w:r>
            <w:r w:rsidR="009F2712">
              <w:rPr>
                <w:noProof/>
                <w:webHidden/>
              </w:rPr>
              <w:fldChar w:fldCharType="end"/>
            </w:r>
          </w:hyperlink>
        </w:p>
        <w:p w14:paraId="1B229261" w14:textId="7C6E62E4" w:rsidR="009F2712" w:rsidRDefault="002D3711">
          <w:pPr>
            <w:pStyle w:val="2"/>
            <w:tabs>
              <w:tab w:val="right" w:leader="dot" w:pos="9629"/>
            </w:tabs>
            <w:rPr>
              <w:noProof/>
            </w:rPr>
          </w:pPr>
          <w:hyperlink w:anchor="_Toc168271598" w:history="1">
            <w:r w:rsidR="009F2712" w:rsidRPr="00CC1BF6">
              <w:rPr>
                <w:rStyle w:val="aa"/>
                <w:rFonts w:ascii="Times New Roman" w:hAnsi="Times New Roman" w:cs="Times New Roman"/>
                <w:noProof/>
              </w:rPr>
              <w:t xml:space="preserve">2.2 Освітня діяльність переміщених (евакуйованих) університетів </w:t>
            </w:r>
            <w:r w:rsidR="00586424">
              <w:rPr>
                <w:rStyle w:val="aa"/>
                <w:rFonts w:ascii="Times New Roman" w:hAnsi="Times New Roman" w:cs="Times New Roman"/>
                <w:noProof/>
              </w:rPr>
              <w:t>У</w:t>
            </w:r>
            <w:r w:rsidR="009F2712" w:rsidRPr="00CC1BF6">
              <w:rPr>
                <w:rStyle w:val="aa"/>
                <w:rFonts w:ascii="Times New Roman" w:hAnsi="Times New Roman" w:cs="Times New Roman"/>
                <w:noProof/>
              </w:rPr>
              <w:t xml:space="preserve">країни у </w:t>
            </w:r>
            <w:r w:rsidR="00586424">
              <w:rPr>
                <w:rStyle w:val="aa"/>
                <w:rFonts w:ascii="Times New Roman" w:hAnsi="Times New Roman" w:cs="Times New Roman"/>
                <w:noProof/>
              </w:rPr>
              <w:t>Д</w:t>
            </w:r>
            <w:r w:rsidR="009F2712" w:rsidRPr="00CC1BF6">
              <w:rPr>
                <w:rStyle w:val="aa"/>
                <w:rFonts w:ascii="Times New Roman" w:hAnsi="Times New Roman" w:cs="Times New Roman"/>
                <w:noProof/>
              </w:rPr>
              <w:t xml:space="preserve">ругій </w:t>
            </w:r>
            <w:r w:rsidR="00586424">
              <w:rPr>
                <w:rStyle w:val="aa"/>
                <w:rFonts w:ascii="Times New Roman" w:hAnsi="Times New Roman" w:cs="Times New Roman"/>
                <w:noProof/>
              </w:rPr>
              <w:t>С</w:t>
            </w:r>
            <w:r w:rsidR="009F2712" w:rsidRPr="00CC1BF6">
              <w:rPr>
                <w:rStyle w:val="aa"/>
                <w:rFonts w:ascii="Times New Roman" w:hAnsi="Times New Roman" w:cs="Times New Roman"/>
                <w:noProof/>
              </w:rPr>
              <w:t>вітовій війні</w:t>
            </w:r>
            <w:r w:rsidR="009F2712">
              <w:rPr>
                <w:noProof/>
                <w:webHidden/>
              </w:rPr>
              <w:tab/>
            </w:r>
            <w:r w:rsidR="00DC7F9F">
              <w:rPr>
                <w:noProof/>
                <w:webHidden/>
              </w:rPr>
              <w:t>36</w:t>
            </w:r>
          </w:hyperlink>
        </w:p>
        <w:p w14:paraId="18565C25" w14:textId="3999ABF5" w:rsidR="009F2712" w:rsidRDefault="002D3711">
          <w:pPr>
            <w:pStyle w:val="11"/>
            <w:tabs>
              <w:tab w:val="right" w:leader="dot" w:pos="9629"/>
            </w:tabs>
            <w:rPr>
              <w:noProof/>
            </w:rPr>
          </w:pPr>
          <w:hyperlink w:anchor="_Toc168271599" w:history="1">
            <w:r w:rsidR="0075795C">
              <w:rPr>
                <w:rStyle w:val="aa"/>
                <w:rFonts w:ascii="Times New Roman" w:hAnsi="Times New Roman" w:cs="Times New Roman"/>
                <w:b/>
                <w:bCs/>
                <w:noProof/>
              </w:rPr>
              <w:t>ВИ</w:t>
            </w:r>
            <w:r w:rsidR="009F2712" w:rsidRPr="0075795C">
              <w:rPr>
                <w:rStyle w:val="aa"/>
                <w:rFonts w:ascii="Times New Roman" w:hAnsi="Times New Roman" w:cs="Times New Roman"/>
                <w:b/>
                <w:bCs/>
                <w:noProof/>
              </w:rPr>
              <w:t>СНОВКИ</w:t>
            </w:r>
            <w:r w:rsidR="009F2712">
              <w:rPr>
                <w:noProof/>
                <w:webHidden/>
              </w:rPr>
              <w:tab/>
            </w:r>
            <w:r w:rsidR="009F2712">
              <w:rPr>
                <w:noProof/>
                <w:webHidden/>
              </w:rPr>
              <w:fldChar w:fldCharType="begin"/>
            </w:r>
            <w:r w:rsidR="009F2712">
              <w:rPr>
                <w:noProof/>
                <w:webHidden/>
              </w:rPr>
              <w:instrText xml:space="preserve"> PAGEREF _Toc168271599 \h </w:instrText>
            </w:r>
            <w:r w:rsidR="009F2712">
              <w:rPr>
                <w:noProof/>
                <w:webHidden/>
              </w:rPr>
            </w:r>
            <w:r w:rsidR="009F2712">
              <w:rPr>
                <w:noProof/>
                <w:webHidden/>
              </w:rPr>
              <w:fldChar w:fldCharType="separate"/>
            </w:r>
            <w:r w:rsidR="009F2712">
              <w:rPr>
                <w:noProof/>
                <w:webHidden/>
              </w:rPr>
              <w:t>4</w:t>
            </w:r>
            <w:r w:rsidR="006D121C">
              <w:rPr>
                <w:noProof/>
                <w:webHidden/>
              </w:rPr>
              <w:t>6</w:t>
            </w:r>
            <w:r w:rsidR="009F2712">
              <w:rPr>
                <w:noProof/>
                <w:webHidden/>
              </w:rPr>
              <w:fldChar w:fldCharType="end"/>
            </w:r>
          </w:hyperlink>
        </w:p>
        <w:p w14:paraId="4419C72A" w14:textId="0A36C635" w:rsidR="009F2712" w:rsidRDefault="002D3711">
          <w:pPr>
            <w:pStyle w:val="11"/>
            <w:tabs>
              <w:tab w:val="right" w:leader="dot" w:pos="9629"/>
            </w:tabs>
            <w:rPr>
              <w:noProof/>
            </w:rPr>
          </w:pPr>
          <w:hyperlink w:anchor="_Toc168271600" w:history="1">
            <w:r w:rsidR="009F2712" w:rsidRPr="00164540">
              <w:rPr>
                <w:rStyle w:val="aa"/>
                <w:rFonts w:ascii="Times New Roman" w:hAnsi="Times New Roman" w:cs="Times New Roman"/>
                <w:b/>
                <w:bCs/>
                <w:noProof/>
              </w:rPr>
              <w:t>СПИСОК ВИКОРИСТАНИХ ДЖЕРЕЛ ТА ЛІТЕРАТУРИ</w:t>
            </w:r>
            <w:r w:rsidR="009F2712">
              <w:rPr>
                <w:noProof/>
                <w:webHidden/>
              </w:rPr>
              <w:tab/>
            </w:r>
            <w:r w:rsidR="009F2712">
              <w:rPr>
                <w:noProof/>
                <w:webHidden/>
              </w:rPr>
              <w:fldChar w:fldCharType="begin"/>
            </w:r>
            <w:r w:rsidR="009F2712">
              <w:rPr>
                <w:noProof/>
                <w:webHidden/>
              </w:rPr>
              <w:instrText xml:space="preserve"> PAGEREF _Toc168271600 \h </w:instrText>
            </w:r>
            <w:r w:rsidR="009F2712">
              <w:rPr>
                <w:noProof/>
                <w:webHidden/>
              </w:rPr>
            </w:r>
            <w:r w:rsidR="009F2712">
              <w:rPr>
                <w:noProof/>
                <w:webHidden/>
              </w:rPr>
              <w:fldChar w:fldCharType="separate"/>
            </w:r>
            <w:r w:rsidR="009F2712">
              <w:rPr>
                <w:noProof/>
                <w:webHidden/>
              </w:rPr>
              <w:t>4</w:t>
            </w:r>
            <w:r w:rsidR="0075795C">
              <w:rPr>
                <w:noProof/>
                <w:webHidden/>
              </w:rPr>
              <w:t>9</w:t>
            </w:r>
            <w:r w:rsidR="009F2712">
              <w:rPr>
                <w:noProof/>
                <w:webHidden/>
              </w:rPr>
              <w:fldChar w:fldCharType="end"/>
            </w:r>
          </w:hyperlink>
        </w:p>
        <w:p w14:paraId="2BFA7A4A" w14:textId="77777777" w:rsidR="009F2712" w:rsidRDefault="009F2712">
          <w:r>
            <w:rPr>
              <w:b/>
              <w:bCs/>
            </w:rPr>
            <w:fldChar w:fldCharType="end"/>
          </w:r>
        </w:p>
      </w:sdtContent>
    </w:sdt>
    <w:p w14:paraId="43322F2A" w14:textId="77777777" w:rsidR="009F2712" w:rsidRDefault="009F2712" w:rsidP="009F2712">
      <w:pPr>
        <w:outlineLvl w:val="0"/>
        <w:rPr>
          <w:rFonts w:ascii="Times New Roman" w:hAnsi="Times New Roman" w:cs="Times New Roman"/>
          <w:b/>
          <w:bCs/>
          <w:sz w:val="28"/>
          <w:szCs w:val="28"/>
        </w:rPr>
      </w:pPr>
    </w:p>
    <w:p w14:paraId="774846A1" w14:textId="77777777" w:rsidR="009F2712" w:rsidRDefault="009F2712" w:rsidP="009F2712">
      <w:pPr>
        <w:outlineLvl w:val="0"/>
        <w:rPr>
          <w:rFonts w:ascii="Times New Roman" w:hAnsi="Times New Roman" w:cs="Times New Roman"/>
          <w:b/>
          <w:bCs/>
          <w:sz w:val="28"/>
          <w:szCs w:val="28"/>
        </w:rPr>
      </w:pPr>
    </w:p>
    <w:p w14:paraId="2ACA8FAB" w14:textId="77777777" w:rsidR="009F2712" w:rsidRDefault="009F2712" w:rsidP="009F2712">
      <w:pPr>
        <w:outlineLvl w:val="0"/>
        <w:rPr>
          <w:rFonts w:ascii="Times New Roman" w:hAnsi="Times New Roman" w:cs="Times New Roman"/>
          <w:b/>
          <w:bCs/>
          <w:sz w:val="28"/>
          <w:szCs w:val="28"/>
        </w:rPr>
      </w:pPr>
    </w:p>
    <w:p w14:paraId="37F64C4B" w14:textId="77777777" w:rsidR="009F2712" w:rsidRDefault="009F2712" w:rsidP="009F2712">
      <w:pPr>
        <w:outlineLvl w:val="0"/>
        <w:rPr>
          <w:rFonts w:ascii="Times New Roman" w:hAnsi="Times New Roman" w:cs="Times New Roman"/>
          <w:b/>
          <w:bCs/>
          <w:sz w:val="28"/>
          <w:szCs w:val="28"/>
        </w:rPr>
      </w:pPr>
    </w:p>
    <w:p w14:paraId="7ED9A36C" w14:textId="77777777" w:rsidR="009F2712" w:rsidRDefault="009F2712" w:rsidP="009F2712">
      <w:pPr>
        <w:outlineLvl w:val="0"/>
        <w:rPr>
          <w:rFonts w:ascii="Times New Roman" w:hAnsi="Times New Roman" w:cs="Times New Roman"/>
          <w:b/>
          <w:bCs/>
          <w:sz w:val="28"/>
          <w:szCs w:val="28"/>
        </w:rPr>
      </w:pPr>
    </w:p>
    <w:p w14:paraId="7E5F5FB1" w14:textId="77777777" w:rsidR="009F2712" w:rsidRDefault="009F2712" w:rsidP="009F2712">
      <w:pPr>
        <w:outlineLvl w:val="0"/>
        <w:rPr>
          <w:rFonts w:ascii="Times New Roman" w:hAnsi="Times New Roman" w:cs="Times New Roman"/>
          <w:b/>
          <w:bCs/>
          <w:sz w:val="28"/>
          <w:szCs w:val="28"/>
        </w:rPr>
      </w:pPr>
    </w:p>
    <w:p w14:paraId="2BE6F413" w14:textId="77777777" w:rsidR="009F2712" w:rsidRDefault="009F2712" w:rsidP="009F2712">
      <w:pPr>
        <w:outlineLvl w:val="0"/>
        <w:rPr>
          <w:rFonts w:ascii="Times New Roman" w:hAnsi="Times New Roman" w:cs="Times New Roman"/>
          <w:b/>
          <w:bCs/>
          <w:sz w:val="28"/>
          <w:szCs w:val="28"/>
        </w:rPr>
      </w:pPr>
    </w:p>
    <w:p w14:paraId="562E5099" w14:textId="77777777" w:rsidR="009F2712" w:rsidRDefault="009F2712" w:rsidP="009F2712">
      <w:pPr>
        <w:outlineLvl w:val="0"/>
        <w:rPr>
          <w:rFonts w:ascii="Times New Roman" w:hAnsi="Times New Roman" w:cs="Times New Roman"/>
          <w:b/>
          <w:bCs/>
          <w:sz w:val="28"/>
          <w:szCs w:val="28"/>
        </w:rPr>
      </w:pPr>
    </w:p>
    <w:p w14:paraId="49D6D34D" w14:textId="77777777" w:rsidR="009F2712" w:rsidRDefault="009F2712" w:rsidP="009F2712">
      <w:pPr>
        <w:outlineLvl w:val="0"/>
        <w:rPr>
          <w:rFonts w:ascii="Times New Roman" w:hAnsi="Times New Roman" w:cs="Times New Roman"/>
          <w:b/>
          <w:bCs/>
          <w:sz w:val="28"/>
          <w:szCs w:val="28"/>
        </w:rPr>
      </w:pPr>
    </w:p>
    <w:p w14:paraId="51750305" w14:textId="77777777" w:rsidR="009F2712" w:rsidRDefault="009F2712" w:rsidP="009F2712">
      <w:pPr>
        <w:outlineLvl w:val="0"/>
        <w:rPr>
          <w:rFonts w:ascii="Times New Roman" w:hAnsi="Times New Roman" w:cs="Times New Roman"/>
          <w:b/>
          <w:bCs/>
          <w:sz w:val="28"/>
          <w:szCs w:val="28"/>
        </w:rPr>
      </w:pPr>
    </w:p>
    <w:p w14:paraId="1101ACB0" w14:textId="77777777" w:rsidR="009F2712" w:rsidRDefault="009F2712" w:rsidP="009F2712">
      <w:pPr>
        <w:outlineLvl w:val="0"/>
        <w:rPr>
          <w:rFonts w:ascii="Times New Roman" w:hAnsi="Times New Roman" w:cs="Times New Roman"/>
          <w:b/>
          <w:bCs/>
          <w:sz w:val="28"/>
          <w:szCs w:val="28"/>
        </w:rPr>
      </w:pPr>
    </w:p>
    <w:p w14:paraId="084A9590" w14:textId="77777777" w:rsidR="009F2712" w:rsidRDefault="009F2712" w:rsidP="009F2712">
      <w:pPr>
        <w:outlineLvl w:val="0"/>
        <w:rPr>
          <w:rFonts w:ascii="Times New Roman" w:hAnsi="Times New Roman" w:cs="Times New Roman"/>
          <w:b/>
          <w:bCs/>
          <w:sz w:val="28"/>
          <w:szCs w:val="28"/>
        </w:rPr>
      </w:pPr>
    </w:p>
    <w:p w14:paraId="30585C94" w14:textId="77777777" w:rsidR="009F2712" w:rsidRDefault="009F2712" w:rsidP="009F2712">
      <w:pPr>
        <w:outlineLvl w:val="0"/>
        <w:rPr>
          <w:rFonts w:ascii="Times New Roman" w:hAnsi="Times New Roman" w:cs="Times New Roman"/>
          <w:b/>
          <w:bCs/>
          <w:sz w:val="28"/>
          <w:szCs w:val="28"/>
        </w:rPr>
      </w:pPr>
    </w:p>
    <w:p w14:paraId="48E45422" w14:textId="77777777" w:rsidR="009F2712" w:rsidRDefault="009F2712" w:rsidP="009F2712">
      <w:pPr>
        <w:outlineLvl w:val="0"/>
        <w:rPr>
          <w:rFonts w:ascii="Times New Roman" w:hAnsi="Times New Roman" w:cs="Times New Roman"/>
          <w:b/>
          <w:bCs/>
          <w:sz w:val="28"/>
          <w:szCs w:val="28"/>
        </w:rPr>
      </w:pPr>
    </w:p>
    <w:p w14:paraId="7A7C894B" w14:textId="77777777" w:rsidR="009F2712" w:rsidRDefault="009F2712" w:rsidP="009F2712">
      <w:pPr>
        <w:outlineLvl w:val="0"/>
        <w:rPr>
          <w:rFonts w:ascii="Times New Roman" w:hAnsi="Times New Roman" w:cs="Times New Roman"/>
          <w:b/>
          <w:bCs/>
          <w:sz w:val="28"/>
          <w:szCs w:val="28"/>
        </w:rPr>
      </w:pPr>
    </w:p>
    <w:p w14:paraId="16AC067F" w14:textId="77777777" w:rsidR="009F2712" w:rsidRDefault="009F2712" w:rsidP="009F2712">
      <w:pPr>
        <w:outlineLvl w:val="0"/>
        <w:rPr>
          <w:rFonts w:ascii="Times New Roman" w:hAnsi="Times New Roman" w:cs="Times New Roman"/>
          <w:b/>
          <w:bCs/>
          <w:sz w:val="28"/>
          <w:szCs w:val="28"/>
        </w:rPr>
      </w:pPr>
    </w:p>
    <w:p w14:paraId="6082008A" w14:textId="77777777" w:rsidR="009F2712" w:rsidRDefault="009F2712" w:rsidP="009F2712">
      <w:pPr>
        <w:outlineLvl w:val="0"/>
        <w:rPr>
          <w:rFonts w:ascii="Times New Roman" w:hAnsi="Times New Roman" w:cs="Times New Roman"/>
          <w:b/>
          <w:bCs/>
          <w:sz w:val="28"/>
          <w:szCs w:val="28"/>
        </w:rPr>
      </w:pPr>
    </w:p>
    <w:p w14:paraId="765B9621" w14:textId="77777777" w:rsidR="009F2712" w:rsidRDefault="009F2712" w:rsidP="009F2712">
      <w:pPr>
        <w:outlineLvl w:val="0"/>
        <w:rPr>
          <w:rFonts w:ascii="Times New Roman" w:hAnsi="Times New Roman" w:cs="Times New Roman"/>
          <w:b/>
          <w:bCs/>
          <w:sz w:val="28"/>
          <w:szCs w:val="28"/>
        </w:rPr>
      </w:pPr>
    </w:p>
    <w:p w14:paraId="329B74B0" w14:textId="77777777" w:rsidR="009F2712" w:rsidRDefault="009F2712" w:rsidP="009F2712">
      <w:pPr>
        <w:outlineLvl w:val="0"/>
        <w:rPr>
          <w:rFonts w:ascii="Times New Roman" w:hAnsi="Times New Roman" w:cs="Times New Roman"/>
          <w:b/>
          <w:bCs/>
          <w:sz w:val="28"/>
          <w:szCs w:val="28"/>
        </w:rPr>
      </w:pPr>
    </w:p>
    <w:p w14:paraId="10D851CB" w14:textId="77777777" w:rsidR="00823BEF" w:rsidRDefault="00823BEF" w:rsidP="009E270B">
      <w:pPr>
        <w:jc w:val="center"/>
        <w:outlineLvl w:val="0"/>
        <w:rPr>
          <w:rFonts w:ascii="Times New Roman" w:hAnsi="Times New Roman" w:cs="Times New Roman"/>
          <w:b/>
          <w:bCs/>
          <w:sz w:val="28"/>
          <w:szCs w:val="28"/>
        </w:rPr>
      </w:pPr>
      <w:bookmarkStart w:id="0" w:name="_Toc168271591"/>
      <w:r>
        <w:rPr>
          <w:rFonts w:ascii="Times New Roman" w:hAnsi="Times New Roman" w:cs="Times New Roman"/>
          <w:b/>
          <w:bCs/>
          <w:sz w:val="28"/>
          <w:szCs w:val="28"/>
        </w:rPr>
        <w:lastRenderedPageBreak/>
        <w:t>ВСТУП</w:t>
      </w:r>
      <w:bookmarkEnd w:id="0"/>
    </w:p>
    <w:p w14:paraId="55C681A8" w14:textId="0BBFA7E9" w:rsidR="00823BEF" w:rsidRPr="00823BEF" w:rsidRDefault="00823BEF" w:rsidP="00823BEF">
      <w:pPr>
        <w:spacing w:line="360" w:lineRule="auto"/>
        <w:ind w:firstLine="709"/>
        <w:jc w:val="both"/>
        <w:rPr>
          <w:rFonts w:ascii="Times New Roman" w:hAnsi="Times New Roman" w:cs="Times New Roman"/>
          <w:sz w:val="28"/>
          <w:szCs w:val="28"/>
        </w:rPr>
      </w:pPr>
      <w:r w:rsidRPr="00823BEF">
        <w:rPr>
          <w:rFonts w:ascii="Times New Roman" w:hAnsi="Times New Roman" w:cs="Times New Roman"/>
          <w:sz w:val="28"/>
          <w:szCs w:val="28"/>
        </w:rPr>
        <w:t xml:space="preserve">Друга </w:t>
      </w:r>
      <w:r w:rsidR="00911523">
        <w:rPr>
          <w:rFonts w:ascii="Times New Roman" w:hAnsi="Times New Roman" w:cs="Times New Roman"/>
          <w:sz w:val="28"/>
          <w:szCs w:val="28"/>
        </w:rPr>
        <w:t>С</w:t>
      </w:r>
      <w:r w:rsidRPr="00823BEF">
        <w:rPr>
          <w:rFonts w:ascii="Times New Roman" w:hAnsi="Times New Roman" w:cs="Times New Roman"/>
          <w:sz w:val="28"/>
          <w:szCs w:val="28"/>
        </w:rPr>
        <w:t>вітова війна стала однією з найтрагічніших і водночас най</w:t>
      </w:r>
      <w:r w:rsidR="00C10FDA">
        <w:rPr>
          <w:rFonts w:ascii="Times New Roman" w:hAnsi="Times New Roman" w:cs="Times New Roman"/>
          <w:sz w:val="28"/>
          <w:szCs w:val="28"/>
        </w:rPr>
        <w:t xml:space="preserve">більш </w:t>
      </w:r>
      <w:r w:rsidRPr="00823BEF">
        <w:rPr>
          <w:rFonts w:ascii="Times New Roman" w:hAnsi="Times New Roman" w:cs="Times New Roman"/>
          <w:sz w:val="28"/>
          <w:szCs w:val="28"/>
        </w:rPr>
        <w:t xml:space="preserve">значущих подій в історії людства. Її вплив відчули всі сфери життя, включаючи науку та освіту. Під час цієї війни наукова спільнота зіткнулася з безпрецедентними викликами та складнощами, проте українські вчені змогли продемонструвати виняткову стійкість, винахідливість </w:t>
      </w:r>
      <w:r w:rsidR="00D45D28">
        <w:rPr>
          <w:rFonts w:ascii="Times New Roman" w:hAnsi="Times New Roman" w:cs="Times New Roman"/>
          <w:sz w:val="28"/>
          <w:szCs w:val="28"/>
        </w:rPr>
        <w:t>і</w:t>
      </w:r>
      <w:r w:rsidRPr="00823BEF">
        <w:rPr>
          <w:rFonts w:ascii="Times New Roman" w:hAnsi="Times New Roman" w:cs="Times New Roman"/>
          <w:sz w:val="28"/>
          <w:szCs w:val="28"/>
        </w:rPr>
        <w:t xml:space="preserve"> відданість своїй справі. Внесок українських науковців у різні галузі знань став важливою частиною загальної боротьби проти ворога і має велике значення для розуміння історії науки та техніки.</w:t>
      </w:r>
    </w:p>
    <w:p w14:paraId="3B68EA9D" w14:textId="309A5A4A" w:rsidR="00823BEF" w:rsidRPr="00823BEF" w:rsidRDefault="00823BEF" w:rsidP="00823BEF">
      <w:pPr>
        <w:spacing w:line="360" w:lineRule="auto"/>
        <w:ind w:firstLine="709"/>
        <w:jc w:val="both"/>
        <w:rPr>
          <w:rFonts w:ascii="Times New Roman" w:hAnsi="Times New Roman" w:cs="Times New Roman"/>
          <w:sz w:val="28"/>
          <w:szCs w:val="28"/>
        </w:rPr>
      </w:pPr>
      <w:r w:rsidRPr="00823BEF">
        <w:rPr>
          <w:rFonts w:ascii="Times New Roman" w:hAnsi="Times New Roman" w:cs="Times New Roman"/>
          <w:sz w:val="28"/>
          <w:szCs w:val="28"/>
        </w:rPr>
        <w:t xml:space="preserve">У період Другої </w:t>
      </w:r>
      <w:r w:rsidR="00D45D28">
        <w:rPr>
          <w:rFonts w:ascii="Times New Roman" w:hAnsi="Times New Roman" w:cs="Times New Roman"/>
          <w:sz w:val="28"/>
          <w:szCs w:val="28"/>
        </w:rPr>
        <w:t>С</w:t>
      </w:r>
      <w:r w:rsidRPr="00823BEF">
        <w:rPr>
          <w:rFonts w:ascii="Times New Roman" w:hAnsi="Times New Roman" w:cs="Times New Roman"/>
          <w:sz w:val="28"/>
          <w:szCs w:val="28"/>
        </w:rPr>
        <w:t>вітової війни українські вчені, які працювали як на окупованих територіях, так і в евакуації, зіткнулися з численними труднощами. Вони продовжували свої дослідження у надзвичайно складних умовах, часто поєднуючи наукову діяльність з безпосередньою участю у військових діях або роботою на підприємствах оборонного комплексу. Незважаючи на жорсткі умови та обмежені ресурси, науковці України зуміли зробити значний внесок у розвиток медицини, техніки, хімії та інших галузей, що було критично важливим для військових зусиль.</w:t>
      </w:r>
    </w:p>
    <w:p w14:paraId="42FD680B" w14:textId="77777777" w:rsidR="00823BEF" w:rsidRDefault="00823BEF" w:rsidP="00823BEF">
      <w:pPr>
        <w:spacing w:line="360" w:lineRule="auto"/>
        <w:ind w:firstLine="709"/>
        <w:jc w:val="both"/>
        <w:rPr>
          <w:rFonts w:ascii="Times New Roman" w:hAnsi="Times New Roman" w:cs="Times New Roman"/>
          <w:sz w:val="28"/>
          <w:szCs w:val="28"/>
        </w:rPr>
      </w:pPr>
      <w:r w:rsidRPr="00286D90">
        <w:rPr>
          <w:rFonts w:ascii="Times New Roman" w:hAnsi="Times New Roman" w:cs="Times New Roman"/>
          <w:i/>
          <w:iCs/>
          <w:sz w:val="28"/>
          <w:szCs w:val="28"/>
        </w:rPr>
        <w:t>Актуальність</w:t>
      </w:r>
      <w:r w:rsidRPr="00823BEF">
        <w:rPr>
          <w:rFonts w:ascii="Times New Roman" w:hAnsi="Times New Roman" w:cs="Times New Roman"/>
          <w:sz w:val="28"/>
          <w:szCs w:val="28"/>
        </w:rPr>
        <w:t xml:space="preserve"> теми зумовлена необхідністю глибшого розуміння ролі науки в умовах війни, а також важливістю збереження пам’яті про героїчну працю українських науковців, які своїми знаннями та вміннями сприяли перемозі над ворогом. Дослідження їхньої діяльності дозволить не лише віддати належне їхній самовідданій праці, але й оцінити науковий потенціал, який був розкритий у найскладніші моменти історії.</w:t>
      </w:r>
    </w:p>
    <w:p w14:paraId="0E8D5420" w14:textId="4B1161AA" w:rsidR="00823BEF" w:rsidRPr="00823BEF" w:rsidRDefault="00823BEF" w:rsidP="00823BEF">
      <w:pPr>
        <w:spacing w:line="360" w:lineRule="auto"/>
        <w:ind w:firstLine="709"/>
        <w:jc w:val="both"/>
        <w:rPr>
          <w:rFonts w:ascii="Times New Roman" w:hAnsi="Times New Roman" w:cs="Times New Roman"/>
          <w:sz w:val="28"/>
          <w:szCs w:val="28"/>
        </w:rPr>
      </w:pPr>
      <w:r w:rsidRPr="00286D90">
        <w:rPr>
          <w:rFonts w:ascii="Times New Roman" w:hAnsi="Times New Roman" w:cs="Times New Roman"/>
          <w:i/>
          <w:iCs/>
          <w:sz w:val="28"/>
          <w:szCs w:val="28"/>
        </w:rPr>
        <w:t>Метою</w:t>
      </w:r>
      <w:r w:rsidRPr="00823BEF">
        <w:rPr>
          <w:rFonts w:ascii="Times New Roman" w:hAnsi="Times New Roman" w:cs="Times New Roman"/>
          <w:sz w:val="28"/>
          <w:szCs w:val="28"/>
        </w:rPr>
        <w:t xml:space="preserve"> даної дипломної роботи є аналіз та узагальнення діяльності українських вчених під час Другої </w:t>
      </w:r>
      <w:r w:rsidR="00286D90">
        <w:rPr>
          <w:rFonts w:ascii="Times New Roman" w:hAnsi="Times New Roman" w:cs="Times New Roman"/>
          <w:sz w:val="28"/>
          <w:szCs w:val="28"/>
        </w:rPr>
        <w:t>С</w:t>
      </w:r>
      <w:r w:rsidRPr="00823BEF">
        <w:rPr>
          <w:rFonts w:ascii="Times New Roman" w:hAnsi="Times New Roman" w:cs="Times New Roman"/>
          <w:sz w:val="28"/>
          <w:szCs w:val="28"/>
        </w:rPr>
        <w:t xml:space="preserve">вітової війни. Особливу увагу буде приділено дослідженням, що мали безпосередній вплив на фронтові дії, розробці нових медичних і технічних засобів та внеску науковців у підтримку економічного та духовного життя країни в цей критичний період. У роботі буде </w:t>
      </w:r>
      <w:r w:rsidRPr="00823BEF">
        <w:rPr>
          <w:rFonts w:ascii="Times New Roman" w:hAnsi="Times New Roman" w:cs="Times New Roman"/>
          <w:sz w:val="28"/>
          <w:szCs w:val="28"/>
        </w:rPr>
        <w:lastRenderedPageBreak/>
        <w:t>розглянуто діяльність провідних наукових установ України, досягнення окремих видатних вчених та їх вплив на хід війни.</w:t>
      </w:r>
    </w:p>
    <w:p w14:paraId="7C90C7F6" w14:textId="77777777" w:rsidR="00823BEF" w:rsidRPr="00823BEF" w:rsidRDefault="00823BEF" w:rsidP="00823BEF">
      <w:pPr>
        <w:spacing w:line="360" w:lineRule="auto"/>
        <w:ind w:firstLine="709"/>
        <w:jc w:val="both"/>
        <w:rPr>
          <w:rFonts w:ascii="Times New Roman" w:hAnsi="Times New Roman" w:cs="Times New Roman"/>
          <w:sz w:val="28"/>
          <w:szCs w:val="28"/>
        </w:rPr>
      </w:pPr>
      <w:r w:rsidRPr="00823BEF">
        <w:rPr>
          <w:rFonts w:ascii="Times New Roman" w:hAnsi="Times New Roman" w:cs="Times New Roman"/>
          <w:sz w:val="28"/>
          <w:szCs w:val="28"/>
        </w:rPr>
        <w:t xml:space="preserve">Основними </w:t>
      </w:r>
      <w:r w:rsidRPr="00286D90">
        <w:rPr>
          <w:rFonts w:ascii="Times New Roman" w:hAnsi="Times New Roman" w:cs="Times New Roman"/>
          <w:i/>
          <w:iCs/>
          <w:sz w:val="28"/>
          <w:szCs w:val="28"/>
        </w:rPr>
        <w:t>завданнями</w:t>
      </w:r>
      <w:r w:rsidRPr="00823BEF">
        <w:rPr>
          <w:rFonts w:ascii="Times New Roman" w:hAnsi="Times New Roman" w:cs="Times New Roman"/>
          <w:sz w:val="28"/>
          <w:szCs w:val="28"/>
        </w:rPr>
        <w:t xml:space="preserve"> даного дослідження є:</w:t>
      </w:r>
    </w:p>
    <w:p w14:paraId="59543408" w14:textId="00D4120E" w:rsidR="00823BEF" w:rsidRPr="00823BEF" w:rsidRDefault="00823BEF" w:rsidP="00823BEF">
      <w:pPr>
        <w:numPr>
          <w:ilvl w:val="0"/>
          <w:numId w:val="7"/>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 xml:space="preserve">Дослідити умови, в яких працювали українські вчені під час Другої </w:t>
      </w:r>
      <w:r w:rsidR="00286D90">
        <w:rPr>
          <w:rFonts w:ascii="Times New Roman" w:hAnsi="Times New Roman" w:cs="Times New Roman"/>
          <w:sz w:val="28"/>
          <w:szCs w:val="28"/>
        </w:rPr>
        <w:t>С</w:t>
      </w:r>
      <w:r w:rsidRPr="00823BEF">
        <w:rPr>
          <w:rFonts w:ascii="Times New Roman" w:hAnsi="Times New Roman" w:cs="Times New Roman"/>
          <w:sz w:val="28"/>
          <w:szCs w:val="28"/>
        </w:rPr>
        <w:t>вітової війни.</w:t>
      </w:r>
    </w:p>
    <w:p w14:paraId="0E5D06ED" w14:textId="032A3D4C" w:rsidR="00823BEF" w:rsidRPr="00823BEF" w:rsidRDefault="00D058A5" w:rsidP="00823BEF">
      <w:pPr>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w:t>
      </w:r>
      <w:r w:rsidR="00823BEF" w:rsidRPr="00823BEF">
        <w:rPr>
          <w:rFonts w:ascii="Times New Roman" w:hAnsi="Times New Roman" w:cs="Times New Roman"/>
          <w:sz w:val="28"/>
          <w:szCs w:val="28"/>
        </w:rPr>
        <w:t>налізувати наукові досягнення українських науковців у різних галузях знань під час війни.</w:t>
      </w:r>
    </w:p>
    <w:p w14:paraId="21DF7AC8" w14:textId="77777777" w:rsidR="00823BEF" w:rsidRPr="00823BEF" w:rsidRDefault="00823BEF" w:rsidP="00823BEF">
      <w:pPr>
        <w:numPr>
          <w:ilvl w:val="0"/>
          <w:numId w:val="7"/>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Виявити вплив воєнних умов на наукові дослідження та їх результати.</w:t>
      </w:r>
    </w:p>
    <w:p w14:paraId="1576057A" w14:textId="77777777" w:rsidR="00823BEF" w:rsidRPr="00823BEF" w:rsidRDefault="00823BEF" w:rsidP="00823BEF">
      <w:pPr>
        <w:numPr>
          <w:ilvl w:val="0"/>
          <w:numId w:val="7"/>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Оцінити внесок українських науковців у військові зусилля, медицину та техніку.</w:t>
      </w:r>
    </w:p>
    <w:p w14:paraId="6BBCE359" w14:textId="77777777" w:rsidR="00823BEF" w:rsidRPr="00823BEF" w:rsidRDefault="00823BEF" w:rsidP="00823BEF">
      <w:pPr>
        <w:numPr>
          <w:ilvl w:val="0"/>
          <w:numId w:val="7"/>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Дослідити діяльність провідних наукових установ України у воєнний період.</w:t>
      </w:r>
    </w:p>
    <w:p w14:paraId="486AB8DB" w14:textId="77777777" w:rsidR="00823BEF" w:rsidRPr="00823BEF" w:rsidRDefault="00823BEF" w:rsidP="00823BEF">
      <w:pPr>
        <w:numPr>
          <w:ilvl w:val="0"/>
          <w:numId w:val="7"/>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Узагальнити та систематизувати інформацію про наукову діяльність в евакуаційних умовах.</w:t>
      </w:r>
    </w:p>
    <w:p w14:paraId="41427636" w14:textId="77777777" w:rsidR="00823BEF" w:rsidRPr="00823BEF" w:rsidRDefault="00823BEF" w:rsidP="00823BEF">
      <w:pPr>
        <w:numPr>
          <w:ilvl w:val="0"/>
          <w:numId w:val="7"/>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Оцінити вплив наукових розробок українських вчених на подальший розвиток науки і техніки.</w:t>
      </w:r>
    </w:p>
    <w:p w14:paraId="64C13933" w14:textId="15133EF5" w:rsidR="00823BEF" w:rsidRPr="00823BEF" w:rsidRDefault="00823BEF" w:rsidP="00823BEF">
      <w:pPr>
        <w:spacing w:line="360" w:lineRule="auto"/>
        <w:ind w:firstLine="709"/>
        <w:jc w:val="both"/>
        <w:rPr>
          <w:rFonts w:ascii="Times New Roman" w:hAnsi="Times New Roman" w:cs="Times New Roman"/>
          <w:sz w:val="28"/>
          <w:szCs w:val="28"/>
        </w:rPr>
      </w:pPr>
      <w:r w:rsidRPr="00D058A5">
        <w:rPr>
          <w:rFonts w:ascii="Times New Roman" w:hAnsi="Times New Roman" w:cs="Times New Roman"/>
          <w:i/>
          <w:iCs/>
          <w:sz w:val="28"/>
          <w:szCs w:val="28"/>
        </w:rPr>
        <w:t>Об'єктом дослідження</w:t>
      </w:r>
      <w:r w:rsidRPr="00823BEF">
        <w:rPr>
          <w:rFonts w:ascii="Times New Roman" w:hAnsi="Times New Roman" w:cs="Times New Roman"/>
          <w:sz w:val="28"/>
          <w:szCs w:val="28"/>
        </w:rPr>
        <w:t xml:space="preserve"> є наукова діяльність українських вчених під час Другої </w:t>
      </w:r>
      <w:r w:rsidR="00D058A5">
        <w:rPr>
          <w:rFonts w:ascii="Times New Roman" w:hAnsi="Times New Roman" w:cs="Times New Roman"/>
          <w:sz w:val="28"/>
          <w:szCs w:val="28"/>
        </w:rPr>
        <w:t>С</w:t>
      </w:r>
      <w:r w:rsidRPr="00823BEF">
        <w:rPr>
          <w:rFonts w:ascii="Times New Roman" w:hAnsi="Times New Roman" w:cs="Times New Roman"/>
          <w:sz w:val="28"/>
          <w:szCs w:val="28"/>
        </w:rPr>
        <w:t>вітової війни.</w:t>
      </w:r>
    </w:p>
    <w:p w14:paraId="63BC58E7" w14:textId="3FB94FE8" w:rsidR="00823BEF" w:rsidRPr="00823BEF" w:rsidRDefault="00823BEF" w:rsidP="00823BEF">
      <w:pPr>
        <w:spacing w:line="360" w:lineRule="auto"/>
        <w:ind w:firstLine="709"/>
        <w:jc w:val="both"/>
        <w:rPr>
          <w:rFonts w:ascii="Times New Roman" w:hAnsi="Times New Roman" w:cs="Times New Roman"/>
          <w:sz w:val="28"/>
          <w:szCs w:val="28"/>
        </w:rPr>
      </w:pPr>
      <w:r w:rsidRPr="00D058A5">
        <w:rPr>
          <w:rFonts w:ascii="Times New Roman" w:hAnsi="Times New Roman" w:cs="Times New Roman"/>
          <w:i/>
          <w:iCs/>
          <w:sz w:val="28"/>
          <w:szCs w:val="28"/>
        </w:rPr>
        <w:t>Предметом дослідження</w:t>
      </w:r>
      <w:r w:rsidRPr="00823BEF">
        <w:rPr>
          <w:rFonts w:ascii="Times New Roman" w:hAnsi="Times New Roman" w:cs="Times New Roman"/>
          <w:sz w:val="28"/>
          <w:szCs w:val="28"/>
        </w:rPr>
        <w:t xml:space="preserve"> є наукові досягнення, </w:t>
      </w:r>
      <w:proofErr w:type="spellStart"/>
      <w:r w:rsidRPr="00823BEF">
        <w:rPr>
          <w:rFonts w:ascii="Times New Roman" w:hAnsi="Times New Roman" w:cs="Times New Roman"/>
          <w:sz w:val="28"/>
          <w:szCs w:val="28"/>
        </w:rPr>
        <w:t>про</w:t>
      </w:r>
      <w:r w:rsidR="00D058A5">
        <w:rPr>
          <w:rFonts w:ascii="Times New Roman" w:hAnsi="Times New Roman" w:cs="Times New Roman"/>
          <w:sz w:val="28"/>
          <w:szCs w:val="28"/>
        </w:rPr>
        <w:t>є</w:t>
      </w:r>
      <w:r w:rsidRPr="00823BEF">
        <w:rPr>
          <w:rFonts w:ascii="Times New Roman" w:hAnsi="Times New Roman" w:cs="Times New Roman"/>
          <w:sz w:val="28"/>
          <w:szCs w:val="28"/>
        </w:rPr>
        <w:t>кти</w:t>
      </w:r>
      <w:proofErr w:type="spellEnd"/>
      <w:r w:rsidRPr="00823BEF">
        <w:rPr>
          <w:rFonts w:ascii="Times New Roman" w:hAnsi="Times New Roman" w:cs="Times New Roman"/>
          <w:sz w:val="28"/>
          <w:szCs w:val="28"/>
        </w:rPr>
        <w:t>, розробки та методи роботи українських науковців, а також умови, в яких вони здійснювали свою діяльність.</w:t>
      </w:r>
    </w:p>
    <w:p w14:paraId="0F7482E7" w14:textId="0717F24D" w:rsidR="00823BEF" w:rsidRPr="00823BEF" w:rsidRDefault="00823BEF" w:rsidP="00823BEF">
      <w:pPr>
        <w:spacing w:line="360" w:lineRule="auto"/>
        <w:ind w:firstLine="709"/>
        <w:jc w:val="both"/>
        <w:rPr>
          <w:rFonts w:ascii="Times New Roman" w:hAnsi="Times New Roman" w:cs="Times New Roman"/>
          <w:sz w:val="28"/>
          <w:szCs w:val="28"/>
        </w:rPr>
      </w:pPr>
      <w:r w:rsidRPr="00823BEF">
        <w:rPr>
          <w:rFonts w:ascii="Times New Roman" w:hAnsi="Times New Roman" w:cs="Times New Roman"/>
          <w:sz w:val="28"/>
          <w:szCs w:val="28"/>
        </w:rPr>
        <w:t>Для досягнення поставлених завдань у дослідженні бу</w:t>
      </w:r>
      <w:r w:rsidR="00D058A5">
        <w:rPr>
          <w:rFonts w:ascii="Times New Roman" w:hAnsi="Times New Roman" w:cs="Times New Roman"/>
          <w:sz w:val="28"/>
          <w:szCs w:val="28"/>
        </w:rPr>
        <w:t>ли</w:t>
      </w:r>
      <w:r w:rsidRPr="00823BEF">
        <w:rPr>
          <w:rFonts w:ascii="Times New Roman" w:hAnsi="Times New Roman" w:cs="Times New Roman"/>
          <w:sz w:val="28"/>
          <w:szCs w:val="28"/>
        </w:rPr>
        <w:t xml:space="preserve"> застосовані такі </w:t>
      </w:r>
      <w:r w:rsidRPr="00D058A5">
        <w:rPr>
          <w:rFonts w:ascii="Times New Roman" w:hAnsi="Times New Roman" w:cs="Times New Roman"/>
          <w:i/>
          <w:iCs/>
          <w:sz w:val="28"/>
          <w:szCs w:val="28"/>
        </w:rPr>
        <w:t>методи</w:t>
      </w:r>
      <w:r w:rsidRPr="00823BEF">
        <w:rPr>
          <w:rFonts w:ascii="Times New Roman" w:hAnsi="Times New Roman" w:cs="Times New Roman"/>
          <w:sz w:val="28"/>
          <w:szCs w:val="28"/>
        </w:rPr>
        <w:t>:</w:t>
      </w:r>
    </w:p>
    <w:p w14:paraId="03CEA207" w14:textId="77777777" w:rsidR="00823BEF" w:rsidRPr="00823BEF" w:rsidRDefault="00823BEF" w:rsidP="00823BEF">
      <w:pPr>
        <w:numPr>
          <w:ilvl w:val="0"/>
          <w:numId w:val="8"/>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Історичний метод – для аналізу історичних умов і контексту, в яких здійснювали свою діяльність українські вчені.</w:t>
      </w:r>
    </w:p>
    <w:p w14:paraId="292A8C4F" w14:textId="77777777" w:rsidR="00823BEF" w:rsidRPr="00823BEF" w:rsidRDefault="00823BEF" w:rsidP="00823BEF">
      <w:pPr>
        <w:numPr>
          <w:ilvl w:val="0"/>
          <w:numId w:val="8"/>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lastRenderedPageBreak/>
        <w:t>Системний підхід – для комплексного аналізу наукової діяльності українських науковців і взаємозв’язку між різними галузями знань.</w:t>
      </w:r>
    </w:p>
    <w:p w14:paraId="60557B27" w14:textId="77777777" w:rsidR="00823BEF" w:rsidRPr="00823BEF" w:rsidRDefault="00823BEF" w:rsidP="00823BEF">
      <w:pPr>
        <w:numPr>
          <w:ilvl w:val="0"/>
          <w:numId w:val="8"/>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Порівняльний метод – для порівняння наукових досягнень українських вчених у різних галузях знань і оцінки їхнього внеску в загальну наукову діяльність.</w:t>
      </w:r>
    </w:p>
    <w:p w14:paraId="4A6279CF" w14:textId="77777777" w:rsidR="00823BEF" w:rsidRPr="00823BEF" w:rsidRDefault="00823BEF" w:rsidP="00823BEF">
      <w:pPr>
        <w:numPr>
          <w:ilvl w:val="0"/>
          <w:numId w:val="8"/>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Біографічний метод – для вивчення життя і діяльності окремих видатних українських вчених.</w:t>
      </w:r>
    </w:p>
    <w:p w14:paraId="3EE7D098" w14:textId="77777777" w:rsidR="00823BEF" w:rsidRPr="00823BEF" w:rsidRDefault="00823BEF" w:rsidP="00823BEF">
      <w:pPr>
        <w:numPr>
          <w:ilvl w:val="0"/>
          <w:numId w:val="8"/>
        </w:numPr>
        <w:spacing w:line="360" w:lineRule="auto"/>
        <w:jc w:val="both"/>
        <w:rPr>
          <w:rFonts w:ascii="Times New Roman" w:hAnsi="Times New Roman" w:cs="Times New Roman"/>
          <w:sz w:val="28"/>
          <w:szCs w:val="28"/>
        </w:rPr>
      </w:pPr>
      <w:r w:rsidRPr="00823BEF">
        <w:rPr>
          <w:rFonts w:ascii="Times New Roman" w:hAnsi="Times New Roman" w:cs="Times New Roman"/>
          <w:sz w:val="28"/>
          <w:szCs w:val="28"/>
        </w:rPr>
        <w:t>Аналіз документів – для дослідження архівних матеріалів, наукових публікацій та інших джерел інформації.</w:t>
      </w:r>
    </w:p>
    <w:p w14:paraId="763463C0" w14:textId="63F9DB1F" w:rsidR="00823BEF" w:rsidRPr="00823BEF" w:rsidRDefault="00823BEF" w:rsidP="00823BEF">
      <w:pPr>
        <w:spacing w:line="360" w:lineRule="auto"/>
        <w:ind w:firstLine="709"/>
        <w:jc w:val="both"/>
        <w:rPr>
          <w:rFonts w:ascii="Times New Roman" w:hAnsi="Times New Roman" w:cs="Times New Roman"/>
          <w:sz w:val="28"/>
          <w:szCs w:val="28"/>
        </w:rPr>
      </w:pPr>
      <w:r w:rsidRPr="00D058A5">
        <w:rPr>
          <w:rFonts w:ascii="Times New Roman" w:hAnsi="Times New Roman" w:cs="Times New Roman"/>
          <w:i/>
          <w:iCs/>
          <w:sz w:val="28"/>
          <w:szCs w:val="28"/>
        </w:rPr>
        <w:t>Наукова новизна</w:t>
      </w:r>
      <w:r w:rsidRPr="00823BEF">
        <w:rPr>
          <w:rFonts w:ascii="Times New Roman" w:hAnsi="Times New Roman" w:cs="Times New Roman"/>
          <w:sz w:val="28"/>
          <w:szCs w:val="28"/>
        </w:rPr>
        <w:t xml:space="preserve"> даного дослідження полягає у всебічному аналізі та систематизації інформації про наукову діяльність українських вчених під час Другої </w:t>
      </w:r>
      <w:r w:rsidR="00D058A5">
        <w:rPr>
          <w:rFonts w:ascii="Times New Roman" w:hAnsi="Times New Roman" w:cs="Times New Roman"/>
          <w:sz w:val="28"/>
          <w:szCs w:val="28"/>
        </w:rPr>
        <w:t>С</w:t>
      </w:r>
      <w:r w:rsidRPr="00823BEF">
        <w:rPr>
          <w:rFonts w:ascii="Times New Roman" w:hAnsi="Times New Roman" w:cs="Times New Roman"/>
          <w:sz w:val="28"/>
          <w:szCs w:val="28"/>
        </w:rPr>
        <w:t>вітової війни. У роботі висвітлюються маловідомі факти, досліджуються невідомі або недостатньо досліджені аспекти діяльності українських науковців, оцінюється їх внесок у перемогу над ворогом та розвиток науки і техніки. Вперше детально аналізується вплив воєнних умов на наукову діяльність і результати досліджень українських вчених.</w:t>
      </w:r>
    </w:p>
    <w:p w14:paraId="0741BE0B" w14:textId="77777777" w:rsidR="00823BEF" w:rsidRPr="00823BEF" w:rsidRDefault="00823BEF" w:rsidP="00823BEF">
      <w:pPr>
        <w:spacing w:line="360" w:lineRule="auto"/>
        <w:ind w:firstLine="709"/>
        <w:jc w:val="both"/>
        <w:rPr>
          <w:rFonts w:ascii="Times New Roman" w:hAnsi="Times New Roman" w:cs="Times New Roman"/>
          <w:sz w:val="28"/>
          <w:szCs w:val="28"/>
        </w:rPr>
      </w:pPr>
      <w:r w:rsidRPr="00D058A5">
        <w:rPr>
          <w:rFonts w:ascii="Times New Roman" w:hAnsi="Times New Roman" w:cs="Times New Roman"/>
          <w:i/>
          <w:iCs/>
          <w:sz w:val="28"/>
          <w:szCs w:val="28"/>
        </w:rPr>
        <w:t>Практична значущість</w:t>
      </w:r>
      <w:r w:rsidRPr="00823BEF">
        <w:rPr>
          <w:rFonts w:ascii="Times New Roman" w:hAnsi="Times New Roman" w:cs="Times New Roman"/>
          <w:sz w:val="28"/>
          <w:szCs w:val="28"/>
        </w:rPr>
        <w:t xml:space="preserve"> даного дослідження полягає в можливості використання його результатів для подальших наукових досліджень у галузі історії науки, освіти та техніки. Матеріали дослідження можуть бути використані в навчальному процесі у вищих навчальних закладах, для підготовки наукових праць, публікацій та популяризації наукових досягнень українських вчених. Крім того, результати роботи можуть бути корисними для розробки стратегій підтримки наукової діяльності в умовах кризи або війни.</w:t>
      </w:r>
    </w:p>
    <w:p w14:paraId="6B89A45B" w14:textId="65E87F04" w:rsidR="00A440FC" w:rsidRDefault="00A440FC" w:rsidP="00FA0CBB">
      <w:pPr>
        <w:rPr>
          <w:rFonts w:ascii="Times New Roman" w:hAnsi="Times New Roman" w:cs="Times New Roman"/>
          <w:b/>
          <w:bCs/>
          <w:sz w:val="28"/>
          <w:szCs w:val="28"/>
        </w:rPr>
      </w:pPr>
    </w:p>
    <w:p w14:paraId="235DA85A" w14:textId="5B104DC0" w:rsidR="00677A22" w:rsidRDefault="00677A22" w:rsidP="00FA0CBB">
      <w:pPr>
        <w:rPr>
          <w:rFonts w:ascii="Times New Roman" w:hAnsi="Times New Roman" w:cs="Times New Roman"/>
          <w:b/>
          <w:bCs/>
          <w:sz w:val="28"/>
          <w:szCs w:val="28"/>
        </w:rPr>
      </w:pPr>
    </w:p>
    <w:p w14:paraId="1B839C6A" w14:textId="231443EF" w:rsidR="00677A22" w:rsidRDefault="00677A22" w:rsidP="00FA0CBB">
      <w:pPr>
        <w:rPr>
          <w:rFonts w:ascii="Times New Roman" w:hAnsi="Times New Roman" w:cs="Times New Roman"/>
          <w:b/>
          <w:bCs/>
          <w:sz w:val="28"/>
          <w:szCs w:val="28"/>
        </w:rPr>
      </w:pPr>
    </w:p>
    <w:p w14:paraId="5B7EEEDB" w14:textId="77777777" w:rsidR="00677A22" w:rsidRDefault="00677A22" w:rsidP="00FA0CBB">
      <w:pPr>
        <w:rPr>
          <w:rFonts w:ascii="Times New Roman" w:hAnsi="Times New Roman" w:cs="Times New Roman"/>
          <w:b/>
          <w:bCs/>
          <w:sz w:val="28"/>
          <w:szCs w:val="28"/>
        </w:rPr>
      </w:pPr>
    </w:p>
    <w:p w14:paraId="5098C741" w14:textId="77777777" w:rsidR="00A440FC" w:rsidRDefault="00A440FC" w:rsidP="00D46A44">
      <w:pPr>
        <w:rPr>
          <w:rFonts w:ascii="Times New Roman" w:hAnsi="Times New Roman" w:cs="Times New Roman"/>
          <w:b/>
          <w:bCs/>
          <w:sz w:val="28"/>
          <w:szCs w:val="28"/>
        </w:rPr>
      </w:pPr>
    </w:p>
    <w:p w14:paraId="0CC329E7" w14:textId="3FF818AA" w:rsidR="00D46A44" w:rsidRDefault="00D46A44" w:rsidP="00D058A5">
      <w:pPr>
        <w:jc w:val="center"/>
        <w:outlineLvl w:val="0"/>
        <w:rPr>
          <w:rFonts w:ascii="Times New Roman" w:hAnsi="Times New Roman" w:cs="Times New Roman"/>
          <w:b/>
          <w:bCs/>
          <w:sz w:val="28"/>
          <w:szCs w:val="28"/>
        </w:rPr>
      </w:pPr>
      <w:bookmarkStart w:id="1" w:name="_Toc168271592"/>
      <w:r w:rsidRPr="00D46A44">
        <w:rPr>
          <w:rFonts w:ascii="Times New Roman" w:hAnsi="Times New Roman" w:cs="Times New Roman"/>
          <w:b/>
          <w:bCs/>
          <w:sz w:val="28"/>
          <w:szCs w:val="28"/>
        </w:rPr>
        <w:lastRenderedPageBreak/>
        <w:t>РОЗДІЛ 1. УКРАЇНСЬКІ ВЧЕНІ В УМОВАХ ВОЄННОГО ЧАСУ</w:t>
      </w:r>
      <w:bookmarkEnd w:id="1"/>
    </w:p>
    <w:p w14:paraId="2BD7030E" w14:textId="77777777" w:rsidR="00A440FC" w:rsidRPr="00D46A44" w:rsidRDefault="00A440FC" w:rsidP="00D058A5">
      <w:pPr>
        <w:jc w:val="center"/>
        <w:outlineLvl w:val="0"/>
        <w:rPr>
          <w:rFonts w:ascii="Times New Roman" w:hAnsi="Times New Roman" w:cs="Times New Roman"/>
          <w:b/>
          <w:bCs/>
          <w:sz w:val="28"/>
          <w:szCs w:val="28"/>
        </w:rPr>
      </w:pPr>
    </w:p>
    <w:p w14:paraId="362B362C" w14:textId="45321394" w:rsidR="00D46A44" w:rsidRPr="00A35F26" w:rsidRDefault="00D46A44" w:rsidP="00D058A5">
      <w:pPr>
        <w:jc w:val="center"/>
        <w:outlineLvl w:val="1"/>
        <w:rPr>
          <w:rFonts w:ascii="Times New Roman" w:hAnsi="Times New Roman" w:cs="Times New Roman"/>
          <w:b/>
          <w:bCs/>
          <w:i/>
          <w:iCs/>
          <w:sz w:val="28"/>
          <w:szCs w:val="28"/>
        </w:rPr>
      </w:pPr>
      <w:bookmarkStart w:id="2" w:name="_Toc168271593"/>
      <w:r w:rsidRPr="00A35F26">
        <w:rPr>
          <w:rFonts w:ascii="Times New Roman" w:hAnsi="Times New Roman" w:cs="Times New Roman"/>
          <w:b/>
          <w:bCs/>
          <w:i/>
          <w:iCs/>
          <w:sz w:val="28"/>
          <w:szCs w:val="28"/>
        </w:rPr>
        <w:t xml:space="preserve">1.1. Загальна ситуація в науці України напередодні  Другої </w:t>
      </w:r>
      <w:r w:rsidR="003F3E40" w:rsidRPr="00A35F26">
        <w:rPr>
          <w:rFonts w:ascii="Times New Roman" w:hAnsi="Times New Roman" w:cs="Times New Roman"/>
          <w:b/>
          <w:bCs/>
          <w:i/>
          <w:iCs/>
          <w:sz w:val="28"/>
          <w:szCs w:val="28"/>
        </w:rPr>
        <w:t>С</w:t>
      </w:r>
      <w:r w:rsidRPr="00A35F26">
        <w:rPr>
          <w:rFonts w:ascii="Times New Roman" w:hAnsi="Times New Roman" w:cs="Times New Roman"/>
          <w:b/>
          <w:bCs/>
          <w:i/>
          <w:iCs/>
          <w:sz w:val="28"/>
          <w:szCs w:val="28"/>
        </w:rPr>
        <w:t>вітової війни</w:t>
      </w:r>
      <w:bookmarkEnd w:id="2"/>
    </w:p>
    <w:p w14:paraId="32CA0121" w14:textId="54348AE4" w:rsidR="00D46A44" w:rsidRDefault="00D46A44" w:rsidP="00D46A44">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t xml:space="preserve">З розгортанням Другої </w:t>
      </w:r>
      <w:r w:rsidR="003F3E40">
        <w:rPr>
          <w:rFonts w:ascii="Times New Roman" w:hAnsi="Times New Roman" w:cs="Times New Roman"/>
          <w:sz w:val="28"/>
          <w:szCs w:val="28"/>
        </w:rPr>
        <w:t>С</w:t>
      </w:r>
      <w:r w:rsidRPr="00D46A44">
        <w:rPr>
          <w:rFonts w:ascii="Times New Roman" w:hAnsi="Times New Roman" w:cs="Times New Roman"/>
          <w:sz w:val="28"/>
          <w:szCs w:val="28"/>
        </w:rPr>
        <w:t xml:space="preserve">вітової війни наукова спільнота в Україні опинилася в бурхливому періоді, позначеному значними викликами </w:t>
      </w:r>
      <w:r w:rsidR="003F3E40">
        <w:rPr>
          <w:rFonts w:ascii="Times New Roman" w:hAnsi="Times New Roman" w:cs="Times New Roman"/>
          <w:sz w:val="28"/>
          <w:szCs w:val="28"/>
        </w:rPr>
        <w:t>і</w:t>
      </w:r>
      <w:r w:rsidRPr="00D46A44">
        <w:rPr>
          <w:rFonts w:ascii="Times New Roman" w:hAnsi="Times New Roman" w:cs="Times New Roman"/>
          <w:sz w:val="28"/>
          <w:szCs w:val="28"/>
        </w:rPr>
        <w:t xml:space="preserve"> глибокими трансформаціями. До вторгнення нацистської Німеччини в 1941 р</w:t>
      </w:r>
      <w:r w:rsidR="003F3E40">
        <w:rPr>
          <w:rFonts w:ascii="Times New Roman" w:hAnsi="Times New Roman" w:cs="Times New Roman"/>
          <w:sz w:val="28"/>
          <w:szCs w:val="28"/>
        </w:rPr>
        <w:t>.</w:t>
      </w:r>
      <w:r w:rsidRPr="00D46A44">
        <w:rPr>
          <w:rFonts w:ascii="Times New Roman" w:hAnsi="Times New Roman" w:cs="Times New Roman"/>
          <w:sz w:val="28"/>
          <w:szCs w:val="28"/>
        </w:rPr>
        <w:t xml:space="preserve"> Україна, яка тоді була частиною Радянського Союзу, вже переживала стрес політичних потрясінь і суворого контролю, який здійснював сталінський режим.</w:t>
      </w:r>
    </w:p>
    <w:p w14:paraId="55E3CCC8" w14:textId="62497024" w:rsidR="00342F25" w:rsidRPr="00342F25" w:rsidRDefault="00342F25" w:rsidP="00342F25">
      <w:pPr>
        <w:spacing w:after="0"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Початок </w:t>
      </w:r>
      <w:r w:rsidR="003F3E40">
        <w:rPr>
          <w:rFonts w:ascii="Times New Roman" w:hAnsi="Times New Roman" w:cs="Times New Roman"/>
          <w:sz w:val="28"/>
          <w:szCs w:val="28"/>
        </w:rPr>
        <w:t>ХХ ст.</w:t>
      </w:r>
      <w:r w:rsidRPr="00342F25">
        <w:rPr>
          <w:rFonts w:ascii="Times New Roman" w:hAnsi="Times New Roman" w:cs="Times New Roman"/>
          <w:sz w:val="28"/>
          <w:szCs w:val="28"/>
        </w:rPr>
        <w:t xml:space="preserve"> став трансформаційним періодом для української науки, який характеризувався значним розвитком, викликами та появою впливових наукових діячів та установ. Ця епоха була вирішальною у формуванні наукового ландшафту України, заклавши основу для майбутніх досягнень.</w:t>
      </w:r>
      <w:r w:rsidR="003F3E40">
        <w:rPr>
          <w:rFonts w:ascii="Times New Roman" w:hAnsi="Times New Roman" w:cs="Times New Roman"/>
          <w:sz w:val="28"/>
          <w:szCs w:val="28"/>
        </w:rPr>
        <w:t xml:space="preserve"> Б</w:t>
      </w:r>
      <w:r w:rsidRPr="00342F25">
        <w:rPr>
          <w:rFonts w:ascii="Times New Roman" w:hAnsi="Times New Roman" w:cs="Times New Roman"/>
          <w:sz w:val="28"/>
          <w:szCs w:val="28"/>
        </w:rPr>
        <w:t>уло створено кілька ключових наукових установ. Найвизначнішим було заснування в Києві в 1918 р. Української академії наук, пізніше реорганізованої та перейменованої за радянської влади. Ця установа стала центральним осередком наукової думки та досліджень в Україні, сприяючи розвитку різних наукових дисциплін і зосереджуючись на інтеграції науки в промисловий і сільськогосподарський розвиток регіону.</w:t>
      </w:r>
    </w:p>
    <w:p w14:paraId="1F34093F" w14:textId="468F0138" w:rsidR="00342F25" w:rsidRPr="00342F25" w:rsidRDefault="00342F25" w:rsidP="00342F25">
      <w:pPr>
        <w:spacing w:after="0"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Природничі науки процвітали в цей період із помітним прогресом у біології, хімії та фізиці. Вирішальну роль у цих розробках відіграли такі українські вчені, як Володимир Вернадський, якому приписують заснування галузі біогеохімії. Теорії Вернадського про біосферу </w:t>
      </w:r>
      <w:r w:rsidR="00853BB7">
        <w:rPr>
          <w:rFonts w:ascii="Times New Roman" w:hAnsi="Times New Roman" w:cs="Times New Roman"/>
          <w:sz w:val="28"/>
          <w:szCs w:val="28"/>
        </w:rPr>
        <w:t xml:space="preserve">та ноосферу </w:t>
      </w:r>
      <w:r w:rsidRPr="00342F25">
        <w:rPr>
          <w:rFonts w:ascii="Times New Roman" w:hAnsi="Times New Roman" w:cs="Times New Roman"/>
          <w:sz w:val="28"/>
          <w:szCs w:val="28"/>
        </w:rPr>
        <w:t>були революційними і заклали основу науки про навколишнє середовище.</w:t>
      </w:r>
    </w:p>
    <w:p w14:paraId="2A5381A4" w14:textId="00FCCEA3" w:rsidR="00342F25" w:rsidRPr="00342F25" w:rsidRDefault="00342F25" w:rsidP="00342F25">
      <w:pPr>
        <w:spacing w:after="0"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Швидке промислове зростання в цей період сприяло розвитку техніки та технологій. Українські інженери та винахідники зробили значний внесок у </w:t>
      </w:r>
      <w:r w:rsidR="006E40EA">
        <w:rPr>
          <w:rFonts w:ascii="Times New Roman" w:hAnsi="Times New Roman" w:cs="Times New Roman"/>
          <w:sz w:val="28"/>
          <w:szCs w:val="28"/>
        </w:rPr>
        <w:t>розвиток</w:t>
      </w:r>
      <w:r w:rsidRPr="00342F25">
        <w:rPr>
          <w:rFonts w:ascii="Times New Roman" w:hAnsi="Times New Roman" w:cs="Times New Roman"/>
          <w:sz w:val="28"/>
          <w:szCs w:val="28"/>
        </w:rPr>
        <w:t xml:space="preserve"> авіакосмічної галузі, електротехніки та металургії. Однією з видатних постатей був Ігор Сікорський, який пізніше емігрував до США і став відомим розробкою першого стабільного багатомоторного літака </w:t>
      </w:r>
      <w:r w:rsidR="006E40EA">
        <w:rPr>
          <w:rFonts w:ascii="Times New Roman" w:hAnsi="Times New Roman" w:cs="Times New Roman"/>
          <w:sz w:val="28"/>
          <w:szCs w:val="28"/>
        </w:rPr>
        <w:t>та</w:t>
      </w:r>
      <w:r w:rsidRPr="00342F25">
        <w:rPr>
          <w:rFonts w:ascii="Times New Roman" w:hAnsi="Times New Roman" w:cs="Times New Roman"/>
          <w:sz w:val="28"/>
          <w:szCs w:val="28"/>
        </w:rPr>
        <w:t xml:space="preserve"> першого життєздатного гелікоптера.</w:t>
      </w:r>
    </w:p>
    <w:p w14:paraId="60A13C8E" w14:textId="081D4364" w:rsidR="00342F25" w:rsidRPr="00342F25" w:rsidRDefault="006E40EA" w:rsidP="00342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w:t>
      </w:r>
      <w:r w:rsidR="00342F25" w:rsidRPr="00342F25">
        <w:rPr>
          <w:rFonts w:ascii="Times New Roman" w:hAnsi="Times New Roman" w:cs="Times New Roman"/>
          <w:sz w:val="28"/>
          <w:szCs w:val="28"/>
        </w:rPr>
        <w:t>кі математики, як Михайло Кравчук, зробили значний внесок, зокрема в галузі алгебри та теорії ймовірностей. У фізиці Лев Ландау, який частину своєї кар’єри провів у Харкові, перш ніж переїхати до основних центрів Радянського Союзу, зробив новаторський внесок, який згодом приніс йому Нобелівську премію.</w:t>
      </w:r>
    </w:p>
    <w:p w14:paraId="249CF478" w14:textId="5410B0EF" w:rsidR="00342F25" w:rsidRPr="00342F25" w:rsidRDefault="00342F25" w:rsidP="00342F25">
      <w:pPr>
        <w:spacing w:after="0"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У цю епоху наукова спільнота в Україні зіткнулася з численними викликами, особливо з приходом радянської влади. Більшовицька революція принесла значні ідеологічні зрушення, які вплинули на всі сфери життя, включно з наукою. Нав’язування ідеологічного конформізму обмежувало певні галузі досліджень, зокрема в соціальних науках і генетиці, де радянська догма диктувала напрямок і характер наукових досліджень.</w:t>
      </w:r>
    </w:p>
    <w:p w14:paraId="345B741D" w14:textId="5607F063" w:rsidR="00342F25" w:rsidRPr="00342F25" w:rsidRDefault="00EA3390" w:rsidP="00342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00342F25" w:rsidRPr="00342F25">
        <w:rPr>
          <w:rFonts w:ascii="Times New Roman" w:hAnsi="Times New Roman" w:cs="Times New Roman"/>
          <w:sz w:val="28"/>
          <w:szCs w:val="28"/>
        </w:rPr>
        <w:t xml:space="preserve">скравим прикладом ідеологічного тиску було зростання наприкінці 1920-х і </w:t>
      </w:r>
      <w:r>
        <w:rPr>
          <w:rFonts w:ascii="Times New Roman" w:hAnsi="Times New Roman" w:cs="Times New Roman"/>
          <w:sz w:val="28"/>
          <w:szCs w:val="28"/>
        </w:rPr>
        <w:t xml:space="preserve">в </w:t>
      </w:r>
      <w:r w:rsidR="00342F25" w:rsidRPr="00342F25">
        <w:rPr>
          <w:rFonts w:ascii="Times New Roman" w:hAnsi="Times New Roman" w:cs="Times New Roman"/>
          <w:sz w:val="28"/>
          <w:szCs w:val="28"/>
        </w:rPr>
        <w:t>1930-х р</w:t>
      </w:r>
      <w:r>
        <w:rPr>
          <w:rFonts w:ascii="Times New Roman" w:hAnsi="Times New Roman" w:cs="Times New Roman"/>
          <w:sz w:val="28"/>
          <w:szCs w:val="28"/>
        </w:rPr>
        <w:t>р. напряму,</w:t>
      </w:r>
      <w:r w:rsidR="00342F25" w:rsidRPr="00342F25">
        <w:rPr>
          <w:rFonts w:ascii="Times New Roman" w:hAnsi="Times New Roman" w:cs="Times New Roman"/>
          <w:sz w:val="28"/>
          <w:szCs w:val="28"/>
        </w:rPr>
        <w:t xml:space="preserve"> очолюван</w:t>
      </w:r>
      <w:r>
        <w:rPr>
          <w:rFonts w:ascii="Times New Roman" w:hAnsi="Times New Roman" w:cs="Times New Roman"/>
          <w:sz w:val="28"/>
          <w:szCs w:val="28"/>
        </w:rPr>
        <w:t>ого</w:t>
      </w:r>
      <w:r w:rsidR="00342F25" w:rsidRPr="00342F25">
        <w:rPr>
          <w:rFonts w:ascii="Times New Roman" w:hAnsi="Times New Roman" w:cs="Times New Roman"/>
          <w:sz w:val="28"/>
          <w:szCs w:val="28"/>
        </w:rPr>
        <w:t xml:space="preserve"> Тро</w:t>
      </w:r>
      <w:r>
        <w:rPr>
          <w:rFonts w:ascii="Times New Roman" w:hAnsi="Times New Roman" w:cs="Times New Roman"/>
          <w:sz w:val="28"/>
          <w:szCs w:val="28"/>
        </w:rPr>
        <w:t>х</w:t>
      </w:r>
      <w:r w:rsidR="00342F25" w:rsidRPr="00342F25">
        <w:rPr>
          <w:rFonts w:ascii="Times New Roman" w:hAnsi="Times New Roman" w:cs="Times New Roman"/>
          <w:sz w:val="28"/>
          <w:szCs w:val="28"/>
        </w:rPr>
        <w:t xml:space="preserve">имом Лисенком. Його дискредитовані теорії, які відкидали генетику Менделя, мали руйнівний вплив на біологічні науки та сільське господарство в Україні, відповідаючи політичним планам радянського режиму, але призводячи до </w:t>
      </w:r>
      <w:r>
        <w:rPr>
          <w:rFonts w:ascii="Times New Roman" w:hAnsi="Times New Roman" w:cs="Times New Roman"/>
          <w:sz w:val="28"/>
          <w:szCs w:val="28"/>
        </w:rPr>
        <w:t>економічного</w:t>
      </w:r>
      <w:r w:rsidR="00342F25" w:rsidRPr="00342F25">
        <w:rPr>
          <w:rFonts w:ascii="Times New Roman" w:hAnsi="Times New Roman" w:cs="Times New Roman"/>
          <w:sz w:val="28"/>
          <w:szCs w:val="28"/>
        </w:rPr>
        <w:t xml:space="preserve"> </w:t>
      </w:r>
      <w:r>
        <w:rPr>
          <w:rFonts w:ascii="Times New Roman" w:hAnsi="Times New Roman" w:cs="Times New Roman"/>
          <w:sz w:val="28"/>
          <w:szCs w:val="28"/>
        </w:rPr>
        <w:t>занепаду</w:t>
      </w:r>
      <w:r w:rsidR="00342F25" w:rsidRPr="00342F25">
        <w:rPr>
          <w:rFonts w:ascii="Times New Roman" w:hAnsi="Times New Roman" w:cs="Times New Roman"/>
          <w:sz w:val="28"/>
          <w:szCs w:val="28"/>
        </w:rPr>
        <w:t xml:space="preserve"> та наукового регресу.</w:t>
      </w:r>
    </w:p>
    <w:p w14:paraId="3382522E" w14:textId="004D33D6" w:rsidR="00342F25" w:rsidRPr="00342F25" w:rsidRDefault="00342F25" w:rsidP="00342F25">
      <w:pPr>
        <w:spacing w:after="0"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Незважаючи на ці виклики, початок </w:t>
      </w:r>
      <w:r w:rsidR="00EA3390">
        <w:rPr>
          <w:rFonts w:ascii="Times New Roman" w:hAnsi="Times New Roman" w:cs="Times New Roman"/>
          <w:sz w:val="28"/>
          <w:szCs w:val="28"/>
        </w:rPr>
        <w:t>ХХ ст.</w:t>
      </w:r>
      <w:r w:rsidRPr="00342F25">
        <w:rPr>
          <w:rFonts w:ascii="Times New Roman" w:hAnsi="Times New Roman" w:cs="Times New Roman"/>
          <w:sz w:val="28"/>
          <w:szCs w:val="28"/>
        </w:rPr>
        <w:t xml:space="preserve"> був періодом культурного та наукового відродження в Україні, особливо протягом короткого періоду незалежності з 1917 по 1921 р</w:t>
      </w:r>
      <w:r w:rsidR="00EA3390">
        <w:rPr>
          <w:rFonts w:ascii="Times New Roman" w:hAnsi="Times New Roman" w:cs="Times New Roman"/>
          <w:sz w:val="28"/>
          <w:szCs w:val="28"/>
        </w:rPr>
        <w:t>р.</w:t>
      </w:r>
      <w:r w:rsidRPr="00342F25">
        <w:rPr>
          <w:rFonts w:ascii="Times New Roman" w:hAnsi="Times New Roman" w:cs="Times New Roman"/>
          <w:sz w:val="28"/>
          <w:szCs w:val="28"/>
        </w:rPr>
        <w:t>, а потім під час політики українізації в 1920-х р</w:t>
      </w:r>
      <w:r w:rsidR="00EA3390">
        <w:rPr>
          <w:rFonts w:ascii="Times New Roman" w:hAnsi="Times New Roman" w:cs="Times New Roman"/>
          <w:sz w:val="28"/>
          <w:szCs w:val="28"/>
        </w:rPr>
        <w:t>р</w:t>
      </w:r>
      <w:r w:rsidRPr="00342F25">
        <w:rPr>
          <w:rFonts w:ascii="Times New Roman" w:hAnsi="Times New Roman" w:cs="Times New Roman"/>
          <w:sz w:val="28"/>
          <w:szCs w:val="28"/>
        </w:rPr>
        <w:t>. Ця епоха ознаменувалася відродженням української культури та мови, що також проникло в наукову спільноту, сприяючи почуттю національної ідентичності та гордості серед українських науковців.</w:t>
      </w:r>
    </w:p>
    <w:p w14:paraId="0D116EF9" w14:textId="4B8E89ED" w:rsidR="009A4423" w:rsidRPr="009A4423" w:rsidRDefault="00D46A44" w:rsidP="009A4423">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t>Структура наукових установ в Україні була переважно сформована радянською політикою, яка наголошувала на централізованому контролі та узгодженні науки з державними цілями. Всесоюзна академія наук у Москві мала філії та відділення в Україні, до складу яких входили різноманітні спеціалізовані наукові інститути. Серед них особливо виділялася Українська академія наук</w:t>
      </w:r>
      <w:r w:rsidR="00EA3390">
        <w:rPr>
          <w:rFonts w:ascii="Times New Roman" w:hAnsi="Times New Roman" w:cs="Times New Roman"/>
          <w:sz w:val="28"/>
          <w:szCs w:val="28"/>
        </w:rPr>
        <w:t xml:space="preserve"> (УАН), яка</w:t>
      </w:r>
      <w:r w:rsidRPr="00D46A44">
        <w:rPr>
          <w:rFonts w:ascii="Times New Roman" w:hAnsi="Times New Roman" w:cs="Times New Roman"/>
          <w:sz w:val="28"/>
          <w:szCs w:val="28"/>
        </w:rPr>
        <w:t xml:space="preserve"> відіграва</w:t>
      </w:r>
      <w:r w:rsidR="00EA3390">
        <w:rPr>
          <w:rFonts w:ascii="Times New Roman" w:hAnsi="Times New Roman" w:cs="Times New Roman"/>
          <w:sz w:val="28"/>
          <w:szCs w:val="28"/>
        </w:rPr>
        <w:t>ла</w:t>
      </w:r>
      <w:r w:rsidRPr="00D46A44">
        <w:rPr>
          <w:rFonts w:ascii="Times New Roman" w:hAnsi="Times New Roman" w:cs="Times New Roman"/>
          <w:sz w:val="28"/>
          <w:szCs w:val="28"/>
        </w:rPr>
        <w:t xml:space="preserve"> ключову роль у координації та управлінні науковою діяльністю в Україні.</w:t>
      </w:r>
      <w:r w:rsidR="00EA3390">
        <w:rPr>
          <w:rFonts w:ascii="Times New Roman" w:hAnsi="Times New Roman" w:cs="Times New Roman"/>
          <w:sz w:val="28"/>
          <w:szCs w:val="28"/>
        </w:rPr>
        <w:t xml:space="preserve"> </w:t>
      </w:r>
      <w:r w:rsidR="009A4423" w:rsidRPr="009A4423">
        <w:rPr>
          <w:rFonts w:ascii="Times New Roman" w:hAnsi="Times New Roman" w:cs="Times New Roman"/>
          <w:sz w:val="28"/>
          <w:szCs w:val="28"/>
        </w:rPr>
        <w:t xml:space="preserve">Її створення стало важливим кроком у розвитку української </w:t>
      </w:r>
      <w:r w:rsidR="009A4423" w:rsidRPr="009A4423">
        <w:rPr>
          <w:rFonts w:ascii="Times New Roman" w:hAnsi="Times New Roman" w:cs="Times New Roman"/>
          <w:sz w:val="28"/>
          <w:szCs w:val="28"/>
        </w:rPr>
        <w:lastRenderedPageBreak/>
        <w:t>науки, надавши можливість українським вченим об’єднати зусилля для дослідження різних наукових напрямків. УАН включала низку спеціалізованих наукових інститутів, що займалися дослідженнями в галузях природничих, технічних та гуманітарних наук.</w:t>
      </w:r>
      <w:r w:rsidR="00EA3390">
        <w:rPr>
          <w:rFonts w:ascii="Times New Roman" w:hAnsi="Times New Roman" w:cs="Times New Roman"/>
          <w:sz w:val="28"/>
          <w:szCs w:val="28"/>
        </w:rPr>
        <w:t xml:space="preserve"> Н</w:t>
      </w:r>
      <w:r w:rsidR="009A4423" w:rsidRPr="009A4423">
        <w:rPr>
          <w:rFonts w:ascii="Times New Roman" w:hAnsi="Times New Roman" w:cs="Times New Roman"/>
          <w:sz w:val="28"/>
          <w:szCs w:val="28"/>
        </w:rPr>
        <w:t>айбільш значущи</w:t>
      </w:r>
      <w:r w:rsidR="00EA3390">
        <w:rPr>
          <w:rFonts w:ascii="Times New Roman" w:hAnsi="Times New Roman" w:cs="Times New Roman"/>
          <w:sz w:val="28"/>
          <w:szCs w:val="28"/>
        </w:rPr>
        <w:t>ми</w:t>
      </w:r>
      <w:r w:rsidR="009A4423" w:rsidRPr="009A4423">
        <w:rPr>
          <w:rFonts w:ascii="Times New Roman" w:hAnsi="Times New Roman" w:cs="Times New Roman"/>
          <w:sz w:val="28"/>
          <w:szCs w:val="28"/>
        </w:rPr>
        <w:t xml:space="preserve"> інститут</w:t>
      </w:r>
      <w:r w:rsidR="00EA3390">
        <w:rPr>
          <w:rFonts w:ascii="Times New Roman" w:hAnsi="Times New Roman" w:cs="Times New Roman"/>
          <w:sz w:val="28"/>
          <w:szCs w:val="28"/>
        </w:rPr>
        <w:t>ами</w:t>
      </w:r>
      <w:r w:rsidR="009A4423" w:rsidRPr="009A4423">
        <w:rPr>
          <w:rFonts w:ascii="Times New Roman" w:hAnsi="Times New Roman" w:cs="Times New Roman"/>
          <w:sz w:val="28"/>
          <w:szCs w:val="28"/>
        </w:rPr>
        <w:t xml:space="preserve"> були Інститут фізики, Інститут хімії, Інститут ботаніки, Інститут геології та ін. Ці установи проводили фундаментальні дослідження, результати яких сприяли розвитку науки та техніки, а також мали практичне значення для промисловості та сільського господарства. </w:t>
      </w:r>
      <w:r w:rsidR="00EA3390">
        <w:rPr>
          <w:rFonts w:ascii="Times New Roman" w:hAnsi="Times New Roman" w:cs="Times New Roman"/>
          <w:sz w:val="28"/>
          <w:szCs w:val="28"/>
        </w:rPr>
        <w:t xml:space="preserve">Так, </w:t>
      </w:r>
      <w:r w:rsidR="009A4423" w:rsidRPr="009A4423">
        <w:rPr>
          <w:rFonts w:ascii="Times New Roman" w:hAnsi="Times New Roman" w:cs="Times New Roman"/>
          <w:sz w:val="28"/>
          <w:szCs w:val="28"/>
        </w:rPr>
        <w:t>Інститут фізики займався дослідженнями в галузі теоретичної та прикладної фізики, розробляючи нові матеріали та технології, які використовувалися в різних галузях промисловості.</w:t>
      </w:r>
      <w:r w:rsidR="00EA3390">
        <w:rPr>
          <w:rFonts w:ascii="Times New Roman" w:hAnsi="Times New Roman" w:cs="Times New Roman"/>
          <w:sz w:val="28"/>
          <w:szCs w:val="28"/>
        </w:rPr>
        <w:t xml:space="preserve"> </w:t>
      </w:r>
      <w:r w:rsidR="009A4423" w:rsidRPr="009A4423">
        <w:rPr>
          <w:rFonts w:ascii="Times New Roman" w:hAnsi="Times New Roman" w:cs="Times New Roman"/>
          <w:sz w:val="28"/>
          <w:szCs w:val="28"/>
        </w:rPr>
        <w:t xml:space="preserve">Інститут хімії проводив дослідження в галузі органічної та неорганічної хімії, розробляючи нові методи синтезу хімічних </w:t>
      </w:r>
      <w:proofErr w:type="spellStart"/>
      <w:r w:rsidR="009A4423" w:rsidRPr="009A4423">
        <w:rPr>
          <w:rFonts w:ascii="Times New Roman" w:hAnsi="Times New Roman" w:cs="Times New Roman"/>
          <w:sz w:val="28"/>
          <w:szCs w:val="28"/>
        </w:rPr>
        <w:t>сполук</w:t>
      </w:r>
      <w:proofErr w:type="spellEnd"/>
      <w:r w:rsidR="009A4423" w:rsidRPr="009A4423">
        <w:rPr>
          <w:rFonts w:ascii="Times New Roman" w:hAnsi="Times New Roman" w:cs="Times New Roman"/>
          <w:sz w:val="28"/>
          <w:szCs w:val="28"/>
        </w:rPr>
        <w:t xml:space="preserve"> та матеріалів. Інститут ботаніки займався вивченням рослинного світу України, досліджуючи біологічні особливості різних видів рослин та їхнє поширення на території країни. Інститут геології вивчав геологічну структуру України, займаючись пошуком та розробкою корисних копалин.</w:t>
      </w:r>
    </w:p>
    <w:p w14:paraId="70DB0F96" w14:textId="5729456A" w:rsidR="009A4423" w:rsidRPr="009A4423" w:rsidRDefault="009A4423" w:rsidP="009A4423">
      <w:pPr>
        <w:spacing w:after="0" w:line="360" w:lineRule="auto"/>
        <w:ind w:firstLine="709"/>
        <w:jc w:val="both"/>
        <w:rPr>
          <w:rFonts w:ascii="Times New Roman" w:hAnsi="Times New Roman" w:cs="Times New Roman"/>
          <w:sz w:val="28"/>
          <w:szCs w:val="28"/>
        </w:rPr>
      </w:pPr>
      <w:r w:rsidRPr="009A4423">
        <w:rPr>
          <w:rFonts w:ascii="Times New Roman" w:hAnsi="Times New Roman" w:cs="Times New Roman"/>
          <w:sz w:val="28"/>
          <w:szCs w:val="28"/>
        </w:rPr>
        <w:t>Окрім цих наукових інститутів, у складі УАН діяли науково-дослідні установи, що спеціалізувалися на вивченні історії, культури та мови. Зокрема, Інститут історії України проводив дослідження з історії українського народу, аналізуючи архівні документи та інші джерела. Інститут літератури вивчав українську літературну спадщину, досліджуючи твори видатних українських письменників та поетів.</w:t>
      </w:r>
    </w:p>
    <w:p w14:paraId="52A749CC" w14:textId="77777777" w:rsidR="005451D4" w:rsidRDefault="009A4423" w:rsidP="009A4423">
      <w:pPr>
        <w:spacing w:after="0" w:line="360" w:lineRule="auto"/>
        <w:ind w:firstLine="709"/>
        <w:jc w:val="both"/>
        <w:rPr>
          <w:rFonts w:ascii="Times New Roman" w:hAnsi="Times New Roman" w:cs="Times New Roman"/>
          <w:sz w:val="28"/>
          <w:szCs w:val="28"/>
        </w:rPr>
      </w:pPr>
      <w:r w:rsidRPr="009A4423">
        <w:rPr>
          <w:rFonts w:ascii="Times New Roman" w:hAnsi="Times New Roman" w:cs="Times New Roman"/>
          <w:sz w:val="28"/>
          <w:szCs w:val="28"/>
        </w:rPr>
        <w:t xml:space="preserve">Завдяки діяльності цих наукових інститутів Українська академія наук стала важливим центром наукових досліджень і сприяла розвитку науки в Україні. Водночас центральна влада в Москві здійснювала контроль над діяльністю УАН, визначаючи пріоритетні напрями досліджень та розподіляючи фінансування. Це забезпечувало інтеграцію української науки в загальносоюзну систему, сприяючи її розвитку відповідно до потреб </w:t>
      </w:r>
      <w:r w:rsidR="00EA3390">
        <w:rPr>
          <w:rFonts w:ascii="Times New Roman" w:hAnsi="Times New Roman" w:cs="Times New Roman"/>
          <w:sz w:val="28"/>
          <w:szCs w:val="28"/>
        </w:rPr>
        <w:t xml:space="preserve">радянської </w:t>
      </w:r>
      <w:r w:rsidRPr="009A4423">
        <w:rPr>
          <w:rFonts w:ascii="Times New Roman" w:hAnsi="Times New Roman" w:cs="Times New Roman"/>
          <w:sz w:val="28"/>
          <w:szCs w:val="28"/>
        </w:rPr>
        <w:t>держави.</w:t>
      </w:r>
    </w:p>
    <w:p w14:paraId="75D0B36D" w14:textId="744688F6" w:rsidR="009F2712" w:rsidRPr="009F2712" w:rsidRDefault="009A4423" w:rsidP="009F2712">
      <w:pPr>
        <w:spacing w:after="0" w:line="360" w:lineRule="auto"/>
        <w:ind w:firstLine="709"/>
        <w:jc w:val="both"/>
        <w:rPr>
          <w:rFonts w:ascii="Times New Roman" w:hAnsi="Times New Roman" w:cs="Times New Roman"/>
          <w:sz w:val="28"/>
          <w:szCs w:val="28"/>
        </w:rPr>
      </w:pPr>
      <w:r w:rsidRPr="009A4423">
        <w:rPr>
          <w:rFonts w:ascii="Times New Roman" w:hAnsi="Times New Roman" w:cs="Times New Roman"/>
          <w:sz w:val="28"/>
          <w:szCs w:val="28"/>
        </w:rPr>
        <w:t xml:space="preserve">Таким чином, наукові установи в </w:t>
      </w:r>
      <w:r w:rsidR="00EA3390">
        <w:rPr>
          <w:rFonts w:ascii="Times New Roman" w:hAnsi="Times New Roman" w:cs="Times New Roman"/>
          <w:sz w:val="28"/>
          <w:szCs w:val="28"/>
        </w:rPr>
        <w:t xml:space="preserve">Радянській </w:t>
      </w:r>
      <w:r w:rsidRPr="009A4423">
        <w:rPr>
          <w:rFonts w:ascii="Times New Roman" w:hAnsi="Times New Roman" w:cs="Times New Roman"/>
          <w:sz w:val="28"/>
          <w:szCs w:val="28"/>
        </w:rPr>
        <w:t>Україні функціонували в умовах централізованого управління та контролю з боку влади.</w:t>
      </w:r>
      <w:r w:rsidR="005451D4">
        <w:rPr>
          <w:rFonts w:ascii="Times New Roman" w:hAnsi="Times New Roman" w:cs="Times New Roman"/>
          <w:sz w:val="28"/>
          <w:szCs w:val="28"/>
        </w:rPr>
        <w:t xml:space="preserve"> Ц</w:t>
      </w:r>
      <w:r w:rsidR="00D46A44" w:rsidRPr="00D46A44">
        <w:rPr>
          <w:rFonts w:ascii="Times New Roman" w:hAnsi="Times New Roman" w:cs="Times New Roman"/>
          <w:sz w:val="28"/>
          <w:szCs w:val="28"/>
        </w:rPr>
        <w:t xml:space="preserve">ентралізація </w:t>
      </w:r>
      <w:r w:rsidR="00D46A44" w:rsidRPr="00D46A44">
        <w:rPr>
          <w:rFonts w:ascii="Times New Roman" w:hAnsi="Times New Roman" w:cs="Times New Roman"/>
          <w:sz w:val="28"/>
          <w:szCs w:val="28"/>
        </w:rPr>
        <w:lastRenderedPageBreak/>
        <w:t xml:space="preserve">наукових установ була стратегією, спрямованою на консолідацію контролю над інтелектуальними ресурсами </w:t>
      </w:r>
      <w:r w:rsidR="005451D4">
        <w:rPr>
          <w:rFonts w:ascii="Times New Roman" w:hAnsi="Times New Roman" w:cs="Times New Roman"/>
          <w:sz w:val="28"/>
          <w:szCs w:val="28"/>
        </w:rPr>
        <w:t>та</w:t>
      </w:r>
      <w:r w:rsidR="00D46A44" w:rsidRPr="00D46A44">
        <w:rPr>
          <w:rFonts w:ascii="Times New Roman" w:hAnsi="Times New Roman" w:cs="Times New Roman"/>
          <w:sz w:val="28"/>
          <w:szCs w:val="28"/>
        </w:rPr>
        <w:t xml:space="preserve"> забезпечення того, щоб наукові зусилля підтримували державну політику та пріоритети. Особливо яскраво це проявилося в інтеграції УАН у мережу Всесоюзної академії наук. Центральна влада в Москві мала значний вплив на програми досліджень, розподіл фінансування та кадрові рішення українських наукових установ. Цей контроль не лише впорядкував управління наукою, але й тісно пов’язав наукові дослідження з ідеологічними та практичними потребами держави.</w:t>
      </w:r>
      <w:r w:rsidR="005451D4">
        <w:rPr>
          <w:rFonts w:ascii="Times New Roman" w:hAnsi="Times New Roman" w:cs="Times New Roman"/>
          <w:sz w:val="28"/>
          <w:szCs w:val="28"/>
        </w:rPr>
        <w:t xml:space="preserve"> Н</w:t>
      </w:r>
      <w:r w:rsidR="009F2712" w:rsidRPr="009F2712">
        <w:rPr>
          <w:rFonts w:ascii="Times New Roman" w:hAnsi="Times New Roman" w:cs="Times New Roman"/>
          <w:sz w:val="28"/>
          <w:szCs w:val="28"/>
        </w:rPr>
        <w:t xml:space="preserve">аукові зусилля </w:t>
      </w:r>
      <w:r w:rsidR="005451D4">
        <w:rPr>
          <w:rFonts w:ascii="Times New Roman" w:hAnsi="Times New Roman" w:cs="Times New Roman"/>
          <w:sz w:val="28"/>
          <w:szCs w:val="28"/>
        </w:rPr>
        <w:t xml:space="preserve">спрямовувалися насамперед </w:t>
      </w:r>
      <w:r w:rsidR="009F2712" w:rsidRPr="009F2712">
        <w:rPr>
          <w:rFonts w:ascii="Times New Roman" w:hAnsi="Times New Roman" w:cs="Times New Roman"/>
          <w:sz w:val="28"/>
          <w:szCs w:val="28"/>
        </w:rPr>
        <w:t>на підтримку ключових галузей економіки, військової промисловості та інших стратегічних сфер.</w:t>
      </w:r>
    </w:p>
    <w:p w14:paraId="62806497" w14:textId="61E48D4C" w:rsidR="009F2712" w:rsidRPr="009F2712" w:rsidRDefault="009F2712" w:rsidP="009F2712">
      <w:pPr>
        <w:spacing w:after="0" w:line="360" w:lineRule="auto"/>
        <w:ind w:firstLine="709"/>
        <w:jc w:val="both"/>
        <w:rPr>
          <w:rFonts w:ascii="Times New Roman" w:hAnsi="Times New Roman" w:cs="Times New Roman"/>
          <w:sz w:val="28"/>
          <w:szCs w:val="28"/>
        </w:rPr>
      </w:pPr>
      <w:r w:rsidRPr="009F2712">
        <w:rPr>
          <w:rFonts w:ascii="Times New Roman" w:hAnsi="Times New Roman" w:cs="Times New Roman"/>
          <w:sz w:val="28"/>
          <w:szCs w:val="28"/>
        </w:rPr>
        <w:t xml:space="preserve">Фінансові ресурси розподілялися відповідно до затверджених програм та пріоритетів, що гарантувало фінансування найважливіших </w:t>
      </w:r>
      <w:proofErr w:type="spellStart"/>
      <w:r w:rsidRPr="009F2712">
        <w:rPr>
          <w:rFonts w:ascii="Times New Roman" w:hAnsi="Times New Roman" w:cs="Times New Roman"/>
          <w:sz w:val="28"/>
          <w:szCs w:val="28"/>
        </w:rPr>
        <w:t>про</w:t>
      </w:r>
      <w:r w:rsidR="005451D4">
        <w:rPr>
          <w:rFonts w:ascii="Times New Roman" w:hAnsi="Times New Roman" w:cs="Times New Roman"/>
          <w:sz w:val="28"/>
          <w:szCs w:val="28"/>
        </w:rPr>
        <w:t>є</w:t>
      </w:r>
      <w:r w:rsidRPr="009F2712">
        <w:rPr>
          <w:rFonts w:ascii="Times New Roman" w:hAnsi="Times New Roman" w:cs="Times New Roman"/>
          <w:sz w:val="28"/>
          <w:szCs w:val="28"/>
        </w:rPr>
        <w:t>ктів</w:t>
      </w:r>
      <w:proofErr w:type="spellEnd"/>
      <w:r w:rsidR="005451D4">
        <w:rPr>
          <w:rFonts w:ascii="Times New Roman" w:hAnsi="Times New Roman" w:cs="Times New Roman"/>
          <w:sz w:val="28"/>
          <w:szCs w:val="28"/>
        </w:rPr>
        <w:t>,</w:t>
      </w:r>
      <w:r w:rsidRPr="009F2712">
        <w:rPr>
          <w:rFonts w:ascii="Times New Roman" w:hAnsi="Times New Roman" w:cs="Times New Roman"/>
          <w:sz w:val="28"/>
          <w:szCs w:val="28"/>
        </w:rPr>
        <w:t xml:space="preserve"> з точки зору державних потреб. Це дозволяло забезпечити достатнє фінансування для реалізації стратегічних наукових </w:t>
      </w:r>
      <w:proofErr w:type="spellStart"/>
      <w:r w:rsidRPr="009F2712">
        <w:rPr>
          <w:rFonts w:ascii="Times New Roman" w:hAnsi="Times New Roman" w:cs="Times New Roman"/>
          <w:sz w:val="28"/>
          <w:szCs w:val="28"/>
        </w:rPr>
        <w:t>про</w:t>
      </w:r>
      <w:r w:rsidR="00F31985">
        <w:rPr>
          <w:rFonts w:ascii="Times New Roman" w:hAnsi="Times New Roman" w:cs="Times New Roman"/>
          <w:sz w:val="28"/>
          <w:szCs w:val="28"/>
        </w:rPr>
        <w:t>є</w:t>
      </w:r>
      <w:r w:rsidRPr="009F2712">
        <w:rPr>
          <w:rFonts w:ascii="Times New Roman" w:hAnsi="Times New Roman" w:cs="Times New Roman"/>
          <w:sz w:val="28"/>
          <w:szCs w:val="28"/>
        </w:rPr>
        <w:t>ктів</w:t>
      </w:r>
      <w:proofErr w:type="spellEnd"/>
      <w:r w:rsidRPr="009F2712">
        <w:rPr>
          <w:rFonts w:ascii="Times New Roman" w:hAnsi="Times New Roman" w:cs="Times New Roman"/>
          <w:sz w:val="28"/>
          <w:szCs w:val="28"/>
        </w:rPr>
        <w:t>, одночасно обмежу</w:t>
      </w:r>
      <w:r w:rsidR="00F31985">
        <w:rPr>
          <w:rFonts w:ascii="Times New Roman" w:hAnsi="Times New Roman" w:cs="Times New Roman"/>
          <w:sz w:val="28"/>
          <w:szCs w:val="28"/>
        </w:rPr>
        <w:t>ючи</w:t>
      </w:r>
      <w:r w:rsidRPr="009F2712">
        <w:rPr>
          <w:rFonts w:ascii="Times New Roman" w:hAnsi="Times New Roman" w:cs="Times New Roman"/>
          <w:sz w:val="28"/>
          <w:szCs w:val="28"/>
        </w:rPr>
        <w:t xml:space="preserve"> можливості для незалежних наукових досліджень, що не відповідали офіційним пріоритетам.</w:t>
      </w:r>
    </w:p>
    <w:p w14:paraId="729FE8C4" w14:textId="77777777" w:rsidR="009F2712" w:rsidRPr="009F2712" w:rsidRDefault="009F2712" w:rsidP="009F2712">
      <w:pPr>
        <w:spacing w:after="0" w:line="360" w:lineRule="auto"/>
        <w:ind w:firstLine="709"/>
        <w:jc w:val="both"/>
        <w:rPr>
          <w:rFonts w:ascii="Times New Roman" w:hAnsi="Times New Roman" w:cs="Times New Roman"/>
          <w:sz w:val="28"/>
          <w:szCs w:val="28"/>
        </w:rPr>
      </w:pPr>
      <w:r w:rsidRPr="009F2712">
        <w:rPr>
          <w:rFonts w:ascii="Times New Roman" w:hAnsi="Times New Roman" w:cs="Times New Roman"/>
          <w:sz w:val="28"/>
          <w:szCs w:val="28"/>
        </w:rPr>
        <w:t>Кадрові рішення в українських наукових установах також значною мірою залежали від центральної влади. Призначення на ключові посади, просування вчених по кар'єрній драбині та розподіл наукових ступенів контролювалися через систему партійного контролю та державних органів. Це забезпечувало лояльність науковців до радянської влади та ідеологічну відповідність їхньої роботи офіційним вимогам.</w:t>
      </w:r>
    </w:p>
    <w:p w14:paraId="7BB1A754" w14:textId="6F7A8B30" w:rsidR="009F2712" w:rsidRPr="009F2712" w:rsidRDefault="009F2712" w:rsidP="009F2712">
      <w:pPr>
        <w:spacing w:after="0" w:line="360" w:lineRule="auto"/>
        <w:ind w:firstLine="709"/>
        <w:jc w:val="both"/>
        <w:rPr>
          <w:rFonts w:ascii="Times New Roman" w:hAnsi="Times New Roman" w:cs="Times New Roman"/>
          <w:sz w:val="28"/>
          <w:szCs w:val="28"/>
        </w:rPr>
      </w:pPr>
      <w:r w:rsidRPr="009F2712">
        <w:rPr>
          <w:rFonts w:ascii="Times New Roman" w:hAnsi="Times New Roman" w:cs="Times New Roman"/>
          <w:sz w:val="28"/>
          <w:szCs w:val="28"/>
        </w:rPr>
        <w:t xml:space="preserve">Централізований контроль сприяв не лише впорядкуванню управління наукою, але й тісному зв’язку наукових досліджень з ідеологічними та практичними потребами держави. Наукові установи мали працювати в рамках офіційної ідеології, підтримуючи комуністичні цінності та ідеї. Це забезпечувало ідеологічну спрямованість наукових досліджень </w:t>
      </w:r>
      <w:r w:rsidR="00F31985">
        <w:rPr>
          <w:rFonts w:ascii="Times New Roman" w:hAnsi="Times New Roman" w:cs="Times New Roman"/>
          <w:sz w:val="28"/>
          <w:szCs w:val="28"/>
        </w:rPr>
        <w:t>та</w:t>
      </w:r>
      <w:r w:rsidRPr="009F2712">
        <w:rPr>
          <w:rFonts w:ascii="Times New Roman" w:hAnsi="Times New Roman" w:cs="Times New Roman"/>
          <w:sz w:val="28"/>
          <w:szCs w:val="28"/>
        </w:rPr>
        <w:t xml:space="preserve"> їхнє використання для пропаганди радянських досягнень у науці та техніці.</w:t>
      </w:r>
    </w:p>
    <w:p w14:paraId="1D401B75" w14:textId="21C44AF2" w:rsidR="009A4423" w:rsidRPr="00D46A44" w:rsidRDefault="009F2712" w:rsidP="009F2712">
      <w:pPr>
        <w:spacing w:after="0" w:line="360" w:lineRule="auto"/>
        <w:ind w:firstLine="709"/>
        <w:jc w:val="both"/>
        <w:rPr>
          <w:rFonts w:ascii="Times New Roman" w:hAnsi="Times New Roman" w:cs="Times New Roman"/>
          <w:sz w:val="28"/>
          <w:szCs w:val="28"/>
        </w:rPr>
      </w:pPr>
      <w:r w:rsidRPr="009F2712">
        <w:rPr>
          <w:rFonts w:ascii="Times New Roman" w:hAnsi="Times New Roman" w:cs="Times New Roman"/>
          <w:sz w:val="28"/>
          <w:szCs w:val="28"/>
        </w:rPr>
        <w:t xml:space="preserve">Таким чином, централізація наукових установ за радянської влади була стратегічним кроком, спрямованим на консолідацію інтелектуальних ресурсів та забезпечення відповідності наукових досліджень державним цілям </w:t>
      </w:r>
      <w:r w:rsidR="00F31985">
        <w:rPr>
          <w:rFonts w:ascii="Times New Roman" w:hAnsi="Times New Roman" w:cs="Times New Roman"/>
          <w:sz w:val="28"/>
          <w:szCs w:val="28"/>
        </w:rPr>
        <w:t>та</w:t>
      </w:r>
      <w:r w:rsidRPr="009F2712">
        <w:rPr>
          <w:rFonts w:ascii="Times New Roman" w:hAnsi="Times New Roman" w:cs="Times New Roman"/>
          <w:sz w:val="28"/>
          <w:szCs w:val="28"/>
        </w:rPr>
        <w:t xml:space="preserve"> </w:t>
      </w:r>
      <w:r w:rsidRPr="009F2712">
        <w:rPr>
          <w:rFonts w:ascii="Times New Roman" w:hAnsi="Times New Roman" w:cs="Times New Roman"/>
          <w:sz w:val="28"/>
          <w:szCs w:val="28"/>
        </w:rPr>
        <w:lastRenderedPageBreak/>
        <w:t xml:space="preserve">пріоритетам. </w:t>
      </w:r>
      <w:r w:rsidR="00F31985">
        <w:rPr>
          <w:rFonts w:ascii="Times New Roman" w:hAnsi="Times New Roman" w:cs="Times New Roman"/>
          <w:sz w:val="28"/>
          <w:szCs w:val="28"/>
        </w:rPr>
        <w:t>Це</w:t>
      </w:r>
      <w:r w:rsidRPr="009F2712">
        <w:rPr>
          <w:rFonts w:ascii="Times New Roman" w:hAnsi="Times New Roman" w:cs="Times New Roman"/>
          <w:sz w:val="28"/>
          <w:szCs w:val="28"/>
        </w:rPr>
        <w:t xml:space="preserve"> дозволило поєднати наукові зусилля з ідеологічними та практичними потребами держави, забезпечуючи їхню реалізацію в умовах планової економіки та </w:t>
      </w:r>
      <w:r w:rsidR="00F31985">
        <w:rPr>
          <w:rFonts w:ascii="Times New Roman" w:hAnsi="Times New Roman" w:cs="Times New Roman"/>
          <w:sz w:val="28"/>
          <w:szCs w:val="28"/>
        </w:rPr>
        <w:t xml:space="preserve">тоталітарної </w:t>
      </w:r>
      <w:r w:rsidRPr="009F2712">
        <w:rPr>
          <w:rFonts w:ascii="Times New Roman" w:hAnsi="Times New Roman" w:cs="Times New Roman"/>
          <w:sz w:val="28"/>
          <w:szCs w:val="28"/>
        </w:rPr>
        <w:t>політичної системи Радянського Союзу.</w:t>
      </w:r>
    </w:p>
    <w:p w14:paraId="65F70587" w14:textId="30C2B2BC" w:rsidR="00D46A44" w:rsidRPr="00D46A44" w:rsidRDefault="00BF3107" w:rsidP="00D46A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УАН</w:t>
      </w:r>
      <w:r w:rsidR="00D46A44" w:rsidRPr="00D46A44">
        <w:rPr>
          <w:rFonts w:ascii="Times New Roman" w:hAnsi="Times New Roman" w:cs="Times New Roman"/>
          <w:sz w:val="28"/>
          <w:szCs w:val="28"/>
        </w:rPr>
        <w:t xml:space="preserve"> відігравала ключову роль у поширенні наукових знань і просуванні технологічних інновацій, які були критично важливими для радянської індустріалізації та зусиль мілітаризації під час підготовки та під час Другої </w:t>
      </w:r>
      <w:r>
        <w:rPr>
          <w:rFonts w:ascii="Times New Roman" w:hAnsi="Times New Roman" w:cs="Times New Roman"/>
          <w:sz w:val="28"/>
          <w:szCs w:val="28"/>
        </w:rPr>
        <w:t>С</w:t>
      </w:r>
      <w:r w:rsidR="00D46A44" w:rsidRPr="00D46A44">
        <w:rPr>
          <w:rFonts w:ascii="Times New Roman" w:hAnsi="Times New Roman" w:cs="Times New Roman"/>
          <w:sz w:val="28"/>
          <w:szCs w:val="28"/>
        </w:rPr>
        <w:t xml:space="preserve">вітової війни. </w:t>
      </w:r>
      <w:r>
        <w:rPr>
          <w:rFonts w:ascii="Times New Roman" w:hAnsi="Times New Roman" w:cs="Times New Roman"/>
          <w:sz w:val="28"/>
          <w:szCs w:val="28"/>
        </w:rPr>
        <w:t>Так</w:t>
      </w:r>
      <w:r w:rsidR="00D46A44" w:rsidRPr="00D46A44">
        <w:rPr>
          <w:rFonts w:ascii="Times New Roman" w:hAnsi="Times New Roman" w:cs="Times New Roman"/>
          <w:sz w:val="28"/>
          <w:szCs w:val="28"/>
        </w:rPr>
        <w:t xml:space="preserve">, прогрес у сільськогосподарських науках був спрямований на підвищення врожайності, щоб прогодувати країну, </w:t>
      </w:r>
      <w:r>
        <w:rPr>
          <w:rFonts w:ascii="Times New Roman" w:hAnsi="Times New Roman" w:cs="Times New Roman"/>
          <w:sz w:val="28"/>
          <w:szCs w:val="28"/>
        </w:rPr>
        <w:t>яка</w:t>
      </w:r>
      <w:r w:rsidR="00D46A44" w:rsidRPr="00D46A44">
        <w:rPr>
          <w:rFonts w:ascii="Times New Roman" w:hAnsi="Times New Roman" w:cs="Times New Roman"/>
          <w:sz w:val="28"/>
          <w:szCs w:val="28"/>
        </w:rPr>
        <w:t xml:space="preserve"> швидко індустріалізується, тоді як прогрес у матеріалознавстві та інженерії часто спрямовувався на розвиток військових технологій.</w:t>
      </w:r>
    </w:p>
    <w:p w14:paraId="509C0C52" w14:textId="54F39038" w:rsidR="00D46A44" w:rsidRDefault="00D46A44" w:rsidP="00D46A44">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t>Інтеграція українських наукових установ до централізованої радянської системи мала неоднозначний вплив на наукову спільноту. З одного боку, це сприяло широкомасштабній координації дослідницьких зусиль і надало значні ресурси для пріоритетних напрямків досліджен</w:t>
      </w:r>
      <w:r w:rsidR="00BF3107">
        <w:rPr>
          <w:rFonts w:ascii="Times New Roman" w:hAnsi="Times New Roman" w:cs="Times New Roman"/>
          <w:sz w:val="28"/>
          <w:szCs w:val="28"/>
        </w:rPr>
        <w:t>ь</w:t>
      </w:r>
      <w:r w:rsidRPr="00D46A44">
        <w:rPr>
          <w:rFonts w:ascii="Times New Roman" w:hAnsi="Times New Roman" w:cs="Times New Roman"/>
          <w:sz w:val="28"/>
          <w:szCs w:val="28"/>
        </w:rPr>
        <w:t>. З іншого, це накладало значні обмеження на академічну свободу, коли дослідники часто були змушені узгоджувати свої дослідження з марксистсько-ленінською ідеологією та практичними потребами держави.</w:t>
      </w:r>
    </w:p>
    <w:p w14:paraId="0D917E6F" w14:textId="7167EC0C" w:rsidR="00D46A44" w:rsidRPr="00D46A44" w:rsidRDefault="00D46A44" w:rsidP="00D46A44">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t xml:space="preserve">У </w:t>
      </w:r>
      <w:r w:rsidR="00BF3107">
        <w:rPr>
          <w:rFonts w:ascii="Times New Roman" w:hAnsi="Times New Roman" w:cs="Times New Roman"/>
          <w:sz w:val="28"/>
          <w:szCs w:val="28"/>
        </w:rPr>
        <w:t>19</w:t>
      </w:r>
      <w:r w:rsidRPr="00D46A44">
        <w:rPr>
          <w:rFonts w:ascii="Times New Roman" w:hAnsi="Times New Roman" w:cs="Times New Roman"/>
          <w:sz w:val="28"/>
          <w:szCs w:val="28"/>
        </w:rPr>
        <w:t>20-</w:t>
      </w:r>
      <w:r w:rsidR="00BF3107">
        <w:rPr>
          <w:rFonts w:ascii="Times New Roman" w:hAnsi="Times New Roman" w:cs="Times New Roman"/>
          <w:sz w:val="28"/>
          <w:szCs w:val="28"/>
        </w:rPr>
        <w:t>19</w:t>
      </w:r>
      <w:r w:rsidRPr="00D46A44">
        <w:rPr>
          <w:rFonts w:ascii="Times New Roman" w:hAnsi="Times New Roman" w:cs="Times New Roman"/>
          <w:sz w:val="28"/>
          <w:szCs w:val="28"/>
        </w:rPr>
        <w:t>30-і р</w:t>
      </w:r>
      <w:r w:rsidR="00BF3107">
        <w:rPr>
          <w:rFonts w:ascii="Times New Roman" w:hAnsi="Times New Roman" w:cs="Times New Roman"/>
          <w:sz w:val="28"/>
          <w:szCs w:val="28"/>
        </w:rPr>
        <w:t>р.</w:t>
      </w:r>
      <w:r w:rsidRPr="00D46A44">
        <w:rPr>
          <w:rFonts w:ascii="Times New Roman" w:hAnsi="Times New Roman" w:cs="Times New Roman"/>
          <w:sz w:val="28"/>
          <w:szCs w:val="28"/>
        </w:rPr>
        <w:t xml:space="preserve"> відбувався інтенсивний процес т</w:t>
      </w:r>
      <w:r w:rsidR="00BF3107">
        <w:rPr>
          <w:rFonts w:ascii="Times New Roman" w:hAnsi="Times New Roman" w:cs="Times New Roman"/>
          <w:sz w:val="28"/>
          <w:szCs w:val="28"/>
        </w:rPr>
        <w:t>.</w:t>
      </w:r>
      <w:r w:rsidRPr="00D46A44">
        <w:rPr>
          <w:rFonts w:ascii="Times New Roman" w:hAnsi="Times New Roman" w:cs="Times New Roman"/>
          <w:sz w:val="28"/>
          <w:szCs w:val="28"/>
        </w:rPr>
        <w:t xml:space="preserve"> зв</w:t>
      </w:r>
      <w:r w:rsidR="00BF3107">
        <w:rPr>
          <w:rFonts w:ascii="Times New Roman" w:hAnsi="Times New Roman" w:cs="Times New Roman"/>
          <w:sz w:val="28"/>
          <w:szCs w:val="28"/>
        </w:rPr>
        <w:t>.</w:t>
      </w:r>
      <w:r w:rsidRPr="00D46A44">
        <w:rPr>
          <w:rFonts w:ascii="Times New Roman" w:hAnsi="Times New Roman" w:cs="Times New Roman"/>
          <w:sz w:val="28"/>
          <w:szCs w:val="28"/>
        </w:rPr>
        <w:t xml:space="preserve"> «</w:t>
      </w:r>
      <w:proofErr w:type="spellStart"/>
      <w:r w:rsidRPr="00D46A44">
        <w:rPr>
          <w:rFonts w:ascii="Times New Roman" w:hAnsi="Times New Roman" w:cs="Times New Roman"/>
          <w:sz w:val="28"/>
          <w:szCs w:val="28"/>
        </w:rPr>
        <w:t>практизації</w:t>
      </w:r>
      <w:proofErr w:type="spellEnd"/>
      <w:r w:rsidRPr="00D46A44">
        <w:rPr>
          <w:rFonts w:ascii="Times New Roman" w:hAnsi="Times New Roman" w:cs="Times New Roman"/>
          <w:sz w:val="28"/>
          <w:szCs w:val="28"/>
        </w:rPr>
        <w:t>» науки, який супроводжувався формуванням «великої науки» – мережі науково-дослідних інститутів та лабораторій. Це створило основу для масової професії наукового співробітника. У науковій діяльності, яка традиційно зосереджувалася на унікальному акті відкриття, зросла роль рутинної, експериментальної та інженерно-технічної праці, в той час як концептуальні розробки відійшли на другий план.</w:t>
      </w:r>
    </w:p>
    <w:p w14:paraId="21AC173B" w14:textId="72CDB987" w:rsidR="00D46A44" w:rsidRPr="00D46A44" w:rsidRDefault="00D46A44" w:rsidP="00D46A44">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t xml:space="preserve">Не кожна політична еліта могла адекватно відповісти на нові виклики часу, проте саме в цей період у провідних країнах світу сформувалися ключові парадигми державної політики у галузі науки. Це </w:t>
      </w:r>
      <w:r w:rsidR="00BF3107">
        <w:rPr>
          <w:rFonts w:ascii="Times New Roman" w:hAnsi="Times New Roman" w:cs="Times New Roman"/>
          <w:sz w:val="28"/>
          <w:szCs w:val="28"/>
        </w:rPr>
        <w:t>стосується і</w:t>
      </w:r>
      <w:r w:rsidRPr="00D46A44">
        <w:rPr>
          <w:rFonts w:ascii="Times New Roman" w:hAnsi="Times New Roman" w:cs="Times New Roman"/>
          <w:sz w:val="28"/>
          <w:szCs w:val="28"/>
        </w:rPr>
        <w:t xml:space="preserve"> радянського уряду, що проводив курс на соціально-економічну модернізацію і наукове будівництво як її складову.</w:t>
      </w:r>
    </w:p>
    <w:p w14:paraId="4EA87E80" w14:textId="6DC8EF34" w:rsidR="00D46A44" w:rsidRPr="00D46A44" w:rsidRDefault="00D46A44" w:rsidP="00D46A44">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lastRenderedPageBreak/>
        <w:t>Аспекти цієї теми вже досліджувались багатьма вітчизняними та зарубіжними науковцями, включаючи праці Г. Касьянова, В. Кузнецова та ін. Основною методологією, яка була обрана для аналізу наукової політики як системного явища, став інституційний підхід, запропонований Г. Спенсер</w:t>
      </w:r>
      <w:r w:rsidR="0005218A">
        <w:rPr>
          <w:rFonts w:ascii="Times New Roman" w:hAnsi="Times New Roman" w:cs="Times New Roman"/>
          <w:sz w:val="28"/>
          <w:szCs w:val="28"/>
        </w:rPr>
        <w:t>ом</w:t>
      </w:r>
      <w:r w:rsidRPr="00D46A44">
        <w:rPr>
          <w:rFonts w:ascii="Times New Roman" w:hAnsi="Times New Roman" w:cs="Times New Roman"/>
          <w:sz w:val="28"/>
          <w:szCs w:val="28"/>
        </w:rPr>
        <w:t xml:space="preserve"> та М. Вебер</w:t>
      </w:r>
      <w:r w:rsidR="0005218A">
        <w:rPr>
          <w:rFonts w:ascii="Times New Roman" w:hAnsi="Times New Roman" w:cs="Times New Roman"/>
          <w:sz w:val="28"/>
          <w:szCs w:val="28"/>
        </w:rPr>
        <w:t>ом</w:t>
      </w:r>
      <w:r w:rsidRPr="00D46A44">
        <w:rPr>
          <w:rFonts w:ascii="Times New Roman" w:hAnsi="Times New Roman" w:cs="Times New Roman"/>
          <w:sz w:val="28"/>
          <w:szCs w:val="28"/>
        </w:rPr>
        <w:t>.</w:t>
      </w:r>
      <w:r w:rsidR="0071484A">
        <w:rPr>
          <w:rFonts w:ascii="Times New Roman" w:hAnsi="Times New Roman" w:cs="Times New Roman"/>
          <w:sz w:val="28"/>
          <w:szCs w:val="28"/>
        </w:rPr>
        <w:t xml:space="preserve"> </w:t>
      </w:r>
      <w:r w:rsidRPr="00D46A44">
        <w:rPr>
          <w:rFonts w:ascii="Times New Roman" w:hAnsi="Times New Roman" w:cs="Times New Roman"/>
          <w:sz w:val="28"/>
          <w:szCs w:val="28"/>
        </w:rPr>
        <w:t xml:space="preserve">Наукова політика визначається як комплекс державних заходів, що стимулюють науковий розвиток </w:t>
      </w:r>
      <w:r w:rsidR="0071484A">
        <w:rPr>
          <w:rFonts w:ascii="Times New Roman" w:hAnsi="Times New Roman" w:cs="Times New Roman"/>
          <w:sz w:val="28"/>
          <w:szCs w:val="28"/>
        </w:rPr>
        <w:t>та</w:t>
      </w:r>
      <w:r w:rsidRPr="00D46A44">
        <w:rPr>
          <w:rFonts w:ascii="Times New Roman" w:hAnsi="Times New Roman" w:cs="Times New Roman"/>
          <w:sz w:val="28"/>
          <w:szCs w:val="28"/>
        </w:rPr>
        <w:t xml:space="preserve"> виконання основних функцій науки як суспільного інституту. </w:t>
      </w:r>
      <w:r w:rsidR="0071484A">
        <w:rPr>
          <w:rFonts w:ascii="Times New Roman" w:hAnsi="Times New Roman" w:cs="Times New Roman"/>
          <w:sz w:val="28"/>
          <w:szCs w:val="28"/>
        </w:rPr>
        <w:t>Ця п</w:t>
      </w:r>
      <w:r w:rsidRPr="00D46A44">
        <w:rPr>
          <w:rFonts w:ascii="Times New Roman" w:hAnsi="Times New Roman" w:cs="Times New Roman"/>
          <w:sz w:val="28"/>
          <w:szCs w:val="28"/>
        </w:rPr>
        <w:t>олітика охоплює не тільки прямі заходи, такі</w:t>
      </w:r>
      <w:r w:rsidR="0071484A">
        <w:rPr>
          <w:rFonts w:ascii="Times New Roman" w:hAnsi="Times New Roman" w:cs="Times New Roman"/>
          <w:sz w:val="28"/>
          <w:szCs w:val="28"/>
        </w:rPr>
        <w:t>,</w:t>
      </w:r>
      <w:r w:rsidRPr="00D46A44">
        <w:rPr>
          <w:rFonts w:ascii="Times New Roman" w:hAnsi="Times New Roman" w:cs="Times New Roman"/>
          <w:sz w:val="28"/>
          <w:szCs w:val="28"/>
        </w:rPr>
        <w:t xml:space="preserve"> як фінансування чи законодавчі ініціативи, а й створення умов для вільного розвитку наукових досліджень. Це може включати захист прав інтелектуальної власності, підтримку інноваційного підприємництва, інтеграцію науки з освітою та інші аспекти, які формують стимулююче середовище для наукової діяльності.</w:t>
      </w:r>
    </w:p>
    <w:p w14:paraId="3109D23D" w14:textId="76352697" w:rsidR="00D46A44" w:rsidRPr="00D46A44" w:rsidRDefault="0071484A" w:rsidP="00D46A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Треба</w:t>
      </w:r>
      <w:r w:rsidR="00D46A44" w:rsidRPr="00D46A44">
        <w:rPr>
          <w:rFonts w:ascii="Times New Roman" w:hAnsi="Times New Roman" w:cs="Times New Roman"/>
          <w:sz w:val="28"/>
          <w:szCs w:val="28"/>
        </w:rPr>
        <w:t xml:space="preserve"> визнати, що в </w:t>
      </w:r>
      <w:r>
        <w:rPr>
          <w:rFonts w:ascii="Times New Roman" w:hAnsi="Times New Roman" w:cs="Times New Roman"/>
          <w:sz w:val="28"/>
          <w:szCs w:val="28"/>
        </w:rPr>
        <w:t xml:space="preserve">досліджуваний період </w:t>
      </w:r>
      <w:r w:rsidR="00D46A44" w:rsidRPr="00D46A44">
        <w:rPr>
          <w:rFonts w:ascii="Times New Roman" w:hAnsi="Times New Roman" w:cs="Times New Roman"/>
          <w:sz w:val="28"/>
          <w:szCs w:val="28"/>
        </w:rPr>
        <w:t>не всі з</w:t>
      </w:r>
      <w:r>
        <w:rPr>
          <w:rFonts w:ascii="Times New Roman" w:hAnsi="Times New Roman" w:cs="Times New Roman"/>
          <w:sz w:val="28"/>
          <w:szCs w:val="28"/>
        </w:rPr>
        <w:t>гадані</w:t>
      </w:r>
      <w:r w:rsidR="00D46A44" w:rsidRPr="00D46A44">
        <w:rPr>
          <w:rFonts w:ascii="Times New Roman" w:hAnsi="Times New Roman" w:cs="Times New Roman"/>
          <w:sz w:val="28"/>
          <w:szCs w:val="28"/>
        </w:rPr>
        <w:t xml:space="preserve"> принцип</w:t>
      </w:r>
      <w:r>
        <w:rPr>
          <w:rFonts w:ascii="Times New Roman" w:hAnsi="Times New Roman" w:cs="Times New Roman"/>
          <w:sz w:val="28"/>
          <w:szCs w:val="28"/>
        </w:rPr>
        <w:t>и</w:t>
      </w:r>
      <w:r w:rsidR="00D46A44" w:rsidRPr="00D46A44">
        <w:rPr>
          <w:rFonts w:ascii="Times New Roman" w:hAnsi="Times New Roman" w:cs="Times New Roman"/>
          <w:sz w:val="28"/>
          <w:szCs w:val="28"/>
        </w:rPr>
        <w:t xml:space="preserve"> були пріоритетними для всіх країн. Незважаючи на це, вони впливали на розвиток наукової політики, формуючи її успіхи та невдачі.</w:t>
      </w:r>
    </w:p>
    <w:p w14:paraId="60D32A8D" w14:textId="286B29BF" w:rsidR="007E72A1" w:rsidRPr="007E72A1" w:rsidRDefault="007E72A1" w:rsidP="007E72A1">
      <w:pPr>
        <w:spacing w:after="0" w:line="360" w:lineRule="auto"/>
        <w:ind w:firstLine="709"/>
        <w:jc w:val="both"/>
        <w:rPr>
          <w:rFonts w:ascii="Times New Roman" w:hAnsi="Times New Roman" w:cs="Times New Roman"/>
          <w:sz w:val="28"/>
          <w:szCs w:val="28"/>
        </w:rPr>
      </w:pPr>
      <w:r w:rsidRPr="007E72A1">
        <w:rPr>
          <w:rFonts w:ascii="Times New Roman" w:hAnsi="Times New Roman" w:cs="Times New Roman"/>
          <w:sz w:val="28"/>
          <w:szCs w:val="28"/>
        </w:rPr>
        <w:t xml:space="preserve">У </w:t>
      </w:r>
      <w:r w:rsidR="0071484A">
        <w:rPr>
          <w:rFonts w:ascii="Times New Roman" w:hAnsi="Times New Roman" w:cs="Times New Roman"/>
          <w:sz w:val="28"/>
          <w:szCs w:val="28"/>
        </w:rPr>
        <w:t>СРСР</w:t>
      </w:r>
      <w:r w:rsidRPr="007E72A1">
        <w:rPr>
          <w:rFonts w:ascii="Times New Roman" w:hAnsi="Times New Roman" w:cs="Times New Roman"/>
          <w:sz w:val="28"/>
          <w:szCs w:val="28"/>
        </w:rPr>
        <w:t>, зокрема в Україні, в період 20-30-х р</w:t>
      </w:r>
      <w:r w:rsidR="0071484A">
        <w:rPr>
          <w:rFonts w:ascii="Times New Roman" w:hAnsi="Times New Roman" w:cs="Times New Roman"/>
          <w:sz w:val="28"/>
          <w:szCs w:val="28"/>
        </w:rPr>
        <w:t>р.</w:t>
      </w:r>
      <w:r w:rsidRPr="007E72A1">
        <w:rPr>
          <w:rFonts w:ascii="Times New Roman" w:hAnsi="Times New Roman" w:cs="Times New Roman"/>
          <w:sz w:val="28"/>
          <w:szCs w:val="28"/>
        </w:rPr>
        <w:t xml:space="preserve"> ХХ ст</w:t>
      </w:r>
      <w:r w:rsidR="0071484A">
        <w:rPr>
          <w:rFonts w:ascii="Times New Roman" w:hAnsi="Times New Roman" w:cs="Times New Roman"/>
          <w:sz w:val="28"/>
          <w:szCs w:val="28"/>
        </w:rPr>
        <w:t>.</w:t>
      </w:r>
      <w:r w:rsidRPr="007E72A1">
        <w:rPr>
          <w:rFonts w:ascii="Times New Roman" w:hAnsi="Times New Roman" w:cs="Times New Roman"/>
          <w:sz w:val="28"/>
          <w:szCs w:val="28"/>
        </w:rPr>
        <w:t>, попри численні виклики, існували наукові школи, коріння яких сягало XIX ст. В цей час зберігалась традиція академічної науки, яка передбачала безперервну зміну поколінь науковців, накопичення значного досвіду та роль визнаних наукових авторитетів. Це сприяло відтворенню та збереженню ідеї "наукової школи". Значною мірою цьому сприяли складні умови того часу, які обмежували можливість вчених вільно переходити з одного наукового закладу в інший, адже вони були зобов'язані залишатися на місцях своєї реєстрації, що включало прописку, житло та обмежені доходи.</w:t>
      </w:r>
    </w:p>
    <w:p w14:paraId="45C785D8" w14:textId="5CA60F03" w:rsidR="007E72A1" w:rsidRPr="007E72A1" w:rsidRDefault="007E72A1" w:rsidP="007E72A1">
      <w:pPr>
        <w:spacing w:after="0" w:line="360" w:lineRule="auto"/>
        <w:ind w:firstLine="709"/>
        <w:jc w:val="both"/>
        <w:rPr>
          <w:rFonts w:ascii="Times New Roman" w:hAnsi="Times New Roman" w:cs="Times New Roman"/>
          <w:sz w:val="28"/>
          <w:szCs w:val="28"/>
        </w:rPr>
      </w:pPr>
      <w:r w:rsidRPr="007E72A1">
        <w:rPr>
          <w:rFonts w:ascii="Times New Roman" w:hAnsi="Times New Roman" w:cs="Times New Roman"/>
          <w:sz w:val="28"/>
          <w:szCs w:val="28"/>
        </w:rPr>
        <w:t>У вказаний період управління наукою в СРСР вже стало частиною державної політики, з науковою діяльністю, що підпорядковувалась державному плануванню і майже повністю фінансувалась державою. Розвиток технічних наук був прямо пов'язаний з оборонними потребами країни, що зумовило мобілізаційний характер наукових досліджень, націлених на швидке досягнення визначених цілей. Внаслідок масової галузевої науки, що сформувалася у 1920-</w:t>
      </w:r>
      <w:r w:rsidR="0071484A">
        <w:rPr>
          <w:rFonts w:ascii="Times New Roman" w:hAnsi="Times New Roman" w:cs="Times New Roman"/>
          <w:sz w:val="28"/>
          <w:szCs w:val="28"/>
        </w:rPr>
        <w:t>і</w:t>
      </w:r>
      <w:r w:rsidRPr="007E72A1">
        <w:rPr>
          <w:rFonts w:ascii="Times New Roman" w:hAnsi="Times New Roman" w:cs="Times New Roman"/>
          <w:sz w:val="28"/>
          <w:szCs w:val="28"/>
        </w:rPr>
        <w:t xml:space="preserve"> р</w:t>
      </w:r>
      <w:r w:rsidR="0071484A">
        <w:rPr>
          <w:rFonts w:ascii="Times New Roman" w:hAnsi="Times New Roman" w:cs="Times New Roman"/>
          <w:sz w:val="28"/>
          <w:szCs w:val="28"/>
        </w:rPr>
        <w:t>р.</w:t>
      </w:r>
      <w:r w:rsidRPr="007E72A1">
        <w:rPr>
          <w:rFonts w:ascii="Times New Roman" w:hAnsi="Times New Roman" w:cs="Times New Roman"/>
          <w:sz w:val="28"/>
          <w:szCs w:val="28"/>
        </w:rPr>
        <w:t xml:space="preserve">, виникла нестача кваліфікованих фахівців і технічних засобів, що спонукало </w:t>
      </w:r>
      <w:r w:rsidRPr="007E72A1">
        <w:rPr>
          <w:rFonts w:ascii="Times New Roman" w:hAnsi="Times New Roman" w:cs="Times New Roman"/>
          <w:sz w:val="28"/>
          <w:szCs w:val="28"/>
        </w:rPr>
        <w:lastRenderedPageBreak/>
        <w:t xml:space="preserve">до копіювання зарубіжних технологій, часто не найкращих, для швидкого виробництва. </w:t>
      </w:r>
      <w:r w:rsidR="00406A68" w:rsidRPr="00406A68">
        <w:rPr>
          <w:rFonts w:ascii="Times New Roman" w:hAnsi="Times New Roman" w:cs="Times New Roman"/>
          <w:sz w:val="28"/>
          <w:szCs w:val="28"/>
        </w:rPr>
        <w:t>Ситуація покращувалась тільки з впровадженням власних оригінальних розробок, як у випадку з Інститутом електрозварювання Є.О. Патона, який став взірцем для багатьох промислових центрів.</w:t>
      </w:r>
      <w:r w:rsidR="00406A68">
        <w:rPr>
          <w:rFonts w:ascii="Times New Roman" w:hAnsi="Times New Roman" w:cs="Times New Roman"/>
          <w:sz w:val="28"/>
          <w:szCs w:val="28"/>
        </w:rPr>
        <w:t xml:space="preserve"> </w:t>
      </w:r>
      <w:r w:rsidRPr="007E72A1">
        <w:rPr>
          <w:rFonts w:ascii="Times New Roman" w:hAnsi="Times New Roman" w:cs="Times New Roman"/>
          <w:sz w:val="28"/>
          <w:szCs w:val="28"/>
        </w:rPr>
        <w:t>Відомо, що радянська практика часто базувалася на спроб</w:t>
      </w:r>
      <w:r w:rsidR="0071484A">
        <w:rPr>
          <w:rFonts w:ascii="Times New Roman" w:hAnsi="Times New Roman" w:cs="Times New Roman"/>
          <w:sz w:val="28"/>
          <w:szCs w:val="28"/>
        </w:rPr>
        <w:t>ах</w:t>
      </w:r>
      <w:r w:rsidRPr="007E72A1">
        <w:rPr>
          <w:rFonts w:ascii="Times New Roman" w:hAnsi="Times New Roman" w:cs="Times New Roman"/>
          <w:sz w:val="28"/>
          <w:szCs w:val="28"/>
        </w:rPr>
        <w:t xml:space="preserve"> "перестрибнути" етапи</w:t>
      </w:r>
      <w:r w:rsidR="0071484A">
        <w:rPr>
          <w:rFonts w:ascii="Times New Roman" w:hAnsi="Times New Roman" w:cs="Times New Roman"/>
          <w:sz w:val="28"/>
          <w:szCs w:val="28"/>
        </w:rPr>
        <w:t xml:space="preserve"> розвитку</w:t>
      </w:r>
      <w:r w:rsidRPr="007E72A1">
        <w:rPr>
          <w:rFonts w:ascii="Times New Roman" w:hAnsi="Times New Roman" w:cs="Times New Roman"/>
          <w:sz w:val="28"/>
          <w:szCs w:val="28"/>
        </w:rPr>
        <w:t xml:space="preserve">, </w:t>
      </w:r>
      <w:r w:rsidR="0071484A">
        <w:rPr>
          <w:rFonts w:ascii="Times New Roman" w:hAnsi="Times New Roman" w:cs="Times New Roman"/>
          <w:sz w:val="28"/>
          <w:szCs w:val="28"/>
        </w:rPr>
        <w:t>які</w:t>
      </w:r>
      <w:r w:rsidRPr="007E72A1">
        <w:rPr>
          <w:rFonts w:ascii="Times New Roman" w:hAnsi="Times New Roman" w:cs="Times New Roman"/>
          <w:sz w:val="28"/>
          <w:szCs w:val="28"/>
        </w:rPr>
        <w:t xml:space="preserve"> вже пройшли західні економіки, використовуючи досягнення світової техніки </w:t>
      </w:r>
      <w:r w:rsidR="0071484A" w:rsidRPr="0071484A">
        <w:rPr>
          <w:rFonts w:ascii="Times New Roman" w:hAnsi="Times New Roman" w:cs="Times New Roman"/>
          <w:sz w:val="28"/>
          <w:szCs w:val="28"/>
        </w:rPr>
        <w:t xml:space="preserve">і залучення іноземних фахівців </w:t>
      </w:r>
      <w:r w:rsidRPr="007E72A1">
        <w:rPr>
          <w:rFonts w:ascii="Times New Roman" w:hAnsi="Times New Roman" w:cs="Times New Roman"/>
          <w:sz w:val="28"/>
          <w:szCs w:val="28"/>
        </w:rPr>
        <w:t>для будівництва нових підприємств.</w:t>
      </w:r>
      <w:r w:rsidR="00C07387">
        <w:rPr>
          <w:rFonts w:ascii="Times New Roman" w:hAnsi="Times New Roman" w:cs="Times New Roman"/>
          <w:sz w:val="28"/>
          <w:szCs w:val="28"/>
        </w:rPr>
        <w:t xml:space="preserve"> </w:t>
      </w:r>
      <w:r w:rsidR="00074ED3">
        <w:rPr>
          <w:rFonts w:ascii="Times New Roman" w:hAnsi="Times New Roman" w:cs="Times New Roman"/>
          <w:sz w:val="28"/>
          <w:szCs w:val="28"/>
        </w:rPr>
        <w:t>В</w:t>
      </w:r>
      <w:r w:rsidR="00C07387">
        <w:rPr>
          <w:rFonts w:ascii="Times New Roman" w:hAnsi="Times New Roman" w:cs="Times New Roman"/>
          <w:sz w:val="28"/>
          <w:szCs w:val="28"/>
        </w:rPr>
        <w:t>одночас</w:t>
      </w:r>
      <w:r w:rsidRPr="007E72A1">
        <w:rPr>
          <w:rFonts w:ascii="Times New Roman" w:hAnsi="Times New Roman" w:cs="Times New Roman"/>
          <w:sz w:val="28"/>
          <w:szCs w:val="28"/>
        </w:rPr>
        <w:t xml:space="preserve"> в радянській системі спостерігал</w:t>
      </w:r>
      <w:r w:rsidR="00074ED3">
        <w:rPr>
          <w:rFonts w:ascii="Times New Roman" w:hAnsi="Times New Roman" w:cs="Times New Roman"/>
          <w:sz w:val="28"/>
          <w:szCs w:val="28"/>
        </w:rPr>
        <w:t>о</w:t>
      </w:r>
      <w:r w:rsidRPr="007E72A1">
        <w:rPr>
          <w:rFonts w:ascii="Times New Roman" w:hAnsi="Times New Roman" w:cs="Times New Roman"/>
          <w:sz w:val="28"/>
          <w:szCs w:val="28"/>
        </w:rPr>
        <w:t xml:space="preserve">сь вороже ставлення до високоосвічених фахівців, яке стало нормою. </w:t>
      </w:r>
      <w:r w:rsidR="00406A68">
        <w:rPr>
          <w:rFonts w:ascii="Times New Roman" w:hAnsi="Times New Roman" w:cs="Times New Roman"/>
          <w:sz w:val="28"/>
          <w:szCs w:val="28"/>
        </w:rPr>
        <w:t>І</w:t>
      </w:r>
      <w:r w:rsidRPr="007E72A1">
        <w:rPr>
          <w:rFonts w:ascii="Times New Roman" w:hAnsi="Times New Roman" w:cs="Times New Roman"/>
          <w:sz w:val="28"/>
          <w:szCs w:val="28"/>
        </w:rPr>
        <w:t>ндустріалізація сприймалась не тільки як демонстрація переваг сучасної техніки, але й як доказ волі більшовиків до великих звершень.</w:t>
      </w:r>
    </w:p>
    <w:p w14:paraId="126683EB" w14:textId="745F665F" w:rsidR="00D46A44" w:rsidRPr="00D46A44" w:rsidRDefault="002A5B3A" w:rsidP="007E7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007E72A1" w:rsidRPr="007E72A1">
        <w:rPr>
          <w:rFonts w:ascii="Times New Roman" w:hAnsi="Times New Roman" w:cs="Times New Roman"/>
          <w:sz w:val="28"/>
          <w:szCs w:val="28"/>
        </w:rPr>
        <w:t xml:space="preserve">оча СРСР здійснив деякі визначні науково-технічні досягнення, це не було результатом системної взаємодії між наукою і виробництвом, а радше результатом мобілізаційної політики, яка спрямовувала значні ресурси на необхідні науково-технічні "прориви". Зусилля, </w:t>
      </w:r>
      <w:r>
        <w:rPr>
          <w:rFonts w:ascii="Times New Roman" w:hAnsi="Times New Roman" w:cs="Times New Roman"/>
          <w:sz w:val="28"/>
          <w:szCs w:val="28"/>
        </w:rPr>
        <w:t>ви</w:t>
      </w:r>
      <w:r w:rsidR="007E72A1" w:rsidRPr="007E72A1">
        <w:rPr>
          <w:rFonts w:ascii="Times New Roman" w:hAnsi="Times New Roman" w:cs="Times New Roman"/>
          <w:sz w:val="28"/>
          <w:szCs w:val="28"/>
        </w:rPr>
        <w:t>трачені на промисловий шпіонаж, також вказують на ті труднощі, з якими зіштовхувалась радянська наука в той період.</w:t>
      </w:r>
    </w:p>
    <w:p w14:paraId="01DF76B0" w14:textId="131B90C0" w:rsidR="00D46A44" w:rsidRPr="00D46A44" w:rsidRDefault="006A57A0" w:rsidP="00D46A44">
      <w:pPr>
        <w:spacing w:after="0" w:line="360" w:lineRule="auto"/>
        <w:ind w:firstLine="709"/>
        <w:jc w:val="both"/>
        <w:rPr>
          <w:rFonts w:ascii="Times New Roman" w:hAnsi="Times New Roman" w:cs="Times New Roman"/>
          <w:sz w:val="28"/>
          <w:szCs w:val="28"/>
        </w:rPr>
      </w:pPr>
      <w:r w:rsidRPr="006A57A0">
        <w:rPr>
          <w:rFonts w:ascii="Times New Roman" w:hAnsi="Times New Roman" w:cs="Times New Roman"/>
          <w:sz w:val="28"/>
          <w:szCs w:val="28"/>
        </w:rPr>
        <w:t xml:space="preserve">Політичне середовище сталінського режиму мало глибокий вплив на наукову спільноту. </w:t>
      </w:r>
      <w:r>
        <w:rPr>
          <w:rFonts w:ascii="Times New Roman" w:hAnsi="Times New Roman" w:cs="Times New Roman"/>
          <w:sz w:val="28"/>
          <w:szCs w:val="28"/>
        </w:rPr>
        <w:t>Ч</w:t>
      </w:r>
      <w:r w:rsidR="00D46A44" w:rsidRPr="00D46A44">
        <w:rPr>
          <w:rFonts w:ascii="Times New Roman" w:hAnsi="Times New Roman" w:cs="Times New Roman"/>
          <w:sz w:val="28"/>
          <w:szCs w:val="28"/>
        </w:rPr>
        <w:t>истки 1930-х р</w:t>
      </w:r>
      <w:r w:rsidR="002A5B3A">
        <w:rPr>
          <w:rFonts w:ascii="Times New Roman" w:hAnsi="Times New Roman" w:cs="Times New Roman"/>
          <w:sz w:val="28"/>
          <w:szCs w:val="28"/>
        </w:rPr>
        <w:t>р.</w:t>
      </w:r>
      <w:r w:rsidR="00D46A44" w:rsidRPr="00D46A44">
        <w:rPr>
          <w:rFonts w:ascii="Times New Roman" w:hAnsi="Times New Roman" w:cs="Times New Roman"/>
          <w:sz w:val="28"/>
          <w:szCs w:val="28"/>
        </w:rPr>
        <w:t xml:space="preserve"> мали тривалий згубний вплив на наукову спільноту в Україні. Багато провідних вчених були репресовані, а атмосфера страху </w:t>
      </w:r>
      <w:r w:rsidR="002A5B3A">
        <w:rPr>
          <w:rFonts w:ascii="Times New Roman" w:hAnsi="Times New Roman" w:cs="Times New Roman"/>
          <w:sz w:val="28"/>
          <w:szCs w:val="28"/>
        </w:rPr>
        <w:t>і</w:t>
      </w:r>
      <w:r w:rsidR="00D46A44" w:rsidRPr="00D46A44">
        <w:rPr>
          <w:rFonts w:ascii="Times New Roman" w:hAnsi="Times New Roman" w:cs="Times New Roman"/>
          <w:sz w:val="28"/>
          <w:szCs w:val="28"/>
        </w:rPr>
        <w:t xml:space="preserve"> підозр</w:t>
      </w:r>
      <w:r w:rsidR="002A5B3A">
        <w:rPr>
          <w:rFonts w:ascii="Times New Roman" w:hAnsi="Times New Roman" w:cs="Times New Roman"/>
          <w:sz w:val="28"/>
          <w:szCs w:val="28"/>
        </w:rPr>
        <w:t>и</w:t>
      </w:r>
      <w:r w:rsidR="00D46A44" w:rsidRPr="00D46A44">
        <w:rPr>
          <w:rFonts w:ascii="Times New Roman" w:hAnsi="Times New Roman" w:cs="Times New Roman"/>
          <w:sz w:val="28"/>
          <w:szCs w:val="28"/>
        </w:rPr>
        <w:t xml:space="preserve"> перешкоджала незалежному мисленню та інноваціям. Пріорите</w:t>
      </w:r>
      <w:r w:rsidR="002A5B3A">
        <w:rPr>
          <w:rFonts w:ascii="Times New Roman" w:hAnsi="Times New Roman" w:cs="Times New Roman"/>
          <w:sz w:val="28"/>
          <w:szCs w:val="28"/>
        </w:rPr>
        <w:t>т</w:t>
      </w:r>
      <w:r w:rsidR="00D46A44" w:rsidRPr="00D46A44">
        <w:rPr>
          <w:rFonts w:ascii="Times New Roman" w:hAnsi="Times New Roman" w:cs="Times New Roman"/>
          <w:sz w:val="28"/>
          <w:szCs w:val="28"/>
        </w:rPr>
        <w:t xml:space="preserve"> одних галузей над іншими на основі їх безпосередньої корисності для державних цілей також призв</w:t>
      </w:r>
      <w:r>
        <w:rPr>
          <w:rFonts w:ascii="Times New Roman" w:hAnsi="Times New Roman" w:cs="Times New Roman"/>
          <w:sz w:val="28"/>
          <w:szCs w:val="28"/>
        </w:rPr>
        <w:t>ів</w:t>
      </w:r>
      <w:r w:rsidR="00D46A44" w:rsidRPr="00D46A44">
        <w:rPr>
          <w:rFonts w:ascii="Times New Roman" w:hAnsi="Times New Roman" w:cs="Times New Roman"/>
          <w:sz w:val="28"/>
          <w:szCs w:val="28"/>
        </w:rPr>
        <w:t xml:space="preserve"> до дисбалансу в розвитку наукових дисциплін.</w:t>
      </w:r>
      <w:r w:rsidR="007541DE" w:rsidRPr="007541DE">
        <w:t xml:space="preserve"> </w:t>
      </w:r>
      <w:r w:rsidR="007541DE" w:rsidRPr="007541DE">
        <w:rPr>
          <w:rFonts w:ascii="Times New Roman" w:hAnsi="Times New Roman" w:cs="Times New Roman"/>
          <w:sz w:val="28"/>
          <w:szCs w:val="28"/>
        </w:rPr>
        <w:t>Початок війни ще більше посилив ці виклики, оскільки багатьох учених було завербовано, заслано або страчено, що виснажило інтелектуальний пул і вплинуло на безперервність дослідницьких зусиль.</w:t>
      </w:r>
    </w:p>
    <w:p w14:paraId="74D8E6C5" w14:textId="792F84A0" w:rsidR="00D46A44" w:rsidRPr="00D46A44" w:rsidRDefault="00D46A44" w:rsidP="00D46A44">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t xml:space="preserve">Структурна організація наукових установ в Україні за радянської влади ілюструє складну взаємодію між державним контролем і науковим прогресом. Хоча централізований підхід дозволив досягти значних досягнень у певних сферах, він також пригнічував творчість і призвів до переслідувань багатьох </w:t>
      </w:r>
      <w:r w:rsidRPr="00D46A44">
        <w:rPr>
          <w:rFonts w:ascii="Times New Roman" w:hAnsi="Times New Roman" w:cs="Times New Roman"/>
          <w:sz w:val="28"/>
          <w:szCs w:val="28"/>
        </w:rPr>
        <w:lastRenderedPageBreak/>
        <w:t xml:space="preserve">інтелектуалів. Українська академія наук, як ключовий гравець у цій системі, відігравала подвійну роль: вона була водночас посередником наукового прогресу, керованого державою, </w:t>
      </w:r>
      <w:r w:rsidR="006A57A0">
        <w:rPr>
          <w:rFonts w:ascii="Times New Roman" w:hAnsi="Times New Roman" w:cs="Times New Roman"/>
          <w:sz w:val="28"/>
          <w:szCs w:val="28"/>
        </w:rPr>
        <w:t>та</w:t>
      </w:r>
      <w:r w:rsidRPr="00D46A44">
        <w:rPr>
          <w:rFonts w:ascii="Times New Roman" w:hAnsi="Times New Roman" w:cs="Times New Roman"/>
          <w:sz w:val="28"/>
          <w:szCs w:val="28"/>
        </w:rPr>
        <w:t xml:space="preserve"> </w:t>
      </w:r>
      <w:proofErr w:type="spellStart"/>
      <w:r w:rsidRPr="00D46A44">
        <w:rPr>
          <w:rFonts w:ascii="Times New Roman" w:hAnsi="Times New Roman" w:cs="Times New Roman"/>
          <w:sz w:val="28"/>
          <w:szCs w:val="28"/>
        </w:rPr>
        <w:t>придушувачем</w:t>
      </w:r>
      <w:proofErr w:type="spellEnd"/>
      <w:r w:rsidRPr="00D46A44">
        <w:rPr>
          <w:rFonts w:ascii="Times New Roman" w:hAnsi="Times New Roman" w:cs="Times New Roman"/>
          <w:sz w:val="28"/>
          <w:szCs w:val="28"/>
        </w:rPr>
        <w:t xml:space="preserve"> наукової свободи, віддзеркалюючи ширші протиріччя радянського управління наукою.</w:t>
      </w:r>
    </w:p>
    <w:p w14:paraId="3C839E0C" w14:textId="77777777" w:rsidR="00D46A44" w:rsidRPr="00D46A44" w:rsidRDefault="00D46A44" w:rsidP="00D46A44">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t>Незважаючи на ці обмеження, деяким українським вченим вдалося досягти помітних проривів, часто з мінімальними ресурсами. Війна, однак, загострила дефіцит коштів і матеріалів, і багато наукових установ були змушені працювати в надзвичайно важких умовах.</w:t>
      </w:r>
    </w:p>
    <w:p w14:paraId="2AA0ADE0" w14:textId="7978161C" w:rsidR="00D46A44" w:rsidRPr="00D46A44" w:rsidRDefault="00D46A44" w:rsidP="00D46A44">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t xml:space="preserve">Напередодні та на перших етапах війни українська наука перебувала під значним впливом пріоритетів, визначених військовими потребами. Значну державну підтримку отримали такі галузі, як авіація, хімія, машинобудування. Значна увага приділялася також агрономії </w:t>
      </w:r>
      <w:r w:rsidR="006A57A0">
        <w:rPr>
          <w:rFonts w:ascii="Times New Roman" w:hAnsi="Times New Roman" w:cs="Times New Roman"/>
          <w:sz w:val="28"/>
          <w:szCs w:val="28"/>
        </w:rPr>
        <w:t>і</w:t>
      </w:r>
      <w:r w:rsidRPr="00D46A44">
        <w:rPr>
          <w:rFonts w:ascii="Times New Roman" w:hAnsi="Times New Roman" w:cs="Times New Roman"/>
          <w:sz w:val="28"/>
          <w:szCs w:val="28"/>
        </w:rPr>
        <w:t xml:space="preserve"> медицині, що обумовлено потребами підтримки військових зусиль шляхом збільшення сільськогосподарського виробництва та покращення медичного обслуговування військових і цивільного населення.</w:t>
      </w:r>
      <w:r w:rsidR="006A57A0">
        <w:rPr>
          <w:rFonts w:ascii="Times New Roman" w:hAnsi="Times New Roman" w:cs="Times New Roman"/>
          <w:sz w:val="28"/>
          <w:szCs w:val="28"/>
        </w:rPr>
        <w:t xml:space="preserve"> </w:t>
      </w:r>
      <w:r w:rsidRPr="00D46A44">
        <w:rPr>
          <w:rFonts w:ascii="Times New Roman" w:hAnsi="Times New Roman" w:cs="Times New Roman"/>
          <w:sz w:val="28"/>
          <w:szCs w:val="28"/>
        </w:rPr>
        <w:t>Такі вчені, як Олександр Богомолець, зробили значний внесок у медичну науку, зокрема у вивчення клітинних процесів і старіння, що мало наслідки для покращення здоров’я та стійкості солдатів і цивільних під час війни.</w:t>
      </w:r>
    </w:p>
    <w:p w14:paraId="09924535" w14:textId="4E9E06C5" w:rsidR="00D46A44" w:rsidRPr="00D46A44" w:rsidRDefault="00D46A44" w:rsidP="00D46A44">
      <w:pPr>
        <w:spacing w:after="0" w:line="360" w:lineRule="auto"/>
        <w:ind w:firstLine="709"/>
        <w:jc w:val="both"/>
        <w:rPr>
          <w:rFonts w:ascii="Times New Roman" w:hAnsi="Times New Roman" w:cs="Times New Roman"/>
          <w:sz w:val="28"/>
          <w:szCs w:val="28"/>
        </w:rPr>
      </w:pPr>
      <w:r w:rsidRPr="00D46A44">
        <w:rPr>
          <w:rFonts w:ascii="Times New Roman" w:hAnsi="Times New Roman" w:cs="Times New Roman"/>
          <w:sz w:val="28"/>
          <w:szCs w:val="28"/>
        </w:rPr>
        <w:t xml:space="preserve">Початок Другої </w:t>
      </w:r>
      <w:r w:rsidR="0051270F">
        <w:rPr>
          <w:rFonts w:ascii="Times New Roman" w:hAnsi="Times New Roman" w:cs="Times New Roman"/>
          <w:sz w:val="28"/>
          <w:szCs w:val="28"/>
        </w:rPr>
        <w:t>С</w:t>
      </w:r>
      <w:r w:rsidRPr="00D46A44">
        <w:rPr>
          <w:rFonts w:ascii="Times New Roman" w:hAnsi="Times New Roman" w:cs="Times New Roman"/>
          <w:sz w:val="28"/>
          <w:szCs w:val="28"/>
        </w:rPr>
        <w:t xml:space="preserve">вітової війни застав українську науку у </w:t>
      </w:r>
      <w:r w:rsidR="0051270F">
        <w:rPr>
          <w:rFonts w:ascii="Times New Roman" w:hAnsi="Times New Roman" w:cs="Times New Roman"/>
          <w:sz w:val="28"/>
          <w:szCs w:val="28"/>
        </w:rPr>
        <w:t xml:space="preserve">водночас </w:t>
      </w:r>
      <w:r w:rsidRPr="00D46A44">
        <w:rPr>
          <w:rFonts w:ascii="Times New Roman" w:hAnsi="Times New Roman" w:cs="Times New Roman"/>
          <w:sz w:val="28"/>
          <w:szCs w:val="28"/>
        </w:rPr>
        <w:t>розвиненому і складному стані. У той час</w:t>
      </w:r>
      <w:r w:rsidR="0051270F">
        <w:rPr>
          <w:rFonts w:ascii="Times New Roman" w:hAnsi="Times New Roman" w:cs="Times New Roman"/>
          <w:sz w:val="28"/>
          <w:szCs w:val="28"/>
        </w:rPr>
        <w:t>,</w:t>
      </w:r>
      <w:r w:rsidRPr="00D46A44">
        <w:rPr>
          <w:rFonts w:ascii="Times New Roman" w:hAnsi="Times New Roman" w:cs="Times New Roman"/>
          <w:sz w:val="28"/>
          <w:szCs w:val="28"/>
        </w:rPr>
        <w:t xml:space="preserve"> як інституційні рамки підтримували певні ключові галузі досліджень, загальні наукові зусилля були сильно обмежені політичними та ресурсними </w:t>
      </w:r>
      <w:r w:rsidR="0051270F">
        <w:rPr>
          <w:rFonts w:ascii="Times New Roman" w:hAnsi="Times New Roman" w:cs="Times New Roman"/>
          <w:sz w:val="28"/>
          <w:szCs w:val="28"/>
        </w:rPr>
        <w:t>факторами</w:t>
      </w:r>
      <w:r w:rsidRPr="00D46A44">
        <w:rPr>
          <w:rFonts w:ascii="Times New Roman" w:hAnsi="Times New Roman" w:cs="Times New Roman"/>
          <w:sz w:val="28"/>
          <w:szCs w:val="28"/>
        </w:rPr>
        <w:t>. Війна розладна</w:t>
      </w:r>
      <w:r w:rsidR="0051270F">
        <w:rPr>
          <w:rFonts w:ascii="Times New Roman" w:hAnsi="Times New Roman" w:cs="Times New Roman"/>
          <w:sz w:val="28"/>
          <w:szCs w:val="28"/>
        </w:rPr>
        <w:t xml:space="preserve">ла </w:t>
      </w:r>
      <w:r w:rsidRPr="00D46A44">
        <w:rPr>
          <w:rFonts w:ascii="Times New Roman" w:hAnsi="Times New Roman" w:cs="Times New Roman"/>
          <w:sz w:val="28"/>
          <w:szCs w:val="28"/>
        </w:rPr>
        <w:t>наукові спільноти та переорієнтува</w:t>
      </w:r>
      <w:r w:rsidR="0051270F">
        <w:rPr>
          <w:rFonts w:ascii="Times New Roman" w:hAnsi="Times New Roman" w:cs="Times New Roman"/>
          <w:sz w:val="28"/>
          <w:szCs w:val="28"/>
        </w:rPr>
        <w:t>ла</w:t>
      </w:r>
      <w:r w:rsidRPr="00D46A44">
        <w:rPr>
          <w:rFonts w:ascii="Times New Roman" w:hAnsi="Times New Roman" w:cs="Times New Roman"/>
          <w:sz w:val="28"/>
          <w:szCs w:val="28"/>
        </w:rPr>
        <w:t xml:space="preserve"> наукову продукцію на задоволення нагальних військових і промислових потреб. </w:t>
      </w:r>
      <w:r w:rsidR="0051270F">
        <w:rPr>
          <w:rFonts w:ascii="Times New Roman" w:hAnsi="Times New Roman" w:cs="Times New Roman"/>
          <w:sz w:val="28"/>
          <w:szCs w:val="28"/>
        </w:rPr>
        <w:t>Попри</w:t>
      </w:r>
      <w:r w:rsidRPr="00D46A44">
        <w:rPr>
          <w:rFonts w:ascii="Times New Roman" w:hAnsi="Times New Roman" w:cs="Times New Roman"/>
          <w:sz w:val="28"/>
          <w:szCs w:val="28"/>
        </w:rPr>
        <w:t xml:space="preserve"> ці перешкоди, українські вчені продовжували на</w:t>
      </w:r>
      <w:r w:rsidR="00184BA3">
        <w:rPr>
          <w:rFonts w:ascii="Times New Roman" w:hAnsi="Times New Roman" w:cs="Times New Roman"/>
          <w:sz w:val="28"/>
          <w:szCs w:val="28"/>
        </w:rPr>
        <w:t>копичува</w:t>
      </w:r>
      <w:r w:rsidRPr="00D46A44">
        <w:rPr>
          <w:rFonts w:ascii="Times New Roman" w:hAnsi="Times New Roman" w:cs="Times New Roman"/>
          <w:sz w:val="28"/>
          <w:szCs w:val="28"/>
        </w:rPr>
        <w:t>ти цінні знання, демонструючи стійкість і винахідливість перед обличчям величезних труднощів.</w:t>
      </w:r>
    </w:p>
    <w:p w14:paraId="4B75C085" w14:textId="77777777" w:rsidR="009F2712" w:rsidRDefault="009F2712" w:rsidP="009F2712">
      <w:pPr>
        <w:jc w:val="center"/>
        <w:rPr>
          <w:rFonts w:ascii="Times New Roman" w:hAnsi="Times New Roman" w:cs="Times New Roman"/>
          <w:sz w:val="28"/>
          <w:szCs w:val="28"/>
        </w:rPr>
      </w:pPr>
    </w:p>
    <w:p w14:paraId="7F6785FB" w14:textId="71D4C16D" w:rsidR="00D46A44" w:rsidRPr="009F2712" w:rsidRDefault="00D46A44" w:rsidP="009F2712">
      <w:pPr>
        <w:jc w:val="center"/>
        <w:outlineLvl w:val="1"/>
        <w:rPr>
          <w:rFonts w:ascii="Times New Roman" w:hAnsi="Times New Roman" w:cs="Times New Roman"/>
          <w:sz w:val="28"/>
          <w:szCs w:val="28"/>
        </w:rPr>
      </w:pPr>
      <w:bookmarkStart w:id="3" w:name="_Toc168271594"/>
      <w:r w:rsidRPr="00A35F26">
        <w:rPr>
          <w:rFonts w:ascii="Times New Roman" w:hAnsi="Times New Roman" w:cs="Times New Roman"/>
          <w:b/>
          <w:bCs/>
          <w:i/>
          <w:iCs/>
          <w:sz w:val="28"/>
          <w:szCs w:val="28"/>
        </w:rPr>
        <w:t>1.2. Основні напрями наукових досліджень</w:t>
      </w:r>
      <w:bookmarkEnd w:id="3"/>
    </w:p>
    <w:p w14:paraId="2D81FD87" w14:textId="08946538" w:rsidR="007E72A1" w:rsidRDefault="007E72A1" w:rsidP="007E72A1">
      <w:pPr>
        <w:spacing w:line="360" w:lineRule="auto"/>
        <w:ind w:firstLine="709"/>
        <w:jc w:val="both"/>
        <w:rPr>
          <w:rFonts w:ascii="Times New Roman" w:hAnsi="Times New Roman" w:cs="Times New Roman"/>
          <w:sz w:val="28"/>
          <w:szCs w:val="28"/>
        </w:rPr>
      </w:pPr>
      <w:r w:rsidRPr="007E72A1">
        <w:rPr>
          <w:rFonts w:ascii="Times New Roman" w:hAnsi="Times New Roman" w:cs="Times New Roman"/>
          <w:sz w:val="28"/>
          <w:szCs w:val="28"/>
        </w:rPr>
        <w:t>Сфера наукових досліджень</w:t>
      </w:r>
      <w:r w:rsidR="00241364">
        <w:rPr>
          <w:rFonts w:ascii="Times New Roman" w:hAnsi="Times New Roman" w:cs="Times New Roman"/>
          <w:sz w:val="28"/>
          <w:szCs w:val="28"/>
        </w:rPr>
        <w:t xml:space="preserve"> – </w:t>
      </w:r>
      <w:r w:rsidRPr="007E72A1">
        <w:rPr>
          <w:rFonts w:ascii="Times New Roman" w:hAnsi="Times New Roman" w:cs="Times New Roman"/>
          <w:sz w:val="28"/>
          <w:szCs w:val="28"/>
        </w:rPr>
        <w:t>це величезний гобелен, зітканий із різних напрямків, кож</w:t>
      </w:r>
      <w:r w:rsidR="00241364">
        <w:rPr>
          <w:rFonts w:ascii="Times New Roman" w:hAnsi="Times New Roman" w:cs="Times New Roman"/>
          <w:sz w:val="28"/>
          <w:szCs w:val="28"/>
        </w:rPr>
        <w:t>ен</w:t>
      </w:r>
      <w:r w:rsidRPr="007E72A1">
        <w:rPr>
          <w:rFonts w:ascii="Times New Roman" w:hAnsi="Times New Roman" w:cs="Times New Roman"/>
          <w:sz w:val="28"/>
          <w:szCs w:val="28"/>
        </w:rPr>
        <w:t xml:space="preserve"> з яких досліджує різні, але взаємопов’язані явища нашого світу. Дослідження в галузі фізичних наук вивчають фундаментальні закони, які </w:t>
      </w:r>
      <w:r w:rsidRPr="007E72A1">
        <w:rPr>
          <w:rFonts w:ascii="Times New Roman" w:hAnsi="Times New Roman" w:cs="Times New Roman"/>
          <w:sz w:val="28"/>
          <w:szCs w:val="28"/>
        </w:rPr>
        <w:lastRenderedPageBreak/>
        <w:t xml:space="preserve">керують Всесвітом, починаючи від загадкових частинок, що утворюють матерію, і закінчуючи великими космічними сутностями, які визначають наш Всесвіт. Фізика шукає правила, які контролюють ці елементи, а хімія досліджує, як речовини взаємодіють і перетворюються, що є важливим для інновацій у матеріалах і медицині. Астрономія виводить наш погляд за межі Землі, </w:t>
      </w:r>
      <w:proofErr w:type="spellStart"/>
      <w:r w:rsidRPr="007E72A1">
        <w:rPr>
          <w:rFonts w:ascii="Times New Roman" w:hAnsi="Times New Roman" w:cs="Times New Roman"/>
          <w:sz w:val="28"/>
          <w:szCs w:val="28"/>
        </w:rPr>
        <w:t>прагнучи</w:t>
      </w:r>
      <w:proofErr w:type="spellEnd"/>
      <w:r w:rsidRPr="007E72A1">
        <w:rPr>
          <w:rFonts w:ascii="Times New Roman" w:hAnsi="Times New Roman" w:cs="Times New Roman"/>
          <w:sz w:val="28"/>
          <w:szCs w:val="28"/>
        </w:rPr>
        <w:t xml:space="preserve"> розшифрувати таємниці космосу та небесних утворень, тоді як науки про Землю покращую</w:t>
      </w:r>
      <w:r w:rsidR="00AF04E2">
        <w:rPr>
          <w:rFonts w:ascii="Times New Roman" w:hAnsi="Times New Roman" w:cs="Times New Roman"/>
          <w:sz w:val="28"/>
          <w:szCs w:val="28"/>
        </w:rPr>
        <w:t>ть</w:t>
      </w:r>
      <w:r w:rsidRPr="007E72A1">
        <w:rPr>
          <w:rFonts w:ascii="Times New Roman" w:hAnsi="Times New Roman" w:cs="Times New Roman"/>
          <w:sz w:val="28"/>
          <w:szCs w:val="28"/>
        </w:rPr>
        <w:t xml:space="preserve"> наше розуміння структури планети та складних систем її атмосфери та океанів.</w:t>
      </w:r>
    </w:p>
    <w:p w14:paraId="6EE7EE5F" w14:textId="34DF9240" w:rsidR="00384DAD" w:rsidRDefault="00AF04E2" w:rsidP="007E72A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Ось, наприклад,</w:t>
      </w:r>
      <w:r w:rsidR="00384DAD">
        <w:rPr>
          <w:rFonts w:ascii="Times New Roman" w:hAnsi="Times New Roman" w:cs="Times New Roman"/>
          <w:sz w:val="28"/>
          <w:szCs w:val="28"/>
        </w:rPr>
        <w:t xml:space="preserve"> </w:t>
      </w:r>
      <w:r>
        <w:rPr>
          <w:rFonts w:ascii="Times New Roman" w:hAnsi="Times New Roman" w:cs="Times New Roman"/>
          <w:sz w:val="28"/>
          <w:szCs w:val="28"/>
        </w:rPr>
        <w:t xml:space="preserve">деякі </w:t>
      </w:r>
      <w:r w:rsidR="00384DAD">
        <w:rPr>
          <w:rFonts w:ascii="Times New Roman" w:hAnsi="Times New Roman" w:cs="Times New Roman"/>
          <w:sz w:val="28"/>
          <w:szCs w:val="28"/>
        </w:rPr>
        <w:t>напрями досліджен</w:t>
      </w:r>
      <w:r>
        <w:rPr>
          <w:rFonts w:ascii="Times New Roman" w:hAnsi="Times New Roman" w:cs="Times New Roman"/>
          <w:sz w:val="28"/>
          <w:szCs w:val="28"/>
        </w:rPr>
        <w:t>ь у біології:</w:t>
      </w:r>
    </w:p>
    <w:p w14:paraId="7FFA83DA" w14:textId="77777777" w:rsidR="008D05FC" w:rsidRDefault="008D05FC" w:rsidP="007E72A1">
      <w:pPr>
        <w:spacing w:line="360" w:lineRule="auto"/>
        <w:ind w:firstLine="709"/>
        <w:jc w:val="both"/>
        <w:rPr>
          <w:rFonts w:ascii="Times New Roman" w:hAnsi="Times New Roman" w:cs="Times New Roman"/>
          <w:sz w:val="28"/>
          <w:szCs w:val="28"/>
        </w:rPr>
      </w:pPr>
    </w:p>
    <w:tbl>
      <w:tblPr>
        <w:tblStyle w:val="a3"/>
        <w:tblW w:w="10092" w:type="dxa"/>
        <w:tblLook w:val="04A0" w:firstRow="1" w:lastRow="0" w:firstColumn="1" w:lastColumn="0" w:noHBand="0" w:noVBand="1"/>
      </w:tblPr>
      <w:tblGrid>
        <w:gridCol w:w="2736"/>
        <w:gridCol w:w="3668"/>
        <w:gridCol w:w="3688"/>
      </w:tblGrid>
      <w:tr w:rsidR="00384DAD" w:rsidRPr="00384DAD" w14:paraId="52CC2DE0" w14:textId="77777777" w:rsidTr="0033769B">
        <w:trPr>
          <w:trHeight w:val="1094"/>
        </w:trPr>
        <w:tc>
          <w:tcPr>
            <w:tcW w:w="0" w:type="auto"/>
            <w:hideMark/>
          </w:tcPr>
          <w:p w14:paraId="5B191E07" w14:textId="77777777" w:rsidR="00384DAD" w:rsidRPr="00384DAD" w:rsidRDefault="00384DAD" w:rsidP="00384DAD">
            <w:pPr>
              <w:spacing w:after="160"/>
              <w:ind w:firstLine="709"/>
              <w:jc w:val="both"/>
              <w:rPr>
                <w:rFonts w:ascii="Times New Roman" w:hAnsi="Times New Roman" w:cs="Times New Roman"/>
                <w:b/>
                <w:bCs/>
                <w:sz w:val="28"/>
                <w:szCs w:val="28"/>
              </w:rPr>
            </w:pPr>
            <w:r w:rsidRPr="00384DAD">
              <w:rPr>
                <w:rFonts w:ascii="Times New Roman" w:hAnsi="Times New Roman" w:cs="Times New Roman"/>
                <w:b/>
                <w:bCs/>
                <w:sz w:val="28"/>
                <w:szCs w:val="28"/>
              </w:rPr>
              <w:t>Галузь</w:t>
            </w:r>
          </w:p>
        </w:tc>
        <w:tc>
          <w:tcPr>
            <w:tcW w:w="0" w:type="auto"/>
            <w:hideMark/>
          </w:tcPr>
          <w:p w14:paraId="6DA1C6E9" w14:textId="77777777" w:rsidR="00384DAD" w:rsidRPr="00384DAD" w:rsidRDefault="00384DAD" w:rsidP="00384DAD">
            <w:pPr>
              <w:spacing w:after="160"/>
              <w:ind w:firstLine="709"/>
              <w:jc w:val="both"/>
              <w:rPr>
                <w:rFonts w:ascii="Times New Roman" w:hAnsi="Times New Roman" w:cs="Times New Roman"/>
                <w:b/>
                <w:bCs/>
                <w:sz w:val="28"/>
                <w:szCs w:val="28"/>
              </w:rPr>
            </w:pPr>
            <w:r w:rsidRPr="00384DAD">
              <w:rPr>
                <w:rFonts w:ascii="Times New Roman" w:hAnsi="Times New Roman" w:cs="Times New Roman"/>
                <w:b/>
                <w:bCs/>
                <w:sz w:val="28"/>
                <w:szCs w:val="28"/>
              </w:rPr>
              <w:t>Конкретний напрям</w:t>
            </w:r>
          </w:p>
        </w:tc>
        <w:tc>
          <w:tcPr>
            <w:tcW w:w="0" w:type="auto"/>
            <w:hideMark/>
          </w:tcPr>
          <w:p w14:paraId="7258C6B6" w14:textId="77777777" w:rsidR="00384DAD" w:rsidRPr="00384DAD" w:rsidRDefault="00384DAD" w:rsidP="00AF04E2">
            <w:pPr>
              <w:spacing w:after="160"/>
              <w:ind w:firstLine="709"/>
              <w:jc w:val="center"/>
              <w:rPr>
                <w:rFonts w:ascii="Times New Roman" w:hAnsi="Times New Roman" w:cs="Times New Roman"/>
                <w:b/>
                <w:bCs/>
                <w:sz w:val="28"/>
                <w:szCs w:val="28"/>
              </w:rPr>
            </w:pPr>
            <w:r w:rsidRPr="00384DAD">
              <w:rPr>
                <w:rFonts w:ascii="Times New Roman" w:hAnsi="Times New Roman" w:cs="Times New Roman"/>
                <w:b/>
                <w:bCs/>
                <w:sz w:val="28"/>
                <w:szCs w:val="28"/>
              </w:rPr>
              <w:t>Видатні українські/радянські науковці</w:t>
            </w:r>
          </w:p>
        </w:tc>
      </w:tr>
      <w:tr w:rsidR="00384DAD" w:rsidRPr="00384DAD" w14:paraId="0E9BFA1E" w14:textId="77777777" w:rsidTr="0033769B">
        <w:trPr>
          <w:trHeight w:val="1082"/>
        </w:trPr>
        <w:tc>
          <w:tcPr>
            <w:tcW w:w="0" w:type="auto"/>
            <w:hideMark/>
          </w:tcPr>
          <w:p w14:paraId="7E08CAA8" w14:textId="77777777" w:rsidR="00384DAD" w:rsidRPr="00384DAD" w:rsidRDefault="00384DAD" w:rsidP="00384DAD">
            <w:pPr>
              <w:spacing w:after="160"/>
              <w:ind w:firstLine="709"/>
              <w:jc w:val="both"/>
              <w:rPr>
                <w:rFonts w:ascii="Times New Roman" w:hAnsi="Times New Roman" w:cs="Times New Roman"/>
                <w:sz w:val="28"/>
                <w:szCs w:val="28"/>
              </w:rPr>
            </w:pPr>
            <w:r w:rsidRPr="00384DAD">
              <w:rPr>
                <w:rFonts w:ascii="Times New Roman" w:hAnsi="Times New Roman" w:cs="Times New Roman"/>
                <w:b/>
                <w:bCs/>
                <w:sz w:val="28"/>
                <w:szCs w:val="28"/>
              </w:rPr>
              <w:t>Генетика</w:t>
            </w:r>
          </w:p>
        </w:tc>
        <w:tc>
          <w:tcPr>
            <w:tcW w:w="0" w:type="auto"/>
            <w:hideMark/>
          </w:tcPr>
          <w:p w14:paraId="32537888"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Вивчення генів, генетичних варіацій та спадковості</w:t>
            </w:r>
          </w:p>
        </w:tc>
        <w:tc>
          <w:tcPr>
            <w:tcW w:w="0" w:type="auto"/>
            <w:hideMark/>
          </w:tcPr>
          <w:p w14:paraId="4743C9A8"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 xml:space="preserve">Микола Вавилов, Феодосій </w:t>
            </w:r>
            <w:proofErr w:type="spellStart"/>
            <w:r w:rsidRPr="00384DAD">
              <w:rPr>
                <w:rFonts w:ascii="Times New Roman" w:hAnsi="Times New Roman" w:cs="Times New Roman"/>
                <w:sz w:val="28"/>
                <w:szCs w:val="28"/>
              </w:rPr>
              <w:t>Добржанський</w:t>
            </w:r>
            <w:proofErr w:type="spellEnd"/>
          </w:p>
        </w:tc>
      </w:tr>
      <w:tr w:rsidR="00384DAD" w:rsidRPr="00384DAD" w14:paraId="06F9564F" w14:textId="77777777" w:rsidTr="0033769B">
        <w:trPr>
          <w:trHeight w:val="843"/>
        </w:trPr>
        <w:tc>
          <w:tcPr>
            <w:tcW w:w="0" w:type="auto"/>
            <w:hideMark/>
          </w:tcPr>
          <w:p w14:paraId="10D6FA56"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b/>
                <w:bCs/>
                <w:sz w:val="28"/>
                <w:szCs w:val="28"/>
              </w:rPr>
              <w:t>Цитологія</w:t>
            </w:r>
          </w:p>
        </w:tc>
        <w:tc>
          <w:tcPr>
            <w:tcW w:w="0" w:type="auto"/>
            <w:hideMark/>
          </w:tcPr>
          <w:p w14:paraId="224E79E1"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Вивчення структури та функцій клітин</w:t>
            </w:r>
          </w:p>
        </w:tc>
        <w:tc>
          <w:tcPr>
            <w:tcW w:w="0" w:type="auto"/>
            <w:hideMark/>
          </w:tcPr>
          <w:p w14:paraId="37A66EE7"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Олександр Богомолець, Ілля Мечников</w:t>
            </w:r>
          </w:p>
        </w:tc>
      </w:tr>
      <w:tr w:rsidR="00384DAD" w:rsidRPr="00384DAD" w14:paraId="5BB8A595" w14:textId="77777777" w:rsidTr="0033769B">
        <w:trPr>
          <w:trHeight w:val="1138"/>
        </w:trPr>
        <w:tc>
          <w:tcPr>
            <w:tcW w:w="0" w:type="auto"/>
            <w:hideMark/>
          </w:tcPr>
          <w:p w14:paraId="2670C5A1"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b/>
                <w:bCs/>
                <w:sz w:val="28"/>
                <w:szCs w:val="28"/>
              </w:rPr>
              <w:t>Біохімія</w:t>
            </w:r>
          </w:p>
        </w:tc>
        <w:tc>
          <w:tcPr>
            <w:tcW w:w="0" w:type="auto"/>
            <w:hideMark/>
          </w:tcPr>
          <w:p w14:paraId="4F5A7C6A"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Хімічні процеси, що відбуваються в живих організмах</w:t>
            </w:r>
          </w:p>
        </w:tc>
        <w:tc>
          <w:tcPr>
            <w:tcW w:w="0" w:type="auto"/>
            <w:hideMark/>
          </w:tcPr>
          <w:p w14:paraId="5D63E0EC"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 xml:space="preserve">Олександр Опарін, Володимир </w:t>
            </w:r>
            <w:proofErr w:type="spellStart"/>
            <w:r w:rsidRPr="00384DAD">
              <w:rPr>
                <w:rFonts w:ascii="Times New Roman" w:hAnsi="Times New Roman" w:cs="Times New Roman"/>
                <w:sz w:val="28"/>
                <w:szCs w:val="28"/>
              </w:rPr>
              <w:t>Енгельгардт</w:t>
            </w:r>
            <w:proofErr w:type="spellEnd"/>
          </w:p>
        </w:tc>
      </w:tr>
      <w:tr w:rsidR="00384DAD" w:rsidRPr="00384DAD" w14:paraId="226184B7" w14:textId="77777777" w:rsidTr="0033769B">
        <w:trPr>
          <w:trHeight w:val="829"/>
        </w:trPr>
        <w:tc>
          <w:tcPr>
            <w:tcW w:w="0" w:type="auto"/>
            <w:hideMark/>
          </w:tcPr>
          <w:p w14:paraId="55B53BE4"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b/>
                <w:bCs/>
                <w:sz w:val="28"/>
                <w:szCs w:val="28"/>
              </w:rPr>
              <w:t>Фізіологія</w:t>
            </w:r>
          </w:p>
        </w:tc>
        <w:tc>
          <w:tcPr>
            <w:tcW w:w="0" w:type="auto"/>
            <w:hideMark/>
          </w:tcPr>
          <w:p w14:paraId="24C76FD9"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Функції та механізми в живій системі</w:t>
            </w:r>
          </w:p>
        </w:tc>
        <w:tc>
          <w:tcPr>
            <w:tcW w:w="0" w:type="auto"/>
            <w:hideMark/>
          </w:tcPr>
          <w:p w14:paraId="121A9F64"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Павло Костюк, Олександр Богомолець</w:t>
            </w:r>
          </w:p>
        </w:tc>
      </w:tr>
      <w:tr w:rsidR="00384DAD" w:rsidRPr="00384DAD" w14:paraId="27FCFC12" w14:textId="77777777" w:rsidTr="00384DAD">
        <w:trPr>
          <w:trHeight w:val="1062"/>
        </w:trPr>
        <w:tc>
          <w:tcPr>
            <w:tcW w:w="0" w:type="auto"/>
            <w:hideMark/>
          </w:tcPr>
          <w:p w14:paraId="122D1B9A"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b/>
                <w:bCs/>
                <w:sz w:val="28"/>
                <w:szCs w:val="28"/>
              </w:rPr>
              <w:t>Екологія</w:t>
            </w:r>
          </w:p>
        </w:tc>
        <w:tc>
          <w:tcPr>
            <w:tcW w:w="0" w:type="auto"/>
            <w:hideMark/>
          </w:tcPr>
          <w:p w14:paraId="6788A27B"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Взаємодії організмів з навколишнім середовищем</w:t>
            </w:r>
          </w:p>
        </w:tc>
        <w:tc>
          <w:tcPr>
            <w:tcW w:w="0" w:type="auto"/>
            <w:hideMark/>
          </w:tcPr>
          <w:p w14:paraId="7FCE4A15"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Володимир Вернадський, Дмитро Соболєв</w:t>
            </w:r>
          </w:p>
        </w:tc>
      </w:tr>
      <w:tr w:rsidR="00384DAD" w:rsidRPr="00384DAD" w14:paraId="6722F210" w14:textId="77777777" w:rsidTr="0033769B">
        <w:trPr>
          <w:trHeight w:val="913"/>
        </w:trPr>
        <w:tc>
          <w:tcPr>
            <w:tcW w:w="0" w:type="auto"/>
            <w:hideMark/>
          </w:tcPr>
          <w:p w14:paraId="2F5EFC82"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b/>
                <w:bCs/>
                <w:sz w:val="28"/>
                <w:szCs w:val="28"/>
              </w:rPr>
              <w:t>Мікробіологія</w:t>
            </w:r>
          </w:p>
        </w:tc>
        <w:tc>
          <w:tcPr>
            <w:tcW w:w="0" w:type="auto"/>
            <w:hideMark/>
          </w:tcPr>
          <w:p w14:paraId="6A09C304"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Вивчення мікроскопічних організмів</w:t>
            </w:r>
          </w:p>
        </w:tc>
        <w:tc>
          <w:tcPr>
            <w:tcW w:w="0" w:type="auto"/>
            <w:hideMark/>
          </w:tcPr>
          <w:p w14:paraId="138B6EB6" w14:textId="77777777" w:rsidR="00384DAD" w:rsidRPr="00384DAD" w:rsidRDefault="00384DAD" w:rsidP="00384DAD">
            <w:pPr>
              <w:ind w:firstLine="709"/>
              <w:jc w:val="both"/>
              <w:rPr>
                <w:rFonts w:ascii="Times New Roman" w:hAnsi="Times New Roman" w:cs="Times New Roman"/>
                <w:sz w:val="28"/>
                <w:szCs w:val="28"/>
              </w:rPr>
            </w:pPr>
            <w:r w:rsidRPr="00384DAD">
              <w:rPr>
                <w:rFonts w:ascii="Times New Roman" w:hAnsi="Times New Roman" w:cs="Times New Roman"/>
                <w:sz w:val="28"/>
                <w:szCs w:val="28"/>
              </w:rPr>
              <w:t>Дмитро Івановський, Сергій Виноградський</w:t>
            </w:r>
          </w:p>
        </w:tc>
      </w:tr>
    </w:tbl>
    <w:p w14:paraId="76B8013C" w14:textId="77777777" w:rsidR="0033769B" w:rsidRDefault="0033769B" w:rsidP="00384DAD">
      <w:pPr>
        <w:spacing w:line="360" w:lineRule="auto"/>
        <w:ind w:firstLine="709"/>
        <w:jc w:val="both"/>
        <w:rPr>
          <w:rFonts w:ascii="Times New Roman" w:hAnsi="Times New Roman" w:cs="Times New Roman"/>
          <w:sz w:val="28"/>
          <w:szCs w:val="28"/>
        </w:rPr>
      </w:pPr>
    </w:p>
    <w:p w14:paraId="42AD479F" w14:textId="2D49791C" w:rsidR="00384DAD" w:rsidRPr="007E72A1" w:rsidRDefault="00384DAD" w:rsidP="00384DAD">
      <w:pPr>
        <w:spacing w:line="360" w:lineRule="auto"/>
        <w:ind w:firstLine="709"/>
        <w:jc w:val="both"/>
        <w:rPr>
          <w:rFonts w:ascii="Times New Roman" w:hAnsi="Times New Roman" w:cs="Times New Roman"/>
          <w:sz w:val="28"/>
          <w:szCs w:val="28"/>
        </w:rPr>
      </w:pPr>
      <w:r w:rsidRPr="00384DAD">
        <w:rPr>
          <w:rFonts w:ascii="Times New Roman" w:hAnsi="Times New Roman" w:cs="Times New Roman"/>
          <w:sz w:val="28"/>
          <w:szCs w:val="28"/>
        </w:rPr>
        <w:t>Ці науковці зробили значний внесок у свої галузі</w:t>
      </w:r>
      <w:r w:rsidR="00827EC8">
        <w:rPr>
          <w:rFonts w:ascii="Times New Roman" w:hAnsi="Times New Roman" w:cs="Times New Roman"/>
          <w:sz w:val="28"/>
          <w:szCs w:val="28"/>
        </w:rPr>
        <w:t>;</w:t>
      </w:r>
      <w:r w:rsidRPr="00384DAD">
        <w:rPr>
          <w:rFonts w:ascii="Times New Roman" w:hAnsi="Times New Roman" w:cs="Times New Roman"/>
          <w:sz w:val="28"/>
          <w:szCs w:val="28"/>
        </w:rPr>
        <w:t xml:space="preserve"> деякі з них, як Феодосій </w:t>
      </w:r>
      <w:proofErr w:type="spellStart"/>
      <w:r w:rsidRPr="00384DAD">
        <w:rPr>
          <w:rFonts w:ascii="Times New Roman" w:hAnsi="Times New Roman" w:cs="Times New Roman"/>
          <w:sz w:val="28"/>
          <w:szCs w:val="28"/>
        </w:rPr>
        <w:t>Добржанський</w:t>
      </w:r>
      <w:proofErr w:type="spellEnd"/>
      <w:r w:rsidRPr="00384DAD">
        <w:rPr>
          <w:rFonts w:ascii="Times New Roman" w:hAnsi="Times New Roman" w:cs="Times New Roman"/>
          <w:sz w:val="28"/>
          <w:szCs w:val="28"/>
        </w:rPr>
        <w:t xml:space="preserve">, були ключовими фігурами у поєднанні сучасної генетики з еволюційною біологією через свої роботи в області популяційної генетики. </w:t>
      </w:r>
      <w:r w:rsidRPr="00384DAD">
        <w:rPr>
          <w:rFonts w:ascii="Times New Roman" w:hAnsi="Times New Roman" w:cs="Times New Roman"/>
          <w:sz w:val="28"/>
          <w:szCs w:val="28"/>
        </w:rPr>
        <w:lastRenderedPageBreak/>
        <w:t>Олександр Богомолець відомий дослідженнями механізмів старіння та патології</w:t>
      </w:r>
      <w:r w:rsidR="00827EC8">
        <w:rPr>
          <w:rFonts w:ascii="Times New Roman" w:hAnsi="Times New Roman" w:cs="Times New Roman"/>
          <w:sz w:val="28"/>
          <w:szCs w:val="28"/>
        </w:rPr>
        <w:t>;</w:t>
      </w:r>
      <w:r w:rsidRPr="00384DAD">
        <w:rPr>
          <w:rFonts w:ascii="Times New Roman" w:hAnsi="Times New Roman" w:cs="Times New Roman"/>
          <w:sz w:val="28"/>
          <w:szCs w:val="28"/>
        </w:rPr>
        <w:t xml:space="preserve"> Володимир Вернадський вважається одним із засновників геохімії, біогеохімії та радіогеології, </w:t>
      </w:r>
      <w:r w:rsidR="00827EC8">
        <w:rPr>
          <w:rFonts w:ascii="Times New Roman" w:hAnsi="Times New Roman" w:cs="Times New Roman"/>
          <w:sz w:val="28"/>
          <w:szCs w:val="28"/>
        </w:rPr>
        <w:t>зробивши</w:t>
      </w:r>
      <w:r w:rsidRPr="00384DAD">
        <w:rPr>
          <w:rFonts w:ascii="Times New Roman" w:hAnsi="Times New Roman" w:cs="Times New Roman"/>
          <w:sz w:val="28"/>
          <w:szCs w:val="28"/>
        </w:rPr>
        <w:t xml:space="preserve"> значний внесок у екологічні дослідження.</w:t>
      </w:r>
    </w:p>
    <w:p w14:paraId="409060B3" w14:textId="705A2C2A" w:rsidR="00827EC8" w:rsidRDefault="007E72A1" w:rsidP="007E72A1">
      <w:pPr>
        <w:spacing w:line="360" w:lineRule="auto"/>
        <w:ind w:firstLine="709"/>
        <w:jc w:val="both"/>
        <w:rPr>
          <w:rFonts w:ascii="Times New Roman" w:hAnsi="Times New Roman" w:cs="Times New Roman"/>
          <w:sz w:val="28"/>
          <w:szCs w:val="28"/>
        </w:rPr>
      </w:pPr>
      <w:r w:rsidRPr="007E72A1">
        <w:rPr>
          <w:rFonts w:ascii="Times New Roman" w:hAnsi="Times New Roman" w:cs="Times New Roman"/>
          <w:sz w:val="28"/>
          <w:szCs w:val="28"/>
        </w:rPr>
        <w:t xml:space="preserve">Переходячи від неживого до живого, науки про життя прагнуть розкрити складність живих організмів, </w:t>
      </w:r>
      <w:r w:rsidR="00827EC8" w:rsidRPr="00827EC8">
        <w:rPr>
          <w:rFonts w:ascii="Times New Roman" w:hAnsi="Times New Roman" w:cs="Times New Roman"/>
          <w:sz w:val="28"/>
          <w:szCs w:val="28"/>
        </w:rPr>
        <w:t>зосереджуючись на їхніх робочих механізмах, взаємодії та еволюційних процесах</w:t>
      </w:r>
      <w:r w:rsidR="00827EC8">
        <w:rPr>
          <w:rFonts w:ascii="Times New Roman" w:hAnsi="Times New Roman" w:cs="Times New Roman"/>
          <w:sz w:val="28"/>
          <w:szCs w:val="28"/>
        </w:rPr>
        <w:t xml:space="preserve">. </w:t>
      </w:r>
      <w:r w:rsidRPr="007E72A1">
        <w:rPr>
          <w:rFonts w:ascii="Times New Roman" w:hAnsi="Times New Roman" w:cs="Times New Roman"/>
          <w:sz w:val="28"/>
          <w:szCs w:val="28"/>
        </w:rPr>
        <w:t>Ця сфера фокусує увагу на динаміці життя, від клітинних біохімічних реакцій до</w:t>
      </w:r>
      <w:r w:rsidR="00827EC8" w:rsidRPr="00827EC8">
        <w:rPr>
          <w:rFonts w:ascii="Times New Roman" w:hAnsi="Times New Roman" w:cs="Times New Roman"/>
          <w:sz w:val="28"/>
          <w:szCs w:val="28"/>
        </w:rPr>
        <w:t xml:space="preserve"> великих екологічних систем, які підтримують різноманітні форми життя на всій планеті</w:t>
      </w:r>
      <w:r w:rsidR="00827EC8">
        <w:rPr>
          <w:rFonts w:ascii="Times New Roman" w:hAnsi="Times New Roman" w:cs="Times New Roman"/>
          <w:sz w:val="28"/>
          <w:szCs w:val="28"/>
        </w:rPr>
        <w:t>.</w:t>
      </w:r>
    </w:p>
    <w:p w14:paraId="3BFBD4F8" w14:textId="14305CDA" w:rsidR="007E72A1" w:rsidRPr="007E72A1" w:rsidRDefault="007E72A1" w:rsidP="00384DAD">
      <w:pPr>
        <w:spacing w:line="360" w:lineRule="auto"/>
        <w:ind w:firstLine="709"/>
        <w:jc w:val="both"/>
        <w:rPr>
          <w:rFonts w:ascii="Times New Roman" w:hAnsi="Times New Roman" w:cs="Times New Roman"/>
          <w:sz w:val="28"/>
          <w:szCs w:val="28"/>
        </w:rPr>
      </w:pPr>
      <w:r w:rsidRPr="007E72A1">
        <w:rPr>
          <w:rFonts w:ascii="Times New Roman" w:hAnsi="Times New Roman" w:cs="Times New Roman"/>
          <w:sz w:val="28"/>
          <w:szCs w:val="28"/>
        </w:rPr>
        <w:t xml:space="preserve">На клітинному рівні біохімія дає змогу зрозуміти молекулярні процеси, від того, як збирається та використовується енергія, до того, як клітини спілкуються </w:t>
      </w:r>
      <w:r w:rsidR="00827EC8">
        <w:rPr>
          <w:rFonts w:ascii="Times New Roman" w:hAnsi="Times New Roman" w:cs="Times New Roman"/>
          <w:sz w:val="28"/>
          <w:szCs w:val="28"/>
        </w:rPr>
        <w:t>та</w:t>
      </w:r>
      <w:r w:rsidRPr="007E72A1">
        <w:rPr>
          <w:rFonts w:ascii="Times New Roman" w:hAnsi="Times New Roman" w:cs="Times New Roman"/>
          <w:sz w:val="28"/>
          <w:szCs w:val="28"/>
        </w:rPr>
        <w:t xml:space="preserve"> реагують на навколишнє середовище. Це мікроскопічне розуміння має вирішальне значення для вдосконалення наших знань про клітинні функції та </w:t>
      </w:r>
      <w:proofErr w:type="spellStart"/>
      <w:r w:rsidRPr="007E72A1">
        <w:rPr>
          <w:rFonts w:ascii="Times New Roman" w:hAnsi="Times New Roman" w:cs="Times New Roman"/>
          <w:sz w:val="28"/>
          <w:szCs w:val="28"/>
        </w:rPr>
        <w:t>збої</w:t>
      </w:r>
      <w:proofErr w:type="spellEnd"/>
      <w:r w:rsidRPr="007E72A1">
        <w:rPr>
          <w:rFonts w:ascii="Times New Roman" w:hAnsi="Times New Roman" w:cs="Times New Roman"/>
          <w:sz w:val="28"/>
          <w:szCs w:val="28"/>
        </w:rPr>
        <w:t>, прокладаючи шлях до медичних проривів у лікуванні та профілактиці захворювань.</w:t>
      </w:r>
    </w:p>
    <w:p w14:paraId="472604A3" w14:textId="7B79DB19" w:rsidR="007E72A1" w:rsidRPr="007E72A1" w:rsidRDefault="007E72A1" w:rsidP="007E72A1">
      <w:pPr>
        <w:spacing w:line="360" w:lineRule="auto"/>
        <w:ind w:firstLine="709"/>
        <w:jc w:val="both"/>
        <w:rPr>
          <w:rFonts w:ascii="Times New Roman" w:hAnsi="Times New Roman" w:cs="Times New Roman"/>
          <w:sz w:val="28"/>
          <w:szCs w:val="28"/>
        </w:rPr>
      </w:pPr>
      <w:r w:rsidRPr="007E72A1">
        <w:rPr>
          <w:rFonts w:ascii="Times New Roman" w:hAnsi="Times New Roman" w:cs="Times New Roman"/>
          <w:sz w:val="28"/>
          <w:szCs w:val="28"/>
        </w:rPr>
        <w:t xml:space="preserve">Розширюючи погляд на цілі організми та їх взаємодію, біологія вивчає життєві цикли, репродуктивні стратегії та механізми виживання різних видів, досліджуючи, як ці елементи сприяють стійкості та адаптації форм життя. </w:t>
      </w:r>
      <w:r w:rsidR="00827EC8">
        <w:rPr>
          <w:rFonts w:ascii="Times New Roman" w:hAnsi="Times New Roman" w:cs="Times New Roman"/>
          <w:sz w:val="28"/>
          <w:szCs w:val="28"/>
        </w:rPr>
        <w:t>Е</w:t>
      </w:r>
      <w:r w:rsidRPr="007E72A1">
        <w:rPr>
          <w:rFonts w:ascii="Times New Roman" w:hAnsi="Times New Roman" w:cs="Times New Roman"/>
          <w:sz w:val="28"/>
          <w:szCs w:val="28"/>
        </w:rPr>
        <w:t>кологія дослідж</w:t>
      </w:r>
      <w:r w:rsidR="00827EC8">
        <w:rPr>
          <w:rFonts w:ascii="Times New Roman" w:hAnsi="Times New Roman" w:cs="Times New Roman"/>
          <w:sz w:val="28"/>
          <w:szCs w:val="28"/>
        </w:rPr>
        <w:t>ує</w:t>
      </w:r>
      <w:r w:rsidRPr="007E72A1">
        <w:rPr>
          <w:rFonts w:ascii="Times New Roman" w:hAnsi="Times New Roman" w:cs="Times New Roman"/>
          <w:sz w:val="28"/>
          <w:szCs w:val="28"/>
        </w:rPr>
        <w:t xml:space="preserve"> т</w:t>
      </w:r>
      <w:r w:rsidR="00827EC8">
        <w:rPr>
          <w:rFonts w:ascii="Times New Roman" w:hAnsi="Times New Roman" w:cs="Times New Roman"/>
          <w:sz w:val="28"/>
          <w:szCs w:val="28"/>
        </w:rPr>
        <w:t>е</w:t>
      </w:r>
      <w:r w:rsidRPr="007E72A1">
        <w:rPr>
          <w:rFonts w:ascii="Times New Roman" w:hAnsi="Times New Roman" w:cs="Times New Roman"/>
          <w:sz w:val="28"/>
          <w:szCs w:val="28"/>
        </w:rPr>
        <w:t xml:space="preserve">, як організми співіснують в екосистемах, взаємодіють один з одним </w:t>
      </w:r>
      <w:r w:rsidR="00827EC8">
        <w:rPr>
          <w:rFonts w:ascii="Times New Roman" w:hAnsi="Times New Roman" w:cs="Times New Roman"/>
          <w:sz w:val="28"/>
          <w:szCs w:val="28"/>
        </w:rPr>
        <w:t>та</w:t>
      </w:r>
      <w:r w:rsidRPr="007E72A1">
        <w:rPr>
          <w:rFonts w:ascii="Times New Roman" w:hAnsi="Times New Roman" w:cs="Times New Roman"/>
          <w:sz w:val="28"/>
          <w:szCs w:val="28"/>
        </w:rPr>
        <w:t xml:space="preserve"> своїм середовищем і сприяють біо</w:t>
      </w:r>
      <w:r w:rsidR="00827EC8">
        <w:rPr>
          <w:rFonts w:ascii="Times New Roman" w:hAnsi="Times New Roman" w:cs="Times New Roman"/>
          <w:sz w:val="28"/>
          <w:szCs w:val="28"/>
        </w:rPr>
        <w:t>розмаїттю</w:t>
      </w:r>
      <w:r w:rsidRPr="007E72A1">
        <w:rPr>
          <w:rFonts w:ascii="Times New Roman" w:hAnsi="Times New Roman" w:cs="Times New Roman"/>
          <w:sz w:val="28"/>
          <w:szCs w:val="28"/>
        </w:rPr>
        <w:t xml:space="preserve">, яке </w:t>
      </w:r>
      <w:proofErr w:type="spellStart"/>
      <w:r w:rsidRPr="007E72A1">
        <w:rPr>
          <w:rFonts w:ascii="Times New Roman" w:hAnsi="Times New Roman" w:cs="Times New Roman"/>
          <w:sz w:val="28"/>
          <w:szCs w:val="28"/>
        </w:rPr>
        <w:t>життєво</w:t>
      </w:r>
      <w:proofErr w:type="spellEnd"/>
      <w:r w:rsidRPr="007E72A1">
        <w:rPr>
          <w:rFonts w:ascii="Times New Roman" w:hAnsi="Times New Roman" w:cs="Times New Roman"/>
          <w:sz w:val="28"/>
          <w:szCs w:val="28"/>
        </w:rPr>
        <w:t xml:space="preserve"> важлив</w:t>
      </w:r>
      <w:r w:rsidR="00827EC8">
        <w:rPr>
          <w:rFonts w:ascii="Times New Roman" w:hAnsi="Times New Roman" w:cs="Times New Roman"/>
          <w:sz w:val="28"/>
          <w:szCs w:val="28"/>
        </w:rPr>
        <w:t>е</w:t>
      </w:r>
      <w:r w:rsidRPr="007E72A1">
        <w:rPr>
          <w:rFonts w:ascii="Times New Roman" w:hAnsi="Times New Roman" w:cs="Times New Roman"/>
          <w:sz w:val="28"/>
          <w:szCs w:val="28"/>
        </w:rPr>
        <w:t xml:space="preserve"> для екологічного здоров’я та стабільності.</w:t>
      </w:r>
    </w:p>
    <w:p w14:paraId="188CB330" w14:textId="7210A07B" w:rsidR="007E72A1" w:rsidRPr="007E72A1" w:rsidRDefault="007E72A1" w:rsidP="007E72A1">
      <w:pPr>
        <w:spacing w:line="360" w:lineRule="auto"/>
        <w:ind w:firstLine="709"/>
        <w:jc w:val="both"/>
        <w:rPr>
          <w:rFonts w:ascii="Times New Roman" w:hAnsi="Times New Roman" w:cs="Times New Roman"/>
          <w:sz w:val="28"/>
          <w:szCs w:val="28"/>
        </w:rPr>
      </w:pPr>
      <w:r w:rsidRPr="007E72A1">
        <w:rPr>
          <w:rFonts w:ascii="Times New Roman" w:hAnsi="Times New Roman" w:cs="Times New Roman"/>
          <w:sz w:val="28"/>
          <w:szCs w:val="28"/>
        </w:rPr>
        <w:t>Медицина</w:t>
      </w:r>
      <w:r w:rsidR="00827EC8">
        <w:rPr>
          <w:rFonts w:ascii="Times New Roman" w:hAnsi="Times New Roman" w:cs="Times New Roman"/>
          <w:sz w:val="28"/>
          <w:szCs w:val="28"/>
        </w:rPr>
        <w:t xml:space="preserve"> – </w:t>
      </w:r>
      <w:r w:rsidRPr="007E72A1">
        <w:rPr>
          <w:rFonts w:ascii="Times New Roman" w:hAnsi="Times New Roman" w:cs="Times New Roman"/>
          <w:sz w:val="28"/>
          <w:szCs w:val="28"/>
        </w:rPr>
        <w:t>можливо, найбільш впливова галузь наук про життя</w:t>
      </w:r>
      <w:r w:rsidR="00827EC8">
        <w:rPr>
          <w:rFonts w:ascii="Times New Roman" w:hAnsi="Times New Roman" w:cs="Times New Roman"/>
          <w:sz w:val="28"/>
          <w:szCs w:val="28"/>
        </w:rPr>
        <w:t xml:space="preserve">, – </w:t>
      </w:r>
      <w:r w:rsidRPr="007E72A1">
        <w:rPr>
          <w:rFonts w:ascii="Times New Roman" w:hAnsi="Times New Roman" w:cs="Times New Roman"/>
          <w:sz w:val="28"/>
          <w:szCs w:val="28"/>
        </w:rPr>
        <w:t xml:space="preserve">застосовує ці величезні знання для покращення здоров’я людини та боротьби з хворобами. Поєднуючи відкриття генетики, фізіології та мікробіології, медицина розробляє нові методи лікування, які не </w:t>
      </w:r>
      <w:r w:rsidR="0092719E">
        <w:rPr>
          <w:rFonts w:ascii="Times New Roman" w:hAnsi="Times New Roman" w:cs="Times New Roman"/>
          <w:sz w:val="28"/>
          <w:szCs w:val="28"/>
        </w:rPr>
        <w:t>лише</w:t>
      </w:r>
      <w:r w:rsidRPr="007E72A1">
        <w:rPr>
          <w:rFonts w:ascii="Times New Roman" w:hAnsi="Times New Roman" w:cs="Times New Roman"/>
          <w:sz w:val="28"/>
          <w:szCs w:val="28"/>
        </w:rPr>
        <w:t xml:space="preserve"> лікують хвороби, але покращують якість життя та продовжують довголіття. Ця сфера постійно розвивається, адаптуючись до нових викликів, таких</w:t>
      </w:r>
      <w:r w:rsidR="0092719E">
        <w:rPr>
          <w:rFonts w:ascii="Times New Roman" w:hAnsi="Times New Roman" w:cs="Times New Roman"/>
          <w:sz w:val="28"/>
          <w:szCs w:val="28"/>
        </w:rPr>
        <w:t>,</w:t>
      </w:r>
      <w:r w:rsidRPr="007E72A1">
        <w:rPr>
          <w:rFonts w:ascii="Times New Roman" w:hAnsi="Times New Roman" w:cs="Times New Roman"/>
          <w:sz w:val="28"/>
          <w:szCs w:val="28"/>
        </w:rPr>
        <w:t xml:space="preserve"> як нові патогени та зміна динаміки здоров’я населення світу.</w:t>
      </w:r>
    </w:p>
    <w:p w14:paraId="68C30756" w14:textId="38868BEA" w:rsidR="007E72A1" w:rsidRPr="007E72A1" w:rsidRDefault="007E72A1" w:rsidP="007E72A1">
      <w:pPr>
        <w:spacing w:line="360" w:lineRule="auto"/>
        <w:ind w:firstLine="709"/>
        <w:jc w:val="both"/>
        <w:rPr>
          <w:rFonts w:ascii="Times New Roman" w:hAnsi="Times New Roman" w:cs="Times New Roman"/>
          <w:sz w:val="28"/>
          <w:szCs w:val="28"/>
        </w:rPr>
      </w:pPr>
      <w:r w:rsidRPr="007E72A1">
        <w:rPr>
          <w:rFonts w:ascii="Times New Roman" w:hAnsi="Times New Roman" w:cs="Times New Roman"/>
          <w:sz w:val="28"/>
          <w:szCs w:val="28"/>
        </w:rPr>
        <w:t xml:space="preserve">Таким чином, науки про життя служать мостом між базовим розумінням біологічних механізмів </w:t>
      </w:r>
      <w:r w:rsidR="00DE3057">
        <w:rPr>
          <w:rFonts w:ascii="Times New Roman" w:hAnsi="Times New Roman" w:cs="Times New Roman"/>
          <w:sz w:val="28"/>
          <w:szCs w:val="28"/>
        </w:rPr>
        <w:t>та</w:t>
      </w:r>
      <w:r w:rsidRPr="007E72A1">
        <w:rPr>
          <w:rFonts w:ascii="Times New Roman" w:hAnsi="Times New Roman" w:cs="Times New Roman"/>
          <w:sz w:val="28"/>
          <w:szCs w:val="28"/>
        </w:rPr>
        <w:t xml:space="preserve"> застосуванням цих знань для зміцнення здоров’я </w:t>
      </w:r>
      <w:r w:rsidRPr="007E72A1">
        <w:rPr>
          <w:rFonts w:ascii="Times New Roman" w:hAnsi="Times New Roman" w:cs="Times New Roman"/>
          <w:sz w:val="28"/>
          <w:szCs w:val="28"/>
        </w:rPr>
        <w:lastRenderedPageBreak/>
        <w:t xml:space="preserve">людини </w:t>
      </w:r>
      <w:r w:rsidR="00DE3057">
        <w:rPr>
          <w:rFonts w:ascii="Times New Roman" w:hAnsi="Times New Roman" w:cs="Times New Roman"/>
          <w:sz w:val="28"/>
          <w:szCs w:val="28"/>
        </w:rPr>
        <w:t>і</w:t>
      </w:r>
      <w:r w:rsidRPr="007E72A1">
        <w:rPr>
          <w:rFonts w:ascii="Times New Roman" w:hAnsi="Times New Roman" w:cs="Times New Roman"/>
          <w:sz w:val="28"/>
          <w:szCs w:val="28"/>
        </w:rPr>
        <w:t xml:space="preserve"> підтримки біор</w:t>
      </w:r>
      <w:r w:rsidR="00DE3057">
        <w:rPr>
          <w:rFonts w:ascii="Times New Roman" w:hAnsi="Times New Roman" w:cs="Times New Roman"/>
          <w:sz w:val="28"/>
          <w:szCs w:val="28"/>
        </w:rPr>
        <w:t>озмаїття</w:t>
      </w:r>
      <w:r w:rsidRPr="007E72A1">
        <w:rPr>
          <w:rFonts w:ascii="Times New Roman" w:hAnsi="Times New Roman" w:cs="Times New Roman"/>
          <w:sz w:val="28"/>
          <w:szCs w:val="28"/>
        </w:rPr>
        <w:t xml:space="preserve">, необхідного для екологічного балансу планети. Ця інтеграція науки від мікро- до </w:t>
      </w:r>
      <w:proofErr w:type="spellStart"/>
      <w:r w:rsidRPr="007E72A1">
        <w:rPr>
          <w:rFonts w:ascii="Times New Roman" w:hAnsi="Times New Roman" w:cs="Times New Roman"/>
          <w:sz w:val="28"/>
          <w:szCs w:val="28"/>
        </w:rPr>
        <w:t>макромасштабів</w:t>
      </w:r>
      <w:proofErr w:type="spellEnd"/>
      <w:r w:rsidRPr="007E72A1">
        <w:rPr>
          <w:rFonts w:ascii="Times New Roman" w:hAnsi="Times New Roman" w:cs="Times New Roman"/>
          <w:sz w:val="28"/>
          <w:szCs w:val="28"/>
        </w:rPr>
        <w:t xml:space="preserve"> підкреслює глибокий взаємозв’язок усіх форм життя</w:t>
      </w:r>
      <w:r w:rsidR="00031188">
        <w:rPr>
          <w:rFonts w:ascii="Times New Roman" w:hAnsi="Times New Roman" w:cs="Times New Roman"/>
          <w:sz w:val="28"/>
          <w:szCs w:val="28"/>
        </w:rPr>
        <w:t xml:space="preserve"> на Землі </w:t>
      </w:r>
      <w:r w:rsidRPr="007E72A1">
        <w:rPr>
          <w:rFonts w:ascii="Times New Roman" w:hAnsi="Times New Roman" w:cs="Times New Roman"/>
          <w:sz w:val="28"/>
          <w:szCs w:val="28"/>
        </w:rPr>
        <w:t>та</w:t>
      </w:r>
      <w:r w:rsidR="00031188">
        <w:rPr>
          <w:rFonts w:ascii="Times New Roman" w:hAnsi="Times New Roman" w:cs="Times New Roman"/>
          <w:sz w:val="28"/>
          <w:szCs w:val="28"/>
        </w:rPr>
        <w:t xml:space="preserve"> </w:t>
      </w:r>
      <w:r w:rsidRPr="007E72A1">
        <w:rPr>
          <w:rFonts w:ascii="Times New Roman" w:hAnsi="Times New Roman" w:cs="Times New Roman"/>
          <w:sz w:val="28"/>
          <w:szCs w:val="28"/>
        </w:rPr>
        <w:t xml:space="preserve">важливість </w:t>
      </w:r>
      <w:r w:rsidR="00031188">
        <w:rPr>
          <w:rFonts w:ascii="Times New Roman" w:hAnsi="Times New Roman" w:cs="Times New Roman"/>
          <w:sz w:val="28"/>
          <w:szCs w:val="28"/>
        </w:rPr>
        <w:t xml:space="preserve">їх </w:t>
      </w:r>
      <w:r w:rsidRPr="007E72A1">
        <w:rPr>
          <w:rFonts w:ascii="Times New Roman" w:hAnsi="Times New Roman" w:cs="Times New Roman"/>
          <w:sz w:val="28"/>
          <w:szCs w:val="28"/>
        </w:rPr>
        <w:t>збереження</w:t>
      </w:r>
      <w:r w:rsidR="00031188">
        <w:rPr>
          <w:rFonts w:ascii="Times New Roman" w:hAnsi="Times New Roman" w:cs="Times New Roman"/>
          <w:sz w:val="28"/>
          <w:szCs w:val="28"/>
        </w:rPr>
        <w:t>.</w:t>
      </w:r>
    </w:p>
    <w:p w14:paraId="1CFD5259" w14:textId="5C632612" w:rsidR="007E72A1" w:rsidRPr="007E72A1" w:rsidRDefault="00B37982" w:rsidP="007E72A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E72A1" w:rsidRPr="007E72A1">
        <w:rPr>
          <w:rFonts w:ascii="Times New Roman" w:hAnsi="Times New Roman" w:cs="Times New Roman"/>
          <w:sz w:val="28"/>
          <w:szCs w:val="28"/>
        </w:rPr>
        <w:t xml:space="preserve">оціальні науки досліджують закономірності та трансформації всередині людських суспільств, тонкощі соціальних взаємодій, економічних </w:t>
      </w:r>
      <w:r>
        <w:rPr>
          <w:rFonts w:ascii="Times New Roman" w:hAnsi="Times New Roman" w:cs="Times New Roman"/>
          <w:sz w:val="28"/>
          <w:szCs w:val="28"/>
        </w:rPr>
        <w:t>процесів</w:t>
      </w:r>
      <w:r w:rsidR="007E72A1" w:rsidRPr="007E72A1">
        <w:rPr>
          <w:rFonts w:ascii="Times New Roman" w:hAnsi="Times New Roman" w:cs="Times New Roman"/>
          <w:sz w:val="28"/>
          <w:szCs w:val="28"/>
        </w:rPr>
        <w:t xml:space="preserve"> </w:t>
      </w:r>
      <w:r>
        <w:rPr>
          <w:rFonts w:ascii="Times New Roman" w:hAnsi="Times New Roman" w:cs="Times New Roman"/>
          <w:sz w:val="28"/>
          <w:szCs w:val="28"/>
        </w:rPr>
        <w:t>та</w:t>
      </w:r>
      <w:r w:rsidR="007E72A1" w:rsidRPr="007E72A1">
        <w:rPr>
          <w:rFonts w:ascii="Times New Roman" w:hAnsi="Times New Roman" w:cs="Times New Roman"/>
          <w:sz w:val="28"/>
          <w:szCs w:val="28"/>
        </w:rPr>
        <w:t xml:space="preserve"> політичних структур. Ці дослідження спрямовані на розуміння людської поведінки в її соціальному та культурному контекстах, пропонуючи </w:t>
      </w:r>
      <w:r w:rsidR="00EE7A68">
        <w:rPr>
          <w:rFonts w:ascii="Times New Roman" w:hAnsi="Times New Roman" w:cs="Times New Roman"/>
          <w:sz w:val="28"/>
          <w:szCs w:val="28"/>
        </w:rPr>
        <w:t>пояснення</w:t>
      </w:r>
      <w:r w:rsidR="007E72A1" w:rsidRPr="007E72A1">
        <w:rPr>
          <w:rFonts w:ascii="Times New Roman" w:hAnsi="Times New Roman" w:cs="Times New Roman"/>
          <w:sz w:val="28"/>
          <w:szCs w:val="28"/>
        </w:rPr>
        <w:t xml:space="preserve"> механізмів суспільних змін. Аналіз економіки показує, як розподіляються та використовуються ресурси, пропону</w:t>
      </w:r>
      <w:r w:rsidR="00EE7A68">
        <w:rPr>
          <w:rFonts w:ascii="Times New Roman" w:hAnsi="Times New Roman" w:cs="Times New Roman"/>
          <w:sz w:val="28"/>
          <w:szCs w:val="28"/>
        </w:rPr>
        <w:t>ючи</w:t>
      </w:r>
      <w:r w:rsidR="007E72A1" w:rsidRPr="007E72A1">
        <w:rPr>
          <w:rFonts w:ascii="Times New Roman" w:hAnsi="Times New Roman" w:cs="Times New Roman"/>
          <w:sz w:val="28"/>
          <w:szCs w:val="28"/>
        </w:rPr>
        <w:t xml:space="preserve"> шляхи оптимізації виробництва </w:t>
      </w:r>
      <w:r w:rsidR="00EE7A68">
        <w:rPr>
          <w:rFonts w:ascii="Times New Roman" w:hAnsi="Times New Roman" w:cs="Times New Roman"/>
          <w:sz w:val="28"/>
          <w:szCs w:val="28"/>
        </w:rPr>
        <w:t>та</w:t>
      </w:r>
      <w:r w:rsidR="007E72A1" w:rsidRPr="007E72A1">
        <w:rPr>
          <w:rFonts w:ascii="Times New Roman" w:hAnsi="Times New Roman" w:cs="Times New Roman"/>
          <w:sz w:val="28"/>
          <w:szCs w:val="28"/>
        </w:rPr>
        <w:t xml:space="preserve"> розподілу на благо суспільства. Політологія досліджує структуру управління та влади, шукаючи шляхи посилення громадської участі та ефективності політики.</w:t>
      </w:r>
    </w:p>
    <w:p w14:paraId="3D4CED95" w14:textId="35356222" w:rsidR="007E72A1" w:rsidRPr="007E72A1" w:rsidRDefault="00EE7A68" w:rsidP="007E72A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E72A1" w:rsidRPr="007E72A1">
        <w:rPr>
          <w:rFonts w:ascii="Times New Roman" w:hAnsi="Times New Roman" w:cs="Times New Roman"/>
          <w:sz w:val="28"/>
          <w:szCs w:val="28"/>
        </w:rPr>
        <w:t>рикладн</w:t>
      </w:r>
      <w:r>
        <w:rPr>
          <w:rFonts w:ascii="Times New Roman" w:hAnsi="Times New Roman" w:cs="Times New Roman"/>
          <w:sz w:val="28"/>
          <w:szCs w:val="28"/>
        </w:rPr>
        <w:t>і</w:t>
      </w:r>
      <w:r w:rsidR="007E72A1" w:rsidRPr="007E72A1">
        <w:rPr>
          <w:rFonts w:ascii="Times New Roman" w:hAnsi="Times New Roman" w:cs="Times New Roman"/>
          <w:sz w:val="28"/>
          <w:szCs w:val="28"/>
        </w:rPr>
        <w:t xml:space="preserve"> наук</w:t>
      </w:r>
      <w:r>
        <w:rPr>
          <w:rFonts w:ascii="Times New Roman" w:hAnsi="Times New Roman" w:cs="Times New Roman"/>
          <w:sz w:val="28"/>
          <w:szCs w:val="28"/>
        </w:rPr>
        <w:t>и</w:t>
      </w:r>
      <w:r w:rsidR="007E72A1" w:rsidRPr="007E72A1">
        <w:rPr>
          <w:rFonts w:ascii="Times New Roman" w:hAnsi="Times New Roman" w:cs="Times New Roman"/>
          <w:sz w:val="28"/>
          <w:szCs w:val="28"/>
        </w:rPr>
        <w:t xml:space="preserve"> явля</w:t>
      </w:r>
      <w:r>
        <w:rPr>
          <w:rFonts w:ascii="Times New Roman" w:hAnsi="Times New Roman" w:cs="Times New Roman"/>
          <w:sz w:val="28"/>
          <w:szCs w:val="28"/>
        </w:rPr>
        <w:t>ють</w:t>
      </w:r>
      <w:r w:rsidR="007E72A1" w:rsidRPr="007E72A1">
        <w:rPr>
          <w:rFonts w:ascii="Times New Roman" w:hAnsi="Times New Roman" w:cs="Times New Roman"/>
          <w:sz w:val="28"/>
          <w:szCs w:val="28"/>
        </w:rPr>
        <w:t xml:space="preserve"> собою конвергенцію теоретичних знань </w:t>
      </w:r>
      <w:r w:rsidR="00FB27FB">
        <w:rPr>
          <w:rFonts w:ascii="Times New Roman" w:hAnsi="Times New Roman" w:cs="Times New Roman"/>
          <w:sz w:val="28"/>
          <w:szCs w:val="28"/>
        </w:rPr>
        <w:t>та їх</w:t>
      </w:r>
      <w:r w:rsidR="007E72A1" w:rsidRPr="007E72A1">
        <w:rPr>
          <w:rFonts w:ascii="Times New Roman" w:hAnsi="Times New Roman" w:cs="Times New Roman"/>
          <w:sz w:val="28"/>
          <w:szCs w:val="28"/>
        </w:rPr>
        <w:t xml:space="preserve"> практичного застосування, втілюючи пошуки вирішення реальних проблем за допомогою технологічних інновацій. Інженерія використовує наукові принципи для </w:t>
      </w:r>
      <w:proofErr w:type="spellStart"/>
      <w:r w:rsidR="007E72A1" w:rsidRPr="007E72A1">
        <w:rPr>
          <w:rFonts w:ascii="Times New Roman" w:hAnsi="Times New Roman" w:cs="Times New Roman"/>
          <w:sz w:val="28"/>
          <w:szCs w:val="28"/>
        </w:rPr>
        <w:t>про</w:t>
      </w:r>
      <w:r w:rsidR="002870EB">
        <w:rPr>
          <w:rFonts w:ascii="Times New Roman" w:hAnsi="Times New Roman" w:cs="Times New Roman"/>
          <w:sz w:val="28"/>
          <w:szCs w:val="28"/>
        </w:rPr>
        <w:t>є</w:t>
      </w:r>
      <w:r w:rsidR="007E72A1" w:rsidRPr="007E72A1">
        <w:rPr>
          <w:rFonts w:ascii="Times New Roman" w:hAnsi="Times New Roman" w:cs="Times New Roman"/>
          <w:sz w:val="28"/>
          <w:szCs w:val="28"/>
        </w:rPr>
        <w:t>ктування</w:t>
      </w:r>
      <w:proofErr w:type="spellEnd"/>
      <w:r w:rsidR="007E72A1" w:rsidRPr="007E72A1">
        <w:rPr>
          <w:rFonts w:ascii="Times New Roman" w:hAnsi="Times New Roman" w:cs="Times New Roman"/>
          <w:sz w:val="28"/>
          <w:szCs w:val="28"/>
        </w:rPr>
        <w:t xml:space="preserve"> та створення безлічі інструментів і конструкцій, необхідних для сучасної інфраструктури </w:t>
      </w:r>
      <w:r w:rsidR="002870EB">
        <w:rPr>
          <w:rFonts w:ascii="Times New Roman" w:hAnsi="Times New Roman" w:cs="Times New Roman"/>
          <w:sz w:val="28"/>
          <w:szCs w:val="28"/>
        </w:rPr>
        <w:t>і</w:t>
      </w:r>
      <w:r w:rsidR="007E72A1" w:rsidRPr="007E72A1">
        <w:rPr>
          <w:rFonts w:ascii="Times New Roman" w:hAnsi="Times New Roman" w:cs="Times New Roman"/>
          <w:sz w:val="28"/>
          <w:szCs w:val="28"/>
        </w:rPr>
        <w:t xml:space="preserve"> технологій. Комп’ютерні науки очолюють прогрес у цифрових технологіях, створюючи програмне забезпечення та системи, які лежать в основі інформаційної ери. Наука про навколишнє середовище, критична область прикладних досліджень, розглядає нагальні проблеми </w:t>
      </w:r>
      <w:r w:rsidR="002870EB">
        <w:rPr>
          <w:rFonts w:ascii="Times New Roman" w:hAnsi="Times New Roman" w:cs="Times New Roman"/>
          <w:sz w:val="28"/>
          <w:szCs w:val="28"/>
        </w:rPr>
        <w:t xml:space="preserve">його </w:t>
      </w:r>
      <w:r w:rsidR="007E72A1" w:rsidRPr="007E72A1">
        <w:rPr>
          <w:rFonts w:ascii="Times New Roman" w:hAnsi="Times New Roman" w:cs="Times New Roman"/>
          <w:sz w:val="28"/>
          <w:szCs w:val="28"/>
        </w:rPr>
        <w:t xml:space="preserve">погіршення, шукаючи стійкі рішення, які відповідають зусиллям щодо збереження </w:t>
      </w:r>
      <w:r w:rsidR="002870EB">
        <w:rPr>
          <w:rFonts w:ascii="Times New Roman" w:hAnsi="Times New Roman" w:cs="Times New Roman"/>
          <w:sz w:val="28"/>
          <w:szCs w:val="28"/>
        </w:rPr>
        <w:t>та</w:t>
      </w:r>
      <w:r w:rsidR="007E72A1" w:rsidRPr="007E72A1">
        <w:rPr>
          <w:rFonts w:ascii="Times New Roman" w:hAnsi="Times New Roman" w:cs="Times New Roman"/>
          <w:sz w:val="28"/>
          <w:szCs w:val="28"/>
        </w:rPr>
        <w:t xml:space="preserve"> відновлення </w:t>
      </w:r>
      <w:r w:rsidR="002870EB">
        <w:rPr>
          <w:rFonts w:ascii="Times New Roman" w:hAnsi="Times New Roman" w:cs="Times New Roman"/>
          <w:sz w:val="28"/>
          <w:szCs w:val="28"/>
        </w:rPr>
        <w:t>довкілля</w:t>
      </w:r>
      <w:r w:rsidR="007E72A1" w:rsidRPr="007E72A1">
        <w:rPr>
          <w:rFonts w:ascii="Times New Roman" w:hAnsi="Times New Roman" w:cs="Times New Roman"/>
          <w:sz w:val="28"/>
          <w:szCs w:val="28"/>
        </w:rPr>
        <w:t>.</w:t>
      </w:r>
    </w:p>
    <w:p w14:paraId="094B0DB6" w14:textId="77777777" w:rsidR="002870EB" w:rsidRDefault="007E72A1" w:rsidP="002870EB">
      <w:pPr>
        <w:spacing w:line="360" w:lineRule="auto"/>
        <w:ind w:firstLine="709"/>
        <w:jc w:val="both"/>
        <w:rPr>
          <w:rFonts w:ascii="Times New Roman" w:hAnsi="Times New Roman" w:cs="Times New Roman"/>
          <w:sz w:val="28"/>
          <w:szCs w:val="28"/>
        </w:rPr>
      </w:pPr>
      <w:r w:rsidRPr="007E72A1">
        <w:rPr>
          <w:rFonts w:ascii="Times New Roman" w:hAnsi="Times New Roman" w:cs="Times New Roman"/>
          <w:sz w:val="28"/>
          <w:szCs w:val="28"/>
        </w:rPr>
        <w:t xml:space="preserve">По суті, наукове дослідження – це динамічне та багатогранне заняття, яке постійно розширюється та розвивається у відповідь на нові виклики та відкриття. Кожна сфера, від атомного до суспільного рівня, унікально сприяє нашому розумінню та вдосконаленню світу. У міру того, як дослідники </w:t>
      </w:r>
      <w:r w:rsidR="002870EB">
        <w:rPr>
          <w:rFonts w:ascii="Times New Roman" w:hAnsi="Times New Roman" w:cs="Times New Roman"/>
          <w:sz w:val="28"/>
          <w:szCs w:val="28"/>
        </w:rPr>
        <w:t>по</w:t>
      </w:r>
      <w:r w:rsidRPr="007E72A1">
        <w:rPr>
          <w:rFonts w:ascii="Times New Roman" w:hAnsi="Times New Roman" w:cs="Times New Roman"/>
          <w:sz w:val="28"/>
          <w:szCs w:val="28"/>
        </w:rPr>
        <w:t xml:space="preserve">глиблюють та розширюють свої дослідження, інтеграція цих різноманітних галузей, ймовірно, відкриє </w:t>
      </w:r>
      <w:r w:rsidR="002870EB">
        <w:rPr>
          <w:rFonts w:ascii="Times New Roman" w:hAnsi="Times New Roman" w:cs="Times New Roman"/>
          <w:sz w:val="28"/>
          <w:szCs w:val="28"/>
        </w:rPr>
        <w:t xml:space="preserve">шляхи </w:t>
      </w:r>
      <w:r w:rsidRPr="007E72A1">
        <w:rPr>
          <w:rFonts w:ascii="Times New Roman" w:hAnsi="Times New Roman" w:cs="Times New Roman"/>
          <w:sz w:val="28"/>
          <w:szCs w:val="28"/>
        </w:rPr>
        <w:t>подальш</w:t>
      </w:r>
      <w:r w:rsidR="002870EB">
        <w:rPr>
          <w:rFonts w:ascii="Times New Roman" w:hAnsi="Times New Roman" w:cs="Times New Roman"/>
          <w:sz w:val="28"/>
          <w:szCs w:val="28"/>
        </w:rPr>
        <w:t>ого</w:t>
      </w:r>
      <w:r w:rsidRPr="007E72A1">
        <w:rPr>
          <w:rFonts w:ascii="Times New Roman" w:hAnsi="Times New Roman" w:cs="Times New Roman"/>
          <w:sz w:val="28"/>
          <w:szCs w:val="28"/>
        </w:rPr>
        <w:t xml:space="preserve"> прогрес</w:t>
      </w:r>
      <w:r w:rsidR="002870EB">
        <w:rPr>
          <w:rFonts w:ascii="Times New Roman" w:hAnsi="Times New Roman" w:cs="Times New Roman"/>
          <w:sz w:val="28"/>
          <w:szCs w:val="28"/>
        </w:rPr>
        <w:t>у</w:t>
      </w:r>
      <w:r w:rsidRPr="007E72A1">
        <w:rPr>
          <w:rFonts w:ascii="Times New Roman" w:hAnsi="Times New Roman" w:cs="Times New Roman"/>
          <w:sz w:val="28"/>
          <w:szCs w:val="28"/>
        </w:rPr>
        <w:t>, стимулюючи інновації та пропонуючи нові рішення для покращення життя людей і планети.</w:t>
      </w:r>
    </w:p>
    <w:p w14:paraId="444FDC65" w14:textId="202DBC9E" w:rsidR="005E2740" w:rsidRPr="005E2740" w:rsidRDefault="002870EB" w:rsidP="002870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Важливий аспект нашого</w:t>
      </w:r>
      <w:r w:rsidR="005E2740" w:rsidRPr="005E2740">
        <w:rPr>
          <w:rFonts w:ascii="Times New Roman" w:hAnsi="Times New Roman" w:cs="Times New Roman"/>
          <w:sz w:val="28"/>
          <w:szCs w:val="28"/>
        </w:rPr>
        <w:t xml:space="preserve"> досліджен</w:t>
      </w:r>
      <w:r>
        <w:rPr>
          <w:rFonts w:ascii="Times New Roman" w:hAnsi="Times New Roman" w:cs="Times New Roman"/>
          <w:sz w:val="28"/>
          <w:szCs w:val="28"/>
        </w:rPr>
        <w:t xml:space="preserve">ня – </w:t>
      </w:r>
      <w:r w:rsidR="005E2740" w:rsidRPr="005E2740">
        <w:rPr>
          <w:rFonts w:ascii="Times New Roman" w:hAnsi="Times New Roman" w:cs="Times New Roman"/>
          <w:sz w:val="28"/>
          <w:szCs w:val="28"/>
        </w:rPr>
        <w:t>вивчення діяльності українських науковців-аграріїв, які, не бу</w:t>
      </w:r>
      <w:r w:rsidR="003C0D7D">
        <w:rPr>
          <w:rFonts w:ascii="Times New Roman" w:hAnsi="Times New Roman" w:cs="Times New Roman"/>
          <w:sz w:val="28"/>
          <w:szCs w:val="28"/>
        </w:rPr>
        <w:t>вш</w:t>
      </w:r>
      <w:r w:rsidR="005E2740" w:rsidRPr="005E2740">
        <w:rPr>
          <w:rFonts w:ascii="Times New Roman" w:hAnsi="Times New Roman" w:cs="Times New Roman"/>
          <w:sz w:val="28"/>
          <w:szCs w:val="28"/>
        </w:rPr>
        <w:t xml:space="preserve">и евакуйованими, продовжували професійну діяльність </w:t>
      </w:r>
      <w:r w:rsidR="003C0D7D">
        <w:rPr>
          <w:rFonts w:ascii="Times New Roman" w:hAnsi="Times New Roman" w:cs="Times New Roman"/>
          <w:sz w:val="28"/>
          <w:szCs w:val="28"/>
        </w:rPr>
        <w:t>в умовах</w:t>
      </w:r>
      <w:r w:rsidR="005E2740" w:rsidRPr="005E2740">
        <w:rPr>
          <w:rFonts w:ascii="Times New Roman" w:hAnsi="Times New Roman" w:cs="Times New Roman"/>
          <w:sz w:val="28"/>
          <w:szCs w:val="28"/>
        </w:rPr>
        <w:t xml:space="preserve"> окупаційної влади. </w:t>
      </w:r>
      <w:r w:rsidR="005E468A">
        <w:rPr>
          <w:rFonts w:ascii="Times New Roman" w:hAnsi="Times New Roman" w:cs="Times New Roman"/>
          <w:sz w:val="28"/>
          <w:szCs w:val="28"/>
        </w:rPr>
        <w:t>Т</w:t>
      </w:r>
      <w:r w:rsidR="005E2740" w:rsidRPr="005E2740">
        <w:rPr>
          <w:rFonts w:ascii="Times New Roman" w:hAnsi="Times New Roman" w:cs="Times New Roman"/>
          <w:sz w:val="28"/>
          <w:szCs w:val="28"/>
        </w:rPr>
        <w:t>ривал</w:t>
      </w:r>
      <w:r w:rsidR="005E468A">
        <w:rPr>
          <w:rFonts w:ascii="Times New Roman" w:hAnsi="Times New Roman" w:cs="Times New Roman"/>
          <w:sz w:val="28"/>
          <w:szCs w:val="28"/>
        </w:rPr>
        <w:t>ий</w:t>
      </w:r>
      <w:r w:rsidR="005E2740" w:rsidRPr="005E2740">
        <w:rPr>
          <w:rFonts w:ascii="Times New Roman" w:hAnsi="Times New Roman" w:cs="Times New Roman"/>
          <w:sz w:val="28"/>
          <w:szCs w:val="28"/>
        </w:rPr>
        <w:t xml:space="preserve"> час архівні матеріали, які </w:t>
      </w:r>
      <w:r w:rsidR="00557BCE">
        <w:rPr>
          <w:rFonts w:ascii="Times New Roman" w:hAnsi="Times New Roman" w:cs="Times New Roman"/>
          <w:sz w:val="28"/>
          <w:szCs w:val="28"/>
        </w:rPr>
        <w:t>висвітлюють</w:t>
      </w:r>
      <w:r w:rsidR="005E2740" w:rsidRPr="005E2740">
        <w:rPr>
          <w:rFonts w:ascii="Times New Roman" w:hAnsi="Times New Roman" w:cs="Times New Roman"/>
          <w:sz w:val="28"/>
          <w:szCs w:val="28"/>
        </w:rPr>
        <w:t xml:space="preserve"> діяльність науково-дослідних установ </w:t>
      </w:r>
      <w:r w:rsidR="00557BCE">
        <w:rPr>
          <w:rFonts w:ascii="Times New Roman" w:hAnsi="Times New Roman" w:cs="Times New Roman"/>
          <w:sz w:val="28"/>
          <w:szCs w:val="28"/>
        </w:rPr>
        <w:t xml:space="preserve">протягом </w:t>
      </w:r>
      <w:r w:rsidR="005E2740" w:rsidRPr="005E2740">
        <w:rPr>
          <w:rFonts w:ascii="Times New Roman" w:hAnsi="Times New Roman" w:cs="Times New Roman"/>
          <w:sz w:val="28"/>
          <w:szCs w:val="28"/>
        </w:rPr>
        <w:t>1941-1944 рр., лишалися засекреченими. Це сприяло утвердженню думки про відсутність сільськогосподарських науково-дослідних установ, а отже</w:t>
      </w:r>
      <w:r w:rsidR="001F214B">
        <w:rPr>
          <w:rFonts w:ascii="Times New Roman" w:hAnsi="Times New Roman" w:cs="Times New Roman"/>
          <w:sz w:val="28"/>
          <w:szCs w:val="28"/>
        </w:rPr>
        <w:t>, й</w:t>
      </w:r>
      <w:r w:rsidR="005E2740" w:rsidRPr="005E2740">
        <w:rPr>
          <w:rFonts w:ascii="Times New Roman" w:hAnsi="Times New Roman" w:cs="Times New Roman"/>
          <w:sz w:val="28"/>
          <w:szCs w:val="28"/>
        </w:rPr>
        <w:t xml:space="preserve"> про припинення розвитку вітчизняної аграрної науки в окупованих регіонах.</w:t>
      </w:r>
      <w:r w:rsidR="001F214B">
        <w:rPr>
          <w:rFonts w:ascii="Times New Roman" w:hAnsi="Times New Roman" w:cs="Times New Roman"/>
          <w:sz w:val="28"/>
          <w:szCs w:val="28"/>
        </w:rPr>
        <w:t xml:space="preserve"> В</w:t>
      </w:r>
      <w:r w:rsidR="005E2740" w:rsidRPr="005E2740">
        <w:rPr>
          <w:rFonts w:ascii="Times New Roman" w:hAnsi="Times New Roman" w:cs="Times New Roman"/>
          <w:sz w:val="28"/>
          <w:szCs w:val="28"/>
        </w:rPr>
        <w:t>икорист</w:t>
      </w:r>
      <w:r w:rsidR="001F214B">
        <w:rPr>
          <w:rFonts w:ascii="Times New Roman" w:hAnsi="Times New Roman" w:cs="Times New Roman"/>
          <w:sz w:val="28"/>
          <w:szCs w:val="28"/>
        </w:rPr>
        <w:t>овуючи</w:t>
      </w:r>
      <w:r w:rsidR="005E2740" w:rsidRPr="005E2740">
        <w:rPr>
          <w:rFonts w:ascii="Times New Roman" w:hAnsi="Times New Roman" w:cs="Times New Roman"/>
          <w:sz w:val="28"/>
          <w:szCs w:val="28"/>
        </w:rPr>
        <w:t xml:space="preserve"> </w:t>
      </w:r>
      <w:r w:rsidR="001F214B">
        <w:rPr>
          <w:rFonts w:ascii="Times New Roman" w:hAnsi="Times New Roman" w:cs="Times New Roman"/>
          <w:sz w:val="28"/>
          <w:szCs w:val="28"/>
        </w:rPr>
        <w:t>недоступні</w:t>
      </w:r>
      <w:r w:rsidR="005E2740" w:rsidRPr="005E2740">
        <w:rPr>
          <w:rFonts w:ascii="Times New Roman" w:hAnsi="Times New Roman" w:cs="Times New Roman"/>
          <w:sz w:val="28"/>
          <w:szCs w:val="28"/>
        </w:rPr>
        <w:t xml:space="preserve"> раніше документ</w:t>
      </w:r>
      <w:r w:rsidR="001F214B">
        <w:rPr>
          <w:rFonts w:ascii="Times New Roman" w:hAnsi="Times New Roman" w:cs="Times New Roman"/>
          <w:sz w:val="28"/>
          <w:szCs w:val="28"/>
        </w:rPr>
        <w:t>и</w:t>
      </w:r>
      <w:r w:rsidR="005E2740" w:rsidRPr="005E2740">
        <w:rPr>
          <w:rFonts w:ascii="Times New Roman" w:hAnsi="Times New Roman" w:cs="Times New Roman"/>
          <w:sz w:val="28"/>
          <w:szCs w:val="28"/>
        </w:rPr>
        <w:t>, можна переглянути ці стереотипи, повернути вітчизняній науці імена тих, хто був викреслений радянською владою за «співробітництво з ворогом», незважаючи на їхні світові наукові досягнення.</w:t>
      </w:r>
    </w:p>
    <w:p w14:paraId="00C4E723" w14:textId="77777777" w:rsidR="00921461" w:rsidRDefault="005E2740" w:rsidP="00921461">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t xml:space="preserve">У період незалежності України вітчизняні науковці І. </w:t>
      </w:r>
      <w:proofErr w:type="spellStart"/>
      <w:r w:rsidRPr="005E2740">
        <w:rPr>
          <w:rFonts w:ascii="Times New Roman" w:hAnsi="Times New Roman" w:cs="Times New Roman"/>
          <w:sz w:val="28"/>
          <w:szCs w:val="28"/>
        </w:rPr>
        <w:t>Спудка</w:t>
      </w:r>
      <w:proofErr w:type="spellEnd"/>
      <w:r w:rsidRPr="005E2740">
        <w:rPr>
          <w:rFonts w:ascii="Times New Roman" w:hAnsi="Times New Roman" w:cs="Times New Roman"/>
          <w:sz w:val="28"/>
          <w:szCs w:val="28"/>
        </w:rPr>
        <w:t xml:space="preserve">, Л. Турчина, І. Верба, В. </w:t>
      </w:r>
      <w:proofErr w:type="spellStart"/>
      <w:r w:rsidRPr="005E2740">
        <w:rPr>
          <w:rFonts w:ascii="Times New Roman" w:hAnsi="Times New Roman" w:cs="Times New Roman"/>
          <w:sz w:val="28"/>
          <w:szCs w:val="28"/>
        </w:rPr>
        <w:t>Шайкан</w:t>
      </w:r>
      <w:proofErr w:type="spellEnd"/>
      <w:r w:rsidRPr="005E2740">
        <w:rPr>
          <w:rFonts w:ascii="Times New Roman" w:hAnsi="Times New Roman" w:cs="Times New Roman"/>
          <w:sz w:val="28"/>
          <w:szCs w:val="28"/>
        </w:rPr>
        <w:t>, Т. Заболотна підійшли до розгляду питань, пов'язаних з діяльністю наукових установ</w:t>
      </w:r>
      <w:r w:rsidR="001F214B">
        <w:rPr>
          <w:rFonts w:ascii="Times New Roman" w:hAnsi="Times New Roman" w:cs="Times New Roman"/>
          <w:sz w:val="28"/>
          <w:szCs w:val="28"/>
        </w:rPr>
        <w:t xml:space="preserve"> на окупованих територіях</w:t>
      </w:r>
      <w:r w:rsidRPr="005E2740">
        <w:rPr>
          <w:rFonts w:ascii="Times New Roman" w:hAnsi="Times New Roman" w:cs="Times New Roman"/>
          <w:sz w:val="28"/>
          <w:szCs w:val="28"/>
        </w:rPr>
        <w:t xml:space="preserve">, становищем інтелігенції </w:t>
      </w:r>
      <w:r w:rsidR="001F214B">
        <w:rPr>
          <w:rFonts w:ascii="Times New Roman" w:hAnsi="Times New Roman" w:cs="Times New Roman"/>
          <w:sz w:val="28"/>
          <w:szCs w:val="28"/>
        </w:rPr>
        <w:t>і</w:t>
      </w:r>
      <w:r w:rsidRPr="005E2740">
        <w:rPr>
          <w:rFonts w:ascii="Times New Roman" w:hAnsi="Times New Roman" w:cs="Times New Roman"/>
          <w:sz w:val="28"/>
          <w:szCs w:val="28"/>
        </w:rPr>
        <w:t xml:space="preserve"> </w:t>
      </w:r>
      <w:r w:rsidR="001F214B">
        <w:rPr>
          <w:rFonts w:ascii="Times New Roman" w:hAnsi="Times New Roman" w:cs="Times New Roman"/>
          <w:sz w:val="28"/>
          <w:szCs w:val="28"/>
        </w:rPr>
        <w:t>проблемою</w:t>
      </w:r>
      <w:r w:rsidRPr="005E2740">
        <w:rPr>
          <w:rFonts w:ascii="Times New Roman" w:hAnsi="Times New Roman" w:cs="Times New Roman"/>
          <w:sz w:val="28"/>
          <w:szCs w:val="28"/>
        </w:rPr>
        <w:t xml:space="preserve"> колабораціонізму. </w:t>
      </w:r>
      <w:r w:rsidR="001F214B">
        <w:rPr>
          <w:rFonts w:ascii="Times New Roman" w:hAnsi="Times New Roman" w:cs="Times New Roman"/>
          <w:sz w:val="28"/>
          <w:szCs w:val="28"/>
        </w:rPr>
        <w:t>З</w:t>
      </w:r>
      <w:r w:rsidRPr="005E2740">
        <w:rPr>
          <w:rFonts w:ascii="Times New Roman" w:hAnsi="Times New Roman" w:cs="Times New Roman"/>
          <w:sz w:val="28"/>
          <w:szCs w:val="28"/>
        </w:rPr>
        <w:t xml:space="preserve">агальну характеристику сільськогосподарської дослідної справи в роки Другої </w:t>
      </w:r>
      <w:r w:rsidR="001F214B">
        <w:rPr>
          <w:rFonts w:ascii="Times New Roman" w:hAnsi="Times New Roman" w:cs="Times New Roman"/>
          <w:sz w:val="28"/>
          <w:szCs w:val="28"/>
        </w:rPr>
        <w:t>С</w:t>
      </w:r>
      <w:r w:rsidRPr="005E2740">
        <w:rPr>
          <w:rFonts w:ascii="Times New Roman" w:hAnsi="Times New Roman" w:cs="Times New Roman"/>
          <w:sz w:val="28"/>
          <w:szCs w:val="28"/>
        </w:rPr>
        <w:t xml:space="preserve">вітової війни в Україні </w:t>
      </w:r>
      <w:r w:rsidR="001F214B">
        <w:rPr>
          <w:rFonts w:ascii="Times New Roman" w:hAnsi="Times New Roman" w:cs="Times New Roman"/>
          <w:sz w:val="28"/>
          <w:szCs w:val="28"/>
        </w:rPr>
        <w:t xml:space="preserve">вперше </w:t>
      </w:r>
      <w:r w:rsidRPr="005E2740">
        <w:rPr>
          <w:rFonts w:ascii="Times New Roman" w:hAnsi="Times New Roman" w:cs="Times New Roman"/>
          <w:sz w:val="28"/>
          <w:szCs w:val="28"/>
        </w:rPr>
        <w:t xml:space="preserve">дав В. </w:t>
      </w:r>
      <w:proofErr w:type="spellStart"/>
      <w:r w:rsidRPr="005E2740">
        <w:rPr>
          <w:rFonts w:ascii="Times New Roman" w:hAnsi="Times New Roman" w:cs="Times New Roman"/>
          <w:sz w:val="28"/>
          <w:szCs w:val="28"/>
        </w:rPr>
        <w:t>Вергунов</w:t>
      </w:r>
      <w:proofErr w:type="spellEnd"/>
      <w:r w:rsidRPr="005E2740">
        <w:rPr>
          <w:rFonts w:ascii="Times New Roman" w:hAnsi="Times New Roman" w:cs="Times New Roman"/>
          <w:sz w:val="28"/>
          <w:szCs w:val="28"/>
        </w:rPr>
        <w:t xml:space="preserve">. Окремі дослідження присвячені регіональним особливостям діяльності науково-дослідних установ аграрного спрямування: Г. </w:t>
      </w:r>
      <w:proofErr w:type="spellStart"/>
      <w:r w:rsidRPr="005E2740">
        <w:rPr>
          <w:rFonts w:ascii="Times New Roman" w:hAnsi="Times New Roman" w:cs="Times New Roman"/>
          <w:sz w:val="28"/>
          <w:szCs w:val="28"/>
        </w:rPr>
        <w:t>Калмикова</w:t>
      </w:r>
      <w:proofErr w:type="spellEnd"/>
      <w:r w:rsidRPr="005E2740">
        <w:rPr>
          <w:rFonts w:ascii="Times New Roman" w:hAnsi="Times New Roman" w:cs="Times New Roman"/>
          <w:sz w:val="28"/>
          <w:szCs w:val="28"/>
        </w:rPr>
        <w:t xml:space="preserve"> вивчала Сум</w:t>
      </w:r>
      <w:r w:rsidR="001F214B">
        <w:rPr>
          <w:rFonts w:ascii="Times New Roman" w:hAnsi="Times New Roman" w:cs="Times New Roman"/>
          <w:sz w:val="28"/>
          <w:szCs w:val="28"/>
        </w:rPr>
        <w:t>щину</w:t>
      </w:r>
      <w:r w:rsidRPr="005E2740">
        <w:rPr>
          <w:rFonts w:ascii="Times New Roman" w:hAnsi="Times New Roman" w:cs="Times New Roman"/>
          <w:sz w:val="28"/>
          <w:szCs w:val="28"/>
        </w:rPr>
        <w:t xml:space="preserve">, Л. Борисенко </w:t>
      </w:r>
      <w:r w:rsidR="001F214B">
        <w:rPr>
          <w:rFonts w:ascii="Times New Roman" w:hAnsi="Times New Roman" w:cs="Times New Roman"/>
          <w:sz w:val="28"/>
          <w:szCs w:val="28"/>
        </w:rPr>
        <w:t>–</w:t>
      </w:r>
      <w:r w:rsidRPr="005E2740">
        <w:rPr>
          <w:rFonts w:ascii="Times New Roman" w:hAnsi="Times New Roman" w:cs="Times New Roman"/>
          <w:sz w:val="28"/>
          <w:szCs w:val="28"/>
        </w:rPr>
        <w:t xml:space="preserve"> </w:t>
      </w:r>
      <w:proofErr w:type="spellStart"/>
      <w:r w:rsidRPr="005E2740">
        <w:rPr>
          <w:rFonts w:ascii="Times New Roman" w:hAnsi="Times New Roman" w:cs="Times New Roman"/>
          <w:sz w:val="28"/>
          <w:szCs w:val="28"/>
        </w:rPr>
        <w:t>Уладово-Люлінецьку</w:t>
      </w:r>
      <w:proofErr w:type="spellEnd"/>
      <w:r w:rsidRPr="005E2740">
        <w:rPr>
          <w:rFonts w:ascii="Times New Roman" w:hAnsi="Times New Roman" w:cs="Times New Roman"/>
          <w:sz w:val="28"/>
          <w:szCs w:val="28"/>
        </w:rPr>
        <w:t xml:space="preserve"> селекційну дослідну станцію на Віннич</w:t>
      </w:r>
      <w:r w:rsidR="001F214B">
        <w:rPr>
          <w:rFonts w:ascii="Times New Roman" w:hAnsi="Times New Roman" w:cs="Times New Roman"/>
          <w:sz w:val="28"/>
          <w:szCs w:val="28"/>
        </w:rPr>
        <w:t>ч</w:t>
      </w:r>
      <w:r w:rsidRPr="005E2740">
        <w:rPr>
          <w:rFonts w:ascii="Times New Roman" w:hAnsi="Times New Roman" w:cs="Times New Roman"/>
          <w:sz w:val="28"/>
          <w:szCs w:val="28"/>
        </w:rPr>
        <w:t xml:space="preserve">ині, С. </w:t>
      </w:r>
      <w:proofErr w:type="spellStart"/>
      <w:r w:rsidRPr="005E2740">
        <w:rPr>
          <w:rFonts w:ascii="Times New Roman" w:hAnsi="Times New Roman" w:cs="Times New Roman"/>
          <w:sz w:val="28"/>
          <w:szCs w:val="28"/>
        </w:rPr>
        <w:t>Могилюк</w:t>
      </w:r>
      <w:proofErr w:type="spellEnd"/>
      <w:r w:rsidRPr="005E2740">
        <w:rPr>
          <w:rFonts w:ascii="Times New Roman" w:hAnsi="Times New Roman" w:cs="Times New Roman"/>
          <w:sz w:val="28"/>
          <w:szCs w:val="28"/>
        </w:rPr>
        <w:t xml:space="preserve"> </w:t>
      </w:r>
      <w:r w:rsidR="00590A27">
        <w:rPr>
          <w:rFonts w:ascii="Times New Roman" w:hAnsi="Times New Roman" w:cs="Times New Roman"/>
          <w:sz w:val="28"/>
          <w:szCs w:val="28"/>
        </w:rPr>
        <w:t>–</w:t>
      </w:r>
      <w:r w:rsidRPr="005E2740">
        <w:rPr>
          <w:rFonts w:ascii="Times New Roman" w:hAnsi="Times New Roman" w:cs="Times New Roman"/>
          <w:sz w:val="28"/>
          <w:szCs w:val="28"/>
        </w:rPr>
        <w:t xml:space="preserve"> наукові установи Дніпропетровщини. Деякі вчені зосередилися на біографічних даних відомих постатей науки під час окупації, що дозволяє через їхні долі простежити становище вітчизняної науки у цей період. Проте повної історичної реконструкції </w:t>
      </w:r>
      <w:r w:rsidR="00921461">
        <w:rPr>
          <w:rFonts w:ascii="Times New Roman" w:hAnsi="Times New Roman" w:cs="Times New Roman"/>
          <w:sz w:val="28"/>
          <w:szCs w:val="28"/>
        </w:rPr>
        <w:t xml:space="preserve">тодішнього становища </w:t>
      </w:r>
      <w:r w:rsidRPr="005E2740">
        <w:rPr>
          <w:rFonts w:ascii="Times New Roman" w:hAnsi="Times New Roman" w:cs="Times New Roman"/>
          <w:sz w:val="28"/>
          <w:szCs w:val="28"/>
        </w:rPr>
        <w:t>аграрної науки, як у структурно-організаційному вимірі, так і щодо розвитку наукової думки, досі не зроблено.</w:t>
      </w:r>
    </w:p>
    <w:p w14:paraId="5823F775" w14:textId="17CE7038" w:rsidR="005E2740" w:rsidRPr="005E2740" w:rsidRDefault="00921461" w:rsidP="0092146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5E2740" w:rsidRPr="005E2740">
        <w:rPr>
          <w:rFonts w:ascii="Times New Roman" w:hAnsi="Times New Roman" w:cs="Times New Roman"/>
          <w:sz w:val="28"/>
          <w:szCs w:val="28"/>
        </w:rPr>
        <w:t xml:space="preserve">онтроль за сільським господарством </w:t>
      </w:r>
      <w:r>
        <w:rPr>
          <w:rFonts w:ascii="Times New Roman" w:hAnsi="Times New Roman" w:cs="Times New Roman"/>
          <w:sz w:val="28"/>
          <w:szCs w:val="28"/>
        </w:rPr>
        <w:t>України</w:t>
      </w:r>
      <w:r w:rsidR="005E2740" w:rsidRPr="005E2740">
        <w:rPr>
          <w:rFonts w:ascii="Times New Roman" w:hAnsi="Times New Roman" w:cs="Times New Roman"/>
          <w:sz w:val="28"/>
          <w:szCs w:val="28"/>
        </w:rPr>
        <w:t xml:space="preserve"> був найважливішим аспектом у геостратегічних та воєнних планах Німеччини. Від цього залежало вирішення продовольчої та сировинної проблем, які були особливо гострими під час в</w:t>
      </w:r>
      <w:r>
        <w:rPr>
          <w:rFonts w:ascii="Times New Roman" w:hAnsi="Times New Roman" w:cs="Times New Roman"/>
          <w:sz w:val="28"/>
          <w:szCs w:val="28"/>
        </w:rPr>
        <w:t>ійни</w:t>
      </w:r>
      <w:r w:rsidR="005E2740" w:rsidRPr="005E2740">
        <w:rPr>
          <w:rFonts w:ascii="Times New Roman" w:hAnsi="Times New Roman" w:cs="Times New Roman"/>
          <w:sz w:val="28"/>
          <w:szCs w:val="28"/>
        </w:rPr>
        <w:t>. Українські аграрії могли пишатися функціонально розгалуженою мережею сільськогосподарських науково-дослідних установ, яка налічувала 15 інститутів, 34 науково-дослідні станції, 16 дослідних полів та 62 опорн</w:t>
      </w:r>
      <w:r>
        <w:rPr>
          <w:rFonts w:ascii="Times New Roman" w:hAnsi="Times New Roman" w:cs="Times New Roman"/>
          <w:sz w:val="28"/>
          <w:szCs w:val="28"/>
        </w:rPr>
        <w:t>і</w:t>
      </w:r>
      <w:r w:rsidR="005E2740" w:rsidRPr="005E2740">
        <w:rPr>
          <w:rFonts w:ascii="Times New Roman" w:hAnsi="Times New Roman" w:cs="Times New Roman"/>
          <w:sz w:val="28"/>
          <w:szCs w:val="28"/>
        </w:rPr>
        <w:t xml:space="preserve"> пункти різного підпорядкування. Науковці-аграрії досягли значних успіхів у селекції </w:t>
      </w:r>
      <w:r w:rsidR="005E2740" w:rsidRPr="005E2740">
        <w:rPr>
          <w:rFonts w:ascii="Times New Roman" w:hAnsi="Times New Roman" w:cs="Times New Roman"/>
          <w:sz w:val="28"/>
          <w:szCs w:val="28"/>
        </w:rPr>
        <w:lastRenderedPageBreak/>
        <w:t>сільськогосподарських культур, науковому обґрунтуванні застосування бактеріальних добрив, меліорації, агротехніці зернових культур, системах боротьби з</w:t>
      </w:r>
      <w:r>
        <w:rPr>
          <w:rFonts w:ascii="Times New Roman" w:hAnsi="Times New Roman" w:cs="Times New Roman"/>
          <w:sz w:val="28"/>
          <w:szCs w:val="28"/>
        </w:rPr>
        <w:t>і</w:t>
      </w:r>
      <w:r w:rsidR="005E2740" w:rsidRPr="005E2740">
        <w:rPr>
          <w:rFonts w:ascii="Times New Roman" w:hAnsi="Times New Roman" w:cs="Times New Roman"/>
          <w:sz w:val="28"/>
          <w:szCs w:val="28"/>
        </w:rPr>
        <w:t xml:space="preserve"> шкідниками та хворобами рослин.</w:t>
      </w:r>
    </w:p>
    <w:p w14:paraId="3CC90F53" w14:textId="77777777" w:rsidR="00D2690E" w:rsidRDefault="005E2740" w:rsidP="00D2690E">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t>З приходом німецьких військ вони виявили невтішну картину: більшість стратегічно важливих об'єктів народного господарства було евакуйовано. Було повністю вивезено 6 сільськогосподарських науково-дослідних інститутів та 8 дослідних станцій, переважно з Лівобережжя. Ті установи, які не вдалося евакуювати, намагалися знищити, аби вони не дісталися ворогові.</w:t>
      </w:r>
    </w:p>
    <w:p w14:paraId="6E2CACEB" w14:textId="3969D7ED" w:rsidR="005203BF" w:rsidRDefault="00D2690E" w:rsidP="005203B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Втім, з</w:t>
      </w:r>
      <w:r w:rsidR="005E2740" w:rsidRPr="005E2740">
        <w:rPr>
          <w:rFonts w:ascii="Times New Roman" w:hAnsi="Times New Roman" w:cs="Times New Roman"/>
          <w:sz w:val="28"/>
          <w:szCs w:val="28"/>
        </w:rPr>
        <w:t xml:space="preserve">гідно з нещодавно оприлюдненими документами, більшість науково-дослідних установ, які опинилися в окупаційній зоні, продовжили свою діяльність. </w:t>
      </w:r>
      <w:r w:rsidR="005203BF">
        <w:rPr>
          <w:rFonts w:ascii="Times New Roman" w:hAnsi="Times New Roman" w:cs="Times New Roman"/>
          <w:sz w:val="28"/>
          <w:szCs w:val="28"/>
        </w:rPr>
        <w:t>К початку</w:t>
      </w:r>
      <w:r w:rsidR="005E2740" w:rsidRPr="005E2740">
        <w:rPr>
          <w:rFonts w:ascii="Times New Roman" w:hAnsi="Times New Roman" w:cs="Times New Roman"/>
          <w:sz w:val="28"/>
          <w:szCs w:val="28"/>
        </w:rPr>
        <w:t xml:space="preserve"> 1942 р</w:t>
      </w:r>
      <w:r>
        <w:rPr>
          <w:rFonts w:ascii="Times New Roman" w:hAnsi="Times New Roman" w:cs="Times New Roman"/>
          <w:sz w:val="28"/>
          <w:szCs w:val="28"/>
        </w:rPr>
        <w:t>.</w:t>
      </w:r>
      <w:r w:rsidR="005E2740" w:rsidRPr="005E2740">
        <w:rPr>
          <w:rFonts w:ascii="Times New Roman" w:hAnsi="Times New Roman" w:cs="Times New Roman"/>
          <w:sz w:val="28"/>
          <w:szCs w:val="28"/>
        </w:rPr>
        <w:t xml:space="preserve"> відновили</w:t>
      </w:r>
      <w:r w:rsidR="00F80DEF">
        <w:rPr>
          <w:rFonts w:ascii="Times New Roman" w:hAnsi="Times New Roman" w:cs="Times New Roman"/>
          <w:sz w:val="28"/>
          <w:szCs w:val="28"/>
        </w:rPr>
        <w:t xml:space="preserve"> </w:t>
      </w:r>
      <w:r w:rsidR="005E2740" w:rsidRPr="005E2740">
        <w:rPr>
          <w:rFonts w:ascii="Times New Roman" w:hAnsi="Times New Roman" w:cs="Times New Roman"/>
          <w:sz w:val="28"/>
          <w:szCs w:val="28"/>
        </w:rPr>
        <w:t xml:space="preserve">роботу 11 науково-дослідних інститутів. Кожна установа мала </w:t>
      </w:r>
      <w:r w:rsidR="005203BF">
        <w:rPr>
          <w:rFonts w:ascii="Times New Roman" w:hAnsi="Times New Roman" w:cs="Times New Roman"/>
          <w:sz w:val="28"/>
          <w:szCs w:val="28"/>
        </w:rPr>
        <w:t xml:space="preserve">німецького </w:t>
      </w:r>
      <w:r w:rsidR="005E2740" w:rsidRPr="005E2740">
        <w:rPr>
          <w:rFonts w:ascii="Times New Roman" w:hAnsi="Times New Roman" w:cs="Times New Roman"/>
          <w:sz w:val="28"/>
          <w:szCs w:val="28"/>
        </w:rPr>
        <w:t xml:space="preserve">куратора, призначеного на громадських засадах. Загальне наукове керівництво </w:t>
      </w:r>
      <w:r w:rsidR="005E2740" w:rsidRPr="00DF2FA9">
        <w:rPr>
          <w:rFonts w:ascii="Times New Roman" w:hAnsi="Times New Roman" w:cs="Times New Roman"/>
          <w:sz w:val="28"/>
          <w:szCs w:val="28"/>
        </w:rPr>
        <w:t xml:space="preserve">здійснював ректор </w:t>
      </w:r>
      <w:proofErr w:type="spellStart"/>
      <w:r w:rsidR="008A74A2" w:rsidRPr="00DF2FA9">
        <w:rPr>
          <w:rFonts w:ascii="Times New Roman" w:hAnsi="Times New Roman" w:cs="Times New Roman"/>
          <w:sz w:val="28"/>
          <w:szCs w:val="28"/>
        </w:rPr>
        <w:t>Ґ</w:t>
      </w:r>
      <w:r w:rsidR="005E2740" w:rsidRPr="00DF2FA9">
        <w:rPr>
          <w:rFonts w:ascii="Times New Roman" w:hAnsi="Times New Roman" w:cs="Times New Roman"/>
          <w:sz w:val="28"/>
          <w:szCs w:val="28"/>
        </w:rPr>
        <w:t>еттін</w:t>
      </w:r>
      <w:r w:rsidR="008A74A2" w:rsidRPr="00DF2FA9">
        <w:rPr>
          <w:rFonts w:ascii="Times New Roman" w:hAnsi="Times New Roman" w:cs="Times New Roman"/>
          <w:sz w:val="28"/>
          <w:szCs w:val="28"/>
        </w:rPr>
        <w:t>ґ</w:t>
      </w:r>
      <w:r w:rsidR="005E2740" w:rsidRPr="00DF2FA9">
        <w:rPr>
          <w:rFonts w:ascii="Times New Roman" w:hAnsi="Times New Roman" w:cs="Times New Roman"/>
          <w:sz w:val="28"/>
          <w:szCs w:val="28"/>
        </w:rPr>
        <w:t>енського</w:t>
      </w:r>
      <w:proofErr w:type="spellEnd"/>
      <w:r w:rsidR="005E2740" w:rsidRPr="005E2740">
        <w:rPr>
          <w:rFonts w:ascii="Times New Roman" w:hAnsi="Times New Roman" w:cs="Times New Roman"/>
          <w:sz w:val="28"/>
          <w:szCs w:val="28"/>
        </w:rPr>
        <w:t xml:space="preserve"> університету професор </w:t>
      </w:r>
      <w:proofErr w:type="spellStart"/>
      <w:r w:rsidR="005E2740" w:rsidRPr="005203BF">
        <w:rPr>
          <w:rFonts w:ascii="Times New Roman" w:hAnsi="Times New Roman" w:cs="Times New Roman"/>
          <w:sz w:val="28"/>
          <w:szCs w:val="28"/>
          <w:highlight w:val="yellow"/>
        </w:rPr>
        <w:t>Зоммер</w:t>
      </w:r>
      <w:proofErr w:type="spellEnd"/>
      <w:r w:rsidR="005E2740" w:rsidRPr="005E2740">
        <w:rPr>
          <w:rFonts w:ascii="Times New Roman" w:hAnsi="Times New Roman" w:cs="Times New Roman"/>
          <w:sz w:val="28"/>
          <w:szCs w:val="28"/>
        </w:rPr>
        <w:t>, який адміністративно представляв Господарське управління «Південь» Головної групи «Сільське господарство».</w:t>
      </w:r>
    </w:p>
    <w:p w14:paraId="3EDE6C10" w14:textId="3887B613" w:rsidR="005E2740" w:rsidRPr="005E2740" w:rsidRDefault="005E2740" w:rsidP="005203BF">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t>Окупаційна влада була зацікавлена в діяльності наукових установ, оскільки їхні розробки активно використовувалися нацистами для експлуатації природних багатств, а також для ефективної роботи промисловості та сільського господарства. У грудні 1942 р</w:t>
      </w:r>
      <w:r w:rsidR="00E3488F">
        <w:rPr>
          <w:rFonts w:ascii="Times New Roman" w:hAnsi="Times New Roman" w:cs="Times New Roman"/>
          <w:sz w:val="28"/>
          <w:szCs w:val="28"/>
        </w:rPr>
        <w:t>.</w:t>
      </w:r>
      <w:r w:rsidRPr="005E2740">
        <w:rPr>
          <w:rFonts w:ascii="Times New Roman" w:hAnsi="Times New Roman" w:cs="Times New Roman"/>
          <w:sz w:val="28"/>
          <w:szCs w:val="28"/>
        </w:rPr>
        <w:t xml:space="preserve"> </w:t>
      </w:r>
      <w:proofErr w:type="spellStart"/>
      <w:r w:rsidRPr="005E2740">
        <w:rPr>
          <w:rFonts w:ascii="Times New Roman" w:hAnsi="Times New Roman" w:cs="Times New Roman"/>
          <w:sz w:val="28"/>
          <w:szCs w:val="28"/>
        </w:rPr>
        <w:t>райх</w:t>
      </w:r>
      <w:r w:rsidR="00E3488F">
        <w:rPr>
          <w:rFonts w:ascii="Times New Roman" w:hAnsi="Times New Roman" w:cs="Times New Roman"/>
          <w:sz w:val="28"/>
          <w:szCs w:val="28"/>
        </w:rPr>
        <w:t>с</w:t>
      </w:r>
      <w:r w:rsidRPr="005E2740">
        <w:rPr>
          <w:rFonts w:ascii="Times New Roman" w:hAnsi="Times New Roman" w:cs="Times New Roman"/>
          <w:sz w:val="28"/>
          <w:szCs w:val="28"/>
        </w:rPr>
        <w:t>комісар</w:t>
      </w:r>
      <w:proofErr w:type="spellEnd"/>
      <w:r w:rsidRPr="005E2740">
        <w:rPr>
          <w:rFonts w:ascii="Times New Roman" w:hAnsi="Times New Roman" w:cs="Times New Roman"/>
          <w:sz w:val="28"/>
          <w:szCs w:val="28"/>
        </w:rPr>
        <w:t xml:space="preserve"> України Е. Кох наголосив, що головною метою </w:t>
      </w:r>
      <w:r w:rsidR="003D4A49">
        <w:rPr>
          <w:rFonts w:ascii="Times New Roman" w:hAnsi="Times New Roman" w:cs="Times New Roman"/>
          <w:sz w:val="28"/>
          <w:szCs w:val="28"/>
        </w:rPr>
        <w:t xml:space="preserve">окупаційної </w:t>
      </w:r>
      <w:r w:rsidRPr="005E2740">
        <w:rPr>
          <w:rFonts w:ascii="Times New Roman" w:hAnsi="Times New Roman" w:cs="Times New Roman"/>
          <w:sz w:val="28"/>
          <w:szCs w:val="28"/>
        </w:rPr>
        <w:t xml:space="preserve">влади є передача до Німеччини додаткових </w:t>
      </w:r>
      <w:r w:rsidR="003D4A49">
        <w:rPr>
          <w:rFonts w:ascii="Times New Roman" w:hAnsi="Times New Roman" w:cs="Times New Roman"/>
          <w:sz w:val="28"/>
          <w:szCs w:val="28"/>
        </w:rPr>
        <w:t xml:space="preserve">обсягів </w:t>
      </w:r>
      <w:r w:rsidRPr="005E2740">
        <w:rPr>
          <w:rFonts w:ascii="Times New Roman" w:hAnsi="Times New Roman" w:cs="Times New Roman"/>
          <w:sz w:val="28"/>
          <w:szCs w:val="28"/>
        </w:rPr>
        <w:t>продовольчих продуктів, сировини і робочої сили.</w:t>
      </w:r>
    </w:p>
    <w:p w14:paraId="2EE26CB8" w14:textId="77777777" w:rsidR="00A77571" w:rsidRDefault="005E2740" w:rsidP="00A77571">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t>Усвідомлюючи обмеженість власних наукових кадрів, нацисти прагнули зберегти та використовувати радянських фахівців. Для цього було створено Крайове відомство з питань сільськогосподарських досліджень і навчання, яке у 1943 р</w:t>
      </w:r>
      <w:r w:rsidR="00A77571">
        <w:rPr>
          <w:rFonts w:ascii="Times New Roman" w:hAnsi="Times New Roman" w:cs="Times New Roman"/>
          <w:sz w:val="28"/>
          <w:szCs w:val="28"/>
        </w:rPr>
        <w:t>.</w:t>
      </w:r>
      <w:r w:rsidRPr="005E2740">
        <w:rPr>
          <w:rFonts w:ascii="Times New Roman" w:hAnsi="Times New Roman" w:cs="Times New Roman"/>
          <w:sz w:val="28"/>
          <w:szCs w:val="28"/>
        </w:rPr>
        <w:t xml:space="preserve"> перетворилося на Крайовий дослідний центр з окремою групою сільськогосподарських досліджень у Києві </w:t>
      </w:r>
      <w:r w:rsidR="00A77571">
        <w:rPr>
          <w:rFonts w:ascii="Times New Roman" w:hAnsi="Times New Roman" w:cs="Times New Roman"/>
          <w:sz w:val="28"/>
          <w:szCs w:val="28"/>
        </w:rPr>
        <w:t>та</w:t>
      </w:r>
      <w:r w:rsidRPr="005E2740">
        <w:rPr>
          <w:rFonts w:ascii="Times New Roman" w:hAnsi="Times New Roman" w:cs="Times New Roman"/>
          <w:sz w:val="28"/>
          <w:szCs w:val="28"/>
        </w:rPr>
        <w:t xml:space="preserve"> філією в Херсоні. Крайові дослідницькі центри мали об'єднати всі дослідницькі установи для уникнення роздробленості та вузької спеціалізації, які були характерні для радянської сільськогосподарської політики.</w:t>
      </w:r>
    </w:p>
    <w:p w14:paraId="2F7283DA" w14:textId="77777777" w:rsidR="00A77571" w:rsidRDefault="005E2740" w:rsidP="00A77571">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lastRenderedPageBreak/>
        <w:t xml:space="preserve">До науково-дослідних установ, </w:t>
      </w:r>
      <w:r w:rsidR="00A77571">
        <w:rPr>
          <w:rFonts w:ascii="Times New Roman" w:hAnsi="Times New Roman" w:cs="Times New Roman"/>
          <w:sz w:val="28"/>
          <w:szCs w:val="28"/>
        </w:rPr>
        <w:t>що</w:t>
      </w:r>
      <w:r w:rsidRPr="005E2740">
        <w:rPr>
          <w:rFonts w:ascii="Times New Roman" w:hAnsi="Times New Roman" w:cs="Times New Roman"/>
          <w:sz w:val="28"/>
          <w:szCs w:val="28"/>
        </w:rPr>
        <w:t xml:space="preserve"> займалися сільськогосподарськими дослідженнями, входили різні інститути у Києві, такі</w:t>
      </w:r>
      <w:r w:rsidR="00A77571">
        <w:rPr>
          <w:rFonts w:ascii="Times New Roman" w:hAnsi="Times New Roman" w:cs="Times New Roman"/>
          <w:sz w:val="28"/>
          <w:szCs w:val="28"/>
        </w:rPr>
        <w:t>,</w:t>
      </w:r>
      <w:r w:rsidRPr="005E2740">
        <w:rPr>
          <w:rFonts w:ascii="Times New Roman" w:hAnsi="Times New Roman" w:cs="Times New Roman"/>
          <w:sz w:val="28"/>
          <w:szCs w:val="28"/>
        </w:rPr>
        <w:t xml:space="preserve"> як Крайовий інститут сільськогосподарського і виробничого господарства, Крайовий інститут сільськогосподарської ботаніки, Крайовий інститут ґрунтознавства, живлення рослин та рільництва, Крайовий інститут рослинництва та ін. Філії в Херсоні включали Крайовий інститут рослинництва з відділом меліорації, Крайовий інститут плодівництва, овочівництва </w:t>
      </w:r>
      <w:r w:rsidR="00A77571">
        <w:rPr>
          <w:rFonts w:ascii="Times New Roman" w:hAnsi="Times New Roman" w:cs="Times New Roman"/>
          <w:sz w:val="28"/>
          <w:szCs w:val="28"/>
        </w:rPr>
        <w:t>і</w:t>
      </w:r>
      <w:r w:rsidRPr="005E2740">
        <w:rPr>
          <w:rFonts w:ascii="Times New Roman" w:hAnsi="Times New Roman" w:cs="Times New Roman"/>
          <w:sz w:val="28"/>
          <w:szCs w:val="28"/>
        </w:rPr>
        <w:t xml:space="preserve"> виноградарства та інші дослідницькі установи.</w:t>
      </w:r>
    </w:p>
    <w:p w14:paraId="467A3050" w14:textId="77777777" w:rsidR="00A77571" w:rsidRDefault="005E2740" w:rsidP="00A77571">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t>Частина науково-дослідних інститутів була перепрофільована відповідно до нових завдань. Наприклад, Інститут зоології було реформовано в Інститут сільськогосподарської ентомології, а Інститут ботаніки – в Інститут сільськогосподарської ботаніки. Інші установи, які мали виключно прикладне значення, передавалися під керівництво відповідних управлінь або фірм.</w:t>
      </w:r>
    </w:p>
    <w:p w14:paraId="186DC0F6" w14:textId="77777777" w:rsidR="00A77571" w:rsidRDefault="005E2740" w:rsidP="00A77571">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t>Діяльність дослідних інституцій продовжувалася за темами, розпочатими ще за радянської влади. Німецькі наукові куратори спочатку не втручалися в організаційні та наукові питання, відзначаючи масштабність і розгалуженість радянської аграрної науки. З часом німецькі фахівці активізували свою участь у контролі за виконанням дослідної роботи та залучали німецьких науковців для проведення досліджень на базах українських установ. З наближенням фронту вони організовували вивезення звітної документації, елітного насіннєвого фонду та цінної літератури.</w:t>
      </w:r>
    </w:p>
    <w:p w14:paraId="6857396F" w14:textId="77777777" w:rsidR="006978F1" w:rsidRDefault="005E2740" w:rsidP="006978F1">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t>Крім економічної та наукової вигоди, наявність науково-дослідних установ надавала можливість ідеологічно впливати на населення. Це дозволяло довести, що німецька армія приносить не лише смерть і руйнування, а й звільнення від більшовицько</w:t>
      </w:r>
      <w:r w:rsidR="00A77571">
        <w:rPr>
          <w:rFonts w:ascii="Times New Roman" w:hAnsi="Times New Roman" w:cs="Times New Roman"/>
          <w:sz w:val="28"/>
          <w:szCs w:val="28"/>
        </w:rPr>
        <w:t>ї диктатури</w:t>
      </w:r>
      <w:r w:rsidRPr="005E2740">
        <w:rPr>
          <w:rFonts w:ascii="Times New Roman" w:hAnsi="Times New Roman" w:cs="Times New Roman"/>
          <w:sz w:val="28"/>
          <w:szCs w:val="28"/>
        </w:rPr>
        <w:t xml:space="preserve"> </w:t>
      </w:r>
      <w:r w:rsidR="006978F1">
        <w:rPr>
          <w:rFonts w:ascii="Times New Roman" w:hAnsi="Times New Roman" w:cs="Times New Roman"/>
          <w:sz w:val="28"/>
          <w:szCs w:val="28"/>
        </w:rPr>
        <w:t>і</w:t>
      </w:r>
      <w:r w:rsidRPr="005E2740">
        <w:rPr>
          <w:rFonts w:ascii="Times New Roman" w:hAnsi="Times New Roman" w:cs="Times New Roman"/>
          <w:sz w:val="28"/>
          <w:szCs w:val="28"/>
        </w:rPr>
        <w:t xml:space="preserve"> європейську культуру. Відновлення цивільного життя на окупованих територіях </w:t>
      </w:r>
      <w:r w:rsidR="009666BA">
        <w:rPr>
          <w:rFonts w:ascii="Times New Roman" w:hAnsi="Times New Roman" w:cs="Times New Roman"/>
          <w:sz w:val="28"/>
          <w:szCs w:val="28"/>
        </w:rPr>
        <w:t xml:space="preserve">мало </w:t>
      </w:r>
      <w:r w:rsidRPr="005E2740">
        <w:rPr>
          <w:rFonts w:ascii="Times New Roman" w:hAnsi="Times New Roman" w:cs="Times New Roman"/>
          <w:sz w:val="28"/>
          <w:szCs w:val="28"/>
        </w:rPr>
        <w:t>підтверд</w:t>
      </w:r>
      <w:r w:rsidR="009666BA">
        <w:rPr>
          <w:rFonts w:ascii="Times New Roman" w:hAnsi="Times New Roman" w:cs="Times New Roman"/>
          <w:sz w:val="28"/>
          <w:szCs w:val="28"/>
        </w:rPr>
        <w:t>ити</w:t>
      </w:r>
      <w:r w:rsidRPr="005E2740">
        <w:rPr>
          <w:rFonts w:ascii="Times New Roman" w:hAnsi="Times New Roman" w:cs="Times New Roman"/>
          <w:sz w:val="28"/>
          <w:szCs w:val="28"/>
        </w:rPr>
        <w:t xml:space="preserve"> тезу про слабкість більшовицького режиму </w:t>
      </w:r>
      <w:r w:rsidR="009666BA">
        <w:rPr>
          <w:rFonts w:ascii="Times New Roman" w:hAnsi="Times New Roman" w:cs="Times New Roman"/>
          <w:sz w:val="28"/>
          <w:szCs w:val="28"/>
        </w:rPr>
        <w:t>і</w:t>
      </w:r>
      <w:r w:rsidRPr="005E2740">
        <w:rPr>
          <w:rFonts w:ascii="Times New Roman" w:hAnsi="Times New Roman" w:cs="Times New Roman"/>
          <w:sz w:val="28"/>
          <w:szCs w:val="28"/>
        </w:rPr>
        <w:t xml:space="preserve"> його нежиттєздатність. Важливим пропагандистським кроком стал</w:t>
      </w:r>
      <w:r w:rsidR="009666BA">
        <w:rPr>
          <w:rFonts w:ascii="Times New Roman" w:hAnsi="Times New Roman" w:cs="Times New Roman"/>
          <w:sz w:val="28"/>
          <w:szCs w:val="28"/>
        </w:rPr>
        <w:t>и</w:t>
      </w:r>
      <w:r w:rsidRPr="005E2740">
        <w:rPr>
          <w:rFonts w:ascii="Times New Roman" w:hAnsi="Times New Roman" w:cs="Times New Roman"/>
          <w:sz w:val="28"/>
          <w:szCs w:val="28"/>
        </w:rPr>
        <w:t xml:space="preserve"> повідомлення про відкриття наукових </w:t>
      </w:r>
      <w:r w:rsidR="006978F1">
        <w:rPr>
          <w:rFonts w:ascii="Times New Roman" w:hAnsi="Times New Roman" w:cs="Times New Roman"/>
          <w:sz w:val="28"/>
          <w:szCs w:val="28"/>
        </w:rPr>
        <w:t>та</w:t>
      </w:r>
      <w:r w:rsidRPr="005E2740">
        <w:rPr>
          <w:rFonts w:ascii="Times New Roman" w:hAnsi="Times New Roman" w:cs="Times New Roman"/>
          <w:sz w:val="28"/>
          <w:szCs w:val="28"/>
        </w:rPr>
        <w:t xml:space="preserve"> освітніх закладів, що </w:t>
      </w:r>
      <w:r w:rsidR="006978F1">
        <w:rPr>
          <w:rFonts w:ascii="Times New Roman" w:hAnsi="Times New Roman" w:cs="Times New Roman"/>
          <w:sz w:val="28"/>
          <w:szCs w:val="28"/>
        </w:rPr>
        <w:t>впливало</w:t>
      </w:r>
      <w:r w:rsidRPr="005E2740">
        <w:rPr>
          <w:rFonts w:ascii="Times New Roman" w:hAnsi="Times New Roman" w:cs="Times New Roman"/>
          <w:sz w:val="28"/>
          <w:szCs w:val="28"/>
        </w:rPr>
        <w:t xml:space="preserve"> </w:t>
      </w:r>
      <w:r w:rsidR="006978F1">
        <w:rPr>
          <w:rFonts w:ascii="Times New Roman" w:hAnsi="Times New Roman" w:cs="Times New Roman"/>
          <w:sz w:val="28"/>
          <w:szCs w:val="28"/>
        </w:rPr>
        <w:t xml:space="preserve">на </w:t>
      </w:r>
      <w:r w:rsidRPr="005E2740">
        <w:rPr>
          <w:rFonts w:ascii="Times New Roman" w:hAnsi="Times New Roman" w:cs="Times New Roman"/>
          <w:sz w:val="28"/>
          <w:szCs w:val="28"/>
        </w:rPr>
        <w:t>громадськ</w:t>
      </w:r>
      <w:r w:rsidR="006978F1">
        <w:rPr>
          <w:rFonts w:ascii="Times New Roman" w:hAnsi="Times New Roman" w:cs="Times New Roman"/>
          <w:sz w:val="28"/>
          <w:szCs w:val="28"/>
        </w:rPr>
        <w:t>у</w:t>
      </w:r>
      <w:r w:rsidRPr="005E2740">
        <w:rPr>
          <w:rFonts w:ascii="Times New Roman" w:hAnsi="Times New Roman" w:cs="Times New Roman"/>
          <w:sz w:val="28"/>
          <w:szCs w:val="28"/>
        </w:rPr>
        <w:t xml:space="preserve"> думк</w:t>
      </w:r>
      <w:r w:rsidR="006978F1">
        <w:rPr>
          <w:rFonts w:ascii="Times New Roman" w:hAnsi="Times New Roman" w:cs="Times New Roman"/>
          <w:sz w:val="28"/>
          <w:szCs w:val="28"/>
        </w:rPr>
        <w:t>у</w:t>
      </w:r>
      <w:r w:rsidRPr="005E2740">
        <w:rPr>
          <w:rFonts w:ascii="Times New Roman" w:hAnsi="Times New Roman" w:cs="Times New Roman"/>
          <w:sz w:val="28"/>
          <w:szCs w:val="28"/>
        </w:rPr>
        <w:t xml:space="preserve"> у світі та </w:t>
      </w:r>
      <w:r w:rsidR="006978F1">
        <w:rPr>
          <w:rFonts w:ascii="Times New Roman" w:hAnsi="Times New Roman" w:cs="Times New Roman"/>
          <w:sz w:val="28"/>
          <w:szCs w:val="28"/>
        </w:rPr>
        <w:t>в</w:t>
      </w:r>
      <w:r w:rsidRPr="005E2740">
        <w:rPr>
          <w:rFonts w:ascii="Times New Roman" w:hAnsi="Times New Roman" w:cs="Times New Roman"/>
          <w:sz w:val="28"/>
          <w:szCs w:val="28"/>
        </w:rPr>
        <w:t xml:space="preserve"> радянськ</w:t>
      </w:r>
      <w:r w:rsidR="006978F1">
        <w:rPr>
          <w:rFonts w:ascii="Times New Roman" w:hAnsi="Times New Roman" w:cs="Times New Roman"/>
          <w:sz w:val="28"/>
          <w:szCs w:val="28"/>
        </w:rPr>
        <w:t>ому</w:t>
      </w:r>
      <w:r w:rsidRPr="005E2740">
        <w:rPr>
          <w:rFonts w:ascii="Times New Roman" w:hAnsi="Times New Roman" w:cs="Times New Roman"/>
          <w:sz w:val="28"/>
          <w:szCs w:val="28"/>
        </w:rPr>
        <w:t xml:space="preserve"> суспільств</w:t>
      </w:r>
      <w:r w:rsidR="006978F1">
        <w:rPr>
          <w:rFonts w:ascii="Times New Roman" w:hAnsi="Times New Roman" w:cs="Times New Roman"/>
          <w:sz w:val="28"/>
          <w:szCs w:val="28"/>
        </w:rPr>
        <w:t>і</w:t>
      </w:r>
      <w:r w:rsidRPr="005E2740">
        <w:rPr>
          <w:rFonts w:ascii="Times New Roman" w:hAnsi="Times New Roman" w:cs="Times New Roman"/>
          <w:sz w:val="28"/>
          <w:szCs w:val="28"/>
        </w:rPr>
        <w:t>.</w:t>
      </w:r>
    </w:p>
    <w:p w14:paraId="6CAE0473" w14:textId="77777777" w:rsidR="00C41D1C" w:rsidRDefault="005E2740" w:rsidP="00C41D1C">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lastRenderedPageBreak/>
        <w:t xml:space="preserve">Німецькі ідеологи вважали шкідливим надання знань підкореним народам, </w:t>
      </w:r>
      <w:r w:rsidR="006978F1">
        <w:rPr>
          <w:rFonts w:ascii="Times New Roman" w:hAnsi="Times New Roman" w:cs="Times New Roman"/>
          <w:sz w:val="28"/>
          <w:szCs w:val="28"/>
        </w:rPr>
        <w:t>проте</w:t>
      </w:r>
      <w:r w:rsidRPr="005E2740">
        <w:rPr>
          <w:rFonts w:ascii="Times New Roman" w:hAnsi="Times New Roman" w:cs="Times New Roman"/>
          <w:sz w:val="28"/>
          <w:szCs w:val="28"/>
        </w:rPr>
        <w:t xml:space="preserve"> реалії війни зму</w:t>
      </w:r>
      <w:r w:rsidR="006978F1">
        <w:rPr>
          <w:rFonts w:ascii="Times New Roman" w:hAnsi="Times New Roman" w:cs="Times New Roman"/>
          <w:sz w:val="28"/>
          <w:szCs w:val="28"/>
        </w:rPr>
        <w:t>шували їх</w:t>
      </w:r>
      <w:r w:rsidRPr="005E2740">
        <w:rPr>
          <w:rFonts w:ascii="Times New Roman" w:hAnsi="Times New Roman" w:cs="Times New Roman"/>
          <w:sz w:val="28"/>
          <w:szCs w:val="28"/>
        </w:rPr>
        <w:t xml:space="preserve"> кор</w:t>
      </w:r>
      <w:r w:rsidR="006978F1">
        <w:rPr>
          <w:rFonts w:ascii="Times New Roman" w:hAnsi="Times New Roman" w:cs="Times New Roman"/>
          <w:sz w:val="28"/>
          <w:szCs w:val="28"/>
        </w:rPr>
        <w:t>и</w:t>
      </w:r>
      <w:r w:rsidRPr="005E2740">
        <w:rPr>
          <w:rFonts w:ascii="Times New Roman" w:hAnsi="Times New Roman" w:cs="Times New Roman"/>
          <w:sz w:val="28"/>
          <w:szCs w:val="28"/>
        </w:rPr>
        <w:t>гувати ці постулати. Освітні заклади використовували для контролю за освіченою молоддю, а повідомлення про їх відкриття допомагали заспокоїти місцеве населення та з</w:t>
      </w:r>
      <w:r w:rsidR="00C41D1C">
        <w:rPr>
          <w:rFonts w:ascii="Times New Roman" w:hAnsi="Times New Roman" w:cs="Times New Roman"/>
          <w:sz w:val="28"/>
          <w:szCs w:val="28"/>
        </w:rPr>
        <w:t>більшити</w:t>
      </w:r>
      <w:r w:rsidRPr="005E2740">
        <w:rPr>
          <w:rFonts w:ascii="Times New Roman" w:hAnsi="Times New Roman" w:cs="Times New Roman"/>
          <w:sz w:val="28"/>
          <w:szCs w:val="28"/>
        </w:rPr>
        <w:t xml:space="preserve"> довіру до німецької адміністрації. Кожне повідомлення у пресі про відновлення наукових </w:t>
      </w:r>
      <w:r w:rsidR="00C41D1C">
        <w:rPr>
          <w:rFonts w:ascii="Times New Roman" w:hAnsi="Times New Roman" w:cs="Times New Roman"/>
          <w:sz w:val="28"/>
          <w:szCs w:val="28"/>
        </w:rPr>
        <w:t>і</w:t>
      </w:r>
      <w:r w:rsidRPr="005E2740">
        <w:rPr>
          <w:rFonts w:ascii="Times New Roman" w:hAnsi="Times New Roman" w:cs="Times New Roman"/>
          <w:sz w:val="28"/>
          <w:szCs w:val="28"/>
        </w:rPr>
        <w:t xml:space="preserve"> культурних установ супроводжувалося вихвалянням окупаційної адміністрації</w:t>
      </w:r>
      <w:r w:rsidR="00C41D1C">
        <w:rPr>
          <w:rFonts w:ascii="Times New Roman" w:hAnsi="Times New Roman" w:cs="Times New Roman"/>
          <w:sz w:val="28"/>
          <w:szCs w:val="28"/>
        </w:rPr>
        <w:t xml:space="preserve">: так, у </w:t>
      </w:r>
      <w:r w:rsidRPr="005E2740">
        <w:rPr>
          <w:rFonts w:ascii="Times New Roman" w:hAnsi="Times New Roman" w:cs="Times New Roman"/>
          <w:sz w:val="28"/>
          <w:szCs w:val="28"/>
        </w:rPr>
        <w:t>газеті "Львівські вісті" у 1942 р</w:t>
      </w:r>
      <w:r w:rsidR="00C41D1C">
        <w:rPr>
          <w:rFonts w:ascii="Times New Roman" w:hAnsi="Times New Roman" w:cs="Times New Roman"/>
          <w:sz w:val="28"/>
          <w:szCs w:val="28"/>
        </w:rPr>
        <w:t>.</w:t>
      </w:r>
      <w:r w:rsidRPr="005E2740">
        <w:rPr>
          <w:rFonts w:ascii="Times New Roman" w:hAnsi="Times New Roman" w:cs="Times New Roman"/>
          <w:sz w:val="28"/>
          <w:szCs w:val="28"/>
        </w:rPr>
        <w:t xml:space="preserve"> підкреслювалося, що ці установи допоможуть у вирішенні питань відбудови та розвитку сільського господарства, що, своєю чергою, сприятиме успішному завершенню війни.</w:t>
      </w:r>
    </w:p>
    <w:p w14:paraId="3720BF17" w14:textId="77777777" w:rsidR="00C41D1C" w:rsidRDefault="005E2740" w:rsidP="00C41D1C">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t xml:space="preserve">Окупаційна влада </w:t>
      </w:r>
      <w:r w:rsidR="00C41D1C">
        <w:rPr>
          <w:rFonts w:ascii="Times New Roman" w:hAnsi="Times New Roman" w:cs="Times New Roman"/>
          <w:sz w:val="28"/>
          <w:szCs w:val="28"/>
        </w:rPr>
        <w:t xml:space="preserve">розуміла </w:t>
      </w:r>
      <w:r w:rsidRPr="005E2740">
        <w:rPr>
          <w:rFonts w:ascii="Times New Roman" w:hAnsi="Times New Roman" w:cs="Times New Roman"/>
          <w:sz w:val="28"/>
          <w:szCs w:val="28"/>
        </w:rPr>
        <w:t>важлив</w:t>
      </w:r>
      <w:r w:rsidR="00C41D1C">
        <w:rPr>
          <w:rFonts w:ascii="Times New Roman" w:hAnsi="Times New Roman" w:cs="Times New Roman"/>
          <w:sz w:val="28"/>
          <w:szCs w:val="28"/>
        </w:rPr>
        <w:t>і</w:t>
      </w:r>
      <w:r w:rsidRPr="005E2740">
        <w:rPr>
          <w:rFonts w:ascii="Times New Roman" w:hAnsi="Times New Roman" w:cs="Times New Roman"/>
          <w:sz w:val="28"/>
          <w:szCs w:val="28"/>
        </w:rPr>
        <w:t>ст</w:t>
      </w:r>
      <w:r w:rsidR="00C41D1C">
        <w:rPr>
          <w:rFonts w:ascii="Times New Roman" w:hAnsi="Times New Roman" w:cs="Times New Roman"/>
          <w:sz w:val="28"/>
          <w:szCs w:val="28"/>
        </w:rPr>
        <w:t>ь</w:t>
      </w:r>
      <w:r w:rsidRPr="005E2740">
        <w:rPr>
          <w:rFonts w:ascii="Times New Roman" w:hAnsi="Times New Roman" w:cs="Times New Roman"/>
          <w:sz w:val="28"/>
          <w:szCs w:val="28"/>
        </w:rPr>
        <w:t xml:space="preserve"> використання інтелектуальних ресурсів місцевої інтелігенції та науковців. До кінця 1942 р</w:t>
      </w:r>
      <w:r w:rsidR="00C41D1C">
        <w:rPr>
          <w:rFonts w:ascii="Times New Roman" w:hAnsi="Times New Roman" w:cs="Times New Roman"/>
          <w:sz w:val="28"/>
          <w:szCs w:val="28"/>
        </w:rPr>
        <w:t>.</w:t>
      </w:r>
      <w:r w:rsidRPr="005E2740">
        <w:rPr>
          <w:rFonts w:ascii="Times New Roman" w:hAnsi="Times New Roman" w:cs="Times New Roman"/>
          <w:sz w:val="28"/>
          <w:szCs w:val="28"/>
        </w:rPr>
        <w:t xml:space="preserve"> у Києві були зареєстровані сотні науковців, включаючи професорів </w:t>
      </w:r>
      <w:r w:rsidR="00C41D1C">
        <w:rPr>
          <w:rFonts w:ascii="Times New Roman" w:hAnsi="Times New Roman" w:cs="Times New Roman"/>
          <w:sz w:val="28"/>
          <w:szCs w:val="28"/>
        </w:rPr>
        <w:t>і</w:t>
      </w:r>
      <w:r w:rsidRPr="005E2740">
        <w:rPr>
          <w:rFonts w:ascii="Times New Roman" w:hAnsi="Times New Roman" w:cs="Times New Roman"/>
          <w:sz w:val="28"/>
          <w:szCs w:val="28"/>
        </w:rPr>
        <w:t xml:space="preserve"> доцентів, які працювали у різних сферах відновлюваної наукової діяльності. Ці спеціалісти забезпечували не тільки тривалість наукових досліджень, але й впровадження інноваційних технік у виробництво.</w:t>
      </w:r>
    </w:p>
    <w:p w14:paraId="06F23B2F" w14:textId="31569EC7" w:rsidR="005E2740" w:rsidRPr="00D46A44" w:rsidRDefault="005E2740" w:rsidP="00C41D1C">
      <w:pPr>
        <w:spacing w:line="360" w:lineRule="auto"/>
        <w:ind w:firstLine="708"/>
        <w:jc w:val="both"/>
        <w:rPr>
          <w:rFonts w:ascii="Times New Roman" w:hAnsi="Times New Roman" w:cs="Times New Roman"/>
          <w:sz w:val="28"/>
          <w:szCs w:val="28"/>
        </w:rPr>
      </w:pPr>
      <w:r w:rsidRPr="005E2740">
        <w:rPr>
          <w:rFonts w:ascii="Times New Roman" w:hAnsi="Times New Roman" w:cs="Times New Roman"/>
          <w:sz w:val="28"/>
          <w:szCs w:val="28"/>
        </w:rPr>
        <w:t xml:space="preserve">Аналіз стану дослідницьких установ </w:t>
      </w:r>
      <w:r w:rsidR="00C41D1C">
        <w:rPr>
          <w:rFonts w:ascii="Times New Roman" w:hAnsi="Times New Roman" w:cs="Times New Roman"/>
          <w:sz w:val="28"/>
          <w:szCs w:val="28"/>
        </w:rPr>
        <w:t>доводить</w:t>
      </w:r>
      <w:r w:rsidRPr="005E2740">
        <w:rPr>
          <w:rFonts w:ascii="Times New Roman" w:hAnsi="Times New Roman" w:cs="Times New Roman"/>
          <w:sz w:val="28"/>
          <w:szCs w:val="28"/>
        </w:rPr>
        <w:t>, що вони продовжували працювати над темами, розпочатими ще до війни. Окупаційна політика включала експлуатацію наукових ресурсів для підвищення продуктивності і задоволення потреб військової економіки, а також ідеологічного впливу на населення, демонструючи нібито "вигоди" окупації, наприклад, через засоби масової інформації, які вихваляли досягнення і "культурні" зусилля нацистів.</w:t>
      </w:r>
    </w:p>
    <w:p w14:paraId="15D51B7F" w14:textId="77777777" w:rsidR="00823BEF" w:rsidRDefault="00823BEF" w:rsidP="00823BEF">
      <w:pPr>
        <w:spacing w:line="360" w:lineRule="auto"/>
        <w:jc w:val="center"/>
        <w:rPr>
          <w:rFonts w:ascii="Times New Roman" w:hAnsi="Times New Roman" w:cs="Times New Roman"/>
          <w:sz w:val="28"/>
          <w:szCs w:val="28"/>
        </w:rPr>
      </w:pPr>
    </w:p>
    <w:p w14:paraId="2B8C8B10" w14:textId="6315FAD4" w:rsidR="00D46A44" w:rsidRPr="00122E8E" w:rsidRDefault="00D46A44" w:rsidP="009F2712">
      <w:pPr>
        <w:spacing w:line="360" w:lineRule="auto"/>
        <w:jc w:val="center"/>
        <w:outlineLvl w:val="1"/>
        <w:rPr>
          <w:rFonts w:ascii="Times New Roman" w:hAnsi="Times New Roman" w:cs="Times New Roman"/>
          <w:sz w:val="28"/>
          <w:szCs w:val="28"/>
        </w:rPr>
      </w:pPr>
      <w:bookmarkStart w:id="4" w:name="_Toc168271595"/>
      <w:r w:rsidRPr="00C41D1C">
        <w:rPr>
          <w:rFonts w:ascii="Times New Roman" w:hAnsi="Times New Roman" w:cs="Times New Roman"/>
          <w:b/>
          <w:bCs/>
          <w:i/>
          <w:iCs/>
          <w:sz w:val="28"/>
          <w:szCs w:val="28"/>
        </w:rPr>
        <w:t>1.3. Зміни в наукових кадрах</w:t>
      </w:r>
      <w:bookmarkEnd w:id="4"/>
    </w:p>
    <w:p w14:paraId="5B4CC67C" w14:textId="71D8A4E2" w:rsidR="00C25C71" w:rsidRPr="00122E8E" w:rsidRDefault="00C25C71" w:rsidP="00122E8E">
      <w:pPr>
        <w:spacing w:line="360" w:lineRule="auto"/>
        <w:ind w:firstLine="709"/>
        <w:jc w:val="both"/>
        <w:rPr>
          <w:rFonts w:ascii="Times New Roman" w:hAnsi="Times New Roman" w:cs="Times New Roman"/>
          <w:sz w:val="28"/>
          <w:szCs w:val="28"/>
        </w:rPr>
      </w:pPr>
      <w:r w:rsidRPr="00122E8E">
        <w:rPr>
          <w:rFonts w:ascii="Times New Roman" w:hAnsi="Times New Roman" w:cs="Times New Roman"/>
          <w:sz w:val="28"/>
          <w:szCs w:val="28"/>
        </w:rPr>
        <w:t xml:space="preserve">Друга </w:t>
      </w:r>
      <w:r w:rsidR="00E56118">
        <w:rPr>
          <w:rFonts w:ascii="Times New Roman" w:hAnsi="Times New Roman" w:cs="Times New Roman"/>
          <w:sz w:val="28"/>
          <w:szCs w:val="28"/>
        </w:rPr>
        <w:t>С</w:t>
      </w:r>
      <w:r w:rsidRPr="00122E8E">
        <w:rPr>
          <w:rFonts w:ascii="Times New Roman" w:hAnsi="Times New Roman" w:cs="Times New Roman"/>
          <w:sz w:val="28"/>
          <w:szCs w:val="28"/>
        </w:rPr>
        <w:t>вітова війна суттєво вплинула на наукове співтовариство в Радянському Союзі, сформувавши не лише найближчі пріоритети досліджень, але й довгостроковий розвиток різних наукових дисциплін. У цей період відбулася значна мобілізація, перенаправлення і навіть різке переміщення наукового персоналу через воєнні обставини.</w:t>
      </w:r>
    </w:p>
    <w:p w14:paraId="2B6779E2" w14:textId="530A56F2" w:rsidR="00C25C71" w:rsidRPr="00122E8E" w:rsidRDefault="00C25C71" w:rsidP="00122E8E">
      <w:pPr>
        <w:spacing w:line="360" w:lineRule="auto"/>
        <w:ind w:firstLine="709"/>
        <w:jc w:val="both"/>
        <w:rPr>
          <w:rFonts w:ascii="Times New Roman" w:hAnsi="Times New Roman" w:cs="Times New Roman"/>
          <w:sz w:val="28"/>
          <w:szCs w:val="28"/>
        </w:rPr>
      </w:pPr>
      <w:r w:rsidRPr="00122E8E">
        <w:rPr>
          <w:rFonts w:ascii="Times New Roman" w:hAnsi="Times New Roman" w:cs="Times New Roman"/>
          <w:sz w:val="28"/>
          <w:szCs w:val="28"/>
        </w:rPr>
        <w:lastRenderedPageBreak/>
        <w:t>З початком війни радянський уряд швидко мобілізував свою наукову спільноту для підтримки військових зусиль</w:t>
      </w:r>
      <w:r w:rsidR="005A0C21">
        <w:rPr>
          <w:rFonts w:ascii="Times New Roman" w:hAnsi="Times New Roman" w:cs="Times New Roman"/>
          <w:sz w:val="28"/>
          <w:szCs w:val="28"/>
        </w:rPr>
        <w:t>,</w:t>
      </w:r>
      <w:r w:rsidR="005A0C21" w:rsidRPr="005A0C21">
        <w:t xml:space="preserve"> </w:t>
      </w:r>
      <w:r w:rsidR="005A0C21" w:rsidRPr="005A0C21">
        <w:rPr>
          <w:rFonts w:ascii="Times New Roman" w:hAnsi="Times New Roman" w:cs="Times New Roman"/>
          <w:sz w:val="28"/>
          <w:szCs w:val="28"/>
        </w:rPr>
        <w:t>усвідомлюючи вирішальну роль, яку можуть відіграти наукові інновації в досягненні перемоги</w:t>
      </w:r>
      <w:r w:rsidRPr="00122E8E">
        <w:rPr>
          <w:rFonts w:ascii="Times New Roman" w:hAnsi="Times New Roman" w:cs="Times New Roman"/>
          <w:sz w:val="28"/>
          <w:szCs w:val="28"/>
        </w:rPr>
        <w:t xml:space="preserve">. Було залучено вчених із широкого спектру дисциплін, </w:t>
      </w:r>
      <w:r w:rsidR="00E56118">
        <w:rPr>
          <w:rFonts w:ascii="Times New Roman" w:hAnsi="Times New Roman" w:cs="Times New Roman"/>
          <w:sz w:val="28"/>
          <w:szCs w:val="28"/>
        </w:rPr>
        <w:t>які мали</w:t>
      </w:r>
      <w:r w:rsidRPr="00122E8E">
        <w:rPr>
          <w:rFonts w:ascii="Times New Roman" w:hAnsi="Times New Roman" w:cs="Times New Roman"/>
          <w:sz w:val="28"/>
          <w:szCs w:val="28"/>
        </w:rPr>
        <w:t xml:space="preserve"> зробити свій внесок у розвиток військових технологій, логістику та інші стратегічні сфери, важливі для війни. Це включало все, від удосконалення броні та артилерії до розробки нових ліків і методів лікування для задоволення потреб військового часу.</w:t>
      </w:r>
    </w:p>
    <w:p w14:paraId="1F39A282" w14:textId="3F06FF39" w:rsidR="00122E8E" w:rsidRPr="00122E8E" w:rsidRDefault="00122E8E" w:rsidP="00122E8E">
      <w:pPr>
        <w:spacing w:line="360" w:lineRule="auto"/>
        <w:ind w:firstLine="709"/>
        <w:jc w:val="both"/>
        <w:rPr>
          <w:rFonts w:ascii="Times New Roman" w:hAnsi="Times New Roman" w:cs="Times New Roman"/>
          <w:sz w:val="28"/>
          <w:szCs w:val="28"/>
        </w:rPr>
      </w:pPr>
      <w:r w:rsidRPr="00122E8E">
        <w:rPr>
          <w:rFonts w:ascii="Times New Roman" w:hAnsi="Times New Roman" w:cs="Times New Roman"/>
          <w:sz w:val="28"/>
          <w:szCs w:val="28"/>
        </w:rPr>
        <w:t xml:space="preserve">Перенаправлення наукових досліджень було всеосяжним і різноманітним, спрямованим як на нагальні, так і на стратегічні військові потреби. Одним із головних напрямків було вдосконалення військових технологій. Це включало розвиток і вдосконалення бронетехніки та артилерії, які були </w:t>
      </w:r>
      <w:proofErr w:type="spellStart"/>
      <w:r w:rsidRPr="00122E8E">
        <w:rPr>
          <w:rFonts w:ascii="Times New Roman" w:hAnsi="Times New Roman" w:cs="Times New Roman"/>
          <w:sz w:val="28"/>
          <w:szCs w:val="28"/>
        </w:rPr>
        <w:t>життєво</w:t>
      </w:r>
      <w:proofErr w:type="spellEnd"/>
      <w:r w:rsidRPr="00122E8E">
        <w:rPr>
          <w:rFonts w:ascii="Times New Roman" w:hAnsi="Times New Roman" w:cs="Times New Roman"/>
          <w:sz w:val="28"/>
          <w:szCs w:val="28"/>
        </w:rPr>
        <w:t xml:space="preserve"> важливі для ефективності Червоної армії на Східному фронті. Радянські вчені працювали над підвищенням довговічності </w:t>
      </w:r>
      <w:r w:rsidR="006454EB">
        <w:rPr>
          <w:rFonts w:ascii="Times New Roman" w:hAnsi="Times New Roman" w:cs="Times New Roman"/>
          <w:sz w:val="28"/>
          <w:szCs w:val="28"/>
        </w:rPr>
        <w:t>і</w:t>
      </w:r>
      <w:r w:rsidRPr="00122E8E">
        <w:rPr>
          <w:rFonts w:ascii="Times New Roman" w:hAnsi="Times New Roman" w:cs="Times New Roman"/>
          <w:sz w:val="28"/>
          <w:szCs w:val="28"/>
        </w:rPr>
        <w:t xml:space="preserve"> ефективності танків</w:t>
      </w:r>
      <w:r w:rsidR="006454EB">
        <w:rPr>
          <w:rFonts w:ascii="Times New Roman" w:hAnsi="Times New Roman" w:cs="Times New Roman"/>
          <w:sz w:val="28"/>
          <w:szCs w:val="28"/>
        </w:rPr>
        <w:t xml:space="preserve"> та</w:t>
      </w:r>
      <w:r w:rsidRPr="00122E8E">
        <w:rPr>
          <w:rFonts w:ascii="Times New Roman" w:hAnsi="Times New Roman" w:cs="Times New Roman"/>
          <w:sz w:val="28"/>
          <w:szCs w:val="28"/>
        </w:rPr>
        <w:t xml:space="preserve"> іншої броньованої техніки, шукали нові матеріали та методи покращення броньового покриття, яке могло протистояти вдосконаленому озброєнню воро</w:t>
      </w:r>
      <w:r w:rsidR="00E04BCE">
        <w:rPr>
          <w:rFonts w:ascii="Times New Roman" w:hAnsi="Times New Roman" w:cs="Times New Roman"/>
          <w:sz w:val="28"/>
          <w:szCs w:val="28"/>
        </w:rPr>
        <w:t>га</w:t>
      </w:r>
      <w:r w:rsidRPr="00122E8E">
        <w:rPr>
          <w:rFonts w:ascii="Times New Roman" w:hAnsi="Times New Roman" w:cs="Times New Roman"/>
          <w:sz w:val="28"/>
          <w:szCs w:val="28"/>
        </w:rPr>
        <w:t xml:space="preserve">. </w:t>
      </w:r>
      <w:r w:rsidR="006454EB">
        <w:rPr>
          <w:rFonts w:ascii="Times New Roman" w:hAnsi="Times New Roman" w:cs="Times New Roman"/>
          <w:sz w:val="28"/>
          <w:szCs w:val="28"/>
        </w:rPr>
        <w:t>Н</w:t>
      </w:r>
      <w:r w:rsidRPr="00122E8E">
        <w:rPr>
          <w:rFonts w:ascii="Times New Roman" w:hAnsi="Times New Roman" w:cs="Times New Roman"/>
          <w:sz w:val="28"/>
          <w:szCs w:val="28"/>
        </w:rPr>
        <w:t>аукове співтовариство відіграло в</w:t>
      </w:r>
      <w:r w:rsidR="006454EB">
        <w:rPr>
          <w:rFonts w:ascii="Times New Roman" w:hAnsi="Times New Roman" w:cs="Times New Roman"/>
          <w:sz w:val="28"/>
          <w:szCs w:val="28"/>
        </w:rPr>
        <w:t>ажливу</w:t>
      </w:r>
      <w:r w:rsidRPr="00122E8E">
        <w:rPr>
          <w:rFonts w:ascii="Times New Roman" w:hAnsi="Times New Roman" w:cs="Times New Roman"/>
          <w:sz w:val="28"/>
          <w:szCs w:val="28"/>
        </w:rPr>
        <w:t xml:space="preserve"> роль у вдосконаленні артилерійськ</w:t>
      </w:r>
      <w:r w:rsidR="006454EB">
        <w:rPr>
          <w:rFonts w:ascii="Times New Roman" w:hAnsi="Times New Roman" w:cs="Times New Roman"/>
          <w:sz w:val="28"/>
          <w:szCs w:val="28"/>
        </w:rPr>
        <w:t>их</w:t>
      </w:r>
      <w:r w:rsidRPr="00122E8E">
        <w:rPr>
          <w:rFonts w:ascii="Times New Roman" w:hAnsi="Times New Roman" w:cs="Times New Roman"/>
          <w:sz w:val="28"/>
          <w:szCs w:val="28"/>
        </w:rPr>
        <w:t xml:space="preserve"> технологі</w:t>
      </w:r>
      <w:r w:rsidR="006454EB">
        <w:rPr>
          <w:rFonts w:ascii="Times New Roman" w:hAnsi="Times New Roman" w:cs="Times New Roman"/>
          <w:sz w:val="28"/>
          <w:szCs w:val="28"/>
        </w:rPr>
        <w:t>й</w:t>
      </w:r>
      <w:r w:rsidRPr="00122E8E">
        <w:rPr>
          <w:rFonts w:ascii="Times New Roman" w:hAnsi="Times New Roman" w:cs="Times New Roman"/>
          <w:sz w:val="28"/>
          <w:szCs w:val="28"/>
        </w:rPr>
        <w:t>, від підвищення точності та дальності існуючої радянської артилерії до розробки нових видів боєприпасів, які могли</w:t>
      </w:r>
      <w:r w:rsidR="006454EB">
        <w:rPr>
          <w:rFonts w:ascii="Times New Roman" w:hAnsi="Times New Roman" w:cs="Times New Roman"/>
          <w:sz w:val="28"/>
          <w:szCs w:val="28"/>
        </w:rPr>
        <w:t xml:space="preserve"> б</w:t>
      </w:r>
      <w:r w:rsidRPr="00122E8E">
        <w:rPr>
          <w:rFonts w:ascii="Times New Roman" w:hAnsi="Times New Roman" w:cs="Times New Roman"/>
          <w:sz w:val="28"/>
          <w:szCs w:val="28"/>
        </w:rPr>
        <w:t xml:space="preserve"> завдати більшої шкоди укріпленням противника. Ці досягнення не обмежувалися</w:t>
      </w:r>
      <w:r w:rsidR="006454EB">
        <w:rPr>
          <w:rFonts w:ascii="Times New Roman" w:hAnsi="Times New Roman" w:cs="Times New Roman"/>
          <w:sz w:val="28"/>
          <w:szCs w:val="28"/>
        </w:rPr>
        <w:t xml:space="preserve"> </w:t>
      </w:r>
      <w:r w:rsidRPr="00122E8E">
        <w:rPr>
          <w:rFonts w:ascii="Times New Roman" w:hAnsi="Times New Roman" w:cs="Times New Roman"/>
          <w:sz w:val="28"/>
          <w:szCs w:val="28"/>
        </w:rPr>
        <w:t>важким озброєнням</w:t>
      </w:r>
      <w:r w:rsidR="006454EB">
        <w:rPr>
          <w:rFonts w:ascii="Times New Roman" w:hAnsi="Times New Roman" w:cs="Times New Roman"/>
          <w:sz w:val="28"/>
          <w:szCs w:val="28"/>
        </w:rPr>
        <w:t>, а</w:t>
      </w:r>
      <w:r w:rsidRPr="00122E8E">
        <w:rPr>
          <w:rFonts w:ascii="Times New Roman" w:hAnsi="Times New Roman" w:cs="Times New Roman"/>
          <w:sz w:val="28"/>
          <w:szCs w:val="28"/>
        </w:rPr>
        <w:t xml:space="preserve"> охоплювали </w:t>
      </w:r>
      <w:r w:rsidR="00E04BCE">
        <w:rPr>
          <w:rFonts w:ascii="Times New Roman" w:hAnsi="Times New Roman" w:cs="Times New Roman"/>
          <w:sz w:val="28"/>
          <w:szCs w:val="28"/>
        </w:rPr>
        <w:t xml:space="preserve">також </w:t>
      </w:r>
      <w:r w:rsidRPr="00122E8E">
        <w:rPr>
          <w:rFonts w:ascii="Times New Roman" w:hAnsi="Times New Roman" w:cs="Times New Roman"/>
          <w:sz w:val="28"/>
          <w:szCs w:val="28"/>
        </w:rPr>
        <w:t xml:space="preserve">стрілецьку зброю </w:t>
      </w:r>
      <w:r w:rsidR="006454EB">
        <w:rPr>
          <w:rFonts w:ascii="Times New Roman" w:hAnsi="Times New Roman" w:cs="Times New Roman"/>
          <w:sz w:val="28"/>
          <w:szCs w:val="28"/>
        </w:rPr>
        <w:t>і</w:t>
      </w:r>
      <w:r w:rsidRPr="00122E8E">
        <w:rPr>
          <w:rFonts w:ascii="Times New Roman" w:hAnsi="Times New Roman" w:cs="Times New Roman"/>
          <w:sz w:val="28"/>
          <w:szCs w:val="28"/>
        </w:rPr>
        <w:t xml:space="preserve"> боєприпаси</w:t>
      </w:r>
      <w:r w:rsidR="00E04BCE">
        <w:rPr>
          <w:rFonts w:ascii="Times New Roman" w:hAnsi="Times New Roman" w:cs="Times New Roman"/>
          <w:sz w:val="28"/>
          <w:szCs w:val="28"/>
        </w:rPr>
        <w:t xml:space="preserve"> – </w:t>
      </w:r>
      <w:r w:rsidRPr="00122E8E">
        <w:rPr>
          <w:rFonts w:ascii="Times New Roman" w:hAnsi="Times New Roman" w:cs="Times New Roman"/>
          <w:sz w:val="28"/>
          <w:szCs w:val="28"/>
        </w:rPr>
        <w:t>важливі компоненти арсеналу піхоти.</w:t>
      </w:r>
    </w:p>
    <w:p w14:paraId="3DB512CA" w14:textId="77777777" w:rsidR="00141D54" w:rsidRDefault="00E04BCE" w:rsidP="00823B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Активізація</w:t>
      </w:r>
      <w:r w:rsidR="00122E8E" w:rsidRPr="00122E8E">
        <w:rPr>
          <w:rFonts w:ascii="Times New Roman" w:hAnsi="Times New Roman" w:cs="Times New Roman"/>
          <w:sz w:val="28"/>
          <w:szCs w:val="28"/>
        </w:rPr>
        <w:t xml:space="preserve"> розробки нових ліків </w:t>
      </w:r>
      <w:r>
        <w:rPr>
          <w:rFonts w:ascii="Times New Roman" w:hAnsi="Times New Roman" w:cs="Times New Roman"/>
          <w:sz w:val="28"/>
          <w:szCs w:val="28"/>
        </w:rPr>
        <w:t>і</w:t>
      </w:r>
      <w:r w:rsidR="00122E8E" w:rsidRPr="00122E8E">
        <w:rPr>
          <w:rFonts w:ascii="Times New Roman" w:hAnsi="Times New Roman" w:cs="Times New Roman"/>
          <w:sz w:val="28"/>
          <w:szCs w:val="28"/>
        </w:rPr>
        <w:t xml:space="preserve"> методів лікування стал</w:t>
      </w:r>
      <w:r>
        <w:rPr>
          <w:rFonts w:ascii="Times New Roman" w:hAnsi="Times New Roman" w:cs="Times New Roman"/>
          <w:sz w:val="28"/>
          <w:szCs w:val="28"/>
        </w:rPr>
        <w:t>а</w:t>
      </w:r>
      <w:r w:rsidR="00122E8E" w:rsidRPr="00122E8E">
        <w:rPr>
          <w:rFonts w:ascii="Times New Roman" w:hAnsi="Times New Roman" w:cs="Times New Roman"/>
          <w:sz w:val="28"/>
          <w:szCs w:val="28"/>
        </w:rPr>
        <w:t xml:space="preserve"> відповіддю на нагальну потребу в ефективній медичній допомозі</w:t>
      </w:r>
      <w:r>
        <w:rPr>
          <w:rFonts w:ascii="Times New Roman" w:hAnsi="Times New Roman" w:cs="Times New Roman"/>
          <w:sz w:val="28"/>
          <w:szCs w:val="28"/>
        </w:rPr>
        <w:t xml:space="preserve"> військовослужбовцям</w:t>
      </w:r>
      <w:r w:rsidR="00122E8E" w:rsidRPr="00122E8E">
        <w:rPr>
          <w:rFonts w:ascii="Times New Roman" w:hAnsi="Times New Roman" w:cs="Times New Roman"/>
          <w:sz w:val="28"/>
          <w:szCs w:val="28"/>
        </w:rPr>
        <w:t xml:space="preserve"> </w:t>
      </w:r>
      <w:r>
        <w:rPr>
          <w:rFonts w:ascii="Times New Roman" w:hAnsi="Times New Roman" w:cs="Times New Roman"/>
          <w:sz w:val="28"/>
          <w:szCs w:val="28"/>
        </w:rPr>
        <w:t>та цивільним</w:t>
      </w:r>
      <w:r w:rsidR="00122E8E" w:rsidRPr="00122E8E">
        <w:rPr>
          <w:rFonts w:ascii="Times New Roman" w:hAnsi="Times New Roman" w:cs="Times New Roman"/>
          <w:sz w:val="28"/>
          <w:szCs w:val="28"/>
        </w:rPr>
        <w:t xml:space="preserve">, які постраждали від війни. </w:t>
      </w:r>
      <w:r w:rsidR="00EE5C10" w:rsidRPr="00EE5C10">
        <w:rPr>
          <w:rFonts w:ascii="Times New Roman" w:hAnsi="Times New Roman" w:cs="Times New Roman"/>
          <w:sz w:val="28"/>
          <w:szCs w:val="28"/>
        </w:rPr>
        <w:t>Радянські дослідники зосередилися на кількох ключових напрямках.</w:t>
      </w:r>
      <w:r w:rsidR="00122E8E" w:rsidRPr="00122E8E">
        <w:rPr>
          <w:rFonts w:ascii="Times New Roman" w:hAnsi="Times New Roman" w:cs="Times New Roman"/>
          <w:sz w:val="28"/>
          <w:szCs w:val="28"/>
        </w:rPr>
        <w:t xml:space="preserve"> </w:t>
      </w:r>
      <w:r w:rsidR="00EE5C10">
        <w:rPr>
          <w:rFonts w:ascii="Times New Roman" w:hAnsi="Times New Roman" w:cs="Times New Roman"/>
          <w:sz w:val="28"/>
          <w:szCs w:val="28"/>
        </w:rPr>
        <w:t xml:space="preserve">Це були насамперед </w:t>
      </w:r>
      <w:r w:rsidR="00122E8E" w:rsidRPr="00122E8E">
        <w:rPr>
          <w:rFonts w:ascii="Times New Roman" w:hAnsi="Times New Roman" w:cs="Times New Roman"/>
          <w:sz w:val="28"/>
          <w:szCs w:val="28"/>
        </w:rPr>
        <w:t>вдосконаленн</w:t>
      </w:r>
      <w:r w:rsidR="00EE5C10">
        <w:rPr>
          <w:rFonts w:ascii="Times New Roman" w:hAnsi="Times New Roman" w:cs="Times New Roman"/>
          <w:sz w:val="28"/>
          <w:szCs w:val="28"/>
        </w:rPr>
        <w:t>я</w:t>
      </w:r>
      <w:r w:rsidR="00122E8E" w:rsidRPr="00122E8E">
        <w:rPr>
          <w:rFonts w:ascii="Times New Roman" w:hAnsi="Times New Roman" w:cs="Times New Roman"/>
          <w:sz w:val="28"/>
          <w:szCs w:val="28"/>
        </w:rPr>
        <w:t xml:space="preserve"> хірургічних методів, покращенн</w:t>
      </w:r>
      <w:r w:rsidR="00EE5C10">
        <w:rPr>
          <w:rFonts w:ascii="Times New Roman" w:hAnsi="Times New Roman" w:cs="Times New Roman"/>
          <w:sz w:val="28"/>
          <w:szCs w:val="28"/>
        </w:rPr>
        <w:t>я</w:t>
      </w:r>
      <w:r w:rsidR="00122E8E" w:rsidRPr="00122E8E">
        <w:rPr>
          <w:rFonts w:ascii="Times New Roman" w:hAnsi="Times New Roman" w:cs="Times New Roman"/>
          <w:sz w:val="28"/>
          <w:szCs w:val="28"/>
        </w:rPr>
        <w:t xml:space="preserve"> догляду за ранами та запобіганн</w:t>
      </w:r>
      <w:r w:rsidR="00EE5C10">
        <w:rPr>
          <w:rFonts w:ascii="Times New Roman" w:hAnsi="Times New Roman" w:cs="Times New Roman"/>
          <w:sz w:val="28"/>
          <w:szCs w:val="28"/>
        </w:rPr>
        <w:t>я</w:t>
      </w:r>
      <w:r w:rsidR="00122E8E" w:rsidRPr="00122E8E">
        <w:rPr>
          <w:rFonts w:ascii="Times New Roman" w:hAnsi="Times New Roman" w:cs="Times New Roman"/>
          <w:sz w:val="28"/>
          <w:szCs w:val="28"/>
        </w:rPr>
        <w:t xml:space="preserve"> інфекціям, які були частою причиною смертельних випадків.</w:t>
      </w:r>
      <w:r w:rsidR="00EE5C10">
        <w:rPr>
          <w:rFonts w:ascii="Times New Roman" w:hAnsi="Times New Roman" w:cs="Times New Roman"/>
          <w:sz w:val="28"/>
          <w:szCs w:val="28"/>
        </w:rPr>
        <w:t xml:space="preserve"> </w:t>
      </w:r>
      <w:r w:rsidR="00823BEF" w:rsidRPr="00823BEF">
        <w:rPr>
          <w:rFonts w:ascii="Times New Roman" w:hAnsi="Times New Roman" w:cs="Times New Roman"/>
          <w:sz w:val="28"/>
          <w:szCs w:val="28"/>
        </w:rPr>
        <w:t>Створення мобільних госпіталів, які могли швидко розгортатися поблизу фронту, дозволяло надавати хірургічну допомогу практично одразу після отримання поранення, суттєво підвищу</w:t>
      </w:r>
      <w:r w:rsidR="00EE5C10">
        <w:rPr>
          <w:rFonts w:ascii="Times New Roman" w:hAnsi="Times New Roman" w:cs="Times New Roman"/>
          <w:sz w:val="28"/>
          <w:szCs w:val="28"/>
        </w:rPr>
        <w:t>ючи</w:t>
      </w:r>
      <w:r w:rsidR="00823BEF" w:rsidRPr="00823BEF">
        <w:rPr>
          <w:rFonts w:ascii="Times New Roman" w:hAnsi="Times New Roman" w:cs="Times New Roman"/>
          <w:sz w:val="28"/>
          <w:szCs w:val="28"/>
        </w:rPr>
        <w:t xml:space="preserve"> шанси на виживання. Значний прогрес був досягнутий у сфері анестезії та реанімації, що допомагало проводити складні операції. Розробка нових методів </w:t>
      </w:r>
      <w:r w:rsidR="00823BEF" w:rsidRPr="00823BEF">
        <w:rPr>
          <w:rFonts w:ascii="Times New Roman" w:hAnsi="Times New Roman" w:cs="Times New Roman"/>
          <w:sz w:val="28"/>
          <w:szCs w:val="28"/>
        </w:rPr>
        <w:lastRenderedPageBreak/>
        <w:t xml:space="preserve">реконструктивної хірургії дозволяла відновлювати ушкоджені кінцівки </w:t>
      </w:r>
      <w:r w:rsidR="00EE5C10">
        <w:rPr>
          <w:rFonts w:ascii="Times New Roman" w:hAnsi="Times New Roman" w:cs="Times New Roman"/>
          <w:sz w:val="28"/>
          <w:szCs w:val="28"/>
        </w:rPr>
        <w:t>і</w:t>
      </w:r>
      <w:r w:rsidR="00823BEF" w:rsidRPr="00823BEF">
        <w:rPr>
          <w:rFonts w:ascii="Times New Roman" w:hAnsi="Times New Roman" w:cs="Times New Roman"/>
          <w:sz w:val="28"/>
          <w:szCs w:val="28"/>
        </w:rPr>
        <w:t xml:space="preserve"> органи, покращуючи якість життя поранених після одужання.</w:t>
      </w:r>
    </w:p>
    <w:p w14:paraId="463D11B7" w14:textId="3BA5939E" w:rsidR="00122E8E" w:rsidRPr="00122E8E" w:rsidRDefault="00823BEF" w:rsidP="00122E8E">
      <w:pPr>
        <w:spacing w:line="360" w:lineRule="auto"/>
        <w:ind w:firstLine="709"/>
        <w:jc w:val="both"/>
        <w:rPr>
          <w:rFonts w:ascii="Times New Roman" w:hAnsi="Times New Roman" w:cs="Times New Roman"/>
          <w:sz w:val="28"/>
          <w:szCs w:val="28"/>
        </w:rPr>
      </w:pPr>
      <w:r w:rsidRPr="00823BEF">
        <w:rPr>
          <w:rFonts w:ascii="Times New Roman" w:hAnsi="Times New Roman" w:cs="Times New Roman"/>
          <w:sz w:val="28"/>
          <w:szCs w:val="28"/>
        </w:rPr>
        <w:t>Вдосконалення антисептичних засобів для обробки ран, таких</w:t>
      </w:r>
      <w:r w:rsidR="00EE5C10">
        <w:rPr>
          <w:rFonts w:ascii="Times New Roman" w:hAnsi="Times New Roman" w:cs="Times New Roman"/>
          <w:sz w:val="28"/>
          <w:szCs w:val="28"/>
        </w:rPr>
        <w:t>,</w:t>
      </w:r>
      <w:r w:rsidRPr="00823BEF">
        <w:rPr>
          <w:rFonts w:ascii="Times New Roman" w:hAnsi="Times New Roman" w:cs="Times New Roman"/>
          <w:sz w:val="28"/>
          <w:szCs w:val="28"/>
        </w:rPr>
        <w:t xml:space="preserve"> як йодоформ і перманганат калію, допомагало запобігати інфекціям. Впровадження антибактеріальних препаратів, таких</w:t>
      </w:r>
      <w:r w:rsidR="00141D54">
        <w:rPr>
          <w:rFonts w:ascii="Times New Roman" w:hAnsi="Times New Roman" w:cs="Times New Roman"/>
          <w:sz w:val="28"/>
          <w:szCs w:val="28"/>
        </w:rPr>
        <w:t>,</w:t>
      </w:r>
      <w:r w:rsidRPr="00823BEF">
        <w:rPr>
          <w:rFonts w:ascii="Times New Roman" w:hAnsi="Times New Roman" w:cs="Times New Roman"/>
          <w:sz w:val="28"/>
          <w:szCs w:val="28"/>
        </w:rPr>
        <w:t xml:space="preserve"> як пеніцилін, стало революційним кроком у </w:t>
      </w:r>
      <w:r w:rsidR="00141D54">
        <w:rPr>
          <w:rFonts w:ascii="Times New Roman" w:hAnsi="Times New Roman" w:cs="Times New Roman"/>
          <w:sz w:val="28"/>
          <w:szCs w:val="28"/>
        </w:rPr>
        <w:t xml:space="preserve">їх </w:t>
      </w:r>
      <w:r w:rsidRPr="00823BEF">
        <w:rPr>
          <w:rFonts w:ascii="Times New Roman" w:hAnsi="Times New Roman" w:cs="Times New Roman"/>
          <w:sz w:val="28"/>
          <w:szCs w:val="28"/>
        </w:rPr>
        <w:t xml:space="preserve">лікуванні. Радянські дослідники активно працювали над виробництвом і </w:t>
      </w:r>
      <w:r w:rsidR="00141D54">
        <w:rPr>
          <w:rFonts w:ascii="Times New Roman" w:hAnsi="Times New Roman" w:cs="Times New Roman"/>
          <w:sz w:val="28"/>
          <w:szCs w:val="28"/>
        </w:rPr>
        <w:t>поширенням</w:t>
      </w:r>
      <w:r w:rsidRPr="00823BEF">
        <w:rPr>
          <w:rFonts w:ascii="Times New Roman" w:hAnsi="Times New Roman" w:cs="Times New Roman"/>
          <w:sz w:val="28"/>
          <w:szCs w:val="28"/>
        </w:rPr>
        <w:t xml:space="preserve"> цих ліків на фронті. Використання нових шовних матеріалів, які не викликали відторгнення і сприяли швидкому загоєнню ран, значно покращувало результати хірургічних </w:t>
      </w:r>
      <w:proofErr w:type="spellStart"/>
      <w:r w:rsidRPr="00823BEF">
        <w:rPr>
          <w:rFonts w:ascii="Times New Roman" w:hAnsi="Times New Roman" w:cs="Times New Roman"/>
          <w:sz w:val="28"/>
          <w:szCs w:val="28"/>
        </w:rPr>
        <w:t>втручань</w:t>
      </w:r>
      <w:proofErr w:type="spellEnd"/>
      <w:r w:rsidRPr="00823BEF">
        <w:rPr>
          <w:rFonts w:ascii="Times New Roman" w:hAnsi="Times New Roman" w:cs="Times New Roman"/>
          <w:sz w:val="28"/>
          <w:szCs w:val="28"/>
        </w:rPr>
        <w:t>.</w:t>
      </w:r>
      <w:r w:rsidR="00141D54">
        <w:rPr>
          <w:rFonts w:ascii="Times New Roman" w:hAnsi="Times New Roman" w:cs="Times New Roman"/>
          <w:sz w:val="28"/>
          <w:szCs w:val="28"/>
        </w:rPr>
        <w:t xml:space="preserve"> В</w:t>
      </w:r>
      <w:r w:rsidRPr="00823BEF">
        <w:rPr>
          <w:rFonts w:ascii="Times New Roman" w:hAnsi="Times New Roman" w:cs="Times New Roman"/>
          <w:sz w:val="28"/>
          <w:szCs w:val="28"/>
        </w:rPr>
        <w:t>акцинація стала ключовим елементом</w:t>
      </w:r>
      <w:r w:rsidR="00141D54">
        <w:rPr>
          <w:rFonts w:ascii="Times New Roman" w:hAnsi="Times New Roman" w:cs="Times New Roman"/>
          <w:sz w:val="28"/>
          <w:szCs w:val="28"/>
        </w:rPr>
        <w:t xml:space="preserve"> у</w:t>
      </w:r>
      <w:r w:rsidRPr="00823BEF">
        <w:rPr>
          <w:rFonts w:ascii="Times New Roman" w:hAnsi="Times New Roman" w:cs="Times New Roman"/>
          <w:sz w:val="28"/>
          <w:szCs w:val="28"/>
        </w:rPr>
        <w:t xml:space="preserve"> запобіганні епідеміям інфекційних захворювань серед солдатів та цивільного населення. Розробка і масове застосування вакцин проти тифу, дизентерії, холери та інших </w:t>
      </w:r>
      <w:proofErr w:type="spellStart"/>
      <w:r w:rsidRPr="00823BEF">
        <w:rPr>
          <w:rFonts w:ascii="Times New Roman" w:hAnsi="Times New Roman" w:cs="Times New Roman"/>
          <w:sz w:val="28"/>
          <w:szCs w:val="28"/>
        </w:rPr>
        <w:t>хвороб</w:t>
      </w:r>
      <w:proofErr w:type="spellEnd"/>
      <w:r w:rsidRPr="00823BEF">
        <w:rPr>
          <w:rFonts w:ascii="Times New Roman" w:hAnsi="Times New Roman" w:cs="Times New Roman"/>
          <w:sz w:val="28"/>
          <w:szCs w:val="28"/>
        </w:rPr>
        <w:t xml:space="preserve"> суттєво знизили рівень захворюваності. Дотримання санітарно-гігієнічних норм у військових частинах і польових госпіталях було важливим аспектом, що допомагав підтримувати здоров'я та бойову готовність армії.</w:t>
      </w:r>
      <w:r w:rsidR="00141D54">
        <w:rPr>
          <w:rFonts w:ascii="Times New Roman" w:hAnsi="Times New Roman" w:cs="Times New Roman"/>
          <w:sz w:val="28"/>
          <w:szCs w:val="28"/>
        </w:rPr>
        <w:t xml:space="preserve"> </w:t>
      </w:r>
      <w:r w:rsidR="00122E8E" w:rsidRPr="00122E8E">
        <w:rPr>
          <w:rFonts w:ascii="Times New Roman" w:hAnsi="Times New Roman" w:cs="Times New Roman"/>
          <w:sz w:val="28"/>
          <w:szCs w:val="28"/>
        </w:rPr>
        <w:t>Розробці нових фармацевтичних препаратів також приділялася особлива увага</w:t>
      </w:r>
      <w:r w:rsidR="00141D54">
        <w:rPr>
          <w:rFonts w:ascii="Times New Roman" w:hAnsi="Times New Roman" w:cs="Times New Roman"/>
          <w:sz w:val="28"/>
          <w:szCs w:val="28"/>
        </w:rPr>
        <w:t>. Розроблялися</w:t>
      </w:r>
      <w:r w:rsidR="00122E8E" w:rsidRPr="00122E8E">
        <w:rPr>
          <w:rFonts w:ascii="Times New Roman" w:hAnsi="Times New Roman" w:cs="Times New Roman"/>
          <w:sz w:val="28"/>
          <w:szCs w:val="28"/>
        </w:rPr>
        <w:t xml:space="preserve"> більш ефективні болезаспокійливі, антибіотики та інші основні ліки, які можна було б масово виробляти та розповсюджувати.</w:t>
      </w:r>
    </w:p>
    <w:p w14:paraId="2FDD8172" w14:textId="5A68038D" w:rsidR="00122E8E" w:rsidRPr="00D66AC0" w:rsidRDefault="00122E8E" w:rsidP="00122E8E">
      <w:pPr>
        <w:spacing w:line="360" w:lineRule="auto"/>
        <w:ind w:firstLine="709"/>
        <w:jc w:val="both"/>
        <w:rPr>
          <w:rFonts w:ascii="Times New Roman" w:hAnsi="Times New Roman" w:cs="Times New Roman"/>
          <w:sz w:val="28"/>
          <w:szCs w:val="28"/>
        </w:rPr>
      </w:pPr>
      <w:r w:rsidRPr="00122E8E">
        <w:rPr>
          <w:rFonts w:ascii="Times New Roman" w:hAnsi="Times New Roman" w:cs="Times New Roman"/>
          <w:sz w:val="28"/>
          <w:szCs w:val="28"/>
        </w:rPr>
        <w:t xml:space="preserve">Цей період інтенсивної наукової мобілізації характеризувався </w:t>
      </w:r>
      <w:r w:rsidR="00141D54">
        <w:rPr>
          <w:rFonts w:ascii="Times New Roman" w:hAnsi="Times New Roman" w:cs="Times New Roman"/>
          <w:sz w:val="28"/>
          <w:szCs w:val="28"/>
        </w:rPr>
        <w:t>тісною</w:t>
      </w:r>
      <w:r w:rsidRPr="00122E8E">
        <w:rPr>
          <w:rFonts w:ascii="Times New Roman" w:hAnsi="Times New Roman" w:cs="Times New Roman"/>
          <w:sz w:val="28"/>
          <w:szCs w:val="28"/>
        </w:rPr>
        <w:t xml:space="preserve"> співпрацею між академічними колами, промисловістю та військовими, чому сприяв централізований контроль радянської системи. Уряд надав значні ресурси та підтримку, розуміючи, що науково-технічна перевага може схилити терези на їхню користь під час тривалого конфлікту. Це стратегічн</w:t>
      </w:r>
      <w:r w:rsidR="00141D54">
        <w:rPr>
          <w:rFonts w:ascii="Times New Roman" w:hAnsi="Times New Roman" w:cs="Times New Roman"/>
          <w:sz w:val="28"/>
          <w:szCs w:val="28"/>
        </w:rPr>
        <w:t>е</w:t>
      </w:r>
      <w:r w:rsidRPr="00122E8E">
        <w:rPr>
          <w:rFonts w:ascii="Times New Roman" w:hAnsi="Times New Roman" w:cs="Times New Roman"/>
          <w:sz w:val="28"/>
          <w:szCs w:val="28"/>
        </w:rPr>
        <w:t xml:space="preserve"> фокус</w:t>
      </w:r>
      <w:r w:rsidR="00141D54">
        <w:rPr>
          <w:rFonts w:ascii="Times New Roman" w:hAnsi="Times New Roman" w:cs="Times New Roman"/>
          <w:sz w:val="28"/>
          <w:szCs w:val="28"/>
        </w:rPr>
        <w:t>ування</w:t>
      </w:r>
      <w:r w:rsidRPr="00122E8E">
        <w:rPr>
          <w:rFonts w:ascii="Times New Roman" w:hAnsi="Times New Roman" w:cs="Times New Roman"/>
          <w:sz w:val="28"/>
          <w:szCs w:val="28"/>
        </w:rPr>
        <w:t xml:space="preserve"> на науці і техніці під час війни закла</w:t>
      </w:r>
      <w:r w:rsidR="00141D54">
        <w:rPr>
          <w:rFonts w:ascii="Times New Roman" w:hAnsi="Times New Roman" w:cs="Times New Roman"/>
          <w:sz w:val="28"/>
          <w:szCs w:val="28"/>
        </w:rPr>
        <w:t>ло</w:t>
      </w:r>
      <w:r w:rsidRPr="00122E8E">
        <w:rPr>
          <w:rFonts w:ascii="Times New Roman" w:hAnsi="Times New Roman" w:cs="Times New Roman"/>
          <w:sz w:val="28"/>
          <w:szCs w:val="28"/>
        </w:rPr>
        <w:t xml:space="preserve"> фундаментальні зміни в радянській науковій спільноті, </w:t>
      </w:r>
      <w:r w:rsidRPr="00D66AC0">
        <w:rPr>
          <w:rFonts w:ascii="Times New Roman" w:hAnsi="Times New Roman" w:cs="Times New Roman"/>
          <w:sz w:val="28"/>
          <w:szCs w:val="28"/>
        </w:rPr>
        <w:t>вплинувши на напрям</w:t>
      </w:r>
      <w:r w:rsidR="00141D54" w:rsidRPr="00D66AC0">
        <w:rPr>
          <w:rFonts w:ascii="Times New Roman" w:hAnsi="Times New Roman" w:cs="Times New Roman"/>
          <w:sz w:val="28"/>
          <w:szCs w:val="28"/>
        </w:rPr>
        <w:t>ки</w:t>
      </w:r>
      <w:r w:rsidRPr="00D66AC0">
        <w:rPr>
          <w:rFonts w:ascii="Times New Roman" w:hAnsi="Times New Roman" w:cs="Times New Roman"/>
          <w:sz w:val="28"/>
          <w:szCs w:val="28"/>
        </w:rPr>
        <w:t xml:space="preserve"> і пріоритети на багато років вперед.</w:t>
      </w:r>
    </w:p>
    <w:p w14:paraId="5FBBBA0B" w14:textId="07B29360" w:rsidR="00C25C71" w:rsidRDefault="00C25C71" w:rsidP="00122E8E">
      <w:pPr>
        <w:spacing w:line="360" w:lineRule="auto"/>
        <w:ind w:firstLine="709"/>
        <w:jc w:val="both"/>
        <w:rPr>
          <w:rFonts w:ascii="Times New Roman" w:hAnsi="Times New Roman" w:cs="Times New Roman"/>
          <w:sz w:val="28"/>
          <w:szCs w:val="28"/>
        </w:rPr>
      </w:pPr>
      <w:r w:rsidRPr="00D66AC0">
        <w:rPr>
          <w:rFonts w:ascii="Times New Roman" w:hAnsi="Times New Roman" w:cs="Times New Roman"/>
          <w:sz w:val="28"/>
          <w:szCs w:val="28"/>
        </w:rPr>
        <w:t>Такі</w:t>
      </w:r>
      <w:r w:rsidR="00D66AC0" w:rsidRPr="00D66AC0">
        <w:rPr>
          <w:rFonts w:ascii="Times New Roman" w:hAnsi="Times New Roman" w:cs="Times New Roman"/>
          <w:sz w:val="28"/>
          <w:szCs w:val="28"/>
        </w:rPr>
        <w:t xml:space="preserve"> фігури</w:t>
      </w:r>
      <w:r w:rsidRPr="00D66AC0">
        <w:rPr>
          <w:rFonts w:ascii="Times New Roman" w:hAnsi="Times New Roman" w:cs="Times New Roman"/>
          <w:sz w:val="28"/>
          <w:szCs w:val="28"/>
        </w:rPr>
        <w:t>, як Ігор Курчатов</w:t>
      </w:r>
      <w:r w:rsidR="00D66AC0" w:rsidRPr="00D66AC0">
        <w:rPr>
          <w:rFonts w:ascii="Times New Roman" w:hAnsi="Times New Roman" w:cs="Times New Roman"/>
          <w:sz w:val="28"/>
          <w:szCs w:val="28"/>
        </w:rPr>
        <w:t>,</w:t>
      </w:r>
      <w:r w:rsidRPr="00D66AC0">
        <w:rPr>
          <w:rFonts w:ascii="Times New Roman" w:hAnsi="Times New Roman" w:cs="Times New Roman"/>
          <w:sz w:val="28"/>
          <w:szCs w:val="28"/>
        </w:rPr>
        <w:t xml:space="preserve"> Андрій Сахаров</w:t>
      </w:r>
      <w:r w:rsidR="00D66AC0" w:rsidRPr="00D66AC0">
        <w:rPr>
          <w:rFonts w:ascii="Times New Roman" w:hAnsi="Times New Roman" w:cs="Times New Roman"/>
          <w:sz w:val="28"/>
          <w:szCs w:val="28"/>
        </w:rPr>
        <w:t xml:space="preserve"> і безліч менш відомих</w:t>
      </w:r>
      <w:r w:rsidRPr="00D66AC0">
        <w:rPr>
          <w:rFonts w:ascii="Times New Roman" w:hAnsi="Times New Roman" w:cs="Times New Roman"/>
          <w:sz w:val="28"/>
          <w:szCs w:val="28"/>
        </w:rPr>
        <w:t xml:space="preserve"> були </w:t>
      </w:r>
      <w:proofErr w:type="spellStart"/>
      <w:r w:rsidRPr="00D66AC0">
        <w:rPr>
          <w:rFonts w:ascii="Times New Roman" w:hAnsi="Times New Roman" w:cs="Times New Roman"/>
          <w:sz w:val="28"/>
          <w:szCs w:val="28"/>
        </w:rPr>
        <w:t>перенаправлені</w:t>
      </w:r>
      <w:proofErr w:type="spellEnd"/>
      <w:r w:rsidRPr="00D66AC0">
        <w:rPr>
          <w:rFonts w:ascii="Times New Roman" w:hAnsi="Times New Roman" w:cs="Times New Roman"/>
          <w:sz w:val="28"/>
          <w:szCs w:val="28"/>
        </w:rPr>
        <w:t xml:space="preserve"> з наукових занять мирного часу на </w:t>
      </w:r>
      <w:proofErr w:type="spellStart"/>
      <w:r w:rsidRPr="00D66AC0">
        <w:rPr>
          <w:rFonts w:ascii="Times New Roman" w:hAnsi="Times New Roman" w:cs="Times New Roman"/>
          <w:sz w:val="28"/>
          <w:szCs w:val="28"/>
        </w:rPr>
        <w:t>про</w:t>
      </w:r>
      <w:r w:rsidR="00B309BA">
        <w:rPr>
          <w:rFonts w:ascii="Times New Roman" w:hAnsi="Times New Roman" w:cs="Times New Roman"/>
          <w:sz w:val="28"/>
          <w:szCs w:val="28"/>
        </w:rPr>
        <w:t>є</w:t>
      </w:r>
      <w:r w:rsidRPr="00D66AC0">
        <w:rPr>
          <w:rFonts w:ascii="Times New Roman" w:hAnsi="Times New Roman" w:cs="Times New Roman"/>
          <w:sz w:val="28"/>
          <w:szCs w:val="28"/>
        </w:rPr>
        <w:t>кти</w:t>
      </w:r>
      <w:proofErr w:type="spellEnd"/>
      <w:r w:rsidRPr="00D66AC0">
        <w:rPr>
          <w:rFonts w:ascii="Times New Roman" w:hAnsi="Times New Roman" w:cs="Times New Roman"/>
          <w:sz w:val="28"/>
          <w:szCs w:val="28"/>
        </w:rPr>
        <w:t xml:space="preserve"> критично важливого військового значення, такі</w:t>
      </w:r>
      <w:r w:rsidR="00B309BA">
        <w:rPr>
          <w:rFonts w:ascii="Times New Roman" w:hAnsi="Times New Roman" w:cs="Times New Roman"/>
          <w:sz w:val="28"/>
          <w:szCs w:val="28"/>
        </w:rPr>
        <w:t>,</w:t>
      </w:r>
      <w:r w:rsidRPr="00122E8E">
        <w:rPr>
          <w:rFonts w:ascii="Times New Roman" w:hAnsi="Times New Roman" w:cs="Times New Roman"/>
          <w:sz w:val="28"/>
          <w:szCs w:val="28"/>
        </w:rPr>
        <w:t xml:space="preserve"> як радянський </w:t>
      </w:r>
      <w:proofErr w:type="spellStart"/>
      <w:r w:rsidRPr="00122E8E">
        <w:rPr>
          <w:rFonts w:ascii="Times New Roman" w:hAnsi="Times New Roman" w:cs="Times New Roman"/>
          <w:sz w:val="28"/>
          <w:szCs w:val="28"/>
        </w:rPr>
        <w:t>про</w:t>
      </w:r>
      <w:r w:rsidR="00B309BA">
        <w:rPr>
          <w:rFonts w:ascii="Times New Roman" w:hAnsi="Times New Roman" w:cs="Times New Roman"/>
          <w:sz w:val="28"/>
          <w:szCs w:val="28"/>
        </w:rPr>
        <w:t>є</w:t>
      </w:r>
      <w:r w:rsidRPr="00122E8E">
        <w:rPr>
          <w:rFonts w:ascii="Times New Roman" w:hAnsi="Times New Roman" w:cs="Times New Roman"/>
          <w:sz w:val="28"/>
          <w:szCs w:val="28"/>
        </w:rPr>
        <w:t>кт</w:t>
      </w:r>
      <w:proofErr w:type="spellEnd"/>
      <w:r w:rsidRPr="00122E8E">
        <w:rPr>
          <w:rFonts w:ascii="Times New Roman" w:hAnsi="Times New Roman" w:cs="Times New Roman"/>
          <w:sz w:val="28"/>
          <w:szCs w:val="28"/>
        </w:rPr>
        <w:t xml:space="preserve"> атомної бомби, який було розпочато під час війни, але досяг</w:t>
      </w:r>
      <w:r w:rsidR="00B309BA">
        <w:rPr>
          <w:rFonts w:ascii="Times New Roman" w:hAnsi="Times New Roman" w:cs="Times New Roman"/>
          <w:sz w:val="28"/>
          <w:szCs w:val="28"/>
        </w:rPr>
        <w:t>нуто</w:t>
      </w:r>
      <w:r w:rsidRPr="00122E8E">
        <w:rPr>
          <w:rFonts w:ascii="Times New Roman" w:hAnsi="Times New Roman" w:cs="Times New Roman"/>
          <w:sz w:val="28"/>
          <w:szCs w:val="28"/>
        </w:rPr>
        <w:t xml:space="preserve"> результатів </w:t>
      </w:r>
      <w:r w:rsidR="00B309BA">
        <w:rPr>
          <w:rFonts w:ascii="Times New Roman" w:hAnsi="Times New Roman" w:cs="Times New Roman"/>
          <w:sz w:val="28"/>
          <w:szCs w:val="28"/>
        </w:rPr>
        <w:t xml:space="preserve">вже </w:t>
      </w:r>
      <w:r w:rsidRPr="00122E8E">
        <w:rPr>
          <w:rFonts w:ascii="Times New Roman" w:hAnsi="Times New Roman" w:cs="Times New Roman"/>
          <w:sz w:val="28"/>
          <w:szCs w:val="28"/>
        </w:rPr>
        <w:t>у п</w:t>
      </w:r>
      <w:r w:rsidR="00D22D56">
        <w:rPr>
          <w:rFonts w:ascii="Times New Roman" w:hAnsi="Times New Roman" w:cs="Times New Roman"/>
          <w:sz w:val="28"/>
          <w:szCs w:val="28"/>
        </w:rPr>
        <w:t>о</w:t>
      </w:r>
      <w:r w:rsidRPr="00122E8E">
        <w:rPr>
          <w:rFonts w:ascii="Times New Roman" w:hAnsi="Times New Roman" w:cs="Times New Roman"/>
          <w:sz w:val="28"/>
          <w:szCs w:val="28"/>
        </w:rPr>
        <w:t>воєнні роки.</w:t>
      </w:r>
    </w:p>
    <w:p w14:paraId="045446EB" w14:textId="2C699D2F" w:rsidR="00206412" w:rsidRPr="00206412" w:rsidRDefault="00B84F2A" w:rsidP="0020641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C25C71" w:rsidRPr="00122E8E">
        <w:rPr>
          <w:rFonts w:ascii="Times New Roman" w:hAnsi="Times New Roman" w:cs="Times New Roman"/>
          <w:sz w:val="28"/>
          <w:szCs w:val="28"/>
        </w:rPr>
        <w:t xml:space="preserve">торгнення </w:t>
      </w:r>
      <w:r>
        <w:rPr>
          <w:rFonts w:ascii="Times New Roman" w:hAnsi="Times New Roman" w:cs="Times New Roman"/>
          <w:sz w:val="28"/>
          <w:szCs w:val="28"/>
        </w:rPr>
        <w:t>обумовило</w:t>
      </w:r>
      <w:r w:rsidR="00C25C71" w:rsidRPr="00122E8E">
        <w:rPr>
          <w:rFonts w:ascii="Times New Roman" w:hAnsi="Times New Roman" w:cs="Times New Roman"/>
          <w:sz w:val="28"/>
          <w:szCs w:val="28"/>
        </w:rPr>
        <w:t xml:space="preserve"> значн</w:t>
      </w:r>
      <w:r>
        <w:rPr>
          <w:rFonts w:ascii="Times New Roman" w:hAnsi="Times New Roman" w:cs="Times New Roman"/>
          <w:sz w:val="28"/>
          <w:szCs w:val="28"/>
        </w:rPr>
        <w:t>і</w:t>
      </w:r>
      <w:r w:rsidR="00C25C71" w:rsidRPr="00122E8E">
        <w:rPr>
          <w:rFonts w:ascii="Times New Roman" w:hAnsi="Times New Roman" w:cs="Times New Roman"/>
          <w:sz w:val="28"/>
          <w:szCs w:val="28"/>
        </w:rPr>
        <w:t xml:space="preserve"> переміщення наукових установ і кадрів. </w:t>
      </w:r>
      <w:r w:rsidRPr="00B84F2A">
        <w:rPr>
          <w:rFonts w:ascii="Times New Roman" w:hAnsi="Times New Roman" w:cs="Times New Roman"/>
          <w:sz w:val="28"/>
          <w:szCs w:val="28"/>
        </w:rPr>
        <w:t>В умовах неминучої окупації ключових наукових центрів радянський уряд розпочав масштабну евакуацію наукових установ, лабораторій, бібліотек та їхнього персоналу.</w:t>
      </w:r>
      <w:r>
        <w:rPr>
          <w:rFonts w:ascii="Times New Roman" w:hAnsi="Times New Roman" w:cs="Times New Roman"/>
          <w:sz w:val="28"/>
          <w:szCs w:val="28"/>
        </w:rPr>
        <w:t xml:space="preserve"> </w:t>
      </w:r>
      <w:r w:rsidR="00C25C71" w:rsidRPr="00122E8E">
        <w:rPr>
          <w:rFonts w:ascii="Times New Roman" w:hAnsi="Times New Roman" w:cs="Times New Roman"/>
          <w:sz w:val="28"/>
          <w:szCs w:val="28"/>
        </w:rPr>
        <w:t>Багато провідних науково-дослідних інститутів СРСР, наприклад</w:t>
      </w:r>
      <w:r>
        <w:rPr>
          <w:rFonts w:ascii="Times New Roman" w:hAnsi="Times New Roman" w:cs="Times New Roman"/>
          <w:sz w:val="28"/>
          <w:szCs w:val="28"/>
        </w:rPr>
        <w:t>,</w:t>
      </w:r>
      <w:r w:rsidR="00C25C71" w:rsidRPr="00122E8E">
        <w:rPr>
          <w:rFonts w:ascii="Times New Roman" w:hAnsi="Times New Roman" w:cs="Times New Roman"/>
          <w:sz w:val="28"/>
          <w:szCs w:val="28"/>
        </w:rPr>
        <w:t xml:space="preserve"> Москв</w:t>
      </w:r>
      <w:r>
        <w:rPr>
          <w:rFonts w:ascii="Times New Roman" w:hAnsi="Times New Roman" w:cs="Times New Roman"/>
          <w:sz w:val="28"/>
          <w:szCs w:val="28"/>
        </w:rPr>
        <w:t>и</w:t>
      </w:r>
      <w:r w:rsidR="00C25C71" w:rsidRPr="00122E8E">
        <w:rPr>
          <w:rFonts w:ascii="Times New Roman" w:hAnsi="Times New Roman" w:cs="Times New Roman"/>
          <w:sz w:val="28"/>
          <w:szCs w:val="28"/>
        </w:rPr>
        <w:t xml:space="preserve"> та Ленінград</w:t>
      </w:r>
      <w:r>
        <w:rPr>
          <w:rFonts w:ascii="Times New Roman" w:hAnsi="Times New Roman" w:cs="Times New Roman"/>
          <w:sz w:val="28"/>
          <w:szCs w:val="28"/>
        </w:rPr>
        <w:t>у</w:t>
      </w:r>
      <w:r w:rsidR="00C25C71" w:rsidRPr="00122E8E">
        <w:rPr>
          <w:rFonts w:ascii="Times New Roman" w:hAnsi="Times New Roman" w:cs="Times New Roman"/>
          <w:sz w:val="28"/>
          <w:szCs w:val="28"/>
        </w:rPr>
        <w:t>, були евакуйовані до міст Урал</w:t>
      </w:r>
      <w:r>
        <w:rPr>
          <w:rFonts w:ascii="Times New Roman" w:hAnsi="Times New Roman" w:cs="Times New Roman"/>
          <w:sz w:val="28"/>
          <w:szCs w:val="28"/>
        </w:rPr>
        <w:t>у та</w:t>
      </w:r>
      <w:r w:rsidR="00C25C71" w:rsidRPr="00122E8E">
        <w:rPr>
          <w:rFonts w:ascii="Times New Roman" w:hAnsi="Times New Roman" w:cs="Times New Roman"/>
          <w:sz w:val="28"/>
          <w:szCs w:val="28"/>
        </w:rPr>
        <w:t xml:space="preserve"> Сибіру</w:t>
      </w:r>
      <w:r>
        <w:rPr>
          <w:rFonts w:ascii="Times New Roman" w:hAnsi="Times New Roman" w:cs="Times New Roman"/>
          <w:sz w:val="28"/>
          <w:szCs w:val="28"/>
        </w:rPr>
        <w:t xml:space="preserve">. </w:t>
      </w:r>
      <w:r w:rsidRPr="00B84F2A">
        <w:rPr>
          <w:rFonts w:ascii="Times New Roman" w:hAnsi="Times New Roman" w:cs="Times New Roman"/>
          <w:sz w:val="28"/>
          <w:szCs w:val="28"/>
        </w:rPr>
        <w:t>Це переміщення не тільки врятувало радянські наукові кадри від наступаючих німецьких армій, але й мало глибокий і тривалий вплив на ландшафт радянської науки.</w:t>
      </w:r>
      <w:r>
        <w:rPr>
          <w:rFonts w:ascii="Times New Roman" w:hAnsi="Times New Roman" w:cs="Times New Roman"/>
          <w:sz w:val="28"/>
          <w:szCs w:val="28"/>
        </w:rPr>
        <w:t xml:space="preserve"> </w:t>
      </w:r>
      <w:r w:rsidR="00C25C71" w:rsidRPr="00122E8E">
        <w:rPr>
          <w:rFonts w:ascii="Times New Roman" w:hAnsi="Times New Roman" w:cs="Times New Roman"/>
          <w:sz w:val="28"/>
          <w:szCs w:val="28"/>
        </w:rPr>
        <w:t>Новосибірськ і Казань стали тимчасовими науковими центрами.</w:t>
      </w:r>
      <w:r>
        <w:rPr>
          <w:rFonts w:ascii="Times New Roman" w:hAnsi="Times New Roman" w:cs="Times New Roman"/>
          <w:sz w:val="28"/>
          <w:szCs w:val="28"/>
        </w:rPr>
        <w:t xml:space="preserve"> Таким чином, е</w:t>
      </w:r>
      <w:r w:rsidR="00206412" w:rsidRPr="00206412">
        <w:rPr>
          <w:rFonts w:ascii="Times New Roman" w:hAnsi="Times New Roman" w:cs="Times New Roman"/>
          <w:sz w:val="28"/>
          <w:szCs w:val="28"/>
        </w:rPr>
        <w:t>вакуація сприяла децентралізації радянської науки, створюючи нові наукові центри в регіонах, які раніше не були розвинені в цьому плані. Це, в свою чергу, стимулювало розвиток місцевої інфраструктури та освіти.</w:t>
      </w:r>
    </w:p>
    <w:p w14:paraId="71FED96C" w14:textId="7B796F45"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Проте</w:t>
      </w:r>
      <w:r w:rsidR="00B84F2A">
        <w:rPr>
          <w:rFonts w:ascii="Times New Roman" w:hAnsi="Times New Roman" w:cs="Times New Roman"/>
          <w:sz w:val="28"/>
          <w:szCs w:val="28"/>
        </w:rPr>
        <w:t xml:space="preserve"> п</w:t>
      </w:r>
      <w:r w:rsidRPr="00206412">
        <w:rPr>
          <w:rFonts w:ascii="Times New Roman" w:hAnsi="Times New Roman" w:cs="Times New Roman"/>
          <w:sz w:val="28"/>
          <w:szCs w:val="28"/>
        </w:rPr>
        <w:t xml:space="preserve">ереміщення величезної кількості людей та матеріалів на великі відстані було </w:t>
      </w:r>
      <w:r w:rsidR="00B84F2A">
        <w:rPr>
          <w:rFonts w:ascii="Times New Roman" w:hAnsi="Times New Roman" w:cs="Times New Roman"/>
          <w:sz w:val="28"/>
          <w:szCs w:val="28"/>
        </w:rPr>
        <w:t xml:space="preserve">небаченим </w:t>
      </w:r>
      <w:r w:rsidRPr="00206412">
        <w:rPr>
          <w:rFonts w:ascii="Times New Roman" w:hAnsi="Times New Roman" w:cs="Times New Roman"/>
          <w:sz w:val="28"/>
          <w:szCs w:val="28"/>
        </w:rPr>
        <w:t>логістичним викликом. Вчені та їхні родини зіткнулися з важкими умовами життя в нових місцях, часто не пристосованих для наукової роботи. Нестача житла, продовольства та медичного обслуговування створювал</w:t>
      </w:r>
      <w:r w:rsidR="00B84F2A">
        <w:rPr>
          <w:rFonts w:ascii="Times New Roman" w:hAnsi="Times New Roman" w:cs="Times New Roman"/>
          <w:sz w:val="28"/>
          <w:szCs w:val="28"/>
        </w:rPr>
        <w:t>и</w:t>
      </w:r>
      <w:r w:rsidRPr="00206412">
        <w:rPr>
          <w:rFonts w:ascii="Times New Roman" w:hAnsi="Times New Roman" w:cs="Times New Roman"/>
          <w:sz w:val="28"/>
          <w:szCs w:val="28"/>
        </w:rPr>
        <w:t xml:space="preserve"> додаткові труднощі.</w:t>
      </w:r>
      <w:r w:rsidR="002B1241">
        <w:rPr>
          <w:rFonts w:ascii="Times New Roman" w:hAnsi="Times New Roman" w:cs="Times New Roman"/>
          <w:sz w:val="28"/>
          <w:szCs w:val="28"/>
        </w:rPr>
        <w:t xml:space="preserve"> </w:t>
      </w:r>
      <w:r w:rsidRPr="00206412">
        <w:rPr>
          <w:rFonts w:ascii="Times New Roman" w:hAnsi="Times New Roman" w:cs="Times New Roman"/>
          <w:sz w:val="28"/>
          <w:szCs w:val="28"/>
        </w:rPr>
        <w:t>Незважаючи на ц</w:t>
      </w:r>
      <w:r w:rsidR="00B84F2A">
        <w:rPr>
          <w:rFonts w:ascii="Times New Roman" w:hAnsi="Times New Roman" w:cs="Times New Roman"/>
          <w:sz w:val="28"/>
          <w:szCs w:val="28"/>
        </w:rPr>
        <w:t>е</w:t>
      </w:r>
      <w:r w:rsidRPr="00206412">
        <w:rPr>
          <w:rFonts w:ascii="Times New Roman" w:hAnsi="Times New Roman" w:cs="Times New Roman"/>
          <w:sz w:val="28"/>
          <w:szCs w:val="28"/>
        </w:rPr>
        <w:t>, евакуація наукових установ відіграла вирішальну роль у збереженні та розвитку радянської науки в роки війни. Вчені, які опинилися в нових умовах, продовжували свою роботу, зосереджуючись на дослідженнях, необхідних для перемоги.</w:t>
      </w:r>
    </w:p>
    <w:p w14:paraId="5362E4A0" w14:textId="0BE5568A" w:rsidR="00FB21A1" w:rsidRDefault="00206412" w:rsidP="00122E8E">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Після закінчення війни більшість евакуйованих установ повернул</w:t>
      </w:r>
      <w:r w:rsidR="00B84F2A">
        <w:rPr>
          <w:rFonts w:ascii="Times New Roman" w:hAnsi="Times New Roman" w:cs="Times New Roman"/>
          <w:sz w:val="28"/>
          <w:szCs w:val="28"/>
        </w:rPr>
        <w:t>а</w:t>
      </w:r>
      <w:r w:rsidRPr="00206412">
        <w:rPr>
          <w:rFonts w:ascii="Times New Roman" w:hAnsi="Times New Roman" w:cs="Times New Roman"/>
          <w:sz w:val="28"/>
          <w:szCs w:val="28"/>
        </w:rPr>
        <w:t xml:space="preserve">ся до своїх початкових місць. Проте деякі з них залишилися в нових регіонах, ставши основою для розвитку наукових центрів у Сибіру та інших частинах країни. Таким чином, евакуація наукових установ в роки Другої </w:t>
      </w:r>
      <w:r w:rsidR="00B84F2A">
        <w:rPr>
          <w:rFonts w:ascii="Times New Roman" w:hAnsi="Times New Roman" w:cs="Times New Roman"/>
          <w:sz w:val="28"/>
          <w:szCs w:val="28"/>
        </w:rPr>
        <w:t>С</w:t>
      </w:r>
      <w:r w:rsidRPr="00206412">
        <w:rPr>
          <w:rFonts w:ascii="Times New Roman" w:hAnsi="Times New Roman" w:cs="Times New Roman"/>
          <w:sz w:val="28"/>
          <w:szCs w:val="28"/>
        </w:rPr>
        <w:t>вітової війни мала довгостроковий вплив на розвиток радянської науки, сприяючи її децентралізації та розширенню географії наукових досліджень.</w:t>
      </w:r>
      <w:r w:rsidR="002B1241">
        <w:rPr>
          <w:rFonts w:ascii="Times New Roman" w:hAnsi="Times New Roman" w:cs="Times New Roman"/>
          <w:sz w:val="28"/>
          <w:szCs w:val="28"/>
        </w:rPr>
        <w:t xml:space="preserve"> </w:t>
      </w:r>
      <w:r w:rsidR="00122E8E" w:rsidRPr="00122E8E">
        <w:rPr>
          <w:rFonts w:ascii="Times New Roman" w:hAnsi="Times New Roman" w:cs="Times New Roman"/>
          <w:sz w:val="28"/>
          <w:szCs w:val="28"/>
        </w:rPr>
        <w:t>Створення цих нових наукових центрів передбачало переміщення цілих установ разом із їхніми дослідниками, техніками та критичним обладнанням на величезні відстані</w:t>
      </w:r>
      <w:r w:rsidR="00FB21A1">
        <w:rPr>
          <w:rFonts w:ascii="Times New Roman" w:hAnsi="Times New Roman" w:cs="Times New Roman"/>
          <w:sz w:val="28"/>
          <w:szCs w:val="28"/>
        </w:rPr>
        <w:t>, чо</w:t>
      </w:r>
      <w:r w:rsidR="00B84F2A">
        <w:rPr>
          <w:rFonts w:ascii="Times New Roman" w:hAnsi="Times New Roman" w:cs="Times New Roman"/>
          <w:sz w:val="28"/>
          <w:szCs w:val="28"/>
        </w:rPr>
        <w:t>му</w:t>
      </w:r>
      <w:r w:rsidR="00122E8E" w:rsidRPr="00122E8E">
        <w:rPr>
          <w:rFonts w:ascii="Times New Roman" w:hAnsi="Times New Roman" w:cs="Times New Roman"/>
          <w:sz w:val="28"/>
          <w:szCs w:val="28"/>
        </w:rPr>
        <w:t xml:space="preserve"> сприяли можливості централізованого планування радянської держави.</w:t>
      </w:r>
      <w:r w:rsidR="00FB21A1">
        <w:rPr>
          <w:rFonts w:ascii="Times New Roman" w:hAnsi="Times New Roman" w:cs="Times New Roman"/>
          <w:sz w:val="28"/>
          <w:szCs w:val="28"/>
        </w:rPr>
        <w:t xml:space="preserve"> </w:t>
      </w:r>
      <w:r w:rsidR="00122E8E" w:rsidRPr="00122E8E">
        <w:rPr>
          <w:rFonts w:ascii="Times New Roman" w:hAnsi="Times New Roman" w:cs="Times New Roman"/>
          <w:sz w:val="28"/>
          <w:szCs w:val="28"/>
        </w:rPr>
        <w:t xml:space="preserve">Це </w:t>
      </w:r>
      <w:r w:rsidR="002B1241">
        <w:rPr>
          <w:rFonts w:ascii="Times New Roman" w:hAnsi="Times New Roman" w:cs="Times New Roman"/>
          <w:sz w:val="28"/>
          <w:szCs w:val="28"/>
        </w:rPr>
        <w:t>показало</w:t>
      </w:r>
      <w:r w:rsidR="00122E8E" w:rsidRPr="00122E8E">
        <w:rPr>
          <w:rFonts w:ascii="Times New Roman" w:hAnsi="Times New Roman" w:cs="Times New Roman"/>
          <w:sz w:val="28"/>
          <w:szCs w:val="28"/>
        </w:rPr>
        <w:t xml:space="preserve"> стійкість і адаптивність радянської наукової спільноти в екстремальних умовах.</w:t>
      </w:r>
    </w:p>
    <w:p w14:paraId="7BE877D5" w14:textId="2D5C4969" w:rsidR="00C25C71" w:rsidRDefault="00C25C71" w:rsidP="00122E8E">
      <w:pPr>
        <w:spacing w:line="360" w:lineRule="auto"/>
        <w:ind w:firstLine="709"/>
        <w:jc w:val="both"/>
        <w:rPr>
          <w:rFonts w:ascii="Times New Roman" w:hAnsi="Times New Roman" w:cs="Times New Roman"/>
          <w:sz w:val="28"/>
          <w:szCs w:val="28"/>
        </w:rPr>
      </w:pPr>
      <w:r w:rsidRPr="00122E8E">
        <w:rPr>
          <w:rFonts w:ascii="Times New Roman" w:hAnsi="Times New Roman" w:cs="Times New Roman"/>
          <w:sz w:val="28"/>
          <w:szCs w:val="28"/>
        </w:rPr>
        <w:lastRenderedPageBreak/>
        <w:t>Пріоритети наукових досліджень Радянського Союзу різко змістилися в бік галузей, які могли безпосередньо вплинути на результати війни</w:t>
      </w:r>
      <w:r w:rsidR="00752AFD">
        <w:rPr>
          <w:rFonts w:ascii="Times New Roman" w:hAnsi="Times New Roman" w:cs="Times New Roman"/>
          <w:sz w:val="28"/>
          <w:szCs w:val="28"/>
        </w:rPr>
        <w:t>, а теоретичні дослідження відійшли на другий план</w:t>
      </w:r>
      <w:r w:rsidRPr="00122E8E">
        <w:rPr>
          <w:rFonts w:ascii="Times New Roman" w:hAnsi="Times New Roman" w:cs="Times New Roman"/>
          <w:sz w:val="28"/>
          <w:szCs w:val="28"/>
        </w:rPr>
        <w:t xml:space="preserve">. Це включало прикладну фізику, хімію та техніку. </w:t>
      </w:r>
      <w:r w:rsidR="00BF26AA" w:rsidRPr="00BF26AA">
        <w:rPr>
          <w:rFonts w:ascii="Times New Roman" w:hAnsi="Times New Roman" w:cs="Times New Roman"/>
          <w:sz w:val="28"/>
          <w:szCs w:val="28"/>
        </w:rPr>
        <w:t>Фізики працювали над створенням нових видів зброї, зокрема</w:t>
      </w:r>
      <w:r w:rsidR="00BF26AA">
        <w:rPr>
          <w:rFonts w:ascii="Times New Roman" w:hAnsi="Times New Roman" w:cs="Times New Roman"/>
          <w:sz w:val="28"/>
          <w:szCs w:val="28"/>
        </w:rPr>
        <w:t>,</w:t>
      </w:r>
      <w:r w:rsidR="00BF26AA" w:rsidRPr="00BF26AA">
        <w:rPr>
          <w:rFonts w:ascii="Times New Roman" w:hAnsi="Times New Roman" w:cs="Times New Roman"/>
          <w:sz w:val="28"/>
          <w:szCs w:val="28"/>
        </w:rPr>
        <w:t xml:space="preserve"> реактивних снарядів та ракет. Хіміки займалися розробкою вибухових речовин, отруйних газів</w:t>
      </w:r>
      <w:r w:rsidR="00BF26AA">
        <w:rPr>
          <w:rFonts w:ascii="Times New Roman" w:hAnsi="Times New Roman" w:cs="Times New Roman"/>
          <w:sz w:val="28"/>
          <w:szCs w:val="28"/>
        </w:rPr>
        <w:t>,</w:t>
      </w:r>
      <w:r w:rsidR="00BF26AA" w:rsidRPr="00BF26AA">
        <w:rPr>
          <w:rFonts w:ascii="Times New Roman" w:hAnsi="Times New Roman" w:cs="Times New Roman"/>
          <w:sz w:val="28"/>
          <w:szCs w:val="28"/>
        </w:rPr>
        <w:t xml:space="preserve"> медикаментів для лікування поранених. Інженери </w:t>
      </w:r>
      <w:r w:rsidR="00BF26AA">
        <w:rPr>
          <w:rFonts w:ascii="Times New Roman" w:hAnsi="Times New Roman" w:cs="Times New Roman"/>
          <w:sz w:val="28"/>
          <w:szCs w:val="28"/>
        </w:rPr>
        <w:t>і</w:t>
      </w:r>
      <w:r w:rsidR="00BF26AA" w:rsidRPr="00BF26AA">
        <w:rPr>
          <w:rFonts w:ascii="Times New Roman" w:hAnsi="Times New Roman" w:cs="Times New Roman"/>
          <w:sz w:val="28"/>
          <w:szCs w:val="28"/>
        </w:rPr>
        <w:t xml:space="preserve"> конструктори працювали над удосконаленням танків, літаків, кораблів та іншої військової техніки.</w:t>
      </w:r>
      <w:r w:rsidR="00BF26AA">
        <w:rPr>
          <w:rFonts w:ascii="Times New Roman" w:hAnsi="Times New Roman" w:cs="Times New Roman"/>
          <w:sz w:val="28"/>
          <w:szCs w:val="28"/>
        </w:rPr>
        <w:t xml:space="preserve"> </w:t>
      </w:r>
      <w:r w:rsidRPr="00122E8E">
        <w:rPr>
          <w:rFonts w:ascii="Times New Roman" w:hAnsi="Times New Roman" w:cs="Times New Roman"/>
          <w:sz w:val="28"/>
          <w:szCs w:val="28"/>
        </w:rPr>
        <w:t>Особливо наголошувалося на дослідженнях у галузі ядерної фізики, радіозв’язку та радіолокації</w:t>
      </w:r>
      <w:r w:rsidR="002B1241">
        <w:rPr>
          <w:rFonts w:ascii="Times New Roman" w:hAnsi="Times New Roman" w:cs="Times New Roman"/>
          <w:sz w:val="28"/>
          <w:szCs w:val="28"/>
        </w:rPr>
        <w:t>,</w:t>
      </w:r>
      <w:r w:rsidRPr="00122E8E">
        <w:rPr>
          <w:rFonts w:ascii="Times New Roman" w:hAnsi="Times New Roman" w:cs="Times New Roman"/>
          <w:sz w:val="28"/>
          <w:szCs w:val="28"/>
        </w:rPr>
        <w:t xml:space="preserve"> з огляду на їх стратегічне значення. </w:t>
      </w:r>
      <w:r w:rsidR="00BF26AA" w:rsidRPr="00BF26AA">
        <w:rPr>
          <w:rFonts w:ascii="Times New Roman" w:hAnsi="Times New Roman" w:cs="Times New Roman"/>
          <w:sz w:val="28"/>
          <w:szCs w:val="28"/>
        </w:rPr>
        <w:t>Радянські вчені створили нові типи радіостанцій, антен та радіолокаторів, які перевершували за своїми характеристиками аналоги, що використовувалися противником.</w:t>
      </w:r>
      <w:r w:rsidR="00BF26AA">
        <w:rPr>
          <w:rFonts w:ascii="Times New Roman" w:hAnsi="Times New Roman" w:cs="Times New Roman"/>
          <w:sz w:val="28"/>
          <w:szCs w:val="28"/>
        </w:rPr>
        <w:t xml:space="preserve"> </w:t>
      </w:r>
      <w:r w:rsidRPr="00122E8E">
        <w:rPr>
          <w:rFonts w:ascii="Times New Roman" w:hAnsi="Times New Roman" w:cs="Times New Roman"/>
          <w:sz w:val="28"/>
          <w:szCs w:val="28"/>
        </w:rPr>
        <w:t xml:space="preserve">Зосередження уваги на практичній і прикладній науці в ці роки заклало основу для післявоєнного акценту </w:t>
      </w:r>
      <w:r w:rsidR="00752AFD">
        <w:rPr>
          <w:rFonts w:ascii="Times New Roman" w:hAnsi="Times New Roman" w:cs="Times New Roman"/>
          <w:sz w:val="28"/>
          <w:szCs w:val="28"/>
        </w:rPr>
        <w:t>СРСР</w:t>
      </w:r>
      <w:r w:rsidRPr="00122E8E">
        <w:rPr>
          <w:rFonts w:ascii="Times New Roman" w:hAnsi="Times New Roman" w:cs="Times New Roman"/>
          <w:sz w:val="28"/>
          <w:szCs w:val="28"/>
        </w:rPr>
        <w:t xml:space="preserve"> на технологічному та промисловому розвитку.</w:t>
      </w:r>
      <w:r w:rsidR="00904FA2">
        <w:rPr>
          <w:rFonts w:ascii="Times New Roman" w:hAnsi="Times New Roman" w:cs="Times New Roman"/>
          <w:sz w:val="28"/>
          <w:szCs w:val="28"/>
        </w:rPr>
        <w:t xml:space="preserve"> В</w:t>
      </w:r>
      <w:r w:rsidR="00904FA2" w:rsidRPr="00904FA2">
        <w:rPr>
          <w:rFonts w:ascii="Times New Roman" w:hAnsi="Times New Roman" w:cs="Times New Roman"/>
          <w:sz w:val="28"/>
          <w:szCs w:val="28"/>
        </w:rPr>
        <w:t xml:space="preserve">ійна глибше інтегрувала радянських вчених у військові та промислові </w:t>
      </w:r>
      <w:proofErr w:type="spellStart"/>
      <w:r w:rsidR="00904FA2" w:rsidRPr="00904FA2">
        <w:rPr>
          <w:rFonts w:ascii="Times New Roman" w:hAnsi="Times New Roman" w:cs="Times New Roman"/>
          <w:sz w:val="28"/>
          <w:szCs w:val="28"/>
        </w:rPr>
        <w:t>про</w:t>
      </w:r>
      <w:r w:rsidR="00904FA2">
        <w:rPr>
          <w:rFonts w:ascii="Times New Roman" w:hAnsi="Times New Roman" w:cs="Times New Roman"/>
          <w:sz w:val="28"/>
          <w:szCs w:val="28"/>
        </w:rPr>
        <w:t>є</w:t>
      </w:r>
      <w:r w:rsidR="00904FA2" w:rsidRPr="00904FA2">
        <w:rPr>
          <w:rFonts w:ascii="Times New Roman" w:hAnsi="Times New Roman" w:cs="Times New Roman"/>
          <w:sz w:val="28"/>
          <w:szCs w:val="28"/>
        </w:rPr>
        <w:t>кти</w:t>
      </w:r>
      <w:proofErr w:type="spellEnd"/>
      <w:r w:rsidR="00904FA2">
        <w:rPr>
          <w:rFonts w:ascii="Times New Roman" w:hAnsi="Times New Roman" w:cs="Times New Roman"/>
          <w:sz w:val="28"/>
          <w:szCs w:val="28"/>
        </w:rPr>
        <w:t>; ця</w:t>
      </w:r>
      <w:r w:rsidR="00904FA2" w:rsidRPr="00904FA2">
        <w:rPr>
          <w:rFonts w:ascii="Times New Roman" w:hAnsi="Times New Roman" w:cs="Times New Roman"/>
          <w:sz w:val="28"/>
          <w:szCs w:val="28"/>
        </w:rPr>
        <w:t xml:space="preserve"> тенденція тривала в період </w:t>
      </w:r>
      <w:r w:rsidR="00904FA2">
        <w:rPr>
          <w:rFonts w:ascii="Times New Roman" w:hAnsi="Times New Roman" w:cs="Times New Roman"/>
          <w:sz w:val="28"/>
          <w:szCs w:val="28"/>
        </w:rPr>
        <w:t>«</w:t>
      </w:r>
      <w:r w:rsidR="00904FA2" w:rsidRPr="00904FA2">
        <w:rPr>
          <w:rFonts w:ascii="Times New Roman" w:hAnsi="Times New Roman" w:cs="Times New Roman"/>
          <w:sz w:val="28"/>
          <w:szCs w:val="28"/>
        </w:rPr>
        <w:t>холодної війни</w:t>
      </w:r>
      <w:r w:rsidR="00904FA2">
        <w:rPr>
          <w:rFonts w:ascii="Times New Roman" w:hAnsi="Times New Roman" w:cs="Times New Roman"/>
          <w:sz w:val="28"/>
          <w:szCs w:val="28"/>
        </w:rPr>
        <w:t>»</w:t>
      </w:r>
      <w:r w:rsidR="00904FA2" w:rsidRPr="00904FA2">
        <w:rPr>
          <w:rFonts w:ascii="Times New Roman" w:hAnsi="Times New Roman" w:cs="Times New Roman"/>
          <w:sz w:val="28"/>
          <w:szCs w:val="28"/>
        </w:rPr>
        <w:t xml:space="preserve">, суттєво визначаючи </w:t>
      </w:r>
      <w:r w:rsidR="00904FA2">
        <w:rPr>
          <w:rFonts w:ascii="Times New Roman" w:hAnsi="Times New Roman" w:cs="Times New Roman"/>
          <w:sz w:val="28"/>
          <w:szCs w:val="28"/>
        </w:rPr>
        <w:t xml:space="preserve">пріоритети </w:t>
      </w:r>
      <w:r w:rsidR="00904FA2" w:rsidRPr="00904FA2">
        <w:rPr>
          <w:rFonts w:ascii="Times New Roman" w:hAnsi="Times New Roman" w:cs="Times New Roman"/>
          <w:sz w:val="28"/>
          <w:szCs w:val="28"/>
        </w:rPr>
        <w:t>радянської науки.</w:t>
      </w:r>
    </w:p>
    <w:p w14:paraId="7EB94C40" w14:textId="15602655" w:rsidR="00206412" w:rsidRPr="00206412" w:rsidRDefault="004764D8" w:rsidP="0020641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Водночас</w:t>
      </w:r>
      <w:r w:rsidR="00206412" w:rsidRPr="00206412">
        <w:rPr>
          <w:rFonts w:ascii="Times New Roman" w:hAnsi="Times New Roman" w:cs="Times New Roman"/>
          <w:sz w:val="28"/>
          <w:szCs w:val="28"/>
        </w:rPr>
        <w:t xml:space="preserve"> переорієнтація наукових пріоритетів мала і негативні наслідки. Вона призвела до відставання радянської науки в деяких фундаментальних галузях, таких</w:t>
      </w:r>
      <w:r>
        <w:rPr>
          <w:rFonts w:ascii="Times New Roman" w:hAnsi="Times New Roman" w:cs="Times New Roman"/>
          <w:sz w:val="28"/>
          <w:szCs w:val="28"/>
        </w:rPr>
        <w:t>,</w:t>
      </w:r>
      <w:r w:rsidR="00206412" w:rsidRPr="00206412">
        <w:rPr>
          <w:rFonts w:ascii="Times New Roman" w:hAnsi="Times New Roman" w:cs="Times New Roman"/>
          <w:sz w:val="28"/>
          <w:szCs w:val="28"/>
        </w:rPr>
        <w:t xml:space="preserve"> як біологія, медицина та гуманітарні науки. Крім того, посилення контролю з боку держави над науковими дослідженнями обмежувало свободу творчості вчених та гальмувало розвиток деяких перспективних напрямків.</w:t>
      </w:r>
    </w:p>
    <w:p w14:paraId="4C44A719" w14:textId="6589BC6D" w:rsidR="00C25C71" w:rsidRDefault="004764D8" w:rsidP="00122E8E">
      <w:pPr>
        <w:spacing w:line="360" w:lineRule="auto"/>
        <w:ind w:firstLine="709"/>
        <w:jc w:val="both"/>
        <w:rPr>
          <w:rFonts w:ascii="Times New Roman" w:hAnsi="Times New Roman" w:cs="Times New Roman"/>
          <w:sz w:val="28"/>
          <w:szCs w:val="28"/>
        </w:rPr>
      </w:pPr>
      <w:r w:rsidRPr="004764D8">
        <w:rPr>
          <w:rFonts w:ascii="Times New Roman" w:hAnsi="Times New Roman" w:cs="Times New Roman"/>
          <w:sz w:val="28"/>
          <w:szCs w:val="28"/>
        </w:rPr>
        <w:t xml:space="preserve">Друга </w:t>
      </w:r>
      <w:r>
        <w:rPr>
          <w:rFonts w:ascii="Times New Roman" w:hAnsi="Times New Roman" w:cs="Times New Roman"/>
          <w:sz w:val="28"/>
          <w:szCs w:val="28"/>
        </w:rPr>
        <w:t>С</w:t>
      </w:r>
      <w:r w:rsidRPr="004764D8">
        <w:rPr>
          <w:rFonts w:ascii="Times New Roman" w:hAnsi="Times New Roman" w:cs="Times New Roman"/>
          <w:sz w:val="28"/>
          <w:szCs w:val="28"/>
        </w:rPr>
        <w:t>вітова війна суттєво вплинула на гендерний склад наукової спільноти в Радянському Союзі.</w:t>
      </w:r>
      <w:r w:rsidR="00C25C71" w:rsidRPr="00122E8E">
        <w:rPr>
          <w:rFonts w:ascii="Times New Roman" w:hAnsi="Times New Roman" w:cs="Times New Roman"/>
          <w:sz w:val="28"/>
          <w:szCs w:val="28"/>
        </w:rPr>
        <w:t xml:space="preserve"> Оскільки багато чоловіків були призвані </w:t>
      </w:r>
      <w:r>
        <w:rPr>
          <w:rFonts w:ascii="Times New Roman" w:hAnsi="Times New Roman" w:cs="Times New Roman"/>
          <w:sz w:val="28"/>
          <w:szCs w:val="28"/>
        </w:rPr>
        <w:t>до</w:t>
      </w:r>
      <w:r w:rsidR="00C25C71" w:rsidRPr="00122E8E">
        <w:rPr>
          <w:rFonts w:ascii="Times New Roman" w:hAnsi="Times New Roman" w:cs="Times New Roman"/>
          <w:sz w:val="28"/>
          <w:szCs w:val="28"/>
        </w:rPr>
        <w:t xml:space="preserve"> армі</w:t>
      </w:r>
      <w:r>
        <w:rPr>
          <w:rFonts w:ascii="Times New Roman" w:hAnsi="Times New Roman" w:cs="Times New Roman"/>
          <w:sz w:val="28"/>
          <w:szCs w:val="28"/>
        </w:rPr>
        <w:t>ї</w:t>
      </w:r>
      <w:r w:rsidR="00C25C71" w:rsidRPr="00122E8E">
        <w:rPr>
          <w:rFonts w:ascii="Times New Roman" w:hAnsi="Times New Roman" w:cs="Times New Roman"/>
          <w:sz w:val="28"/>
          <w:szCs w:val="28"/>
        </w:rPr>
        <w:t>, жінки в Радянському Союзі взяли на себе ролі, в яких традиційно домінували</w:t>
      </w:r>
      <w:r>
        <w:rPr>
          <w:rFonts w:ascii="Times New Roman" w:hAnsi="Times New Roman" w:cs="Times New Roman"/>
          <w:sz w:val="28"/>
          <w:szCs w:val="28"/>
        </w:rPr>
        <w:t xml:space="preserve"> </w:t>
      </w:r>
      <w:r w:rsidR="00C25C71" w:rsidRPr="00122E8E">
        <w:rPr>
          <w:rFonts w:ascii="Times New Roman" w:hAnsi="Times New Roman" w:cs="Times New Roman"/>
          <w:sz w:val="28"/>
          <w:szCs w:val="28"/>
        </w:rPr>
        <w:t xml:space="preserve">чоловіки. </w:t>
      </w:r>
      <w:r>
        <w:rPr>
          <w:rFonts w:ascii="Times New Roman" w:hAnsi="Times New Roman" w:cs="Times New Roman"/>
          <w:sz w:val="28"/>
          <w:szCs w:val="28"/>
        </w:rPr>
        <w:t>З</w:t>
      </w:r>
      <w:r w:rsidR="00C25C71" w:rsidRPr="00122E8E">
        <w:rPr>
          <w:rFonts w:ascii="Times New Roman" w:hAnsi="Times New Roman" w:cs="Times New Roman"/>
          <w:sz w:val="28"/>
          <w:szCs w:val="28"/>
        </w:rPr>
        <w:t>росла кількість жінок, зайнятих у наукових дослідженнях та інженерії</w:t>
      </w:r>
      <w:r>
        <w:rPr>
          <w:rFonts w:ascii="Times New Roman" w:hAnsi="Times New Roman" w:cs="Times New Roman"/>
          <w:sz w:val="28"/>
          <w:szCs w:val="28"/>
        </w:rPr>
        <w:t xml:space="preserve">. Ця </w:t>
      </w:r>
      <w:r w:rsidR="00C25C71" w:rsidRPr="00122E8E">
        <w:rPr>
          <w:rFonts w:ascii="Times New Roman" w:hAnsi="Times New Roman" w:cs="Times New Roman"/>
          <w:sz w:val="28"/>
          <w:szCs w:val="28"/>
        </w:rPr>
        <w:t xml:space="preserve">тенденція </w:t>
      </w:r>
      <w:proofErr w:type="spellStart"/>
      <w:r w:rsidR="00C25C71" w:rsidRPr="00122E8E">
        <w:rPr>
          <w:rFonts w:ascii="Times New Roman" w:hAnsi="Times New Roman" w:cs="Times New Roman"/>
          <w:sz w:val="28"/>
          <w:szCs w:val="28"/>
        </w:rPr>
        <w:t>збереглася</w:t>
      </w:r>
      <w:proofErr w:type="spellEnd"/>
      <w:r w:rsidR="00C25C71" w:rsidRPr="00122E8E">
        <w:rPr>
          <w:rFonts w:ascii="Times New Roman" w:hAnsi="Times New Roman" w:cs="Times New Roman"/>
          <w:sz w:val="28"/>
          <w:szCs w:val="28"/>
        </w:rPr>
        <w:t xml:space="preserve"> </w:t>
      </w:r>
      <w:r>
        <w:rPr>
          <w:rFonts w:ascii="Times New Roman" w:hAnsi="Times New Roman" w:cs="Times New Roman"/>
          <w:sz w:val="28"/>
          <w:szCs w:val="28"/>
        </w:rPr>
        <w:t xml:space="preserve">і </w:t>
      </w:r>
      <w:r w:rsidR="00C25C71" w:rsidRPr="00122E8E">
        <w:rPr>
          <w:rFonts w:ascii="Times New Roman" w:hAnsi="Times New Roman" w:cs="Times New Roman"/>
          <w:sz w:val="28"/>
          <w:szCs w:val="28"/>
        </w:rPr>
        <w:t>в п</w:t>
      </w:r>
      <w:r>
        <w:rPr>
          <w:rFonts w:ascii="Times New Roman" w:hAnsi="Times New Roman" w:cs="Times New Roman"/>
          <w:sz w:val="28"/>
          <w:szCs w:val="28"/>
        </w:rPr>
        <w:t>о</w:t>
      </w:r>
      <w:r w:rsidR="00C25C71" w:rsidRPr="00122E8E">
        <w:rPr>
          <w:rFonts w:ascii="Times New Roman" w:hAnsi="Times New Roman" w:cs="Times New Roman"/>
          <w:sz w:val="28"/>
          <w:szCs w:val="28"/>
        </w:rPr>
        <w:t>воєнн</w:t>
      </w:r>
      <w:r>
        <w:rPr>
          <w:rFonts w:ascii="Times New Roman" w:hAnsi="Times New Roman" w:cs="Times New Roman"/>
          <w:sz w:val="28"/>
          <w:szCs w:val="28"/>
        </w:rPr>
        <w:t>у</w:t>
      </w:r>
      <w:r w:rsidR="00C25C71" w:rsidRPr="00122E8E">
        <w:rPr>
          <w:rFonts w:ascii="Times New Roman" w:hAnsi="Times New Roman" w:cs="Times New Roman"/>
          <w:sz w:val="28"/>
          <w:szCs w:val="28"/>
        </w:rPr>
        <w:t xml:space="preserve"> </w:t>
      </w:r>
      <w:r>
        <w:rPr>
          <w:rFonts w:ascii="Times New Roman" w:hAnsi="Times New Roman" w:cs="Times New Roman"/>
          <w:sz w:val="28"/>
          <w:szCs w:val="28"/>
        </w:rPr>
        <w:t>добу</w:t>
      </w:r>
      <w:r w:rsidR="00C25C71" w:rsidRPr="00122E8E">
        <w:rPr>
          <w:rFonts w:ascii="Times New Roman" w:hAnsi="Times New Roman" w:cs="Times New Roman"/>
          <w:sz w:val="28"/>
          <w:szCs w:val="28"/>
        </w:rPr>
        <w:t>, допомагаючи дещо пом’якшити гендерну диспропорцію в цих сферах.</w:t>
      </w:r>
    </w:p>
    <w:p w14:paraId="74E11058" w14:textId="1D5E9756" w:rsidR="00C25C71" w:rsidRPr="00D46A44" w:rsidRDefault="00596848" w:rsidP="00122E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25C71" w:rsidRPr="00122E8E">
        <w:rPr>
          <w:rFonts w:ascii="Times New Roman" w:hAnsi="Times New Roman" w:cs="Times New Roman"/>
          <w:sz w:val="28"/>
          <w:szCs w:val="28"/>
        </w:rPr>
        <w:t xml:space="preserve">ійна мала глибокий і тривалий вплив на наукову спільноту </w:t>
      </w:r>
      <w:r>
        <w:rPr>
          <w:rFonts w:ascii="Times New Roman" w:hAnsi="Times New Roman" w:cs="Times New Roman"/>
          <w:sz w:val="28"/>
          <w:szCs w:val="28"/>
        </w:rPr>
        <w:t>СРСР.</w:t>
      </w:r>
      <w:r w:rsidR="00C25C71" w:rsidRPr="00122E8E">
        <w:rPr>
          <w:rFonts w:ascii="Times New Roman" w:hAnsi="Times New Roman" w:cs="Times New Roman"/>
          <w:sz w:val="28"/>
          <w:szCs w:val="28"/>
        </w:rPr>
        <w:t xml:space="preserve"> Це мобілізувало</w:t>
      </w:r>
      <w:r>
        <w:rPr>
          <w:rFonts w:ascii="Times New Roman" w:hAnsi="Times New Roman" w:cs="Times New Roman"/>
          <w:sz w:val="28"/>
          <w:szCs w:val="28"/>
        </w:rPr>
        <w:t xml:space="preserve"> її та</w:t>
      </w:r>
      <w:r w:rsidR="00C25C71" w:rsidRPr="00122E8E">
        <w:rPr>
          <w:rFonts w:ascii="Times New Roman" w:hAnsi="Times New Roman" w:cs="Times New Roman"/>
          <w:sz w:val="28"/>
          <w:szCs w:val="28"/>
        </w:rPr>
        <w:t xml:space="preserve"> змінило дослідницькі пріоритети. Спадщиною цього періоду </w:t>
      </w:r>
      <w:r w:rsidR="00C25C71" w:rsidRPr="00122E8E">
        <w:rPr>
          <w:rFonts w:ascii="Times New Roman" w:hAnsi="Times New Roman" w:cs="Times New Roman"/>
          <w:sz w:val="28"/>
          <w:szCs w:val="28"/>
        </w:rPr>
        <w:lastRenderedPageBreak/>
        <w:t>були більш централізовані, цілеспрямовані та прикладні наукові зусилля, тісно пов’язані зі стратегічними та військовими цілями держави, заклавши основу, яка визначатиме радянську наукову діяльність на десятиліття вперед.</w:t>
      </w:r>
    </w:p>
    <w:p w14:paraId="793CFEC8" w14:textId="77777777" w:rsidR="00EC7547" w:rsidRDefault="00EC7547" w:rsidP="00EC7547">
      <w:pPr>
        <w:spacing w:line="360" w:lineRule="auto"/>
        <w:jc w:val="both"/>
        <w:rPr>
          <w:rFonts w:ascii="Times New Roman" w:hAnsi="Times New Roman" w:cs="Times New Roman"/>
          <w:b/>
          <w:bCs/>
          <w:sz w:val="28"/>
          <w:szCs w:val="28"/>
        </w:rPr>
      </w:pPr>
    </w:p>
    <w:p w14:paraId="34073C2A" w14:textId="77777777" w:rsidR="00EC7547" w:rsidRDefault="00EC7547" w:rsidP="00EC7547">
      <w:pPr>
        <w:spacing w:line="360" w:lineRule="auto"/>
        <w:jc w:val="both"/>
        <w:rPr>
          <w:rFonts w:ascii="Times New Roman" w:hAnsi="Times New Roman" w:cs="Times New Roman"/>
          <w:b/>
          <w:bCs/>
          <w:sz w:val="28"/>
          <w:szCs w:val="28"/>
        </w:rPr>
      </w:pPr>
    </w:p>
    <w:p w14:paraId="149BD454" w14:textId="77777777" w:rsidR="00EC7547" w:rsidRDefault="00EC7547" w:rsidP="00EC7547">
      <w:pPr>
        <w:spacing w:line="360" w:lineRule="auto"/>
        <w:jc w:val="both"/>
        <w:rPr>
          <w:rFonts w:ascii="Times New Roman" w:hAnsi="Times New Roman" w:cs="Times New Roman"/>
          <w:b/>
          <w:bCs/>
          <w:sz w:val="28"/>
          <w:szCs w:val="28"/>
        </w:rPr>
      </w:pPr>
    </w:p>
    <w:p w14:paraId="392D4F6A" w14:textId="77777777" w:rsidR="00EC7547" w:rsidRDefault="00EC7547" w:rsidP="00EC7547">
      <w:pPr>
        <w:spacing w:line="360" w:lineRule="auto"/>
        <w:jc w:val="both"/>
        <w:rPr>
          <w:rFonts w:ascii="Times New Roman" w:hAnsi="Times New Roman" w:cs="Times New Roman"/>
          <w:b/>
          <w:bCs/>
          <w:sz w:val="28"/>
          <w:szCs w:val="28"/>
        </w:rPr>
      </w:pPr>
    </w:p>
    <w:p w14:paraId="1A4C787E" w14:textId="77777777" w:rsidR="002B26A6" w:rsidRDefault="002B26A6" w:rsidP="00EC7547">
      <w:pPr>
        <w:spacing w:line="360" w:lineRule="auto"/>
        <w:jc w:val="both"/>
        <w:rPr>
          <w:rFonts w:ascii="Times New Roman" w:hAnsi="Times New Roman" w:cs="Times New Roman"/>
          <w:b/>
          <w:bCs/>
          <w:sz w:val="28"/>
          <w:szCs w:val="28"/>
        </w:rPr>
      </w:pPr>
    </w:p>
    <w:p w14:paraId="02B72B3B" w14:textId="77777777" w:rsidR="002B26A6" w:rsidRDefault="002B26A6" w:rsidP="00EC7547">
      <w:pPr>
        <w:spacing w:line="360" w:lineRule="auto"/>
        <w:jc w:val="both"/>
        <w:rPr>
          <w:rFonts w:ascii="Times New Roman" w:hAnsi="Times New Roman" w:cs="Times New Roman"/>
          <w:b/>
          <w:bCs/>
          <w:sz w:val="28"/>
          <w:szCs w:val="28"/>
        </w:rPr>
      </w:pPr>
    </w:p>
    <w:p w14:paraId="4802256A" w14:textId="77777777" w:rsidR="002B26A6" w:rsidRDefault="002B26A6" w:rsidP="00EC7547">
      <w:pPr>
        <w:spacing w:line="360" w:lineRule="auto"/>
        <w:jc w:val="both"/>
        <w:rPr>
          <w:rFonts w:ascii="Times New Roman" w:hAnsi="Times New Roman" w:cs="Times New Roman"/>
          <w:b/>
          <w:bCs/>
          <w:sz w:val="28"/>
          <w:szCs w:val="28"/>
        </w:rPr>
      </w:pPr>
    </w:p>
    <w:p w14:paraId="15622915" w14:textId="77777777" w:rsidR="002B26A6" w:rsidRDefault="002B26A6" w:rsidP="00EC7547">
      <w:pPr>
        <w:spacing w:line="360" w:lineRule="auto"/>
        <w:jc w:val="both"/>
        <w:rPr>
          <w:rFonts w:ascii="Times New Roman" w:hAnsi="Times New Roman" w:cs="Times New Roman"/>
          <w:b/>
          <w:bCs/>
          <w:sz w:val="28"/>
          <w:szCs w:val="28"/>
        </w:rPr>
      </w:pPr>
    </w:p>
    <w:p w14:paraId="71CEBF60" w14:textId="77777777" w:rsidR="002B26A6" w:rsidRDefault="002B26A6" w:rsidP="00EC7547">
      <w:pPr>
        <w:spacing w:line="360" w:lineRule="auto"/>
        <w:jc w:val="both"/>
        <w:rPr>
          <w:rFonts w:ascii="Times New Roman" w:hAnsi="Times New Roman" w:cs="Times New Roman"/>
          <w:b/>
          <w:bCs/>
          <w:sz w:val="28"/>
          <w:szCs w:val="28"/>
        </w:rPr>
      </w:pPr>
    </w:p>
    <w:p w14:paraId="2390C149" w14:textId="77777777" w:rsidR="002B26A6" w:rsidRDefault="002B26A6" w:rsidP="00EC7547">
      <w:pPr>
        <w:spacing w:line="360" w:lineRule="auto"/>
        <w:jc w:val="both"/>
        <w:rPr>
          <w:rFonts w:ascii="Times New Roman" w:hAnsi="Times New Roman" w:cs="Times New Roman"/>
          <w:b/>
          <w:bCs/>
          <w:sz w:val="28"/>
          <w:szCs w:val="28"/>
        </w:rPr>
      </w:pPr>
    </w:p>
    <w:p w14:paraId="0353C74B" w14:textId="77777777" w:rsidR="00206412" w:rsidRDefault="00206412" w:rsidP="00EC7547">
      <w:pPr>
        <w:spacing w:line="360" w:lineRule="auto"/>
        <w:jc w:val="both"/>
        <w:rPr>
          <w:rFonts w:ascii="Times New Roman" w:hAnsi="Times New Roman" w:cs="Times New Roman"/>
          <w:b/>
          <w:bCs/>
          <w:sz w:val="28"/>
          <w:szCs w:val="28"/>
        </w:rPr>
      </w:pPr>
    </w:p>
    <w:p w14:paraId="40113D72" w14:textId="77777777" w:rsidR="00206412" w:rsidRDefault="00206412" w:rsidP="00EC7547">
      <w:pPr>
        <w:spacing w:line="360" w:lineRule="auto"/>
        <w:jc w:val="both"/>
        <w:rPr>
          <w:rFonts w:ascii="Times New Roman" w:hAnsi="Times New Roman" w:cs="Times New Roman"/>
          <w:b/>
          <w:bCs/>
          <w:sz w:val="28"/>
          <w:szCs w:val="28"/>
        </w:rPr>
      </w:pPr>
    </w:p>
    <w:p w14:paraId="706F16E7" w14:textId="77777777" w:rsidR="00206412" w:rsidRDefault="00206412" w:rsidP="00EC7547">
      <w:pPr>
        <w:spacing w:line="360" w:lineRule="auto"/>
        <w:jc w:val="both"/>
        <w:rPr>
          <w:rFonts w:ascii="Times New Roman" w:hAnsi="Times New Roman" w:cs="Times New Roman"/>
          <w:b/>
          <w:bCs/>
          <w:sz w:val="28"/>
          <w:szCs w:val="28"/>
        </w:rPr>
      </w:pPr>
    </w:p>
    <w:p w14:paraId="70CEA09D" w14:textId="77777777" w:rsidR="00206412" w:rsidRDefault="00206412" w:rsidP="00EC7547">
      <w:pPr>
        <w:spacing w:line="360" w:lineRule="auto"/>
        <w:jc w:val="both"/>
        <w:rPr>
          <w:rFonts w:ascii="Times New Roman" w:hAnsi="Times New Roman" w:cs="Times New Roman"/>
          <w:b/>
          <w:bCs/>
          <w:sz w:val="28"/>
          <w:szCs w:val="28"/>
        </w:rPr>
      </w:pPr>
    </w:p>
    <w:p w14:paraId="41F49B40" w14:textId="77777777" w:rsidR="00206412" w:rsidRDefault="00206412" w:rsidP="00EC7547">
      <w:pPr>
        <w:spacing w:line="360" w:lineRule="auto"/>
        <w:jc w:val="both"/>
        <w:rPr>
          <w:rFonts w:ascii="Times New Roman" w:hAnsi="Times New Roman" w:cs="Times New Roman"/>
          <w:b/>
          <w:bCs/>
          <w:sz w:val="28"/>
          <w:szCs w:val="28"/>
        </w:rPr>
      </w:pPr>
    </w:p>
    <w:p w14:paraId="5FF4B599" w14:textId="77777777" w:rsidR="00206412" w:rsidRDefault="00206412" w:rsidP="00EC7547">
      <w:pPr>
        <w:spacing w:line="360" w:lineRule="auto"/>
        <w:jc w:val="both"/>
        <w:rPr>
          <w:rFonts w:ascii="Times New Roman" w:hAnsi="Times New Roman" w:cs="Times New Roman"/>
          <w:b/>
          <w:bCs/>
          <w:sz w:val="28"/>
          <w:szCs w:val="28"/>
        </w:rPr>
      </w:pPr>
    </w:p>
    <w:p w14:paraId="49E79622" w14:textId="21CE74AA" w:rsidR="00206412" w:rsidRDefault="00206412" w:rsidP="00EC7547">
      <w:pPr>
        <w:spacing w:line="360" w:lineRule="auto"/>
        <w:jc w:val="both"/>
        <w:rPr>
          <w:rFonts w:ascii="Times New Roman" w:hAnsi="Times New Roman" w:cs="Times New Roman"/>
          <w:b/>
          <w:bCs/>
          <w:sz w:val="28"/>
          <w:szCs w:val="28"/>
        </w:rPr>
      </w:pPr>
    </w:p>
    <w:p w14:paraId="085E63F8" w14:textId="282DDC24" w:rsidR="00B41253" w:rsidRDefault="00B41253" w:rsidP="00EC7547">
      <w:pPr>
        <w:spacing w:line="360" w:lineRule="auto"/>
        <w:jc w:val="both"/>
        <w:rPr>
          <w:rFonts w:ascii="Times New Roman" w:hAnsi="Times New Roman" w:cs="Times New Roman"/>
          <w:b/>
          <w:bCs/>
          <w:sz w:val="28"/>
          <w:szCs w:val="28"/>
        </w:rPr>
      </w:pPr>
    </w:p>
    <w:p w14:paraId="026309A7" w14:textId="06FAA72B" w:rsidR="00B41253" w:rsidRDefault="00B41253" w:rsidP="00EC7547">
      <w:pPr>
        <w:spacing w:line="360" w:lineRule="auto"/>
        <w:jc w:val="both"/>
        <w:rPr>
          <w:rFonts w:ascii="Times New Roman" w:hAnsi="Times New Roman" w:cs="Times New Roman"/>
          <w:b/>
          <w:bCs/>
          <w:sz w:val="28"/>
          <w:szCs w:val="28"/>
        </w:rPr>
      </w:pPr>
    </w:p>
    <w:p w14:paraId="58EBD604" w14:textId="77777777" w:rsidR="00B41253" w:rsidRDefault="00B41253" w:rsidP="00EC7547">
      <w:pPr>
        <w:spacing w:line="360" w:lineRule="auto"/>
        <w:jc w:val="both"/>
        <w:rPr>
          <w:rFonts w:ascii="Times New Roman" w:hAnsi="Times New Roman" w:cs="Times New Roman"/>
          <w:b/>
          <w:bCs/>
          <w:sz w:val="28"/>
          <w:szCs w:val="28"/>
        </w:rPr>
      </w:pPr>
    </w:p>
    <w:p w14:paraId="0295176F" w14:textId="77777777" w:rsidR="00174D3C" w:rsidRDefault="002B26A6" w:rsidP="00FD1668">
      <w:pPr>
        <w:spacing w:line="360" w:lineRule="auto"/>
        <w:jc w:val="center"/>
        <w:outlineLvl w:val="0"/>
        <w:rPr>
          <w:rFonts w:ascii="Times New Roman" w:hAnsi="Times New Roman" w:cs="Times New Roman"/>
          <w:b/>
          <w:bCs/>
          <w:sz w:val="28"/>
          <w:szCs w:val="28"/>
        </w:rPr>
      </w:pPr>
      <w:bookmarkStart w:id="5" w:name="_Toc168271596"/>
      <w:r w:rsidRPr="00D46A44">
        <w:rPr>
          <w:rFonts w:ascii="Times New Roman" w:hAnsi="Times New Roman" w:cs="Times New Roman"/>
          <w:b/>
          <w:bCs/>
          <w:sz w:val="28"/>
          <w:szCs w:val="28"/>
        </w:rPr>
        <w:lastRenderedPageBreak/>
        <w:t xml:space="preserve">РОЗДІЛ 2. </w:t>
      </w:r>
      <w:r w:rsidR="00174D3C">
        <w:rPr>
          <w:rFonts w:ascii="Times New Roman" w:hAnsi="Times New Roman" w:cs="Times New Roman"/>
          <w:b/>
          <w:bCs/>
          <w:sz w:val="28"/>
          <w:szCs w:val="28"/>
        </w:rPr>
        <w:t>НАУКОВА ДІЯЛЬНІСТЬ</w:t>
      </w:r>
      <w:r w:rsidRPr="00D46A44">
        <w:rPr>
          <w:rFonts w:ascii="Times New Roman" w:hAnsi="Times New Roman" w:cs="Times New Roman"/>
          <w:b/>
          <w:bCs/>
          <w:sz w:val="28"/>
          <w:szCs w:val="28"/>
        </w:rPr>
        <w:t xml:space="preserve"> УКРАЇНСЬКИХ ВЧЕНИХ</w:t>
      </w:r>
    </w:p>
    <w:p w14:paraId="3EB81765" w14:textId="40AE879B" w:rsidR="00D46A44" w:rsidRDefault="002B26A6" w:rsidP="00FD1668">
      <w:pPr>
        <w:spacing w:line="360" w:lineRule="auto"/>
        <w:jc w:val="center"/>
        <w:outlineLvl w:val="0"/>
        <w:rPr>
          <w:rFonts w:ascii="Times New Roman" w:hAnsi="Times New Roman" w:cs="Times New Roman"/>
          <w:b/>
          <w:bCs/>
          <w:sz w:val="28"/>
          <w:szCs w:val="28"/>
        </w:rPr>
      </w:pPr>
      <w:r w:rsidRPr="00D46A44">
        <w:rPr>
          <w:rFonts w:ascii="Times New Roman" w:hAnsi="Times New Roman" w:cs="Times New Roman"/>
          <w:b/>
          <w:bCs/>
          <w:sz w:val="28"/>
          <w:szCs w:val="28"/>
        </w:rPr>
        <w:t>ПІД ЧАС ВІЙНИ</w:t>
      </w:r>
      <w:bookmarkEnd w:id="5"/>
    </w:p>
    <w:p w14:paraId="72EAA9EB" w14:textId="77777777" w:rsidR="00FD1668" w:rsidRPr="00D46A44" w:rsidRDefault="00FD1668" w:rsidP="00FD1668">
      <w:pPr>
        <w:spacing w:line="360" w:lineRule="auto"/>
        <w:jc w:val="center"/>
        <w:outlineLvl w:val="0"/>
        <w:rPr>
          <w:rFonts w:ascii="Times New Roman" w:hAnsi="Times New Roman" w:cs="Times New Roman"/>
          <w:b/>
          <w:bCs/>
          <w:sz w:val="28"/>
          <w:szCs w:val="28"/>
        </w:rPr>
      </w:pPr>
    </w:p>
    <w:p w14:paraId="376664DE" w14:textId="19AC01C0" w:rsidR="000222EC" w:rsidRPr="00FD1668" w:rsidRDefault="00EC7547" w:rsidP="00FD1668">
      <w:pPr>
        <w:jc w:val="center"/>
        <w:outlineLvl w:val="1"/>
        <w:rPr>
          <w:rFonts w:ascii="Times New Roman" w:hAnsi="Times New Roman" w:cs="Times New Roman"/>
          <w:b/>
          <w:bCs/>
          <w:i/>
          <w:iCs/>
          <w:sz w:val="28"/>
          <w:szCs w:val="28"/>
        </w:rPr>
      </w:pPr>
      <w:bookmarkStart w:id="6" w:name="_Toc168271597"/>
      <w:r w:rsidRPr="00FD1668">
        <w:rPr>
          <w:rFonts w:ascii="Times New Roman" w:hAnsi="Times New Roman" w:cs="Times New Roman"/>
          <w:b/>
          <w:bCs/>
          <w:i/>
          <w:iCs/>
          <w:sz w:val="28"/>
          <w:szCs w:val="28"/>
        </w:rPr>
        <w:t xml:space="preserve">2.1 Українська академічна </w:t>
      </w:r>
      <w:r w:rsidR="00A10C25" w:rsidRPr="00FD1668">
        <w:rPr>
          <w:rFonts w:ascii="Times New Roman" w:hAnsi="Times New Roman" w:cs="Times New Roman"/>
          <w:b/>
          <w:bCs/>
          <w:i/>
          <w:iCs/>
          <w:sz w:val="28"/>
          <w:szCs w:val="28"/>
        </w:rPr>
        <w:t>і</w:t>
      </w:r>
      <w:r w:rsidRPr="00FD1668">
        <w:rPr>
          <w:rFonts w:ascii="Times New Roman" w:hAnsi="Times New Roman" w:cs="Times New Roman"/>
          <w:b/>
          <w:bCs/>
          <w:i/>
          <w:iCs/>
          <w:sz w:val="28"/>
          <w:szCs w:val="28"/>
        </w:rPr>
        <w:t xml:space="preserve">сторична наука в період </w:t>
      </w:r>
      <w:r w:rsidR="00A10C25" w:rsidRPr="00FD1668">
        <w:rPr>
          <w:rFonts w:ascii="Times New Roman" w:hAnsi="Times New Roman" w:cs="Times New Roman"/>
          <w:b/>
          <w:bCs/>
          <w:i/>
          <w:iCs/>
          <w:sz w:val="28"/>
          <w:szCs w:val="28"/>
        </w:rPr>
        <w:t>Д</w:t>
      </w:r>
      <w:r w:rsidRPr="00FD1668">
        <w:rPr>
          <w:rFonts w:ascii="Times New Roman" w:hAnsi="Times New Roman" w:cs="Times New Roman"/>
          <w:b/>
          <w:bCs/>
          <w:i/>
          <w:iCs/>
          <w:sz w:val="28"/>
          <w:szCs w:val="28"/>
        </w:rPr>
        <w:t xml:space="preserve">ругої </w:t>
      </w:r>
      <w:r w:rsidR="00A10C25" w:rsidRPr="00FD1668">
        <w:rPr>
          <w:rFonts w:ascii="Times New Roman" w:hAnsi="Times New Roman" w:cs="Times New Roman"/>
          <w:b/>
          <w:bCs/>
          <w:i/>
          <w:iCs/>
          <w:sz w:val="28"/>
          <w:szCs w:val="28"/>
        </w:rPr>
        <w:t>С</w:t>
      </w:r>
      <w:r w:rsidRPr="00FD1668">
        <w:rPr>
          <w:rFonts w:ascii="Times New Roman" w:hAnsi="Times New Roman" w:cs="Times New Roman"/>
          <w:b/>
          <w:bCs/>
          <w:i/>
          <w:iCs/>
          <w:sz w:val="28"/>
          <w:szCs w:val="28"/>
        </w:rPr>
        <w:t>вітової війни</w:t>
      </w:r>
      <w:r w:rsidR="00700342">
        <w:rPr>
          <w:rFonts w:ascii="Times New Roman" w:hAnsi="Times New Roman" w:cs="Times New Roman"/>
          <w:b/>
          <w:bCs/>
          <w:i/>
          <w:iCs/>
          <w:sz w:val="28"/>
          <w:szCs w:val="28"/>
        </w:rPr>
        <w:t>.</w:t>
      </w:r>
      <w:r w:rsidRPr="00FD1668">
        <w:rPr>
          <w:rFonts w:ascii="Times New Roman" w:hAnsi="Times New Roman" w:cs="Times New Roman"/>
          <w:b/>
          <w:bCs/>
          <w:i/>
          <w:iCs/>
          <w:sz w:val="28"/>
          <w:szCs w:val="28"/>
        </w:rPr>
        <w:t xml:space="preserve"> </w:t>
      </w:r>
      <w:r w:rsidR="00700342">
        <w:rPr>
          <w:rFonts w:ascii="Times New Roman" w:hAnsi="Times New Roman" w:cs="Times New Roman"/>
          <w:b/>
          <w:bCs/>
          <w:i/>
          <w:iCs/>
          <w:sz w:val="28"/>
          <w:szCs w:val="28"/>
        </w:rPr>
        <w:t>І</w:t>
      </w:r>
      <w:r w:rsidRPr="00FD1668">
        <w:rPr>
          <w:rFonts w:ascii="Times New Roman" w:hAnsi="Times New Roman" w:cs="Times New Roman"/>
          <w:b/>
          <w:bCs/>
          <w:i/>
          <w:iCs/>
          <w:sz w:val="28"/>
          <w:szCs w:val="28"/>
        </w:rPr>
        <w:t>сторики еміграції</w:t>
      </w:r>
      <w:bookmarkEnd w:id="6"/>
    </w:p>
    <w:p w14:paraId="6E38770E" w14:textId="27BCF3FF"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 xml:space="preserve">Українська академічна історична наука в період Другої </w:t>
      </w:r>
      <w:r w:rsidR="00160289">
        <w:rPr>
          <w:rFonts w:ascii="Times New Roman" w:hAnsi="Times New Roman" w:cs="Times New Roman"/>
          <w:sz w:val="28"/>
          <w:szCs w:val="28"/>
        </w:rPr>
        <w:t>С</w:t>
      </w:r>
      <w:r w:rsidRPr="00206412">
        <w:rPr>
          <w:rFonts w:ascii="Times New Roman" w:hAnsi="Times New Roman" w:cs="Times New Roman"/>
          <w:sz w:val="28"/>
          <w:szCs w:val="28"/>
        </w:rPr>
        <w:t xml:space="preserve">вітової війни зазнала значних втрат через окупації, репресії та еміграцію науковців. </w:t>
      </w:r>
      <w:r w:rsidR="00A72D1D" w:rsidRPr="00A72D1D">
        <w:rPr>
          <w:rFonts w:ascii="Times New Roman" w:hAnsi="Times New Roman" w:cs="Times New Roman"/>
          <w:sz w:val="28"/>
          <w:szCs w:val="28"/>
        </w:rPr>
        <w:t xml:space="preserve">Головними осередками української історичної науки за кордоном стали Німеччина, Австрія, США, Канада. Еміграційні історики зіткнулися з низкою проблем: </w:t>
      </w:r>
      <w:proofErr w:type="spellStart"/>
      <w:r w:rsidR="00A72D1D" w:rsidRPr="00A72D1D">
        <w:rPr>
          <w:rFonts w:ascii="Times New Roman" w:hAnsi="Times New Roman" w:cs="Times New Roman"/>
          <w:sz w:val="28"/>
          <w:szCs w:val="28"/>
        </w:rPr>
        <w:t>мовними</w:t>
      </w:r>
      <w:proofErr w:type="spellEnd"/>
      <w:r w:rsidR="00A72D1D" w:rsidRPr="00A72D1D">
        <w:rPr>
          <w:rFonts w:ascii="Times New Roman" w:hAnsi="Times New Roman" w:cs="Times New Roman"/>
          <w:sz w:val="28"/>
          <w:szCs w:val="28"/>
        </w:rPr>
        <w:t xml:space="preserve"> бар'єрами, відсутністю доступу до архівів, браком фінансування.</w:t>
      </w:r>
      <w:r w:rsidR="00A72D1D">
        <w:rPr>
          <w:rFonts w:ascii="Times New Roman" w:hAnsi="Times New Roman" w:cs="Times New Roman"/>
          <w:sz w:val="28"/>
          <w:szCs w:val="28"/>
        </w:rPr>
        <w:t xml:space="preserve"> </w:t>
      </w:r>
      <w:r w:rsidRPr="00206412">
        <w:rPr>
          <w:rFonts w:ascii="Times New Roman" w:hAnsi="Times New Roman" w:cs="Times New Roman"/>
          <w:sz w:val="28"/>
          <w:szCs w:val="28"/>
        </w:rPr>
        <w:t>Проте саме історики-емігранти відіграли ключову роль у збереженні та розвитку української історичної думки за межами батьківщини</w:t>
      </w:r>
      <w:r w:rsidR="00D3716E">
        <w:rPr>
          <w:rFonts w:ascii="Times New Roman" w:hAnsi="Times New Roman" w:cs="Times New Roman"/>
          <w:sz w:val="28"/>
          <w:szCs w:val="28"/>
        </w:rPr>
        <w:t>,</w:t>
      </w:r>
      <w:r w:rsidR="00D3716E" w:rsidRPr="00D3716E">
        <w:rPr>
          <w:rFonts w:ascii="Times New Roman" w:hAnsi="Times New Roman" w:cs="Times New Roman"/>
          <w:sz w:val="28"/>
          <w:szCs w:val="28"/>
        </w:rPr>
        <w:t xml:space="preserve"> поширюючи знання про Україну та українську історію у світі.</w:t>
      </w:r>
      <w:r w:rsidR="00D3716E">
        <w:rPr>
          <w:rFonts w:ascii="Times New Roman" w:hAnsi="Times New Roman" w:cs="Times New Roman"/>
          <w:sz w:val="28"/>
          <w:szCs w:val="28"/>
        </w:rPr>
        <w:t xml:space="preserve"> У</w:t>
      </w:r>
      <w:r w:rsidR="00D3716E" w:rsidRPr="00D3716E">
        <w:rPr>
          <w:rFonts w:ascii="Times New Roman" w:hAnsi="Times New Roman" w:cs="Times New Roman"/>
          <w:sz w:val="28"/>
          <w:szCs w:val="28"/>
        </w:rPr>
        <w:t xml:space="preserve">країнська історична наука </w:t>
      </w:r>
      <w:r w:rsidR="00D3716E">
        <w:rPr>
          <w:rFonts w:ascii="Times New Roman" w:hAnsi="Times New Roman" w:cs="Times New Roman"/>
          <w:sz w:val="28"/>
          <w:szCs w:val="28"/>
        </w:rPr>
        <w:t>в еміграції</w:t>
      </w:r>
      <w:r w:rsidR="00D3716E" w:rsidRPr="00D3716E">
        <w:rPr>
          <w:rFonts w:ascii="Times New Roman" w:hAnsi="Times New Roman" w:cs="Times New Roman"/>
          <w:sz w:val="28"/>
          <w:szCs w:val="28"/>
        </w:rPr>
        <w:t xml:space="preserve"> стала важливим чинником збереження національної ідентичності та формування історичної свідомості українців.</w:t>
      </w:r>
    </w:p>
    <w:p w14:paraId="073C4F32" w14:textId="44A2B0B2"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Війна та окупація призвели до руйнування наукових інституцій, втрати архівів</w:t>
      </w:r>
      <w:r w:rsidR="00160289">
        <w:rPr>
          <w:rFonts w:ascii="Times New Roman" w:hAnsi="Times New Roman" w:cs="Times New Roman"/>
          <w:sz w:val="28"/>
          <w:szCs w:val="28"/>
        </w:rPr>
        <w:t>,</w:t>
      </w:r>
      <w:r w:rsidRPr="00206412">
        <w:rPr>
          <w:rFonts w:ascii="Times New Roman" w:hAnsi="Times New Roman" w:cs="Times New Roman"/>
          <w:sz w:val="28"/>
          <w:szCs w:val="28"/>
        </w:rPr>
        <w:t xml:space="preserve"> переслідуван</w:t>
      </w:r>
      <w:r w:rsidR="00160289">
        <w:rPr>
          <w:rFonts w:ascii="Times New Roman" w:hAnsi="Times New Roman" w:cs="Times New Roman"/>
          <w:sz w:val="28"/>
          <w:szCs w:val="28"/>
        </w:rPr>
        <w:t>ь</w:t>
      </w:r>
      <w:r w:rsidRPr="00206412">
        <w:rPr>
          <w:rFonts w:ascii="Times New Roman" w:hAnsi="Times New Roman" w:cs="Times New Roman"/>
          <w:sz w:val="28"/>
          <w:szCs w:val="28"/>
        </w:rPr>
        <w:t xml:space="preserve"> науковців. Багато істориків були мобілізовані, загинули на фронті або стали жертвами репресій. Ті, хто </w:t>
      </w:r>
      <w:r w:rsidR="00160289">
        <w:rPr>
          <w:rFonts w:ascii="Times New Roman" w:hAnsi="Times New Roman" w:cs="Times New Roman"/>
          <w:sz w:val="28"/>
          <w:szCs w:val="28"/>
        </w:rPr>
        <w:t>за</w:t>
      </w:r>
      <w:r w:rsidRPr="00206412">
        <w:rPr>
          <w:rFonts w:ascii="Times New Roman" w:hAnsi="Times New Roman" w:cs="Times New Roman"/>
          <w:sz w:val="28"/>
          <w:szCs w:val="28"/>
        </w:rPr>
        <w:t>лишився на окупованих територіях, працювали в умовах жорсткої цензури та ідеологічного тиску.</w:t>
      </w:r>
    </w:p>
    <w:p w14:paraId="2C5A2AF0" w14:textId="6836C8A5" w:rsidR="00A72D1D" w:rsidRDefault="00206412" w:rsidP="00A72D1D">
      <w:pPr>
        <w:spacing w:line="360" w:lineRule="auto"/>
        <w:ind w:firstLine="709"/>
        <w:jc w:val="center"/>
        <w:rPr>
          <w:rFonts w:ascii="Times New Roman" w:hAnsi="Times New Roman" w:cs="Times New Roman"/>
          <w:b/>
          <w:bCs/>
          <w:sz w:val="28"/>
          <w:szCs w:val="28"/>
        </w:rPr>
      </w:pPr>
      <w:r w:rsidRPr="00206412">
        <w:rPr>
          <w:rFonts w:ascii="Times New Roman" w:hAnsi="Times New Roman" w:cs="Times New Roman"/>
          <w:b/>
          <w:bCs/>
          <w:sz w:val="28"/>
          <w:szCs w:val="28"/>
        </w:rPr>
        <w:t xml:space="preserve">Видатні постаті </w:t>
      </w:r>
      <w:r w:rsidR="004712C9">
        <w:rPr>
          <w:rFonts w:ascii="Times New Roman" w:hAnsi="Times New Roman" w:cs="Times New Roman"/>
          <w:b/>
          <w:bCs/>
          <w:sz w:val="28"/>
          <w:szCs w:val="28"/>
        </w:rPr>
        <w:t>істориків-</w:t>
      </w:r>
      <w:r w:rsidRPr="00206412">
        <w:rPr>
          <w:rFonts w:ascii="Times New Roman" w:hAnsi="Times New Roman" w:cs="Times New Roman"/>
          <w:b/>
          <w:bCs/>
          <w:sz w:val="28"/>
          <w:szCs w:val="28"/>
        </w:rPr>
        <w:t>емігра</w:t>
      </w:r>
      <w:r w:rsidR="004712C9">
        <w:rPr>
          <w:rFonts w:ascii="Times New Roman" w:hAnsi="Times New Roman" w:cs="Times New Roman"/>
          <w:b/>
          <w:bCs/>
          <w:sz w:val="28"/>
          <w:szCs w:val="28"/>
        </w:rPr>
        <w:t>нтів</w:t>
      </w:r>
    </w:p>
    <w:p w14:paraId="18F21C49" w14:textId="48A143E5" w:rsidR="00206412" w:rsidRDefault="00A72D1D" w:rsidP="00A72D1D">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міжвоєнної та повоєнної доби</w:t>
      </w:r>
    </w:p>
    <w:p w14:paraId="6DB69236" w14:textId="77777777" w:rsidR="008D05FC" w:rsidRPr="008D05FC" w:rsidRDefault="008D05FC" w:rsidP="00A72D1D">
      <w:pPr>
        <w:spacing w:line="36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3680"/>
        <w:gridCol w:w="5949"/>
      </w:tblGrid>
      <w:tr w:rsidR="00206412" w:rsidRPr="00206412" w14:paraId="3DDF673E" w14:textId="77777777" w:rsidTr="00206412">
        <w:tc>
          <w:tcPr>
            <w:tcW w:w="0" w:type="auto"/>
            <w:hideMark/>
          </w:tcPr>
          <w:p w14:paraId="1B33CD27" w14:textId="77777777" w:rsidR="00206412" w:rsidRPr="00206412" w:rsidRDefault="00206412" w:rsidP="00206412">
            <w:pPr>
              <w:spacing w:after="160" w:line="360" w:lineRule="auto"/>
              <w:ind w:firstLine="709"/>
              <w:jc w:val="both"/>
              <w:rPr>
                <w:rFonts w:ascii="Times New Roman" w:hAnsi="Times New Roman" w:cs="Times New Roman"/>
                <w:b/>
                <w:bCs/>
                <w:sz w:val="28"/>
                <w:szCs w:val="28"/>
              </w:rPr>
            </w:pPr>
            <w:r w:rsidRPr="00206412">
              <w:rPr>
                <w:rFonts w:ascii="Times New Roman" w:hAnsi="Times New Roman" w:cs="Times New Roman"/>
                <w:b/>
                <w:bCs/>
                <w:sz w:val="28"/>
                <w:szCs w:val="28"/>
              </w:rPr>
              <w:t>Історик</w:t>
            </w:r>
          </w:p>
        </w:tc>
        <w:tc>
          <w:tcPr>
            <w:tcW w:w="0" w:type="auto"/>
            <w:hideMark/>
          </w:tcPr>
          <w:p w14:paraId="2D520039" w14:textId="77777777" w:rsidR="00206412" w:rsidRPr="00206412" w:rsidRDefault="00206412" w:rsidP="00206412">
            <w:pPr>
              <w:spacing w:after="160" w:line="360" w:lineRule="auto"/>
              <w:ind w:firstLine="709"/>
              <w:jc w:val="both"/>
              <w:rPr>
                <w:rFonts w:ascii="Times New Roman" w:hAnsi="Times New Roman" w:cs="Times New Roman"/>
                <w:b/>
                <w:bCs/>
                <w:sz w:val="28"/>
                <w:szCs w:val="28"/>
              </w:rPr>
            </w:pPr>
            <w:r w:rsidRPr="00206412">
              <w:rPr>
                <w:rFonts w:ascii="Times New Roman" w:hAnsi="Times New Roman" w:cs="Times New Roman"/>
                <w:b/>
                <w:bCs/>
                <w:sz w:val="28"/>
                <w:szCs w:val="28"/>
              </w:rPr>
              <w:t>Основні напрямки досліджень</w:t>
            </w:r>
          </w:p>
        </w:tc>
      </w:tr>
      <w:tr w:rsidR="00206412" w:rsidRPr="00206412" w14:paraId="7836D9A2" w14:textId="77777777" w:rsidTr="00206412">
        <w:tc>
          <w:tcPr>
            <w:tcW w:w="0" w:type="auto"/>
            <w:hideMark/>
          </w:tcPr>
          <w:p w14:paraId="3E889BE0" w14:textId="77777777" w:rsidR="00206412" w:rsidRPr="00206412" w:rsidRDefault="00206412" w:rsidP="00206412">
            <w:pPr>
              <w:spacing w:after="160"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Дмитро Дорошенко</w:t>
            </w:r>
          </w:p>
        </w:tc>
        <w:tc>
          <w:tcPr>
            <w:tcW w:w="0" w:type="auto"/>
            <w:hideMark/>
          </w:tcPr>
          <w:p w14:paraId="19D0BEDD"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України козацької доби, українська історіографія</w:t>
            </w:r>
          </w:p>
        </w:tc>
      </w:tr>
      <w:tr w:rsidR="00206412" w:rsidRPr="00206412" w14:paraId="53FF7F6C" w14:textId="77777777" w:rsidTr="00206412">
        <w:tc>
          <w:tcPr>
            <w:tcW w:w="0" w:type="auto"/>
            <w:hideMark/>
          </w:tcPr>
          <w:p w14:paraId="6B480247"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Іван Крип'якевич</w:t>
            </w:r>
          </w:p>
        </w:tc>
        <w:tc>
          <w:tcPr>
            <w:tcW w:w="0" w:type="auto"/>
            <w:hideMark/>
          </w:tcPr>
          <w:p w14:paraId="448C4352"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Галичини, українська культура та література</w:t>
            </w:r>
          </w:p>
        </w:tc>
      </w:tr>
      <w:tr w:rsidR="00206412" w:rsidRPr="00206412" w14:paraId="03BF75BA" w14:textId="77777777" w:rsidTr="00206412">
        <w:tc>
          <w:tcPr>
            <w:tcW w:w="0" w:type="auto"/>
            <w:hideMark/>
          </w:tcPr>
          <w:p w14:paraId="0BC83BE3"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lastRenderedPageBreak/>
              <w:t>Михайло Грушевський</w:t>
            </w:r>
          </w:p>
        </w:tc>
        <w:tc>
          <w:tcPr>
            <w:tcW w:w="0" w:type="auto"/>
            <w:hideMark/>
          </w:tcPr>
          <w:p w14:paraId="1BAE2B4A" w14:textId="00AE70E2" w:rsidR="00206412" w:rsidRPr="00206412" w:rsidRDefault="00A72D1D" w:rsidP="0020641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Загальна і</w:t>
            </w:r>
            <w:r w:rsidR="00206412" w:rsidRPr="00206412">
              <w:rPr>
                <w:rFonts w:ascii="Times New Roman" w:hAnsi="Times New Roman" w:cs="Times New Roman"/>
                <w:sz w:val="28"/>
                <w:szCs w:val="28"/>
              </w:rPr>
              <w:t>сторія України-Руси, український національний рух</w:t>
            </w:r>
          </w:p>
        </w:tc>
      </w:tr>
      <w:tr w:rsidR="00206412" w:rsidRPr="00206412" w14:paraId="3A3DDBDB" w14:textId="77777777" w:rsidTr="00206412">
        <w:tc>
          <w:tcPr>
            <w:tcW w:w="0" w:type="auto"/>
            <w:hideMark/>
          </w:tcPr>
          <w:p w14:paraId="63140AC1"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 xml:space="preserve">Олександр </w:t>
            </w:r>
            <w:proofErr w:type="spellStart"/>
            <w:r w:rsidRPr="00206412">
              <w:rPr>
                <w:rFonts w:ascii="Times New Roman" w:hAnsi="Times New Roman" w:cs="Times New Roman"/>
                <w:sz w:val="28"/>
                <w:szCs w:val="28"/>
              </w:rPr>
              <w:t>Оглоблин</w:t>
            </w:r>
            <w:proofErr w:type="spellEnd"/>
          </w:p>
        </w:tc>
        <w:tc>
          <w:tcPr>
            <w:tcW w:w="0" w:type="auto"/>
            <w:hideMark/>
          </w:tcPr>
          <w:p w14:paraId="12ED7212"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українського козацтва, українська церква</w:t>
            </w:r>
          </w:p>
        </w:tc>
      </w:tr>
      <w:tr w:rsidR="00206412" w:rsidRPr="00206412" w14:paraId="704AEBCA" w14:textId="77777777" w:rsidTr="00206412">
        <w:tc>
          <w:tcPr>
            <w:tcW w:w="0" w:type="auto"/>
            <w:hideMark/>
          </w:tcPr>
          <w:p w14:paraId="722826B0"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Наталія Полонська-Василенко</w:t>
            </w:r>
          </w:p>
        </w:tc>
        <w:tc>
          <w:tcPr>
            <w:tcW w:w="0" w:type="auto"/>
            <w:hideMark/>
          </w:tcPr>
          <w:p w14:paraId="09612EBE" w14:textId="0CE53BB3"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України XIX-XX ст</w:t>
            </w:r>
            <w:r w:rsidR="00A72D1D">
              <w:rPr>
                <w:rFonts w:ascii="Times New Roman" w:hAnsi="Times New Roman" w:cs="Times New Roman"/>
                <w:sz w:val="28"/>
                <w:szCs w:val="28"/>
              </w:rPr>
              <w:t>.</w:t>
            </w:r>
            <w:r w:rsidRPr="00206412">
              <w:rPr>
                <w:rFonts w:ascii="Times New Roman" w:hAnsi="Times New Roman" w:cs="Times New Roman"/>
                <w:sz w:val="28"/>
                <w:szCs w:val="28"/>
              </w:rPr>
              <w:t>, український національний рух</w:t>
            </w:r>
          </w:p>
        </w:tc>
      </w:tr>
    </w:tbl>
    <w:p w14:paraId="33076656" w14:textId="77777777" w:rsidR="00D3716E" w:rsidRDefault="00D3716E" w:rsidP="00206412">
      <w:pPr>
        <w:spacing w:line="360" w:lineRule="auto"/>
        <w:ind w:firstLine="709"/>
        <w:jc w:val="both"/>
        <w:rPr>
          <w:rFonts w:ascii="Times New Roman" w:hAnsi="Times New Roman" w:cs="Times New Roman"/>
          <w:sz w:val="28"/>
          <w:szCs w:val="28"/>
        </w:rPr>
      </w:pPr>
    </w:p>
    <w:p w14:paraId="6E08A630" w14:textId="2BE3558C" w:rsidR="00793406" w:rsidRDefault="00EC7547" w:rsidP="00EC7547">
      <w:pPr>
        <w:spacing w:line="360" w:lineRule="auto"/>
        <w:ind w:firstLine="709"/>
        <w:jc w:val="both"/>
        <w:rPr>
          <w:rFonts w:ascii="Times New Roman" w:hAnsi="Times New Roman" w:cs="Times New Roman"/>
          <w:sz w:val="28"/>
          <w:szCs w:val="28"/>
        </w:rPr>
      </w:pPr>
      <w:r w:rsidRPr="00EC7547">
        <w:rPr>
          <w:rFonts w:ascii="Times New Roman" w:hAnsi="Times New Roman" w:cs="Times New Roman"/>
          <w:sz w:val="28"/>
          <w:szCs w:val="28"/>
        </w:rPr>
        <w:t>Історична наука в Україні пройшла складний шлях розвитку, зазнавши значних змін і випробувань, особливо</w:t>
      </w:r>
      <w:r w:rsidR="00793406" w:rsidRPr="00793406">
        <w:rPr>
          <w:rFonts w:ascii="Times New Roman" w:hAnsi="Times New Roman" w:cs="Times New Roman"/>
          <w:sz w:val="28"/>
          <w:szCs w:val="28"/>
        </w:rPr>
        <w:t xml:space="preserve"> напередодні та </w:t>
      </w:r>
      <w:r w:rsidRPr="00EC7547">
        <w:rPr>
          <w:rFonts w:ascii="Times New Roman" w:hAnsi="Times New Roman" w:cs="Times New Roman"/>
          <w:sz w:val="28"/>
          <w:szCs w:val="28"/>
        </w:rPr>
        <w:t xml:space="preserve">під час Другої </w:t>
      </w:r>
      <w:r w:rsidR="00952CD7">
        <w:rPr>
          <w:rFonts w:ascii="Times New Roman" w:hAnsi="Times New Roman" w:cs="Times New Roman"/>
          <w:sz w:val="28"/>
          <w:szCs w:val="28"/>
        </w:rPr>
        <w:t>С</w:t>
      </w:r>
      <w:r w:rsidRPr="00EC7547">
        <w:rPr>
          <w:rFonts w:ascii="Times New Roman" w:hAnsi="Times New Roman" w:cs="Times New Roman"/>
          <w:sz w:val="28"/>
          <w:szCs w:val="28"/>
        </w:rPr>
        <w:t>вітової війни.</w:t>
      </w:r>
      <w:r w:rsidR="00952CD7">
        <w:rPr>
          <w:rFonts w:ascii="Times New Roman" w:hAnsi="Times New Roman" w:cs="Times New Roman"/>
          <w:sz w:val="28"/>
          <w:szCs w:val="28"/>
        </w:rPr>
        <w:t xml:space="preserve"> Історики в Радянській Україні міжвоєнної доби (так само, як і пізніше)</w:t>
      </w:r>
      <w:r w:rsidRPr="00EC7547">
        <w:rPr>
          <w:rFonts w:ascii="Times New Roman" w:hAnsi="Times New Roman" w:cs="Times New Roman"/>
          <w:sz w:val="28"/>
          <w:szCs w:val="28"/>
        </w:rPr>
        <w:t xml:space="preserve"> працювали під ідеологічним тиском </w:t>
      </w:r>
      <w:r w:rsidR="00952CD7">
        <w:rPr>
          <w:rFonts w:ascii="Times New Roman" w:hAnsi="Times New Roman" w:cs="Times New Roman"/>
          <w:sz w:val="28"/>
          <w:szCs w:val="28"/>
        </w:rPr>
        <w:t>тоталітарної комуністичної влади.</w:t>
      </w:r>
      <w:r w:rsidR="00793406">
        <w:rPr>
          <w:rFonts w:ascii="Times New Roman" w:hAnsi="Times New Roman" w:cs="Times New Roman"/>
          <w:sz w:val="28"/>
          <w:szCs w:val="28"/>
        </w:rPr>
        <w:t xml:space="preserve"> </w:t>
      </w:r>
      <w:r w:rsidR="00793406" w:rsidRPr="00793406">
        <w:rPr>
          <w:rFonts w:ascii="Times New Roman" w:hAnsi="Times New Roman" w:cs="Times New Roman"/>
          <w:sz w:val="28"/>
          <w:szCs w:val="28"/>
        </w:rPr>
        <w:t>У 1930-х р</w:t>
      </w:r>
      <w:r w:rsidR="00793406">
        <w:rPr>
          <w:rFonts w:ascii="Times New Roman" w:hAnsi="Times New Roman" w:cs="Times New Roman"/>
          <w:sz w:val="28"/>
          <w:szCs w:val="28"/>
        </w:rPr>
        <w:t>р.</w:t>
      </w:r>
      <w:r w:rsidR="00793406" w:rsidRPr="00793406">
        <w:rPr>
          <w:rFonts w:ascii="Times New Roman" w:hAnsi="Times New Roman" w:cs="Times New Roman"/>
          <w:sz w:val="28"/>
          <w:szCs w:val="28"/>
        </w:rPr>
        <w:t xml:space="preserve">, </w:t>
      </w:r>
      <w:r w:rsidR="00793406">
        <w:rPr>
          <w:rFonts w:ascii="Times New Roman" w:hAnsi="Times New Roman" w:cs="Times New Roman"/>
          <w:sz w:val="28"/>
          <w:szCs w:val="28"/>
        </w:rPr>
        <w:t>за</w:t>
      </w:r>
      <w:r w:rsidR="00793406" w:rsidRPr="00793406">
        <w:rPr>
          <w:rFonts w:ascii="Times New Roman" w:hAnsi="Times New Roman" w:cs="Times New Roman"/>
          <w:sz w:val="28"/>
          <w:szCs w:val="28"/>
        </w:rPr>
        <w:t xml:space="preserve"> рішен</w:t>
      </w:r>
      <w:r w:rsidR="00793406">
        <w:rPr>
          <w:rFonts w:ascii="Times New Roman" w:hAnsi="Times New Roman" w:cs="Times New Roman"/>
          <w:sz w:val="28"/>
          <w:szCs w:val="28"/>
        </w:rPr>
        <w:t>нями</w:t>
      </w:r>
      <w:r w:rsidR="00793406" w:rsidRPr="00793406">
        <w:rPr>
          <w:rFonts w:ascii="Times New Roman" w:hAnsi="Times New Roman" w:cs="Times New Roman"/>
          <w:sz w:val="28"/>
          <w:szCs w:val="28"/>
        </w:rPr>
        <w:t xml:space="preserve"> радянського уряду, відбу</w:t>
      </w:r>
      <w:r w:rsidR="00773932">
        <w:rPr>
          <w:rFonts w:ascii="Times New Roman" w:hAnsi="Times New Roman" w:cs="Times New Roman"/>
          <w:sz w:val="28"/>
          <w:szCs w:val="28"/>
        </w:rPr>
        <w:t>ва</w:t>
      </w:r>
      <w:r w:rsidR="00793406" w:rsidRPr="00793406">
        <w:rPr>
          <w:rFonts w:ascii="Times New Roman" w:hAnsi="Times New Roman" w:cs="Times New Roman"/>
          <w:sz w:val="28"/>
          <w:szCs w:val="28"/>
        </w:rPr>
        <w:t>лася інтенсивна реорганізація Всеукраїнської академії наук (ВУАН), метою якої було зміцнення контролю над науковими та освітніми установами. Так, у 1934 р</w:t>
      </w:r>
      <w:r w:rsidR="00793406">
        <w:rPr>
          <w:rFonts w:ascii="Times New Roman" w:hAnsi="Times New Roman" w:cs="Times New Roman"/>
          <w:sz w:val="28"/>
          <w:szCs w:val="28"/>
        </w:rPr>
        <w:t>.</w:t>
      </w:r>
      <w:r w:rsidR="00793406" w:rsidRPr="00793406">
        <w:rPr>
          <w:rFonts w:ascii="Times New Roman" w:hAnsi="Times New Roman" w:cs="Times New Roman"/>
          <w:sz w:val="28"/>
          <w:szCs w:val="28"/>
        </w:rPr>
        <w:t xml:space="preserve"> ВУАН була перетворена на асоціацію галузевих інститутів </w:t>
      </w:r>
      <w:r w:rsidR="00793406">
        <w:rPr>
          <w:rFonts w:ascii="Times New Roman" w:hAnsi="Times New Roman" w:cs="Times New Roman"/>
          <w:sz w:val="28"/>
          <w:szCs w:val="28"/>
        </w:rPr>
        <w:t>(</w:t>
      </w:r>
      <w:r w:rsidR="00793406" w:rsidRPr="00793406">
        <w:rPr>
          <w:rFonts w:ascii="Times New Roman" w:hAnsi="Times New Roman" w:cs="Times New Roman"/>
          <w:sz w:val="28"/>
          <w:szCs w:val="28"/>
        </w:rPr>
        <w:t>36 структурни</w:t>
      </w:r>
      <w:r w:rsidR="00793406">
        <w:rPr>
          <w:rFonts w:ascii="Times New Roman" w:hAnsi="Times New Roman" w:cs="Times New Roman"/>
          <w:sz w:val="28"/>
          <w:szCs w:val="28"/>
        </w:rPr>
        <w:t>х</w:t>
      </w:r>
      <w:r w:rsidR="00793406" w:rsidRPr="00793406">
        <w:rPr>
          <w:rFonts w:ascii="Times New Roman" w:hAnsi="Times New Roman" w:cs="Times New Roman"/>
          <w:sz w:val="28"/>
          <w:szCs w:val="28"/>
        </w:rPr>
        <w:t xml:space="preserve"> одиниц</w:t>
      </w:r>
      <w:r w:rsidR="00793406">
        <w:rPr>
          <w:rFonts w:ascii="Times New Roman" w:hAnsi="Times New Roman" w:cs="Times New Roman"/>
          <w:sz w:val="28"/>
          <w:szCs w:val="28"/>
        </w:rPr>
        <w:t>ь)</w:t>
      </w:r>
      <w:r w:rsidR="00793406" w:rsidRPr="00793406">
        <w:rPr>
          <w:rFonts w:ascii="Times New Roman" w:hAnsi="Times New Roman" w:cs="Times New Roman"/>
          <w:sz w:val="28"/>
          <w:szCs w:val="28"/>
        </w:rPr>
        <w:t>, підпорядкован</w:t>
      </w:r>
      <w:r w:rsidR="00793406">
        <w:rPr>
          <w:rFonts w:ascii="Times New Roman" w:hAnsi="Times New Roman" w:cs="Times New Roman"/>
          <w:sz w:val="28"/>
          <w:szCs w:val="28"/>
        </w:rPr>
        <w:t>у</w:t>
      </w:r>
      <w:r w:rsidR="00793406" w:rsidRPr="00793406">
        <w:rPr>
          <w:rFonts w:ascii="Times New Roman" w:hAnsi="Times New Roman" w:cs="Times New Roman"/>
          <w:sz w:val="28"/>
          <w:szCs w:val="28"/>
        </w:rPr>
        <w:t xml:space="preserve"> Раді Народних Комісарів УРСР. З огляду на </w:t>
      </w:r>
      <w:r w:rsidR="00793406">
        <w:rPr>
          <w:rFonts w:ascii="Times New Roman" w:hAnsi="Times New Roman" w:cs="Times New Roman"/>
          <w:sz w:val="28"/>
          <w:szCs w:val="28"/>
        </w:rPr>
        <w:t>прискорену</w:t>
      </w:r>
      <w:r w:rsidR="00793406" w:rsidRPr="00793406">
        <w:rPr>
          <w:rFonts w:ascii="Times New Roman" w:hAnsi="Times New Roman" w:cs="Times New Roman"/>
          <w:sz w:val="28"/>
          <w:szCs w:val="28"/>
        </w:rPr>
        <w:t xml:space="preserve"> індустріалізацію, провідними напрямками наукових досліджень стали техніка та природничі науки. В 1936 р</w:t>
      </w:r>
      <w:r w:rsidR="00793406">
        <w:rPr>
          <w:rFonts w:ascii="Times New Roman" w:hAnsi="Times New Roman" w:cs="Times New Roman"/>
          <w:sz w:val="28"/>
          <w:szCs w:val="28"/>
        </w:rPr>
        <w:t>.</w:t>
      </w:r>
      <w:r w:rsidR="00793406" w:rsidRPr="00793406">
        <w:rPr>
          <w:rFonts w:ascii="Times New Roman" w:hAnsi="Times New Roman" w:cs="Times New Roman"/>
          <w:sz w:val="28"/>
          <w:szCs w:val="28"/>
        </w:rPr>
        <w:t xml:space="preserve"> ВУАН перейменували </w:t>
      </w:r>
      <w:r w:rsidR="00793406">
        <w:rPr>
          <w:rFonts w:ascii="Times New Roman" w:hAnsi="Times New Roman" w:cs="Times New Roman"/>
          <w:sz w:val="28"/>
          <w:szCs w:val="28"/>
        </w:rPr>
        <w:t>на</w:t>
      </w:r>
      <w:r w:rsidR="00793406" w:rsidRPr="00793406">
        <w:rPr>
          <w:rFonts w:ascii="Times New Roman" w:hAnsi="Times New Roman" w:cs="Times New Roman"/>
          <w:sz w:val="28"/>
          <w:szCs w:val="28"/>
        </w:rPr>
        <w:t xml:space="preserve"> Академію наук УРСР, що відтепер мала структуру наукових інститутів з трьома основними відділами: суспільних, математично-природничих і технічних наук.</w:t>
      </w:r>
    </w:p>
    <w:p w14:paraId="11AF2D30" w14:textId="1D053C29" w:rsidR="00793406" w:rsidRDefault="00793406" w:rsidP="00EC75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93406">
        <w:rPr>
          <w:rFonts w:ascii="Times New Roman" w:hAnsi="Times New Roman" w:cs="Times New Roman"/>
          <w:sz w:val="28"/>
          <w:szCs w:val="28"/>
        </w:rPr>
        <w:t xml:space="preserve"> Західн</w:t>
      </w:r>
      <w:r>
        <w:rPr>
          <w:rFonts w:ascii="Times New Roman" w:hAnsi="Times New Roman" w:cs="Times New Roman"/>
          <w:sz w:val="28"/>
          <w:szCs w:val="28"/>
        </w:rPr>
        <w:t>ій</w:t>
      </w:r>
      <w:r w:rsidRPr="00793406">
        <w:rPr>
          <w:rFonts w:ascii="Times New Roman" w:hAnsi="Times New Roman" w:cs="Times New Roman"/>
          <w:sz w:val="28"/>
          <w:szCs w:val="28"/>
        </w:rPr>
        <w:t xml:space="preserve"> Україн</w:t>
      </w:r>
      <w:r>
        <w:rPr>
          <w:rFonts w:ascii="Times New Roman" w:hAnsi="Times New Roman" w:cs="Times New Roman"/>
          <w:sz w:val="28"/>
          <w:szCs w:val="28"/>
        </w:rPr>
        <w:t>і</w:t>
      </w:r>
      <w:r w:rsidRPr="00793406">
        <w:rPr>
          <w:rFonts w:ascii="Times New Roman" w:hAnsi="Times New Roman" w:cs="Times New Roman"/>
          <w:sz w:val="28"/>
          <w:szCs w:val="28"/>
        </w:rPr>
        <w:t xml:space="preserve"> до війни активно діяло Наукове товариство імені </w:t>
      </w:r>
      <w:r>
        <w:rPr>
          <w:rFonts w:ascii="Times New Roman" w:hAnsi="Times New Roman" w:cs="Times New Roman"/>
          <w:sz w:val="28"/>
          <w:szCs w:val="28"/>
        </w:rPr>
        <w:t xml:space="preserve">Тараса </w:t>
      </w:r>
      <w:r w:rsidRPr="00793406">
        <w:rPr>
          <w:rFonts w:ascii="Times New Roman" w:hAnsi="Times New Roman" w:cs="Times New Roman"/>
          <w:sz w:val="28"/>
          <w:szCs w:val="28"/>
        </w:rPr>
        <w:t>Шевченка (НТШ)</w:t>
      </w:r>
      <w:r>
        <w:rPr>
          <w:rFonts w:ascii="Times New Roman" w:hAnsi="Times New Roman" w:cs="Times New Roman"/>
          <w:sz w:val="28"/>
          <w:szCs w:val="28"/>
        </w:rPr>
        <w:t xml:space="preserve"> у Львові</w:t>
      </w:r>
      <w:r w:rsidRPr="00793406">
        <w:rPr>
          <w:rFonts w:ascii="Times New Roman" w:hAnsi="Times New Roman" w:cs="Times New Roman"/>
          <w:sz w:val="28"/>
          <w:szCs w:val="28"/>
        </w:rPr>
        <w:t xml:space="preserve">, яке було ключовим осередком української історичної науки у регіоні. Однак з приходом радянських військ </w:t>
      </w:r>
      <w:r>
        <w:rPr>
          <w:rFonts w:ascii="Times New Roman" w:hAnsi="Times New Roman" w:cs="Times New Roman"/>
          <w:sz w:val="28"/>
          <w:szCs w:val="28"/>
        </w:rPr>
        <w:t>і включенням цих територій до СРСР</w:t>
      </w:r>
      <w:r w:rsidRPr="00793406">
        <w:rPr>
          <w:rFonts w:ascii="Times New Roman" w:hAnsi="Times New Roman" w:cs="Times New Roman"/>
          <w:sz w:val="28"/>
          <w:szCs w:val="28"/>
        </w:rPr>
        <w:t xml:space="preserve"> Товариство було ліквідоване, а його ресурси передані А</w:t>
      </w:r>
      <w:r>
        <w:rPr>
          <w:rFonts w:ascii="Times New Roman" w:hAnsi="Times New Roman" w:cs="Times New Roman"/>
          <w:sz w:val="28"/>
          <w:szCs w:val="28"/>
        </w:rPr>
        <w:t>Н</w:t>
      </w:r>
      <w:r w:rsidRPr="00793406">
        <w:rPr>
          <w:rFonts w:ascii="Times New Roman" w:hAnsi="Times New Roman" w:cs="Times New Roman"/>
          <w:sz w:val="28"/>
          <w:szCs w:val="28"/>
        </w:rPr>
        <w:t xml:space="preserve"> УРСР. Частина членів НТШ опинилася в зоні німецької окупації, інші ж продовжили роботу в інститутах Львівської філії АН України.</w:t>
      </w:r>
    </w:p>
    <w:p w14:paraId="585E8A2F" w14:textId="11FDFF82" w:rsidR="00EC7547" w:rsidRPr="00EC7547" w:rsidRDefault="00952CD7" w:rsidP="00EC75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роки війни ситуація ще ускладнилася:</w:t>
      </w:r>
      <w:r w:rsidR="00EC7547" w:rsidRPr="00EC7547">
        <w:rPr>
          <w:rFonts w:ascii="Times New Roman" w:hAnsi="Times New Roman" w:cs="Times New Roman"/>
          <w:sz w:val="28"/>
          <w:szCs w:val="28"/>
        </w:rPr>
        <w:t xml:space="preserve"> </w:t>
      </w:r>
      <w:r>
        <w:rPr>
          <w:rFonts w:ascii="Times New Roman" w:hAnsi="Times New Roman" w:cs="Times New Roman"/>
          <w:sz w:val="28"/>
          <w:szCs w:val="28"/>
        </w:rPr>
        <w:t>у</w:t>
      </w:r>
      <w:r w:rsidR="00EC7547" w:rsidRPr="00EC7547">
        <w:rPr>
          <w:rFonts w:ascii="Times New Roman" w:hAnsi="Times New Roman" w:cs="Times New Roman"/>
          <w:sz w:val="28"/>
          <w:szCs w:val="28"/>
        </w:rPr>
        <w:t xml:space="preserve">країнські історики </w:t>
      </w:r>
      <w:r>
        <w:rPr>
          <w:rFonts w:ascii="Times New Roman" w:hAnsi="Times New Roman" w:cs="Times New Roman"/>
          <w:sz w:val="28"/>
          <w:szCs w:val="28"/>
        </w:rPr>
        <w:t>опинилися в умовах,</w:t>
      </w:r>
      <w:r w:rsidR="00EC7547" w:rsidRPr="00EC7547">
        <w:rPr>
          <w:rFonts w:ascii="Times New Roman" w:hAnsi="Times New Roman" w:cs="Times New Roman"/>
          <w:sz w:val="28"/>
          <w:szCs w:val="28"/>
        </w:rPr>
        <w:t xml:space="preserve"> </w:t>
      </w:r>
      <w:r>
        <w:rPr>
          <w:rFonts w:ascii="Times New Roman" w:hAnsi="Times New Roman" w:cs="Times New Roman"/>
          <w:sz w:val="28"/>
          <w:szCs w:val="28"/>
        </w:rPr>
        <w:t xml:space="preserve">які поділили їхню спільноту між сферою </w:t>
      </w:r>
      <w:r w:rsidR="00EC7547" w:rsidRPr="00EC7547">
        <w:rPr>
          <w:rFonts w:ascii="Times New Roman" w:hAnsi="Times New Roman" w:cs="Times New Roman"/>
          <w:sz w:val="28"/>
          <w:szCs w:val="28"/>
        </w:rPr>
        <w:t>ідеологічн</w:t>
      </w:r>
      <w:r>
        <w:rPr>
          <w:rFonts w:ascii="Times New Roman" w:hAnsi="Times New Roman" w:cs="Times New Roman"/>
          <w:sz w:val="28"/>
          <w:szCs w:val="28"/>
        </w:rPr>
        <w:t>ого</w:t>
      </w:r>
      <w:r w:rsidR="00EC7547" w:rsidRPr="00EC7547">
        <w:rPr>
          <w:rFonts w:ascii="Times New Roman" w:hAnsi="Times New Roman" w:cs="Times New Roman"/>
          <w:sz w:val="28"/>
          <w:szCs w:val="28"/>
        </w:rPr>
        <w:t xml:space="preserve"> контрол</w:t>
      </w:r>
      <w:r>
        <w:rPr>
          <w:rFonts w:ascii="Times New Roman" w:hAnsi="Times New Roman" w:cs="Times New Roman"/>
          <w:sz w:val="28"/>
          <w:szCs w:val="28"/>
        </w:rPr>
        <w:t>ю</w:t>
      </w:r>
      <w:r w:rsidR="00EC7547" w:rsidRPr="00EC7547">
        <w:rPr>
          <w:rFonts w:ascii="Times New Roman" w:hAnsi="Times New Roman" w:cs="Times New Roman"/>
          <w:sz w:val="28"/>
          <w:szCs w:val="28"/>
        </w:rPr>
        <w:t xml:space="preserve"> більшовиків, </w:t>
      </w:r>
      <w:r>
        <w:rPr>
          <w:rFonts w:ascii="Times New Roman" w:hAnsi="Times New Roman" w:cs="Times New Roman"/>
          <w:sz w:val="28"/>
          <w:szCs w:val="28"/>
        </w:rPr>
        <w:t>нацистською</w:t>
      </w:r>
      <w:r w:rsidR="00EC7547" w:rsidRPr="00EC7547">
        <w:rPr>
          <w:rFonts w:ascii="Times New Roman" w:hAnsi="Times New Roman" w:cs="Times New Roman"/>
          <w:sz w:val="28"/>
          <w:szCs w:val="28"/>
        </w:rPr>
        <w:t xml:space="preserve"> окупацією та еміграцією.</w:t>
      </w:r>
      <w:r w:rsidR="00773932">
        <w:rPr>
          <w:rFonts w:ascii="Times New Roman" w:hAnsi="Times New Roman" w:cs="Times New Roman"/>
          <w:sz w:val="28"/>
          <w:szCs w:val="28"/>
        </w:rPr>
        <w:t xml:space="preserve"> </w:t>
      </w:r>
      <w:r w:rsidR="00773932" w:rsidRPr="00773932">
        <w:rPr>
          <w:rFonts w:ascii="Times New Roman" w:hAnsi="Times New Roman" w:cs="Times New Roman"/>
          <w:sz w:val="28"/>
          <w:szCs w:val="28"/>
        </w:rPr>
        <w:t xml:space="preserve">Цей період став важливим </w:t>
      </w:r>
      <w:r w:rsidR="00773932" w:rsidRPr="00773932">
        <w:rPr>
          <w:rFonts w:ascii="Times New Roman" w:hAnsi="Times New Roman" w:cs="Times New Roman"/>
          <w:sz w:val="28"/>
          <w:szCs w:val="28"/>
        </w:rPr>
        <w:lastRenderedPageBreak/>
        <w:t xml:space="preserve">етапом для історичної науки в Україні, оскільки науковці мали змогу працювати з новими документами та фактами, що раніше були недоступні. Це вимагало нових підходів для об’єктивного висвітлення історії, особливо з огляду на складні умови окупації </w:t>
      </w:r>
      <w:r w:rsidR="00773932">
        <w:rPr>
          <w:rFonts w:ascii="Times New Roman" w:hAnsi="Times New Roman" w:cs="Times New Roman"/>
          <w:sz w:val="28"/>
          <w:szCs w:val="28"/>
        </w:rPr>
        <w:t>та</w:t>
      </w:r>
      <w:r w:rsidR="00773932" w:rsidRPr="00773932">
        <w:rPr>
          <w:rFonts w:ascii="Times New Roman" w:hAnsi="Times New Roman" w:cs="Times New Roman"/>
          <w:sz w:val="28"/>
          <w:szCs w:val="28"/>
        </w:rPr>
        <w:t xml:space="preserve"> ідеологічні виклики.</w:t>
      </w:r>
      <w:r w:rsidR="00773932">
        <w:rPr>
          <w:rFonts w:ascii="Times New Roman" w:hAnsi="Times New Roman" w:cs="Times New Roman"/>
          <w:sz w:val="28"/>
          <w:szCs w:val="28"/>
        </w:rPr>
        <w:t xml:space="preserve"> Тодішня м</w:t>
      </w:r>
      <w:r w:rsidR="00EC7547" w:rsidRPr="00EC7547">
        <w:rPr>
          <w:rFonts w:ascii="Times New Roman" w:hAnsi="Times New Roman" w:cs="Times New Roman"/>
          <w:sz w:val="28"/>
          <w:szCs w:val="28"/>
        </w:rPr>
        <w:t xml:space="preserve">алодосліджена діяльність істориків стала доступнішою </w:t>
      </w:r>
      <w:r>
        <w:rPr>
          <w:rFonts w:ascii="Times New Roman" w:hAnsi="Times New Roman" w:cs="Times New Roman"/>
          <w:sz w:val="28"/>
          <w:szCs w:val="28"/>
        </w:rPr>
        <w:t xml:space="preserve">останніми десятиліттями </w:t>
      </w:r>
      <w:r w:rsidR="00EC7547" w:rsidRPr="00EC7547">
        <w:rPr>
          <w:rFonts w:ascii="Times New Roman" w:hAnsi="Times New Roman" w:cs="Times New Roman"/>
          <w:sz w:val="28"/>
          <w:szCs w:val="28"/>
        </w:rPr>
        <w:t xml:space="preserve">завдяки </w:t>
      </w:r>
      <w:r w:rsidR="00773932">
        <w:rPr>
          <w:rFonts w:ascii="Times New Roman" w:hAnsi="Times New Roman" w:cs="Times New Roman"/>
          <w:sz w:val="28"/>
          <w:szCs w:val="28"/>
        </w:rPr>
        <w:t xml:space="preserve">введенню в науковий обіг </w:t>
      </w:r>
      <w:r w:rsidR="00AB204E">
        <w:rPr>
          <w:rFonts w:ascii="Times New Roman" w:hAnsi="Times New Roman" w:cs="Times New Roman"/>
          <w:sz w:val="28"/>
          <w:szCs w:val="28"/>
        </w:rPr>
        <w:t>недоступних раніше</w:t>
      </w:r>
      <w:r w:rsidR="00EC7547" w:rsidRPr="00EC7547">
        <w:rPr>
          <w:rFonts w:ascii="Times New Roman" w:hAnsi="Times New Roman" w:cs="Times New Roman"/>
          <w:sz w:val="28"/>
          <w:szCs w:val="28"/>
        </w:rPr>
        <w:t xml:space="preserve"> документ</w:t>
      </w:r>
      <w:r w:rsidR="00773932">
        <w:rPr>
          <w:rFonts w:ascii="Times New Roman" w:hAnsi="Times New Roman" w:cs="Times New Roman"/>
          <w:sz w:val="28"/>
          <w:szCs w:val="28"/>
        </w:rPr>
        <w:t>ів</w:t>
      </w:r>
      <w:r w:rsidR="00EC7547" w:rsidRPr="00EC7547">
        <w:rPr>
          <w:rFonts w:ascii="Times New Roman" w:hAnsi="Times New Roman" w:cs="Times New Roman"/>
          <w:sz w:val="28"/>
          <w:szCs w:val="28"/>
        </w:rPr>
        <w:t xml:space="preserve"> і </w:t>
      </w:r>
      <w:r w:rsidR="00773932">
        <w:rPr>
          <w:rFonts w:ascii="Times New Roman" w:hAnsi="Times New Roman" w:cs="Times New Roman"/>
          <w:sz w:val="28"/>
          <w:szCs w:val="28"/>
        </w:rPr>
        <w:t xml:space="preserve">появі нових </w:t>
      </w:r>
      <w:r w:rsidR="00EC7547" w:rsidRPr="00EC7547">
        <w:rPr>
          <w:rFonts w:ascii="Times New Roman" w:hAnsi="Times New Roman" w:cs="Times New Roman"/>
          <w:sz w:val="28"/>
          <w:szCs w:val="28"/>
        </w:rPr>
        <w:t>досліджен</w:t>
      </w:r>
      <w:r w:rsidR="00AB204E">
        <w:rPr>
          <w:rFonts w:ascii="Times New Roman" w:hAnsi="Times New Roman" w:cs="Times New Roman"/>
          <w:sz w:val="28"/>
          <w:szCs w:val="28"/>
        </w:rPr>
        <w:t>ь</w:t>
      </w:r>
      <w:r w:rsidR="00EC7547" w:rsidRPr="00EC7547">
        <w:rPr>
          <w:rFonts w:ascii="Times New Roman" w:hAnsi="Times New Roman" w:cs="Times New Roman"/>
          <w:sz w:val="28"/>
          <w:szCs w:val="28"/>
        </w:rPr>
        <w:t>.</w:t>
      </w:r>
      <w:r>
        <w:rPr>
          <w:rFonts w:ascii="Times New Roman" w:hAnsi="Times New Roman" w:cs="Times New Roman"/>
          <w:sz w:val="28"/>
          <w:szCs w:val="28"/>
        </w:rPr>
        <w:t xml:space="preserve"> </w:t>
      </w:r>
      <w:r w:rsidRPr="00952CD7">
        <w:rPr>
          <w:rFonts w:ascii="Times New Roman" w:hAnsi="Times New Roman" w:cs="Times New Roman"/>
          <w:sz w:val="28"/>
          <w:szCs w:val="28"/>
        </w:rPr>
        <w:t>Вивчення цього періоду вимагає пошуку методологічних підходів, які допомогли б усвідомити досвід української історичної науки в умовах окупації та в еміграції, забезпечуючи глибоке та об’єктивне дослідження.</w:t>
      </w:r>
    </w:p>
    <w:p w14:paraId="0581B00D" w14:textId="2955EB3F" w:rsidR="00EC7547" w:rsidRPr="00EC7547" w:rsidRDefault="00EC7547" w:rsidP="00EC7547">
      <w:pPr>
        <w:spacing w:line="360" w:lineRule="auto"/>
        <w:ind w:firstLine="709"/>
        <w:jc w:val="both"/>
        <w:rPr>
          <w:rFonts w:ascii="Times New Roman" w:hAnsi="Times New Roman" w:cs="Times New Roman"/>
          <w:sz w:val="28"/>
          <w:szCs w:val="28"/>
        </w:rPr>
      </w:pPr>
      <w:r w:rsidRPr="00EC7547">
        <w:rPr>
          <w:rFonts w:ascii="Times New Roman" w:hAnsi="Times New Roman" w:cs="Times New Roman"/>
          <w:sz w:val="28"/>
          <w:szCs w:val="28"/>
        </w:rPr>
        <w:t>У 1941 р</w:t>
      </w:r>
      <w:r w:rsidR="00793406">
        <w:rPr>
          <w:rFonts w:ascii="Times New Roman" w:hAnsi="Times New Roman" w:cs="Times New Roman"/>
          <w:sz w:val="28"/>
          <w:szCs w:val="28"/>
        </w:rPr>
        <w:t>.</w:t>
      </w:r>
      <w:r w:rsidRPr="00EC7547">
        <w:rPr>
          <w:rFonts w:ascii="Times New Roman" w:hAnsi="Times New Roman" w:cs="Times New Roman"/>
          <w:sz w:val="28"/>
          <w:szCs w:val="28"/>
        </w:rPr>
        <w:t xml:space="preserve">, </w:t>
      </w:r>
      <w:r w:rsidR="00793406">
        <w:rPr>
          <w:rFonts w:ascii="Times New Roman" w:hAnsi="Times New Roman" w:cs="Times New Roman"/>
          <w:sz w:val="28"/>
          <w:szCs w:val="28"/>
        </w:rPr>
        <w:t>після початку німецько-радянської</w:t>
      </w:r>
      <w:r w:rsidRPr="00EC7547">
        <w:rPr>
          <w:rFonts w:ascii="Times New Roman" w:hAnsi="Times New Roman" w:cs="Times New Roman"/>
          <w:sz w:val="28"/>
          <w:szCs w:val="28"/>
        </w:rPr>
        <w:t xml:space="preserve"> війн</w:t>
      </w:r>
      <w:r w:rsidR="00793406">
        <w:rPr>
          <w:rFonts w:ascii="Times New Roman" w:hAnsi="Times New Roman" w:cs="Times New Roman"/>
          <w:sz w:val="28"/>
          <w:szCs w:val="28"/>
        </w:rPr>
        <w:t>и</w:t>
      </w:r>
      <w:r w:rsidRPr="00EC7547">
        <w:rPr>
          <w:rFonts w:ascii="Times New Roman" w:hAnsi="Times New Roman" w:cs="Times New Roman"/>
          <w:sz w:val="28"/>
          <w:szCs w:val="28"/>
        </w:rPr>
        <w:t>, більшість інститутів Академії наук УРСР бул</w:t>
      </w:r>
      <w:r w:rsidR="006B07FB">
        <w:rPr>
          <w:rFonts w:ascii="Times New Roman" w:hAnsi="Times New Roman" w:cs="Times New Roman"/>
          <w:sz w:val="28"/>
          <w:szCs w:val="28"/>
        </w:rPr>
        <w:t>а</w:t>
      </w:r>
      <w:r w:rsidRPr="00EC7547">
        <w:rPr>
          <w:rFonts w:ascii="Times New Roman" w:hAnsi="Times New Roman" w:cs="Times New Roman"/>
          <w:sz w:val="28"/>
          <w:szCs w:val="28"/>
        </w:rPr>
        <w:t xml:space="preserve"> евакуйован</w:t>
      </w:r>
      <w:r w:rsidR="006B07FB">
        <w:rPr>
          <w:rFonts w:ascii="Times New Roman" w:hAnsi="Times New Roman" w:cs="Times New Roman"/>
          <w:sz w:val="28"/>
          <w:szCs w:val="28"/>
        </w:rPr>
        <w:t>а</w:t>
      </w:r>
      <w:r w:rsidRPr="00EC7547">
        <w:rPr>
          <w:rFonts w:ascii="Times New Roman" w:hAnsi="Times New Roman" w:cs="Times New Roman"/>
          <w:sz w:val="28"/>
          <w:szCs w:val="28"/>
        </w:rPr>
        <w:t xml:space="preserve"> до Уфи. Проте </w:t>
      </w:r>
      <w:r w:rsidR="006B07FB">
        <w:rPr>
          <w:rFonts w:ascii="Times New Roman" w:hAnsi="Times New Roman" w:cs="Times New Roman"/>
          <w:sz w:val="28"/>
          <w:szCs w:val="28"/>
        </w:rPr>
        <w:t>частина</w:t>
      </w:r>
      <w:r w:rsidRPr="00EC7547">
        <w:rPr>
          <w:rFonts w:ascii="Times New Roman" w:hAnsi="Times New Roman" w:cs="Times New Roman"/>
          <w:sz w:val="28"/>
          <w:szCs w:val="28"/>
        </w:rPr>
        <w:t xml:space="preserve"> науковці</w:t>
      </w:r>
      <w:r w:rsidR="006B07FB">
        <w:rPr>
          <w:rFonts w:ascii="Times New Roman" w:hAnsi="Times New Roman" w:cs="Times New Roman"/>
          <w:sz w:val="28"/>
          <w:szCs w:val="28"/>
        </w:rPr>
        <w:t>в</w:t>
      </w:r>
      <w:r w:rsidRPr="00EC7547">
        <w:rPr>
          <w:rFonts w:ascii="Times New Roman" w:hAnsi="Times New Roman" w:cs="Times New Roman"/>
          <w:sz w:val="28"/>
          <w:szCs w:val="28"/>
        </w:rPr>
        <w:t xml:space="preserve"> з різних </w:t>
      </w:r>
      <w:r w:rsidR="006B07FB">
        <w:rPr>
          <w:rFonts w:ascii="Times New Roman" w:hAnsi="Times New Roman" w:cs="Times New Roman"/>
          <w:sz w:val="28"/>
          <w:szCs w:val="28"/>
        </w:rPr>
        <w:t>причин</w:t>
      </w:r>
      <w:r w:rsidRPr="00EC7547">
        <w:rPr>
          <w:rFonts w:ascii="Times New Roman" w:hAnsi="Times New Roman" w:cs="Times New Roman"/>
          <w:sz w:val="28"/>
          <w:szCs w:val="28"/>
        </w:rPr>
        <w:t xml:space="preserve"> залишил</w:t>
      </w:r>
      <w:r w:rsidR="00773932">
        <w:rPr>
          <w:rFonts w:ascii="Times New Roman" w:hAnsi="Times New Roman" w:cs="Times New Roman"/>
          <w:sz w:val="28"/>
          <w:szCs w:val="28"/>
        </w:rPr>
        <w:t>а</w:t>
      </w:r>
      <w:r w:rsidRPr="00EC7547">
        <w:rPr>
          <w:rFonts w:ascii="Times New Roman" w:hAnsi="Times New Roman" w:cs="Times New Roman"/>
          <w:sz w:val="28"/>
          <w:szCs w:val="28"/>
        </w:rPr>
        <w:t>ся на територіях, окупованих німецькою армією, і продовжил</w:t>
      </w:r>
      <w:r w:rsidR="00773932">
        <w:rPr>
          <w:rFonts w:ascii="Times New Roman" w:hAnsi="Times New Roman" w:cs="Times New Roman"/>
          <w:sz w:val="28"/>
          <w:szCs w:val="28"/>
        </w:rPr>
        <w:t>а</w:t>
      </w:r>
      <w:r w:rsidRPr="00EC7547">
        <w:rPr>
          <w:rFonts w:ascii="Times New Roman" w:hAnsi="Times New Roman" w:cs="Times New Roman"/>
          <w:sz w:val="28"/>
          <w:szCs w:val="28"/>
        </w:rPr>
        <w:t xml:space="preserve"> свою діяльність там. </w:t>
      </w:r>
      <w:r w:rsidR="00773932">
        <w:rPr>
          <w:rFonts w:ascii="Times New Roman" w:hAnsi="Times New Roman" w:cs="Times New Roman"/>
          <w:sz w:val="28"/>
          <w:szCs w:val="28"/>
        </w:rPr>
        <w:t>У</w:t>
      </w:r>
      <w:r w:rsidRPr="00EC7547">
        <w:rPr>
          <w:rFonts w:ascii="Times New Roman" w:hAnsi="Times New Roman" w:cs="Times New Roman"/>
          <w:sz w:val="28"/>
          <w:szCs w:val="28"/>
        </w:rPr>
        <w:t xml:space="preserve"> Києві, завдяки початковій лояльності німецької адміністрації і допомозі місцевої інтелігенції, яка сформувала міську управу, науковці та активісти змогли організувати Музей-Архів переходової доби. Цей осередок займався збором і дослідженням історичних матеріалів, створенням експозицій, а його діяльність проходила під наглядом німецьк</w:t>
      </w:r>
      <w:r w:rsidR="00773932">
        <w:rPr>
          <w:rFonts w:ascii="Times New Roman" w:hAnsi="Times New Roman" w:cs="Times New Roman"/>
          <w:sz w:val="28"/>
          <w:szCs w:val="28"/>
        </w:rPr>
        <w:t>ої</w:t>
      </w:r>
      <w:r w:rsidRPr="00EC7547">
        <w:rPr>
          <w:rFonts w:ascii="Times New Roman" w:hAnsi="Times New Roman" w:cs="Times New Roman"/>
          <w:sz w:val="28"/>
          <w:szCs w:val="28"/>
        </w:rPr>
        <w:t xml:space="preserve"> окупаційн</w:t>
      </w:r>
      <w:r w:rsidR="00773932">
        <w:rPr>
          <w:rFonts w:ascii="Times New Roman" w:hAnsi="Times New Roman" w:cs="Times New Roman"/>
          <w:sz w:val="28"/>
          <w:szCs w:val="28"/>
        </w:rPr>
        <w:t>ої</w:t>
      </w:r>
      <w:r w:rsidRPr="00EC7547">
        <w:rPr>
          <w:rFonts w:ascii="Times New Roman" w:hAnsi="Times New Roman" w:cs="Times New Roman"/>
          <w:sz w:val="28"/>
          <w:szCs w:val="28"/>
        </w:rPr>
        <w:t xml:space="preserve"> вла</w:t>
      </w:r>
      <w:r w:rsidR="00773932">
        <w:rPr>
          <w:rFonts w:ascii="Times New Roman" w:hAnsi="Times New Roman" w:cs="Times New Roman"/>
          <w:sz w:val="28"/>
          <w:szCs w:val="28"/>
        </w:rPr>
        <w:t>ди</w:t>
      </w:r>
      <w:r w:rsidRPr="00EC7547">
        <w:rPr>
          <w:rFonts w:ascii="Times New Roman" w:hAnsi="Times New Roman" w:cs="Times New Roman"/>
          <w:sz w:val="28"/>
          <w:szCs w:val="28"/>
        </w:rPr>
        <w:t xml:space="preserve"> та київського міського голови.</w:t>
      </w:r>
    </w:p>
    <w:p w14:paraId="5B8267EB" w14:textId="026D9EBD" w:rsidR="00206412" w:rsidRPr="00206412" w:rsidRDefault="00EC7547" w:rsidP="00206412">
      <w:pPr>
        <w:spacing w:line="360" w:lineRule="auto"/>
        <w:ind w:firstLine="709"/>
        <w:jc w:val="both"/>
        <w:rPr>
          <w:rFonts w:ascii="Times New Roman" w:hAnsi="Times New Roman" w:cs="Times New Roman"/>
          <w:sz w:val="28"/>
          <w:szCs w:val="28"/>
        </w:rPr>
      </w:pPr>
      <w:r w:rsidRPr="00EC7547">
        <w:rPr>
          <w:rFonts w:ascii="Times New Roman" w:hAnsi="Times New Roman" w:cs="Times New Roman"/>
          <w:sz w:val="28"/>
          <w:szCs w:val="28"/>
        </w:rPr>
        <w:t xml:space="preserve">Спроба відродити Українську академію наук та провідні університети була втілена в скликанні наради 20 жовтня </w:t>
      </w:r>
      <w:r w:rsidR="00AB204E">
        <w:rPr>
          <w:rFonts w:ascii="Times New Roman" w:hAnsi="Times New Roman" w:cs="Times New Roman"/>
          <w:sz w:val="28"/>
          <w:szCs w:val="28"/>
        </w:rPr>
        <w:t xml:space="preserve">1941 р. </w:t>
      </w:r>
      <w:r w:rsidRPr="00EC7547">
        <w:rPr>
          <w:rFonts w:ascii="Times New Roman" w:hAnsi="Times New Roman" w:cs="Times New Roman"/>
          <w:sz w:val="28"/>
          <w:szCs w:val="28"/>
        </w:rPr>
        <w:t xml:space="preserve">під головуванням О.П. </w:t>
      </w:r>
      <w:proofErr w:type="spellStart"/>
      <w:r w:rsidRPr="00EC7547">
        <w:rPr>
          <w:rFonts w:ascii="Times New Roman" w:hAnsi="Times New Roman" w:cs="Times New Roman"/>
          <w:sz w:val="28"/>
          <w:szCs w:val="28"/>
        </w:rPr>
        <w:t>Оглобліна</w:t>
      </w:r>
      <w:proofErr w:type="spellEnd"/>
      <w:r w:rsidRPr="00EC7547">
        <w:rPr>
          <w:rFonts w:ascii="Times New Roman" w:hAnsi="Times New Roman" w:cs="Times New Roman"/>
          <w:sz w:val="28"/>
          <w:szCs w:val="28"/>
        </w:rPr>
        <w:t xml:space="preserve">, на якій було вирішено вважати цей день початком оновленої академії. </w:t>
      </w:r>
      <w:r w:rsidR="006A6520">
        <w:rPr>
          <w:rFonts w:ascii="Times New Roman" w:hAnsi="Times New Roman" w:cs="Times New Roman"/>
          <w:sz w:val="28"/>
          <w:szCs w:val="28"/>
        </w:rPr>
        <w:t>Були сформовані н</w:t>
      </w:r>
      <w:r w:rsidRPr="00EC7547">
        <w:rPr>
          <w:rFonts w:ascii="Times New Roman" w:hAnsi="Times New Roman" w:cs="Times New Roman"/>
          <w:sz w:val="28"/>
          <w:szCs w:val="28"/>
        </w:rPr>
        <w:t xml:space="preserve">ова Президія </w:t>
      </w:r>
      <w:r w:rsidR="00AB204E">
        <w:rPr>
          <w:rFonts w:ascii="Times New Roman" w:hAnsi="Times New Roman" w:cs="Times New Roman"/>
          <w:sz w:val="28"/>
          <w:szCs w:val="28"/>
        </w:rPr>
        <w:t xml:space="preserve">та </w:t>
      </w:r>
      <w:r w:rsidRPr="00EC7547">
        <w:rPr>
          <w:rFonts w:ascii="Times New Roman" w:hAnsi="Times New Roman" w:cs="Times New Roman"/>
          <w:sz w:val="28"/>
          <w:szCs w:val="28"/>
        </w:rPr>
        <w:t xml:space="preserve">керівний склад </w:t>
      </w:r>
      <w:r w:rsidR="006A6520">
        <w:rPr>
          <w:rFonts w:ascii="Times New Roman" w:hAnsi="Times New Roman" w:cs="Times New Roman"/>
          <w:sz w:val="28"/>
          <w:szCs w:val="28"/>
        </w:rPr>
        <w:t>академії</w:t>
      </w:r>
      <w:r w:rsidRPr="00EC7547">
        <w:rPr>
          <w:rFonts w:ascii="Times New Roman" w:hAnsi="Times New Roman" w:cs="Times New Roman"/>
          <w:sz w:val="28"/>
          <w:szCs w:val="28"/>
        </w:rPr>
        <w:t xml:space="preserve">, </w:t>
      </w:r>
      <w:r w:rsidR="006A6520">
        <w:rPr>
          <w:rFonts w:ascii="Times New Roman" w:hAnsi="Times New Roman" w:cs="Times New Roman"/>
          <w:sz w:val="28"/>
          <w:szCs w:val="28"/>
        </w:rPr>
        <w:t xml:space="preserve">яка </w:t>
      </w:r>
      <w:proofErr w:type="spellStart"/>
      <w:r w:rsidR="006A6520">
        <w:rPr>
          <w:rFonts w:ascii="Times New Roman" w:hAnsi="Times New Roman" w:cs="Times New Roman"/>
          <w:sz w:val="28"/>
          <w:szCs w:val="28"/>
        </w:rPr>
        <w:t>обʼєднала</w:t>
      </w:r>
      <w:proofErr w:type="spellEnd"/>
      <w:r w:rsidRPr="00EC7547">
        <w:rPr>
          <w:rFonts w:ascii="Times New Roman" w:hAnsi="Times New Roman" w:cs="Times New Roman"/>
          <w:sz w:val="28"/>
          <w:szCs w:val="28"/>
        </w:rPr>
        <w:t xml:space="preserve"> 1139 науковц</w:t>
      </w:r>
      <w:r w:rsidR="00AB204E">
        <w:rPr>
          <w:rFonts w:ascii="Times New Roman" w:hAnsi="Times New Roman" w:cs="Times New Roman"/>
          <w:sz w:val="28"/>
          <w:szCs w:val="28"/>
        </w:rPr>
        <w:t>ів</w:t>
      </w:r>
      <w:r w:rsidRPr="00EC7547">
        <w:rPr>
          <w:rFonts w:ascii="Times New Roman" w:hAnsi="Times New Roman" w:cs="Times New Roman"/>
          <w:sz w:val="28"/>
          <w:szCs w:val="28"/>
        </w:rPr>
        <w:t>, включаючи академіків, професорів і доцентів.</w:t>
      </w:r>
      <w:r w:rsidR="006A6520" w:rsidRPr="006A6520">
        <w:t xml:space="preserve"> </w:t>
      </w:r>
      <w:r w:rsidR="006A6520" w:rsidRPr="006A6520">
        <w:rPr>
          <w:rFonts w:ascii="Times New Roman" w:hAnsi="Times New Roman" w:cs="Times New Roman"/>
          <w:sz w:val="28"/>
          <w:szCs w:val="28"/>
        </w:rPr>
        <w:t>Цей колектив поставив перед собою амбітні цілі, спрямовані на відновлення та розвиток української науки та культури. Одним з ключових завдань було вивчення історичних джерел для визначення коренів української емблематики та впровадження історичного герба Києва.</w:t>
      </w:r>
      <w:r w:rsidR="006A6520">
        <w:rPr>
          <w:rFonts w:ascii="Times New Roman" w:hAnsi="Times New Roman" w:cs="Times New Roman"/>
          <w:sz w:val="28"/>
          <w:szCs w:val="28"/>
        </w:rPr>
        <w:t xml:space="preserve"> </w:t>
      </w:r>
      <w:r w:rsidR="00206412" w:rsidRPr="00206412">
        <w:rPr>
          <w:rFonts w:ascii="Times New Roman" w:hAnsi="Times New Roman" w:cs="Times New Roman"/>
          <w:sz w:val="28"/>
          <w:szCs w:val="28"/>
        </w:rPr>
        <w:t xml:space="preserve">Це рішення мало не лише наукове, а й символічне значення. Відродження історичного герба Києва мало стати підтвердженням історичної спадкоємності та національної ідентичності українського народу. Науковці мали </w:t>
      </w:r>
      <w:r w:rsidR="00206412" w:rsidRPr="00206412">
        <w:rPr>
          <w:rFonts w:ascii="Times New Roman" w:hAnsi="Times New Roman" w:cs="Times New Roman"/>
          <w:sz w:val="28"/>
          <w:szCs w:val="28"/>
        </w:rPr>
        <w:lastRenderedPageBreak/>
        <w:t>на меті дослідити та відновити автентичний герб міста, який би відображав його багату історію та культурну спадщину.</w:t>
      </w:r>
    </w:p>
    <w:p w14:paraId="34D998AF"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Робота з відновлення герба Києва була складним та багатогранним процесом. Науковці досліджували архівні документи, літописи, історичні праці та інші джерела, щоб зібрати якомога більше інформації про історичний герб міста. Вони вивчали різні варіанти герба, які використовувалися в різні періоди історії Києва, аналізували їх символіку та значення.</w:t>
      </w:r>
    </w:p>
    <w:p w14:paraId="501A1FB9" w14:textId="71344715" w:rsid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Незважаючи на складні умови воєнного часу та окупації, київська інтелігенція здійсни</w:t>
      </w:r>
      <w:r w:rsidR="006A6520">
        <w:rPr>
          <w:rFonts w:ascii="Times New Roman" w:hAnsi="Times New Roman" w:cs="Times New Roman"/>
          <w:sz w:val="28"/>
          <w:szCs w:val="28"/>
        </w:rPr>
        <w:t>ла</w:t>
      </w:r>
      <w:r w:rsidRPr="00206412">
        <w:rPr>
          <w:rFonts w:ascii="Times New Roman" w:hAnsi="Times New Roman" w:cs="Times New Roman"/>
          <w:sz w:val="28"/>
          <w:szCs w:val="28"/>
        </w:rPr>
        <w:t xml:space="preserve"> важливий крок у відродженні української науки та культури. Спроба відновити Українську академію наук </w:t>
      </w:r>
      <w:r w:rsidR="006A6520">
        <w:rPr>
          <w:rFonts w:ascii="Times New Roman" w:hAnsi="Times New Roman" w:cs="Times New Roman"/>
          <w:sz w:val="28"/>
          <w:szCs w:val="28"/>
        </w:rPr>
        <w:t>і</w:t>
      </w:r>
      <w:r w:rsidRPr="00206412">
        <w:rPr>
          <w:rFonts w:ascii="Times New Roman" w:hAnsi="Times New Roman" w:cs="Times New Roman"/>
          <w:sz w:val="28"/>
          <w:szCs w:val="28"/>
        </w:rPr>
        <w:t xml:space="preserve"> ініціатива з дослідження історичного герба Києва стали яскравими прикладами того, як наука та культура можуть стати інструментом національного відродження </w:t>
      </w:r>
      <w:r w:rsidR="006A6520">
        <w:rPr>
          <w:rFonts w:ascii="Times New Roman" w:hAnsi="Times New Roman" w:cs="Times New Roman"/>
          <w:sz w:val="28"/>
          <w:szCs w:val="28"/>
        </w:rPr>
        <w:t>і</w:t>
      </w:r>
      <w:r w:rsidRPr="00206412">
        <w:rPr>
          <w:rFonts w:ascii="Times New Roman" w:hAnsi="Times New Roman" w:cs="Times New Roman"/>
          <w:sz w:val="28"/>
          <w:szCs w:val="28"/>
        </w:rPr>
        <w:t xml:space="preserve"> збереження історичної пам'яті.</w:t>
      </w:r>
    </w:p>
    <w:p w14:paraId="4F5C2100" w14:textId="5D97D1A3" w:rsidR="00EC7547" w:rsidRDefault="001F5F80" w:rsidP="00EC7547">
      <w:pPr>
        <w:spacing w:line="360" w:lineRule="auto"/>
        <w:ind w:firstLine="709"/>
        <w:jc w:val="both"/>
        <w:rPr>
          <w:rFonts w:ascii="Times New Roman" w:hAnsi="Times New Roman" w:cs="Times New Roman"/>
          <w:sz w:val="28"/>
          <w:szCs w:val="28"/>
        </w:rPr>
      </w:pPr>
      <w:r w:rsidRPr="001F5F80">
        <w:rPr>
          <w:rFonts w:ascii="Times New Roman" w:hAnsi="Times New Roman" w:cs="Times New Roman"/>
          <w:sz w:val="28"/>
          <w:szCs w:val="28"/>
        </w:rPr>
        <w:t xml:space="preserve">Олександр </w:t>
      </w:r>
      <w:proofErr w:type="spellStart"/>
      <w:r w:rsidRPr="001F5F80">
        <w:rPr>
          <w:rFonts w:ascii="Times New Roman" w:hAnsi="Times New Roman" w:cs="Times New Roman"/>
          <w:sz w:val="28"/>
          <w:szCs w:val="28"/>
        </w:rPr>
        <w:t>Оглоблін</w:t>
      </w:r>
      <w:proofErr w:type="spellEnd"/>
      <w:r w:rsidRPr="001F5F80">
        <w:rPr>
          <w:rFonts w:ascii="Times New Roman" w:hAnsi="Times New Roman" w:cs="Times New Roman"/>
          <w:sz w:val="28"/>
          <w:szCs w:val="28"/>
        </w:rPr>
        <w:t xml:space="preserve"> під час окупації Києва працював директором Музею-Архіву переходової доби та професором Київського університету.</w:t>
      </w:r>
      <w:r>
        <w:rPr>
          <w:rFonts w:ascii="Times New Roman" w:hAnsi="Times New Roman" w:cs="Times New Roman"/>
          <w:sz w:val="28"/>
          <w:szCs w:val="28"/>
        </w:rPr>
        <w:t xml:space="preserve"> </w:t>
      </w:r>
      <w:r w:rsidR="00200863" w:rsidRPr="00200863">
        <w:rPr>
          <w:rFonts w:ascii="Times New Roman" w:hAnsi="Times New Roman" w:cs="Times New Roman"/>
          <w:sz w:val="28"/>
          <w:szCs w:val="28"/>
        </w:rPr>
        <w:t>Н. Полонська-Василенко очол</w:t>
      </w:r>
      <w:r w:rsidR="00200863">
        <w:rPr>
          <w:rFonts w:ascii="Times New Roman" w:hAnsi="Times New Roman" w:cs="Times New Roman"/>
          <w:sz w:val="28"/>
          <w:szCs w:val="28"/>
        </w:rPr>
        <w:t>и</w:t>
      </w:r>
      <w:r w:rsidR="00200863" w:rsidRPr="00200863">
        <w:rPr>
          <w:rFonts w:ascii="Times New Roman" w:hAnsi="Times New Roman" w:cs="Times New Roman"/>
          <w:sz w:val="28"/>
          <w:szCs w:val="28"/>
        </w:rPr>
        <w:t xml:space="preserve">ла </w:t>
      </w:r>
      <w:r w:rsidR="00200863">
        <w:rPr>
          <w:rFonts w:ascii="Times New Roman" w:hAnsi="Times New Roman" w:cs="Times New Roman"/>
          <w:sz w:val="28"/>
          <w:szCs w:val="28"/>
        </w:rPr>
        <w:t>групу</w:t>
      </w:r>
      <w:r w:rsidR="00200863" w:rsidRPr="00200863">
        <w:rPr>
          <w:rFonts w:ascii="Times New Roman" w:hAnsi="Times New Roman" w:cs="Times New Roman"/>
          <w:sz w:val="28"/>
          <w:szCs w:val="28"/>
        </w:rPr>
        <w:t xml:space="preserve"> істориків, археологів, </w:t>
      </w:r>
      <w:r w:rsidR="00200863">
        <w:rPr>
          <w:rFonts w:ascii="Times New Roman" w:hAnsi="Times New Roman" w:cs="Times New Roman"/>
          <w:sz w:val="28"/>
          <w:szCs w:val="28"/>
        </w:rPr>
        <w:t xml:space="preserve">економістів та </w:t>
      </w:r>
      <w:r w:rsidR="00200863" w:rsidRPr="00200863">
        <w:rPr>
          <w:rFonts w:ascii="Times New Roman" w:hAnsi="Times New Roman" w:cs="Times New Roman"/>
          <w:sz w:val="28"/>
          <w:szCs w:val="28"/>
        </w:rPr>
        <w:t>мистецтвознавців, що готували "Історію м. Києва" у чотирьох томах.</w:t>
      </w:r>
      <w:r w:rsidR="00200863">
        <w:rPr>
          <w:rFonts w:ascii="Times New Roman" w:hAnsi="Times New Roman" w:cs="Times New Roman"/>
          <w:sz w:val="28"/>
          <w:szCs w:val="28"/>
        </w:rPr>
        <w:t xml:space="preserve"> Вона ж взяла на себе керівництво </w:t>
      </w:r>
      <w:r w:rsidR="00EC7547" w:rsidRPr="00EC7547">
        <w:rPr>
          <w:rFonts w:ascii="Times New Roman" w:hAnsi="Times New Roman" w:cs="Times New Roman"/>
          <w:sz w:val="28"/>
          <w:szCs w:val="28"/>
        </w:rPr>
        <w:t>створен</w:t>
      </w:r>
      <w:r w:rsidR="00200863">
        <w:rPr>
          <w:rFonts w:ascii="Times New Roman" w:hAnsi="Times New Roman" w:cs="Times New Roman"/>
          <w:sz w:val="28"/>
          <w:szCs w:val="28"/>
        </w:rPr>
        <w:t>ими</w:t>
      </w:r>
      <w:r w:rsidR="00EC7547" w:rsidRPr="00EC7547">
        <w:rPr>
          <w:rFonts w:ascii="Times New Roman" w:hAnsi="Times New Roman" w:cs="Times New Roman"/>
          <w:sz w:val="28"/>
          <w:szCs w:val="28"/>
        </w:rPr>
        <w:t xml:space="preserve"> </w:t>
      </w:r>
      <w:r w:rsidR="00200863">
        <w:rPr>
          <w:rFonts w:ascii="Times New Roman" w:hAnsi="Times New Roman" w:cs="Times New Roman"/>
          <w:sz w:val="28"/>
          <w:szCs w:val="28"/>
        </w:rPr>
        <w:t xml:space="preserve">тоді </w:t>
      </w:r>
      <w:r w:rsidR="00EC7547" w:rsidRPr="00EC7547">
        <w:rPr>
          <w:rFonts w:ascii="Times New Roman" w:hAnsi="Times New Roman" w:cs="Times New Roman"/>
          <w:sz w:val="28"/>
          <w:szCs w:val="28"/>
        </w:rPr>
        <w:t>Інститут</w:t>
      </w:r>
      <w:r w:rsidR="00200863">
        <w:rPr>
          <w:rFonts w:ascii="Times New Roman" w:hAnsi="Times New Roman" w:cs="Times New Roman"/>
          <w:sz w:val="28"/>
          <w:szCs w:val="28"/>
        </w:rPr>
        <w:t>ом</w:t>
      </w:r>
      <w:r w:rsidR="00EC7547" w:rsidRPr="00EC7547">
        <w:rPr>
          <w:rFonts w:ascii="Times New Roman" w:hAnsi="Times New Roman" w:cs="Times New Roman"/>
          <w:sz w:val="28"/>
          <w:szCs w:val="28"/>
        </w:rPr>
        <w:t xml:space="preserve"> археології та Київськи</w:t>
      </w:r>
      <w:r w:rsidR="00200863">
        <w:rPr>
          <w:rFonts w:ascii="Times New Roman" w:hAnsi="Times New Roman" w:cs="Times New Roman"/>
          <w:sz w:val="28"/>
          <w:szCs w:val="28"/>
        </w:rPr>
        <w:t>м</w:t>
      </w:r>
      <w:r w:rsidR="00EC7547" w:rsidRPr="00EC7547">
        <w:rPr>
          <w:rFonts w:ascii="Times New Roman" w:hAnsi="Times New Roman" w:cs="Times New Roman"/>
          <w:sz w:val="28"/>
          <w:szCs w:val="28"/>
        </w:rPr>
        <w:t xml:space="preserve"> Центральни</w:t>
      </w:r>
      <w:r w:rsidR="00200863">
        <w:rPr>
          <w:rFonts w:ascii="Times New Roman" w:hAnsi="Times New Roman" w:cs="Times New Roman"/>
          <w:sz w:val="28"/>
          <w:szCs w:val="28"/>
        </w:rPr>
        <w:t>м</w:t>
      </w:r>
      <w:r w:rsidR="00EC7547" w:rsidRPr="00EC7547">
        <w:rPr>
          <w:rFonts w:ascii="Times New Roman" w:hAnsi="Times New Roman" w:cs="Times New Roman"/>
          <w:sz w:val="28"/>
          <w:szCs w:val="28"/>
        </w:rPr>
        <w:t xml:space="preserve"> архів</w:t>
      </w:r>
      <w:r w:rsidR="00200863">
        <w:rPr>
          <w:rFonts w:ascii="Times New Roman" w:hAnsi="Times New Roman" w:cs="Times New Roman"/>
          <w:sz w:val="28"/>
          <w:szCs w:val="28"/>
        </w:rPr>
        <w:t>ом</w:t>
      </w:r>
      <w:r w:rsidR="00EC7547" w:rsidRPr="00EC7547">
        <w:rPr>
          <w:rFonts w:ascii="Times New Roman" w:hAnsi="Times New Roman" w:cs="Times New Roman"/>
          <w:sz w:val="28"/>
          <w:szCs w:val="28"/>
        </w:rPr>
        <w:t xml:space="preserve"> старовинних актів. Ці установи </w:t>
      </w:r>
      <w:r w:rsidR="00957AC4">
        <w:rPr>
          <w:rFonts w:ascii="Times New Roman" w:hAnsi="Times New Roman" w:cs="Times New Roman"/>
          <w:sz w:val="28"/>
          <w:szCs w:val="28"/>
        </w:rPr>
        <w:t xml:space="preserve">мали виконувати функції </w:t>
      </w:r>
      <w:r w:rsidR="00EC7547" w:rsidRPr="00EC7547">
        <w:rPr>
          <w:rFonts w:ascii="Times New Roman" w:hAnsi="Times New Roman" w:cs="Times New Roman"/>
          <w:sz w:val="28"/>
          <w:szCs w:val="28"/>
        </w:rPr>
        <w:t>збереження історичних документів та сприяння науковим дослідженням.</w:t>
      </w:r>
      <w:r w:rsidR="00957AC4">
        <w:rPr>
          <w:rFonts w:ascii="Times New Roman" w:hAnsi="Times New Roman" w:cs="Times New Roman"/>
          <w:sz w:val="28"/>
          <w:szCs w:val="28"/>
        </w:rPr>
        <w:t xml:space="preserve"> Щоправда,</w:t>
      </w:r>
      <w:r w:rsidR="00EC7547" w:rsidRPr="00EC7547">
        <w:rPr>
          <w:rFonts w:ascii="Times New Roman" w:hAnsi="Times New Roman" w:cs="Times New Roman"/>
          <w:sz w:val="28"/>
          <w:szCs w:val="28"/>
        </w:rPr>
        <w:t xml:space="preserve"> з перших тижнів окупації значн</w:t>
      </w:r>
      <w:r w:rsidR="00ED386C">
        <w:rPr>
          <w:rFonts w:ascii="Times New Roman" w:hAnsi="Times New Roman" w:cs="Times New Roman"/>
          <w:sz w:val="28"/>
          <w:szCs w:val="28"/>
        </w:rPr>
        <w:t>у</w:t>
      </w:r>
      <w:r w:rsidR="00EC7547" w:rsidRPr="00EC7547">
        <w:rPr>
          <w:rFonts w:ascii="Times New Roman" w:hAnsi="Times New Roman" w:cs="Times New Roman"/>
          <w:sz w:val="28"/>
          <w:szCs w:val="28"/>
        </w:rPr>
        <w:t xml:space="preserve"> кількість архівних матеріалів бул</w:t>
      </w:r>
      <w:r w:rsidR="00ED386C">
        <w:rPr>
          <w:rFonts w:ascii="Times New Roman" w:hAnsi="Times New Roman" w:cs="Times New Roman"/>
          <w:sz w:val="28"/>
          <w:szCs w:val="28"/>
        </w:rPr>
        <w:t>о</w:t>
      </w:r>
      <w:r w:rsidR="00EC7547" w:rsidRPr="00EC7547">
        <w:rPr>
          <w:rFonts w:ascii="Times New Roman" w:hAnsi="Times New Roman" w:cs="Times New Roman"/>
          <w:sz w:val="28"/>
          <w:szCs w:val="28"/>
        </w:rPr>
        <w:t xml:space="preserve"> вивезен</w:t>
      </w:r>
      <w:r w:rsidR="00ED386C">
        <w:rPr>
          <w:rFonts w:ascii="Times New Roman" w:hAnsi="Times New Roman" w:cs="Times New Roman"/>
          <w:sz w:val="28"/>
          <w:szCs w:val="28"/>
        </w:rPr>
        <w:t>о</w:t>
      </w:r>
      <w:r w:rsidR="00EC7547" w:rsidRPr="00EC7547">
        <w:rPr>
          <w:rFonts w:ascii="Times New Roman" w:hAnsi="Times New Roman" w:cs="Times New Roman"/>
          <w:sz w:val="28"/>
          <w:szCs w:val="28"/>
        </w:rPr>
        <w:t xml:space="preserve">, однак частина </w:t>
      </w:r>
      <w:r w:rsidR="00ED386C">
        <w:rPr>
          <w:rFonts w:ascii="Times New Roman" w:hAnsi="Times New Roman" w:cs="Times New Roman"/>
          <w:sz w:val="28"/>
          <w:szCs w:val="28"/>
        </w:rPr>
        <w:t xml:space="preserve">їх </w:t>
      </w:r>
      <w:r w:rsidR="00EC7547" w:rsidRPr="00EC7547">
        <w:rPr>
          <w:rFonts w:ascii="Times New Roman" w:hAnsi="Times New Roman" w:cs="Times New Roman"/>
          <w:sz w:val="28"/>
          <w:szCs w:val="28"/>
        </w:rPr>
        <w:t>залишилася в Києві та була передана під опіку міської управи. Існувала інспектура бібліотек під керівництвом В. Тарнавського, яка координувала збереження культурних цінностей, відповідно до спеціального розпорядження начальника військової адміністрації.</w:t>
      </w:r>
    </w:p>
    <w:p w14:paraId="1C6AEB72" w14:textId="349594A4" w:rsidR="00EC7547" w:rsidRPr="00EC7547" w:rsidRDefault="00EC7547" w:rsidP="00EC7547">
      <w:pPr>
        <w:spacing w:line="360" w:lineRule="auto"/>
        <w:ind w:firstLine="709"/>
        <w:jc w:val="both"/>
        <w:rPr>
          <w:rFonts w:ascii="Times New Roman" w:hAnsi="Times New Roman" w:cs="Times New Roman"/>
          <w:sz w:val="28"/>
          <w:szCs w:val="28"/>
        </w:rPr>
      </w:pPr>
      <w:r w:rsidRPr="00EC7547">
        <w:rPr>
          <w:rFonts w:ascii="Times New Roman" w:hAnsi="Times New Roman" w:cs="Times New Roman"/>
          <w:sz w:val="28"/>
          <w:szCs w:val="28"/>
        </w:rPr>
        <w:t xml:space="preserve">Загалом активна робота українських істориків на окупованій території демонструє їхнє прагнення використати </w:t>
      </w:r>
      <w:r w:rsidR="00ED386C">
        <w:rPr>
          <w:rFonts w:ascii="Times New Roman" w:hAnsi="Times New Roman" w:cs="Times New Roman"/>
          <w:sz w:val="28"/>
          <w:szCs w:val="28"/>
        </w:rPr>
        <w:t xml:space="preserve">існуючі </w:t>
      </w:r>
      <w:r w:rsidRPr="00EC7547">
        <w:rPr>
          <w:rFonts w:ascii="Times New Roman" w:hAnsi="Times New Roman" w:cs="Times New Roman"/>
          <w:sz w:val="28"/>
          <w:szCs w:val="28"/>
        </w:rPr>
        <w:t xml:space="preserve">можливості для розвитку української науки, хоча </w:t>
      </w:r>
      <w:r w:rsidR="00ED386C">
        <w:rPr>
          <w:rFonts w:ascii="Times New Roman" w:hAnsi="Times New Roman" w:cs="Times New Roman"/>
          <w:sz w:val="28"/>
          <w:szCs w:val="28"/>
        </w:rPr>
        <w:t>й у</w:t>
      </w:r>
      <w:r w:rsidRPr="00EC7547">
        <w:rPr>
          <w:rFonts w:ascii="Times New Roman" w:hAnsi="Times New Roman" w:cs="Times New Roman"/>
          <w:sz w:val="28"/>
          <w:szCs w:val="28"/>
        </w:rPr>
        <w:t xml:space="preserve"> важки</w:t>
      </w:r>
      <w:r w:rsidR="00ED386C">
        <w:rPr>
          <w:rFonts w:ascii="Times New Roman" w:hAnsi="Times New Roman" w:cs="Times New Roman"/>
          <w:sz w:val="28"/>
          <w:szCs w:val="28"/>
        </w:rPr>
        <w:t>х</w:t>
      </w:r>
      <w:r w:rsidRPr="00EC7547">
        <w:rPr>
          <w:rFonts w:ascii="Times New Roman" w:hAnsi="Times New Roman" w:cs="Times New Roman"/>
          <w:sz w:val="28"/>
          <w:szCs w:val="28"/>
        </w:rPr>
        <w:t xml:space="preserve"> обставина</w:t>
      </w:r>
      <w:r w:rsidR="00ED386C">
        <w:rPr>
          <w:rFonts w:ascii="Times New Roman" w:hAnsi="Times New Roman" w:cs="Times New Roman"/>
          <w:sz w:val="28"/>
          <w:szCs w:val="28"/>
        </w:rPr>
        <w:t>х</w:t>
      </w:r>
      <w:r w:rsidRPr="00EC7547">
        <w:rPr>
          <w:rFonts w:ascii="Times New Roman" w:hAnsi="Times New Roman" w:cs="Times New Roman"/>
          <w:sz w:val="28"/>
          <w:szCs w:val="28"/>
        </w:rPr>
        <w:t>.</w:t>
      </w:r>
    </w:p>
    <w:p w14:paraId="64D4F698" w14:textId="5611FF79" w:rsidR="008D05FC" w:rsidRDefault="002B26A6" w:rsidP="002B26A6">
      <w:pPr>
        <w:spacing w:line="360" w:lineRule="auto"/>
        <w:ind w:firstLine="709"/>
        <w:jc w:val="both"/>
        <w:rPr>
          <w:rFonts w:ascii="Times New Roman" w:hAnsi="Times New Roman" w:cs="Times New Roman"/>
          <w:sz w:val="28"/>
          <w:szCs w:val="28"/>
        </w:rPr>
      </w:pPr>
      <w:r w:rsidRPr="002B26A6">
        <w:rPr>
          <w:rFonts w:ascii="Times New Roman" w:hAnsi="Times New Roman" w:cs="Times New Roman"/>
          <w:sz w:val="28"/>
          <w:szCs w:val="28"/>
        </w:rPr>
        <w:lastRenderedPageBreak/>
        <w:t>У західній частині України, зокрема у Львові, під час німецької окупації також активізувалася наукова діяльність. Відповідно до рішення міської управи від 12 липня 1941 р</w:t>
      </w:r>
      <w:r w:rsidR="008D05FC">
        <w:rPr>
          <w:rFonts w:ascii="Times New Roman" w:hAnsi="Times New Roman" w:cs="Times New Roman"/>
          <w:sz w:val="28"/>
          <w:szCs w:val="28"/>
        </w:rPr>
        <w:t>.</w:t>
      </w:r>
      <w:r w:rsidRPr="002B26A6">
        <w:rPr>
          <w:rFonts w:ascii="Times New Roman" w:hAnsi="Times New Roman" w:cs="Times New Roman"/>
          <w:sz w:val="28"/>
          <w:szCs w:val="28"/>
        </w:rPr>
        <w:t>, було засновано «Українське видавництво», яке стало</w:t>
      </w:r>
      <w:r w:rsidR="008D05FC" w:rsidRPr="008D05FC">
        <w:rPr>
          <w:rFonts w:ascii="Times New Roman" w:hAnsi="Times New Roman" w:cs="Times New Roman"/>
          <w:sz w:val="28"/>
          <w:szCs w:val="28"/>
        </w:rPr>
        <w:t xml:space="preserve"> справжнім осередком наукового життя міста, об'єднавши навколо себе провідних українських інтелектуалів.</w:t>
      </w:r>
    </w:p>
    <w:p w14:paraId="0B82A1F2" w14:textId="1D62C72C" w:rsidR="008D05FC" w:rsidRDefault="008D05FC" w:rsidP="002B26A6">
      <w:pPr>
        <w:spacing w:line="360" w:lineRule="auto"/>
        <w:ind w:firstLine="709"/>
        <w:jc w:val="both"/>
        <w:rPr>
          <w:rFonts w:ascii="Times New Roman" w:hAnsi="Times New Roman" w:cs="Times New Roman"/>
          <w:sz w:val="28"/>
          <w:szCs w:val="28"/>
        </w:rPr>
      </w:pPr>
      <w:r w:rsidRPr="008D05FC">
        <w:rPr>
          <w:rFonts w:ascii="Times New Roman" w:hAnsi="Times New Roman" w:cs="Times New Roman"/>
          <w:sz w:val="28"/>
          <w:szCs w:val="28"/>
        </w:rPr>
        <w:t>Серед працівників видавництва бул</w:t>
      </w:r>
      <w:r w:rsidR="00333139">
        <w:rPr>
          <w:rFonts w:ascii="Times New Roman" w:hAnsi="Times New Roman" w:cs="Times New Roman"/>
          <w:sz w:val="28"/>
          <w:szCs w:val="28"/>
        </w:rPr>
        <w:t>о чимало</w:t>
      </w:r>
      <w:r w:rsidRPr="008D05FC">
        <w:rPr>
          <w:rFonts w:ascii="Times New Roman" w:hAnsi="Times New Roman" w:cs="Times New Roman"/>
          <w:sz w:val="28"/>
          <w:szCs w:val="28"/>
        </w:rPr>
        <w:t xml:space="preserve"> історик</w:t>
      </w:r>
      <w:r w:rsidR="00333139">
        <w:rPr>
          <w:rFonts w:ascii="Times New Roman" w:hAnsi="Times New Roman" w:cs="Times New Roman"/>
          <w:sz w:val="28"/>
          <w:szCs w:val="28"/>
        </w:rPr>
        <w:t>ів</w:t>
      </w:r>
      <w:r w:rsidRPr="008D05FC">
        <w:rPr>
          <w:rFonts w:ascii="Times New Roman" w:hAnsi="Times New Roman" w:cs="Times New Roman"/>
          <w:sz w:val="28"/>
          <w:szCs w:val="28"/>
        </w:rPr>
        <w:t>, які зробили значний внесок у розвиток української історичної науки:</w:t>
      </w:r>
    </w:p>
    <w:p w14:paraId="0E4A8D90" w14:textId="4488FB00" w:rsidR="00206412" w:rsidRPr="00206412" w:rsidRDefault="00206412" w:rsidP="00206412">
      <w:pPr>
        <w:spacing w:line="36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018"/>
        <w:gridCol w:w="6611"/>
      </w:tblGrid>
      <w:tr w:rsidR="00206412" w:rsidRPr="00206412" w14:paraId="5814879B" w14:textId="77777777" w:rsidTr="00206412">
        <w:tc>
          <w:tcPr>
            <w:tcW w:w="0" w:type="auto"/>
            <w:hideMark/>
          </w:tcPr>
          <w:p w14:paraId="5D258FC6" w14:textId="77777777" w:rsidR="00206412" w:rsidRPr="00206412" w:rsidRDefault="00206412" w:rsidP="00206412">
            <w:pPr>
              <w:spacing w:after="160" w:line="360" w:lineRule="auto"/>
              <w:ind w:firstLine="709"/>
              <w:jc w:val="both"/>
              <w:rPr>
                <w:rFonts w:ascii="Times New Roman" w:hAnsi="Times New Roman" w:cs="Times New Roman"/>
                <w:b/>
                <w:bCs/>
                <w:sz w:val="28"/>
                <w:szCs w:val="28"/>
              </w:rPr>
            </w:pPr>
            <w:r w:rsidRPr="00206412">
              <w:rPr>
                <w:rFonts w:ascii="Times New Roman" w:hAnsi="Times New Roman" w:cs="Times New Roman"/>
                <w:b/>
                <w:bCs/>
                <w:sz w:val="28"/>
                <w:szCs w:val="28"/>
              </w:rPr>
              <w:t>Історик</w:t>
            </w:r>
          </w:p>
        </w:tc>
        <w:tc>
          <w:tcPr>
            <w:tcW w:w="0" w:type="auto"/>
            <w:hideMark/>
          </w:tcPr>
          <w:p w14:paraId="05097D32" w14:textId="77777777" w:rsidR="00206412" w:rsidRPr="00206412" w:rsidRDefault="00206412" w:rsidP="00206412">
            <w:pPr>
              <w:spacing w:after="160" w:line="360" w:lineRule="auto"/>
              <w:ind w:firstLine="709"/>
              <w:jc w:val="both"/>
              <w:rPr>
                <w:rFonts w:ascii="Times New Roman" w:hAnsi="Times New Roman" w:cs="Times New Roman"/>
                <w:b/>
                <w:bCs/>
                <w:sz w:val="28"/>
                <w:szCs w:val="28"/>
              </w:rPr>
            </w:pPr>
            <w:r w:rsidRPr="00206412">
              <w:rPr>
                <w:rFonts w:ascii="Times New Roman" w:hAnsi="Times New Roman" w:cs="Times New Roman"/>
                <w:b/>
                <w:bCs/>
                <w:sz w:val="28"/>
                <w:szCs w:val="28"/>
              </w:rPr>
              <w:t>Основні напрямки досліджень</w:t>
            </w:r>
          </w:p>
        </w:tc>
      </w:tr>
      <w:tr w:rsidR="00206412" w:rsidRPr="00206412" w14:paraId="06D8CD4E" w14:textId="77777777" w:rsidTr="00206412">
        <w:tc>
          <w:tcPr>
            <w:tcW w:w="0" w:type="auto"/>
            <w:hideMark/>
          </w:tcPr>
          <w:p w14:paraId="26A3381A" w14:textId="77777777" w:rsidR="00206412" w:rsidRPr="00206412" w:rsidRDefault="00206412" w:rsidP="00206412">
            <w:pPr>
              <w:spacing w:after="160"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Юрій Стефаник</w:t>
            </w:r>
          </w:p>
        </w:tc>
        <w:tc>
          <w:tcPr>
            <w:tcW w:w="0" w:type="auto"/>
            <w:hideMark/>
          </w:tcPr>
          <w:p w14:paraId="5EABFB69"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української літератури, фольклористика</w:t>
            </w:r>
          </w:p>
        </w:tc>
      </w:tr>
      <w:tr w:rsidR="00206412" w:rsidRPr="00206412" w14:paraId="6C18BB07" w14:textId="77777777" w:rsidTr="00206412">
        <w:tc>
          <w:tcPr>
            <w:tcW w:w="0" w:type="auto"/>
            <w:hideMark/>
          </w:tcPr>
          <w:p w14:paraId="4648DADD"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 xml:space="preserve">Денис </w:t>
            </w:r>
            <w:proofErr w:type="spellStart"/>
            <w:r w:rsidRPr="00206412">
              <w:rPr>
                <w:rFonts w:ascii="Times New Roman" w:hAnsi="Times New Roman" w:cs="Times New Roman"/>
                <w:sz w:val="28"/>
                <w:szCs w:val="28"/>
              </w:rPr>
              <w:t>Штикало</w:t>
            </w:r>
            <w:proofErr w:type="spellEnd"/>
          </w:p>
        </w:tc>
        <w:tc>
          <w:tcPr>
            <w:tcW w:w="0" w:type="auto"/>
            <w:hideMark/>
          </w:tcPr>
          <w:p w14:paraId="74012C98"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України, українська культура</w:t>
            </w:r>
          </w:p>
        </w:tc>
      </w:tr>
      <w:tr w:rsidR="00206412" w:rsidRPr="00206412" w14:paraId="6A3F9FC2" w14:textId="77777777" w:rsidTr="00206412">
        <w:tc>
          <w:tcPr>
            <w:tcW w:w="0" w:type="auto"/>
            <w:hideMark/>
          </w:tcPr>
          <w:p w14:paraId="0BCBE678"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Костянтин Гупало</w:t>
            </w:r>
          </w:p>
        </w:tc>
        <w:tc>
          <w:tcPr>
            <w:tcW w:w="0" w:type="auto"/>
            <w:hideMark/>
          </w:tcPr>
          <w:p w14:paraId="285544DD"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України, українська археографія</w:t>
            </w:r>
          </w:p>
        </w:tc>
      </w:tr>
      <w:tr w:rsidR="00206412" w:rsidRPr="00206412" w14:paraId="6614E6C4" w14:textId="77777777" w:rsidTr="00206412">
        <w:tc>
          <w:tcPr>
            <w:tcW w:w="0" w:type="auto"/>
            <w:hideMark/>
          </w:tcPr>
          <w:p w14:paraId="25E0CEA3"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 xml:space="preserve">Дмитро </w:t>
            </w:r>
            <w:proofErr w:type="spellStart"/>
            <w:r w:rsidRPr="00206412">
              <w:rPr>
                <w:rFonts w:ascii="Times New Roman" w:hAnsi="Times New Roman" w:cs="Times New Roman"/>
                <w:sz w:val="28"/>
                <w:szCs w:val="28"/>
              </w:rPr>
              <w:t>Ієвлєв</w:t>
            </w:r>
            <w:proofErr w:type="spellEnd"/>
          </w:p>
        </w:tc>
        <w:tc>
          <w:tcPr>
            <w:tcW w:w="0" w:type="auto"/>
            <w:hideMark/>
          </w:tcPr>
          <w:p w14:paraId="3C64120A"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України, українська історіографія</w:t>
            </w:r>
          </w:p>
        </w:tc>
      </w:tr>
      <w:tr w:rsidR="00206412" w:rsidRPr="00206412" w14:paraId="6024FDE2" w14:textId="77777777" w:rsidTr="00206412">
        <w:tc>
          <w:tcPr>
            <w:tcW w:w="0" w:type="auto"/>
            <w:hideMark/>
          </w:tcPr>
          <w:p w14:paraId="4AE5E4F0"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Іван Крип'якевич</w:t>
            </w:r>
          </w:p>
        </w:tc>
        <w:tc>
          <w:tcPr>
            <w:tcW w:w="0" w:type="auto"/>
            <w:hideMark/>
          </w:tcPr>
          <w:p w14:paraId="708CAF10"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Галичини, українська культура та література</w:t>
            </w:r>
          </w:p>
        </w:tc>
      </w:tr>
      <w:tr w:rsidR="00206412" w:rsidRPr="00206412" w14:paraId="5E1D95DB" w14:textId="77777777" w:rsidTr="00206412">
        <w:tc>
          <w:tcPr>
            <w:tcW w:w="0" w:type="auto"/>
            <w:hideMark/>
          </w:tcPr>
          <w:p w14:paraId="062CB7B9"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 xml:space="preserve">Михайло </w:t>
            </w:r>
            <w:proofErr w:type="spellStart"/>
            <w:r w:rsidRPr="00206412">
              <w:rPr>
                <w:rFonts w:ascii="Times New Roman" w:hAnsi="Times New Roman" w:cs="Times New Roman"/>
                <w:sz w:val="28"/>
                <w:szCs w:val="28"/>
              </w:rPr>
              <w:t>Матчак</w:t>
            </w:r>
            <w:proofErr w:type="spellEnd"/>
          </w:p>
        </w:tc>
        <w:tc>
          <w:tcPr>
            <w:tcW w:w="0" w:type="auto"/>
            <w:hideMark/>
          </w:tcPr>
          <w:p w14:paraId="7C90E7E7" w14:textId="77777777" w:rsidR="00206412" w:rsidRP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Історія України, українська історіографія</w:t>
            </w:r>
          </w:p>
        </w:tc>
      </w:tr>
    </w:tbl>
    <w:p w14:paraId="3558EA7E" w14:textId="77777777" w:rsidR="008D05FC" w:rsidRDefault="008D05FC" w:rsidP="00206412">
      <w:pPr>
        <w:spacing w:line="360" w:lineRule="auto"/>
        <w:ind w:firstLine="709"/>
        <w:jc w:val="both"/>
        <w:rPr>
          <w:rFonts w:ascii="Times New Roman" w:hAnsi="Times New Roman" w:cs="Times New Roman"/>
          <w:sz w:val="28"/>
          <w:szCs w:val="28"/>
        </w:rPr>
      </w:pPr>
    </w:p>
    <w:p w14:paraId="240A5063" w14:textId="6805ABED" w:rsidR="00AE64C4" w:rsidRDefault="00206412" w:rsidP="00AE64C4">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 xml:space="preserve">Видавництво спеціалізувалося на публікації наукових праць з історії, літератури та інших галузей знань. Особливу увагу приділяли дослідженням, присвяченим історії </w:t>
      </w:r>
      <w:r w:rsidR="009C1983">
        <w:rPr>
          <w:rFonts w:ascii="Times New Roman" w:hAnsi="Times New Roman" w:cs="Times New Roman"/>
          <w:sz w:val="28"/>
          <w:szCs w:val="28"/>
        </w:rPr>
        <w:t xml:space="preserve">західноукраїнських земель: </w:t>
      </w:r>
      <w:r w:rsidRPr="00206412">
        <w:rPr>
          <w:rFonts w:ascii="Times New Roman" w:hAnsi="Times New Roman" w:cs="Times New Roman"/>
          <w:sz w:val="28"/>
          <w:szCs w:val="28"/>
        </w:rPr>
        <w:t xml:space="preserve">Галичини, Волині, Холмщини та Підляшшя. У серії "Минуле і сучасне" </w:t>
      </w:r>
      <w:r w:rsidR="009C1983">
        <w:rPr>
          <w:rFonts w:ascii="Times New Roman" w:hAnsi="Times New Roman" w:cs="Times New Roman"/>
          <w:sz w:val="28"/>
          <w:szCs w:val="28"/>
        </w:rPr>
        <w:t xml:space="preserve">було </w:t>
      </w:r>
      <w:r w:rsidRPr="00206412">
        <w:rPr>
          <w:rFonts w:ascii="Times New Roman" w:hAnsi="Times New Roman" w:cs="Times New Roman"/>
          <w:sz w:val="28"/>
          <w:szCs w:val="28"/>
        </w:rPr>
        <w:t>опублікован</w:t>
      </w:r>
      <w:r w:rsidR="009C1983">
        <w:rPr>
          <w:rFonts w:ascii="Times New Roman" w:hAnsi="Times New Roman" w:cs="Times New Roman"/>
          <w:sz w:val="28"/>
          <w:szCs w:val="28"/>
        </w:rPr>
        <w:t>о низку</w:t>
      </w:r>
      <w:r w:rsidRPr="00206412">
        <w:rPr>
          <w:rFonts w:ascii="Times New Roman" w:hAnsi="Times New Roman" w:cs="Times New Roman"/>
          <w:sz w:val="28"/>
          <w:szCs w:val="28"/>
        </w:rPr>
        <w:t xml:space="preserve"> роб</w:t>
      </w:r>
      <w:r w:rsidR="009C1983">
        <w:rPr>
          <w:rFonts w:ascii="Times New Roman" w:hAnsi="Times New Roman" w:cs="Times New Roman"/>
          <w:sz w:val="28"/>
          <w:szCs w:val="28"/>
        </w:rPr>
        <w:t>і</w:t>
      </w:r>
      <w:r w:rsidRPr="00206412">
        <w:rPr>
          <w:rFonts w:ascii="Times New Roman" w:hAnsi="Times New Roman" w:cs="Times New Roman"/>
          <w:sz w:val="28"/>
          <w:szCs w:val="28"/>
        </w:rPr>
        <w:t>т, що висвітлювали різні аспекти історії цих регіонів, зокрема</w:t>
      </w:r>
      <w:r w:rsidR="00316895">
        <w:rPr>
          <w:rFonts w:ascii="Times New Roman" w:hAnsi="Times New Roman" w:cs="Times New Roman"/>
          <w:sz w:val="28"/>
          <w:szCs w:val="28"/>
        </w:rPr>
        <w:t>,</w:t>
      </w:r>
      <w:r w:rsidRPr="00206412">
        <w:rPr>
          <w:rFonts w:ascii="Times New Roman" w:hAnsi="Times New Roman" w:cs="Times New Roman"/>
          <w:sz w:val="28"/>
          <w:szCs w:val="28"/>
        </w:rPr>
        <w:t xml:space="preserve"> їхню політичну, соціальну та культурну історію</w:t>
      </w:r>
      <w:r w:rsidR="00AE64C4">
        <w:rPr>
          <w:rFonts w:ascii="Times New Roman" w:hAnsi="Times New Roman" w:cs="Times New Roman"/>
          <w:sz w:val="28"/>
          <w:szCs w:val="28"/>
        </w:rPr>
        <w:t xml:space="preserve">, </w:t>
      </w:r>
      <w:r w:rsidR="00AE64C4" w:rsidRPr="00AE64C4">
        <w:rPr>
          <w:rFonts w:ascii="Times New Roman" w:hAnsi="Times New Roman" w:cs="Times New Roman"/>
          <w:sz w:val="28"/>
          <w:szCs w:val="28"/>
        </w:rPr>
        <w:t xml:space="preserve">таких авторів, як М. </w:t>
      </w:r>
      <w:proofErr w:type="spellStart"/>
      <w:r w:rsidR="00AE64C4" w:rsidRPr="00AE64C4">
        <w:rPr>
          <w:rFonts w:ascii="Times New Roman" w:hAnsi="Times New Roman" w:cs="Times New Roman"/>
          <w:sz w:val="28"/>
          <w:szCs w:val="28"/>
        </w:rPr>
        <w:t>Кордуб</w:t>
      </w:r>
      <w:r w:rsidR="00AE64C4">
        <w:rPr>
          <w:rFonts w:ascii="Times New Roman" w:hAnsi="Times New Roman" w:cs="Times New Roman"/>
          <w:sz w:val="28"/>
          <w:szCs w:val="28"/>
        </w:rPr>
        <w:t>а</w:t>
      </w:r>
      <w:proofErr w:type="spellEnd"/>
      <w:r w:rsidR="00AE64C4" w:rsidRPr="00AE64C4">
        <w:rPr>
          <w:rFonts w:ascii="Times New Roman" w:hAnsi="Times New Roman" w:cs="Times New Roman"/>
          <w:sz w:val="28"/>
          <w:szCs w:val="28"/>
        </w:rPr>
        <w:t>, В. Січинськ</w:t>
      </w:r>
      <w:r w:rsidR="00AE64C4">
        <w:rPr>
          <w:rFonts w:ascii="Times New Roman" w:hAnsi="Times New Roman" w:cs="Times New Roman"/>
          <w:sz w:val="28"/>
          <w:szCs w:val="28"/>
        </w:rPr>
        <w:t>ий</w:t>
      </w:r>
      <w:r w:rsidR="00AE64C4" w:rsidRPr="00AE64C4">
        <w:rPr>
          <w:rFonts w:ascii="Times New Roman" w:hAnsi="Times New Roman" w:cs="Times New Roman"/>
          <w:sz w:val="28"/>
          <w:szCs w:val="28"/>
        </w:rPr>
        <w:t xml:space="preserve">, Ю. </w:t>
      </w:r>
      <w:proofErr w:type="spellStart"/>
      <w:r w:rsidR="00AE64C4" w:rsidRPr="00AE64C4">
        <w:rPr>
          <w:rFonts w:ascii="Times New Roman" w:hAnsi="Times New Roman" w:cs="Times New Roman"/>
          <w:sz w:val="28"/>
          <w:szCs w:val="28"/>
        </w:rPr>
        <w:t>Тарнович</w:t>
      </w:r>
      <w:proofErr w:type="spellEnd"/>
      <w:r w:rsidR="00AE64C4" w:rsidRPr="00AE64C4">
        <w:rPr>
          <w:rFonts w:ascii="Times New Roman" w:hAnsi="Times New Roman" w:cs="Times New Roman"/>
          <w:sz w:val="28"/>
          <w:szCs w:val="28"/>
        </w:rPr>
        <w:t xml:space="preserve"> та ін</w:t>
      </w:r>
      <w:r w:rsidR="00AE64C4">
        <w:rPr>
          <w:rFonts w:ascii="Times New Roman" w:hAnsi="Times New Roman" w:cs="Times New Roman"/>
          <w:sz w:val="28"/>
          <w:szCs w:val="28"/>
        </w:rPr>
        <w:t>. Т</w:t>
      </w:r>
      <w:r w:rsidR="00AE64C4" w:rsidRPr="00AE64C4">
        <w:rPr>
          <w:rFonts w:ascii="Times New Roman" w:hAnsi="Times New Roman" w:cs="Times New Roman"/>
          <w:sz w:val="28"/>
          <w:szCs w:val="28"/>
        </w:rPr>
        <w:t xml:space="preserve">акож </w:t>
      </w:r>
      <w:r w:rsidR="00AE64C4">
        <w:rPr>
          <w:rFonts w:ascii="Times New Roman" w:hAnsi="Times New Roman" w:cs="Times New Roman"/>
          <w:sz w:val="28"/>
          <w:szCs w:val="28"/>
        </w:rPr>
        <w:t>видано</w:t>
      </w:r>
      <w:r w:rsidR="00AE64C4" w:rsidRPr="00AE64C4">
        <w:rPr>
          <w:rFonts w:ascii="Times New Roman" w:hAnsi="Times New Roman" w:cs="Times New Roman"/>
          <w:sz w:val="28"/>
          <w:szCs w:val="28"/>
        </w:rPr>
        <w:t xml:space="preserve"> оригінальні праці з вітчизняної історії та краєзнавства</w:t>
      </w:r>
      <w:r w:rsidR="00AE64C4">
        <w:rPr>
          <w:rFonts w:ascii="Times New Roman" w:hAnsi="Times New Roman" w:cs="Times New Roman"/>
          <w:sz w:val="28"/>
          <w:szCs w:val="28"/>
        </w:rPr>
        <w:t>:</w:t>
      </w:r>
      <w:r w:rsidR="00AE64C4" w:rsidRPr="00AE64C4">
        <w:rPr>
          <w:rFonts w:ascii="Times New Roman" w:hAnsi="Times New Roman" w:cs="Times New Roman"/>
          <w:sz w:val="28"/>
          <w:szCs w:val="28"/>
        </w:rPr>
        <w:t xml:space="preserve"> монографія </w:t>
      </w:r>
      <w:r w:rsidR="00AE64C4">
        <w:rPr>
          <w:rFonts w:ascii="Times New Roman" w:hAnsi="Times New Roman" w:cs="Times New Roman"/>
          <w:sz w:val="28"/>
          <w:szCs w:val="28"/>
        </w:rPr>
        <w:t xml:space="preserve">Я. </w:t>
      </w:r>
      <w:proofErr w:type="spellStart"/>
      <w:r w:rsidR="00AE64C4" w:rsidRPr="00AE64C4">
        <w:rPr>
          <w:rFonts w:ascii="Times New Roman" w:hAnsi="Times New Roman" w:cs="Times New Roman"/>
          <w:sz w:val="28"/>
          <w:szCs w:val="28"/>
        </w:rPr>
        <w:t>Пастернака</w:t>
      </w:r>
      <w:proofErr w:type="spellEnd"/>
      <w:r w:rsidR="00AE64C4" w:rsidRPr="00AE64C4">
        <w:rPr>
          <w:rFonts w:ascii="Times New Roman" w:hAnsi="Times New Roman" w:cs="Times New Roman"/>
          <w:sz w:val="28"/>
          <w:szCs w:val="28"/>
        </w:rPr>
        <w:t xml:space="preserve"> "Старий Галич"</w:t>
      </w:r>
      <w:r w:rsidR="00BD00EC">
        <w:rPr>
          <w:rFonts w:ascii="Times New Roman" w:hAnsi="Times New Roman" w:cs="Times New Roman"/>
          <w:sz w:val="28"/>
          <w:szCs w:val="28"/>
        </w:rPr>
        <w:t>,</w:t>
      </w:r>
      <w:r w:rsidR="00AE64C4" w:rsidRPr="00AE64C4">
        <w:rPr>
          <w:rFonts w:ascii="Times New Roman" w:hAnsi="Times New Roman" w:cs="Times New Roman"/>
          <w:sz w:val="28"/>
          <w:szCs w:val="28"/>
        </w:rPr>
        <w:t xml:space="preserve"> робота О. Степанів "Сучасний Львів".</w:t>
      </w:r>
    </w:p>
    <w:p w14:paraId="2D274A80" w14:textId="72E16CBC" w:rsidR="00206412" w:rsidRPr="00AE64C4"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lastRenderedPageBreak/>
        <w:t xml:space="preserve">Варто зазначити, що видавнича діяльність у Львові в період окупації мала свої особливості та обмеження. З одного боку, німецька влада заохочувала публікації, спрямовані на підкреслення історичної та культурної окремішності українців від поляків та росіян. Це </w:t>
      </w:r>
      <w:r w:rsidRPr="00AE64C4">
        <w:rPr>
          <w:rFonts w:ascii="Times New Roman" w:hAnsi="Times New Roman" w:cs="Times New Roman"/>
          <w:sz w:val="28"/>
          <w:szCs w:val="28"/>
        </w:rPr>
        <w:t xml:space="preserve">відображалося в антипольському характері деяких видань, які висвітлювали </w:t>
      </w:r>
      <w:r w:rsidR="00316895" w:rsidRPr="00AE64C4">
        <w:rPr>
          <w:rFonts w:ascii="Times New Roman" w:hAnsi="Times New Roman" w:cs="Times New Roman"/>
          <w:sz w:val="28"/>
          <w:szCs w:val="28"/>
        </w:rPr>
        <w:t xml:space="preserve">насамперед </w:t>
      </w:r>
      <w:r w:rsidRPr="00AE64C4">
        <w:rPr>
          <w:rFonts w:ascii="Times New Roman" w:hAnsi="Times New Roman" w:cs="Times New Roman"/>
          <w:sz w:val="28"/>
          <w:szCs w:val="28"/>
        </w:rPr>
        <w:t>складні сторінки українсько-польських відносин та підкреслювали негативну роль Польщі в історії України.</w:t>
      </w:r>
      <w:r w:rsidR="00AE64C4" w:rsidRPr="00AE64C4">
        <w:rPr>
          <w:rFonts w:ascii="Times New Roman" w:hAnsi="Times New Roman" w:cs="Times New Roman"/>
          <w:sz w:val="28"/>
          <w:szCs w:val="28"/>
        </w:rPr>
        <w:t xml:space="preserve"> Такий характер, наприклад, мали праці І. </w:t>
      </w:r>
      <w:proofErr w:type="spellStart"/>
      <w:r w:rsidR="00AE64C4" w:rsidRPr="00AE64C4">
        <w:rPr>
          <w:rFonts w:ascii="Times New Roman" w:hAnsi="Times New Roman" w:cs="Times New Roman"/>
          <w:sz w:val="28"/>
          <w:szCs w:val="28"/>
        </w:rPr>
        <w:t>Коровицького</w:t>
      </w:r>
      <w:proofErr w:type="spellEnd"/>
      <w:r w:rsidR="00AE64C4" w:rsidRPr="00AE64C4">
        <w:rPr>
          <w:rFonts w:ascii="Times New Roman" w:hAnsi="Times New Roman" w:cs="Times New Roman"/>
          <w:sz w:val="28"/>
          <w:szCs w:val="28"/>
        </w:rPr>
        <w:t xml:space="preserve">, П. Олійника, Ю. </w:t>
      </w:r>
      <w:proofErr w:type="spellStart"/>
      <w:r w:rsidR="00AE64C4" w:rsidRPr="00AE64C4">
        <w:rPr>
          <w:rFonts w:ascii="Times New Roman" w:hAnsi="Times New Roman" w:cs="Times New Roman"/>
          <w:sz w:val="28"/>
          <w:szCs w:val="28"/>
        </w:rPr>
        <w:t>Тарновича</w:t>
      </w:r>
      <w:proofErr w:type="spellEnd"/>
      <w:r w:rsidR="00AE64C4" w:rsidRPr="00AE64C4">
        <w:rPr>
          <w:rFonts w:ascii="Times New Roman" w:hAnsi="Times New Roman" w:cs="Times New Roman"/>
          <w:sz w:val="28"/>
          <w:szCs w:val="28"/>
        </w:rPr>
        <w:t>.</w:t>
      </w:r>
    </w:p>
    <w:p w14:paraId="0FE65DC9" w14:textId="519C8D46" w:rsidR="00E8256E" w:rsidRPr="00E8256E" w:rsidRDefault="00206412" w:rsidP="00E8256E">
      <w:pPr>
        <w:spacing w:line="360" w:lineRule="auto"/>
        <w:ind w:firstLine="709"/>
        <w:jc w:val="both"/>
        <w:rPr>
          <w:rFonts w:ascii="Times New Roman" w:hAnsi="Times New Roman" w:cs="Times New Roman"/>
          <w:sz w:val="28"/>
          <w:szCs w:val="28"/>
        </w:rPr>
      </w:pPr>
      <w:r w:rsidRPr="00AE64C4">
        <w:rPr>
          <w:rFonts w:ascii="Times New Roman" w:hAnsi="Times New Roman" w:cs="Times New Roman"/>
          <w:sz w:val="28"/>
          <w:szCs w:val="28"/>
        </w:rPr>
        <w:t>З іншого боку, окупаційна влада не</w:t>
      </w:r>
      <w:r w:rsidR="00FB410A">
        <w:rPr>
          <w:rFonts w:ascii="Times New Roman" w:hAnsi="Times New Roman" w:cs="Times New Roman"/>
          <w:sz w:val="28"/>
          <w:szCs w:val="28"/>
        </w:rPr>
        <w:t xml:space="preserve"> сприяла</w:t>
      </w:r>
      <w:r w:rsidRPr="00AE64C4">
        <w:rPr>
          <w:rFonts w:ascii="Times New Roman" w:hAnsi="Times New Roman" w:cs="Times New Roman"/>
          <w:sz w:val="28"/>
          <w:szCs w:val="28"/>
        </w:rPr>
        <w:t xml:space="preserve"> публікаці</w:t>
      </w:r>
      <w:r w:rsidR="00FB410A">
        <w:rPr>
          <w:rFonts w:ascii="Times New Roman" w:hAnsi="Times New Roman" w:cs="Times New Roman"/>
          <w:sz w:val="28"/>
          <w:szCs w:val="28"/>
        </w:rPr>
        <w:t>ям</w:t>
      </w:r>
      <w:r w:rsidRPr="00AE64C4">
        <w:rPr>
          <w:rFonts w:ascii="Times New Roman" w:hAnsi="Times New Roman" w:cs="Times New Roman"/>
          <w:sz w:val="28"/>
          <w:szCs w:val="28"/>
        </w:rPr>
        <w:t xml:space="preserve"> з сучасної історії, які могли бути сприйняті як критика німецької політики чи підтримка українського національно-визвольного руху. </w:t>
      </w:r>
      <w:r w:rsidR="00E8256E">
        <w:rPr>
          <w:rFonts w:ascii="Times New Roman" w:hAnsi="Times New Roman" w:cs="Times New Roman"/>
          <w:sz w:val="28"/>
          <w:szCs w:val="28"/>
        </w:rPr>
        <w:t xml:space="preserve">Ця ж доля спіткала написані </w:t>
      </w:r>
      <w:r w:rsidR="00E8256E" w:rsidRPr="00E8256E">
        <w:rPr>
          <w:rFonts w:ascii="Times New Roman" w:hAnsi="Times New Roman" w:cs="Times New Roman"/>
          <w:sz w:val="28"/>
          <w:szCs w:val="28"/>
        </w:rPr>
        <w:t>І. Крип’якевич</w:t>
      </w:r>
      <w:r w:rsidR="00E8256E">
        <w:rPr>
          <w:rFonts w:ascii="Times New Roman" w:hAnsi="Times New Roman" w:cs="Times New Roman"/>
          <w:sz w:val="28"/>
          <w:szCs w:val="28"/>
        </w:rPr>
        <w:t>ем</w:t>
      </w:r>
      <w:r w:rsidR="00E8256E" w:rsidRPr="00E8256E">
        <w:rPr>
          <w:rFonts w:ascii="Times New Roman" w:hAnsi="Times New Roman" w:cs="Times New Roman"/>
          <w:sz w:val="28"/>
          <w:szCs w:val="28"/>
        </w:rPr>
        <w:t xml:space="preserve"> та Д. Дорошенко</w:t>
      </w:r>
      <w:r w:rsidR="00E8256E">
        <w:rPr>
          <w:rFonts w:ascii="Times New Roman" w:hAnsi="Times New Roman" w:cs="Times New Roman"/>
          <w:sz w:val="28"/>
          <w:szCs w:val="28"/>
        </w:rPr>
        <w:t>м</w:t>
      </w:r>
      <w:r w:rsidR="00E8256E" w:rsidRPr="00E8256E">
        <w:rPr>
          <w:rFonts w:ascii="Times New Roman" w:hAnsi="Times New Roman" w:cs="Times New Roman"/>
          <w:sz w:val="28"/>
          <w:szCs w:val="28"/>
        </w:rPr>
        <w:t xml:space="preserve"> загальні праці з історії</w:t>
      </w:r>
      <w:r w:rsidR="00E8256E">
        <w:rPr>
          <w:rFonts w:ascii="Times New Roman" w:hAnsi="Times New Roman" w:cs="Times New Roman"/>
          <w:sz w:val="28"/>
          <w:szCs w:val="28"/>
        </w:rPr>
        <w:t xml:space="preserve"> України.</w:t>
      </w:r>
      <w:r w:rsidR="00E8256E" w:rsidRPr="00E8256E">
        <w:rPr>
          <w:rFonts w:ascii="Times New Roman" w:hAnsi="Times New Roman" w:cs="Times New Roman"/>
          <w:sz w:val="28"/>
          <w:szCs w:val="28"/>
        </w:rPr>
        <w:t xml:space="preserve"> </w:t>
      </w:r>
      <w:r w:rsidRPr="00AE64C4">
        <w:rPr>
          <w:rFonts w:ascii="Times New Roman" w:hAnsi="Times New Roman" w:cs="Times New Roman"/>
          <w:sz w:val="28"/>
          <w:szCs w:val="28"/>
        </w:rPr>
        <w:t>Тому</w:t>
      </w:r>
      <w:r w:rsidRPr="00206412">
        <w:rPr>
          <w:rFonts w:ascii="Times New Roman" w:hAnsi="Times New Roman" w:cs="Times New Roman"/>
          <w:sz w:val="28"/>
          <w:szCs w:val="28"/>
        </w:rPr>
        <w:t xml:space="preserve"> науковці змушені були обмежувати свої дослідження та уникати тем, які могли викликати невдоволення </w:t>
      </w:r>
      <w:r w:rsidR="00316895">
        <w:rPr>
          <w:rFonts w:ascii="Times New Roman" w:hAnsi="Times New Roman" w:cs="Times New Roman"/>
          <w:sz w:val="28"/>
          <w:szCs w:val="28"/>
        </w:rPr>
        <w:t>німців</w:t>
      </w:r>
      <w:r w:rsidRPr="00206412">
        <w:rPr>
          <w:rFonts w:ascii="Times New Roman" w:hAnsi="Times New Roman" w:cs="Times New Roman"/>
          <w:sz w:val="28"/>
          <w:szCs w:val="28"/>
        </w:rPr>
        <w:t>.</w:t>
      </w:r>
      <w:r w:rsidR="00E8256E">
        <w:rPr>
          <w:rFonts w:ascii="Times New Roman" w:hAnsi="Times New Roman" w:cs="Times New Roman"/>
          <w:sz w:val="28"/>
          <w:szCs w:val="28"/>
        </w:rPr>
        <w:t xml:space="preserve"> </w:t>
      </w:r>
    </w:p>
    <w:p w14:paraId="5E180EF0" w14:textId="08AA7070" w:rsid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 xml:space="preserve">Незважаючи на </w:t>
      </w:r>
      <w:r w:rsidR="00316895">
        <w:rPr>
          <w:rFonts w:ascii="Times New Roman" w:hAnsi="Times New Roman" w:cs="Times New Roman"/>
          <w:sz w:val="28"/>
          <w:szCs w:val="28"/>
        </w:rPr>
        <w:t>згадані</w:t>
      </w:r>
      <w:r w:rsidRPr="00206412">
        <w:rPr>
          <w:rFonts w:ascii="Times New Roman" w:hAnsi="Times New Roman" w:cs="Times New Roman"/>
          <w:sz w:val="28"/>
          <w:szCs w:val="28"/>
        </w:rPr>
        <w:t xml:space="preserve"> обмеження, "Українське видавництво" у Львові відіграло важливу роль у збереженні та розвитку української науки в період окупації. Воно стало платформою для обміну науковими ідеями, публікації досліджень та збереження історичної пам'яті. Діяльність видавництва </w:t>
      </w:r>
      <w:r w:rsidR="00136252" w:rsidRPr="00136252">
        <w:rPr>
          <w:rFonts w:ascii="Times New Roman" w:hAnsi="Times New Roman" w:cs="Times New Roman"/>
          <w:sz w:val="28"/>
          <w:szCs w:val="28"/>
        </w:rPr>
        <w:t xml:space="preserve">стала яскравим прикладом того, як українські науковці, навіть в умовах окупації, змогли зберегти та розвинути науковий потенціал, продовжити дослідження та публікації, а також підтримувати зв'язки з українською науковою спільнотою. Це свідчить про незламність духу української інтелігенції та її прагнення до збереження </w:t>
      </w:r>
      <w:r w:rsidR="00136252">
        <w:rPr>
          <w:rFonts w:ascii="Times New Roman" w:hAnsi="Times New Roman" w:cs="Times New Roman"/>
          <w:sz w:val="28"/>
          <w:szCs w:val="28"/>
        </w:rPr>
        <w:t>і</w:t>
      </w:r>
      <w:r w:rsidR="00136252" w:rsidRPr="00136252">
        <w:rPr>
          <w:rFonts w:ascii="Times New Roman" w:hAnsi="Times New Roman" w:cs="Times New Roman"/>
          <w:sz w:val="28"/>
          <w:szCs w:val="28"/>
        </w:rPr>
        <w:t xml:space="preserve"> розвитку національної культури та науки</w:t>
      </w:r>
      <w:r w:rsidR="00136252">
        <w:rPr>
          <w:rFonts w:ascii="Times New Roman" w:hAnsi="Times New Roman" w:cs="Times New Roman"/>
          <w:sz w:val="28"/>
          <w:szCs w:val="28"/>
        </w:rPr>
        <w:t>.</w:t>
      </w:r>
    </w:p>
    <w:p w14:paraId="51677970" w14:textId="0C0408C3" w:rsidR="002B26A6" w:rsidRPr="002B26A6" w:rsidRDefault="004A6180" w:rsidP="002B2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411378" w:rsidRPr="00411378">
        <w:rPr>
          <w:rFonts w:ascii="Times New Roman" w:hAnsi="Times New Roman" w:cs="Times New Roman"/>
          <w:sz w:val="28"/>
          <w:szCs w:val="28"/>
        </w:rPr>
        <w:t xml:space="preserve"> листів Івана Крип’якевича до Олександра </w:t>
      </w:r>
      <w:proofErr w:type="spellStart"/>
      <w:r w:rsidR="00411378" w:rsidRPr="00411378">
        <w:rPr>
          <w:rFonts w:ascii="Times New Roman" w:hAnsi="Times New Roman" w:cs="Times New Roman"/>
          <w:sz w:val="28"/>
          <w:szCs w:val="28"/>
        </w:rPr>
        <w:t>Оглобліна</w:t>
      </w:r>
      <w:proofErr w:type="spellEnd"/>
      <w:r w:rsidR="00411378">
        <w:rPr>
          <w:rFonts w:ascii="Times New Roman" w:hAnsi="Times New Roman" w:cs="Times New Roman"/>
          <w:sz w:val="28"/>
          <w:szCs w:val="28"/>
        </w:rPr>
        <w:t xml:space="preserve"> відомо, що під час окупації</w:t>
      </w:r>
      <w:r w:rsidR="00411378" w:rsidRPr="00411378">
        <w:rPr>
          <w:rFonts w:ascii="Times New Roman" w:hAnsi="Times New Roman" w:cs="Times New Roman"/>
          <w:sz w:val="28"/>
          <w:szCs w:val="28"/>
        </w:rPr>
        <w:t xml:space="preserve"> </w:t>
      </w:r>
      <w:r w:rsidR="002B26A6" w:rsidRPr="002B26A6">
        <w:rPr>
          <w:rFonts w:ascii="Times New Roman" w:hAnsi="Times New Roman" w:cs="Times New Roman"/>
          <w:sz w:val="28"/>
          <w:szCs w:val="28"/>
        </w:rPr>
        <w:t>у Львові дія</w:t>
      </w:r>
      <w:r w:rsidR="00411378">
        <w:rPr>
          <w:rFonts w:ascii="Times New Roman" w:hAnsi="Times New Roman" w:cs="Times New Roman"/>
          <w:sz w:val="28"/>
          <w:szCs w:val="28"/>
        </w:rPr>
        <w:t>в</w:t>
      </w:r>
      <w:r w:rsidR="002B26A6" w:rsidRPr="002B26A6">
        <w:rPr>
          <w:rFonts w:ascii="Times New Roman" w:hAnsi="Times New Roman" w:cs="Times New Roman"/>
          <w:sz w:val="28"/>
          <w:szCs w:val="28"/>
        </w:rPr>
        <w:t xml:space="preserve"> Інститут історії України, де науковці проводили дослідження на теми, які німецька окупаційна влада вважала пріоритетними. Вони включали дослідження боротьби з марксизмом, </w:t>
      </w:r>
      <w:r w:rsidR="00411378">
        <w:rPr>
          <w:rFonts w:ascii="Times New Roman" w:hAnsi="Times New Roman" w:cs="Times New Roman"/>
          <w:sz w:val="28"/>
          <w:szCs w:val="28"/>
        </w:rPr>
        <w:t xml:space="preserve">більшовизмом, </w:t>
      </w:r>
      <w:r w:rsidR="002B26A6" w:rsidRPr="002B26A6">
        <w:rPr>
          <w:rFonts w:ascii="Times New Roman" w:hAnsi="Times New Roman" w:cs="Times New Roman"/>
          <w:sz w:val="28"/>
          <w:szCs w:val="28"/>
        </w:rPr>
        <w:t>русифікацією та розвит</w:t>
      </w:r>
      <w:r w:rsidR="00C47711">
        <w:rPr>
          <w:rFonts w:ascii="Times New Roman" w:hAnsi="Times New Roman" w:cs="Times New Roman"/>
          <w:sz w:val="28"/>
          <w:szCs w:val="28"/>
        </w:rPr>
        <w:t>ок</w:t>
      </w:r>
      <w:r w:rsidR="002B26A6" w:rsidRPr="002B26A6">
        <w:rPr>
          <w:rFonts w:ascii="Times New Roman" w:hAnsi="Times New Roman" w:cs="Times New Roman"/>
          <w:sz w:val="28"/>
          <w:szCs w:val="28"/>
        </w:rPr>
        <w:t xml:space="preserve"> </w:t>
      </w:r>
      <w:proofErr w:type="spellStart"/>
      <w:r w:rsidR="002B26A6" w:rsidRPr="002B26A6">
        <w:rPr>
          <w:rFonts w:ascii="Times New Roman" w:hAnsi="Times New Roman" w:cs="Times New Roman"/>
          <w:sz w:val="28"/>
          <w:szCs w:val="28"/>
        </w:rPr>
        <w:t>зв'язків</w:t>
      </w:r>
      <w:proofErr w:type="spellEnd"/>
      <w:r w:rsidR="002B26A6" w:rsidRPr="002B26A6">
        <w:rPr>
          <w:rFonts w:ascii="Times New Roman" w:hAnsi="Times New Roman" w:cs="Times New Roman"/>
          <w:sz w:val="28"/>
          <w:szCs w:val="28"/>
        </w:rPr>
        <w:t xml:space="preserve"> </w:t>
      </w:r>
      <w:r w:rsidR="00411378">
        <w:rPr>
          <w:rFonts w:ascii="Times New Roman" w:hAnsi="Times New Roman" w:cs="Times New Roman"/>
          <w:sz w:val="28"/>
          <w:szCs w:val="28"/>
        </w:rPr>
        <w:t>України з Німеччиною та «</w:t>
      </w:r>
      <w:r w:rsidR="002B26A6" w:rsidRPr="002B26A6">
        <w:rPr>
          <w:rFonts w:ascii="Times New Roman" w:hAnsi="Times New Roman" w:cs="Times New Roman"/>
          <w:sz w:val="28"/>
          <w:szCs w:val="28"/>
        </w:rPr>
        <w:t>новою Європою</w:t>
      </w:r>
      <w:r w:rsidR="00C47711">
        <w:rPr>
          <w:rFonts w:ascii="Times New Roman" w:hAnsi="Times New Roman" w:cs="Times New Roman"/>
          <w:sz w:val="28"/>
          <w:szCs w:val="28"/>
        </w:rPr>
        <w:t>»</w:t>
      </w:r>
      <w:r w:rsidR="002B26A6" w:rsidRPr="002B26A6">
        <w:rPr>
          <w:rFonts w:ascii="Times New Roman" w:hAnsi="Times New Roman" w:cs="Times New Roman"/>
          <w:sz w:val="28"/>
          <w:szCs w:val="28"/>
        </w:rPr>
        <w:t>.</w:t>
      </w:r>
    </w:p>
    <w:p w14:paraId="746C7698" w14:textId="2E01F3A8" w:rsidR="009968CB" w:rsidRDefault="002B26A6" w:rsidP="002B26A6">
      <w:pPr>
        <w:spacing w:line="360" w:lineRule="auto"/>
        <w:ind w:firstLine="709"/>
        <w:jc w:val="both"/>
        <w:rPr>
          <w:rFonts w:ascii="Times New Roman" w:hAnsi="Times New Roman" w:cs="Times New Roman"/>
          <w:sz w:val="28"/>
          <w:szCs w:val="28"/>
        </w:rPr>
      </w:pPr>
      <w:r w:rsidRPr="002B26A6">
        <w:rPr>
          <w:rFonts w:ascii="Times New Roman" w:hAnsi="Times New Roman" w:cs="Times New Roman"/>
          <w:sz w:val="28"/>
          <w:szCs w:val="28"/>
        </w:rPr>
        <w:lastRenderedPageBreak/>
        <w:t xml:space="preserve">Проте, незважаючи на початкові спроби відродження наукового життя, науковці зіткнулися з реальністю, </w:t>
      </w:r>
      <w:r w:rsidR="00615049">
        <w:rPr>
          <w:rFonts w:ascii="Times New Roman" w:hAnsi="Times New Roman" w:cs="Times New Roman"/>
          <w:sz w:val="28"/>
          <w:szCs w:val="28"/>
        </w:rPr>
        <w:t>в якій</w:t>
      </w:r>
      <w:r w:rsidRPr="002B26A6">
        <w:rPr>
          <w:rFonts w:ascii="Times New Roman" w:hAnsi="Times New Roman" w:cs="Times New Roman"/>
          <w:sz w:val="28"/>
          <w:szCs w:val="28"/>
        </w:rPr>
        <w:t xml:space="preserve"> політика окупаційної влади була лише ілюзією підтримки української науки. </w:t>
      </w:r>
      <w:r w:rsidR="009968CB" w:rsidRPr="009968CB">
        <w:rPr>
          <w:rFonts w:ascii="Times New Roman" w:hAnsi="Times New Roman" w:cs="Times New Roman"/>
          <w:sz w:val="28"/>
          <w:szCs w:val="28"/>
        </w:rPr>
        <w:t xml:space="preserve">З посиленням німецького контролю та зростанням репресій багато українських істориків, які спочатку бачили в окупації шанс на національне відродження, зазнали розчарування. </w:t>
      </w:r>
      <w:r w:rsidR="00411378" w:rsidRPr="00411378">
        <w:rPr>
          <w:rFonts w:ascii="Times New Roman" w:hAnsi="Times New Roman" w:cs="Times New Roman"/>
          <w:sz w:val="28"/>
          <w:szCs w:val="28"/>
        </w:rPr>
        <w:t>Влітку 1942 р</w:t>
      </w:r>
      <w:r w:rsidR="00411378">
        <w:rPr>
          <w:rFonts w:ascii="Times New Roman" w:hAnsi="Times New Roman" w:cs="Times New Roman"/>
          <w:sz w:val="28"/>
          <w:szCs w:val="28"/>
        </w:rPr>
        <w:t>.</w:t>
      </w:r>
      <w:r w:rsidR="00411378" w:rsidRPr="00411378">
        <w:rPr>
          <w:rFonts w:ascii="Times New Roman" w:hAnsi="Times New Roman" w:cs="Times New Roman"/>
          <w:sz w:val="28"/>
          <w:szCs w:val="28"/>
        </w:rPr>
        <w:t xml:space="preserve"> вони побачили справжні наміри </w:t>
      </w:r>
      <w:r w:rsidR="00411378">
        <w:rPr>
          <w:rFonts w:ascii="Times New Roman" w:hAnsi="Times New Roman" w:cs="Times New Roman"/>
          <w:sz w:val="28"/>
          <w:szCs w:val="28"/>
        </w:rPr>
        <w:t xml:space="preserve">нової </w:t>
      </w:r>
      <w:r w:rsidR="00411378" w:rsidRPr="00411378">
        <w:rPr>
          <w:rFonts w:ascii="Times New Roman" w:hAnsi="Times New Roman" w:cs="Times New Roman"/>
          <w:sz w:val="28"/>
          <w:szCs w:val="28"/>
        </w:rPr>
        <w:t xml:space="preserve">влади, коли їх спроби створити Інститут вивчення українського національно-визвольного руху зазнали невдачі. </w:t>
      </w:r>
      <w:r w:rsidR="009968CB" w:rsidRPr="009968CB">
        <w:rPr>
          <w:rFonts w:ascii="Times New Roman" w:hAnsi="Times New Roman" w:cs="Times New Roman"/>
          <w:sz w:val="28"/>
          <w:szCs w:val="28"/>
        </w:rPr>
        <w:t xml:space="preserve">Вже до </w:t>
      </w:r>
      <w:r w:rsidR="00411378">
        <w:rPr>
          <w:rFonts w:ascii="Times New Roman" w:hAnsi="Times New Roman" w:cs="Times New Roman"/>
          <w:sz w:val="28"/>
          <w:szCs w:val="28"/>
        </w:rPr>
        <w:t>цього</w:t>
      </w:r>
      <w:r w:rsidR="009968CB" w:rsidRPr="009968CB">
        <w:rPr>
          <w:rFonts w:ascii="Times New Roman" w:hAnsi="Times New Roman" w:cs="Times New Roman"/>
          <w:sz w:val="28"/>
          <w:szCs w:val="28"/>
        </w:rPr>
        <w:t xml:space="preserve"> багато наукових установ було закрито, а науковці втратили можливості для роботи. </w:t>
      </w:r>
      <w:r w:rsidR="00411378" w:rsidRPr="00411378">
        <w:rPr>
          <w:rFonts w:ascii="Times New Roman" w:hAnsi="Times New Roman" w:cs="Times New Roman"/>
          <w:sz w:val="28"/>
          <w:szCs w:val="28"/>
        </w:rPr>
        <w:t xml:space="preserve">Політика окупаційної влади проявилася в </w:t>
      </w:r>
      <w:r w:rsidR="00411378" w:rsidRPr="00411378">
        <w:rPr>
          <w:rFonts w:ascii="Times New Roman" w:hAnsi="Times New Roman" w:cs="Times New Roman"/>
          <w:sz w:val="28"/>
          <w:szCs w:val="28"/>
          <w:highlight w:val="yellow"/>
        </w:rPr>
        <w:t>евакуації архівних матеріалів на Схід</w:t>
      </w:r>
      <w:r w:rsidR="00411378" w:rsidRPr="00411378">
        <w:rPr>
          <w:rFonts w:ascii="Times New Roman" w:hAnsi="Times New Roman" w:cs="Times New Roman"/>
          <w:sz w:val="28"/>
          <w:szCs w:val="28"/>
        </w:rPr>
        <w:t>, що з</w:t>
      </w:r>
      <w:r w:rsidR="00411378">
        <w:rPr>
          <w:rFonts w:ascii="Times New Roman" w:hAnsi="Times New Roman" w:cs="Times New Roman"/>
          <w:sz w:val="28"/>
          <w:szCs w:val="28"/>
        </w:rPr>
        <w:t>авдало великої шкоди</w:t>
      </w:r>
      <w:r w:rsidR="00411378" w:rsidRPr="00411378">
        <w:rPr>
          <w:rFonts w:ascii="Times New Roman" w:hAnsi="Times New Roman" w:cs="Times New Roman"/>
          <w:sz w:val="28"/>
          <w:szCs w:val="28"/>
        </w:rPr>
        <w:t xml:space="preserve"> історичн</w:t>
      </w:r>
      <w:r w:rsidR="00411378">
        <w:rPr>
          <w:rFonts w:ascii="Times New Roman" w:hAnsi="Times New Roman" w:cs="Times New Roman"/>
          <w:sz w:val="28"/>
          <w:szCs w:val="28"/>
        </w:rPr>
        <w:t>ій</w:t>
      </w:r>
      <w:r w:rsidR="00411378" w:rsidRPr="00411378">
        <w:rPr>
          <w:rFonts w:ascii="Times New Roman" w:hAnsi="Times New Roman" w:cs="Times New Roman"/>
          <w:sz w:val="28"/>
          <w:szCs w:val="28"/>
        </w:rPr>
        <w:t xml:space="preserve"> спадщин</w:t>
      </w:r>
      <w:r w:rsidR="00411378">
        <w:rPr>
          <w:rFonts w:ascii="Times New Roman" w:hAnsi="Times New Roman" w:cs="Times New Roman"/>
          <w:sz w:val="28"/>
          <w:szCs w:val="28"/>
        </w:rPr>
        <w:t>і</w:t>
      </w:r>
      <w:r w:rsidR="00411378" w:rsidRPr="00411378">
        <w:rPr>
          <w:rFonts w:ascii="Times New Roman" w:hAnsi="Times New Roman" w:cs="Times New Roman"/>
          <w:sz w:val="28"/>
          <w:szCs w:val="28"/>
        </w:rPr>
        <w:t xml:space="preserve"> українського народу. Відповідно до звіту доктора </w:t>
      </w:r>
      <w:r w:rsidR="00411378" w:rsidRPr="0034587C">
        <w:rPr>
          <w:rFonts w:ascii="Times New Roman" w:hAnsi="Times New Roman" w:cs="Times New Roman"/>
          <w:sz w:val="28"/>
          <w:szCs w:val="28"/>
        </w:rPr>
        <w:t>фон</w:t>
      </w:r>
      <w:r w:rsidR="00EB3AE2" w:rsidRPr="0034587C">
        <w:rPr>
          <w:rFonts w:ascii="Times New Roman" w:hAnsi="Times New Roman" w:cs="Times New Roman"/>
          <w:sz w:val="28"/>
          <w:szCs w:val="28"/>
        </w:rPr>
        <w:t xml:space="preserve"> </w:t>
      </w:r>
      <w:proofErr w:type="spellStart"/>
      <w:r w:rsidR="00EB3AE2" w:rsidRPr="0034587C">
        <w:rPr>
          <w:rFonts w:ascii="Times New Roman" w:hAnsi="Times New Roman" w:cs="Times New Roman"/>
          <w:sz w:val="28"/>
          <w:szCs w:val="28"/>
        </w:rPr>
        <w:t>Франкʼє</w:t>
      </w:r>
      <w:proofErr w:type="spellEnd"/>
      <w:r w:rsidR="00411378" w:rsidRPr="0034587C">
        <w:rPr>
          <w:rFonts w:ascii="Times New Roman" w:hAnsi="Times New Roman" w:cs="Times New Roman"/>
          <w:sz w:val="28"/>
          <w:szCs w:val="28"/>
        </w:rPr>
        <w:t>, німецька влада не бачила потреби в послугах гуманітарних вузів та інститутів</w:t>
      </w:r>
      <w:r w:rsidR="00411378" w:rsidRPr="00411378">
        <w:rPr>
          <w:rFonts w:ascii="Times New Roman" w:hAnsi="Times New Roman" w:cs="Times New Roman"/>
          <w:sz w:val="28"/>
          <w:szCs w:val="28"/>
        </w:rPr>
        <w:t>.</w:t>
      </w:r>
      <w:r w:rsidR="00411378">
        <w:rPr>
          <w:rFonts w:ascii="Times New Roman" w:hAnsi="Times New Roman" w:cs="Times New Roman"/>
          <w:sz w:val="28"/>
          <w:szCs w:val="28"/>
        </w:rPr>
        <w:t xml:space="preserve"> </w:t>
      </w:r>
      <w:r w:rsidR="009968CB" w:rsidRPr="009968CB">
        <w:rPr>
          <w:rFonts w:ascii="Times New Roman" w:hAnsi="Times New Roman" w:cs="Times New Roman"/>
          <w:sz w:val="28"/>
          <w:szCs w:val="28"/>
        </w:rPr>
        <w:t>Ті, хто сподівався на відродження української державності та науки, зіткнулися з ворожим ставленням окупаційної влади.</w:t>
      </w:r>
      <w:r w:rsidR="009968CB">
        <w:rPr>
          <w:rFonts w:ascii="Times New Roman" w:hAnsi="Times New Roman" w:cs="Times New Roman"/>
          <w:sz w:val="28"/>
          <w:szCs w:val="28"/>
        </w:rPr>
        <w:t xml:space="preserve"> </w:t>
      </w:r>
      <w:r w:rsidR="009968CB" w:rsidRPr="009968CB">
        <w:rPr>
          <w:rFonts w:ascii="Times New Roman" w:hAnsi="Times New Roman" w:cs="Times New Roman"/>
          <w:sz w:val="28"/>
          <w:szCs w:val="28"/>
        </w:rPr>
        <w:t>Обмеження наукової свободи, цензура та ідеологічний тиск змусили багатьох шукати нові можливості для продовження своєї діяльності. Еміграція стала для них єдиним виходом.</w:t>
      </w:r>
    </w:p>
    <w:p w14:paraId="6FD76F79" w14:textId="1C1A929C" w:rsidR="00EC7547" w:rsidRDefault="00D71EAB" w:rsidP="002B26A6">
      <w:pPr>
        <w:spacing w:line="360" w:lineRule="auto"/>
        <w:ind w:firstLine="709"/>
        <w:jc w:val="both"/>
        <w:rPr>
          <w:rFonts w:ascii="Times New Roman" w:hAnsi="Times New Roman" w:cs="Times New Roman"/>
          <w:sz w:val="28"/>
          <w:szCs w:val="28"/>
        </w:rPr>
      </w:pPr>
      <w:r w:rsidRPr="00D71EAB">
        <w:rPr>
          <w:rFonts w:ascii="Times New Roman" w:hAnsi="Times New Roman" w:cs="Times New Roman"/>
          <w:sz w:val="28"/>
          <w:szCs w:val="28"/>
        </w:rPr>
        <w:t xml:space="preserve">Західна </w:t>
      </w:r>
      <w:r>
        <w:rPr>
          <w:rFonts w:ascii="Times New Roman" w:hAnsi="Times New Roman" w:cs="Times New Roman"/>
          <w:sz w:val="28"/>
          <w:szCs w:val="28"/>
        </w:rPr>
        <w:t xml:space="preserve">та Центральна </w:t>
      </w:r>
      <w:r w:rsidRPr="00D71EAB">
        <w:rPr>
          <w:rFonts w:ascii="Times New Roman" w:hAnsi="Times New Roman" w:cs="Times New Roman"/>
          <w:sz w:val="28"/>
          <w:szCs w:val="28"/>
        </w:rPr>
        <w:t>Європа, на той час відносно стабільн</w:t>
      </w:r>
      <w:r>
        <w:rPr>
          <w:rFonts w:ascii="Times New Roman" w:hAnsi="Times New Roman" w:cs="Times New Roman"/>
          <w:sz w:val="28"/>
          <w:szCs w:val="28"/>
        </w:rPr>
        <w:t>а</w:t>
      </w:r>
      <w:r w:rsidRPr="00D71EAB">
        <w:rPr>
          <w:rFonts w:ascii="Times New Roman" w:hAnsi="Times New Roman" w:cs="Times New Roman"/>
          <w:sz w:val="28"/>
          <w:szCs w:val="28"/>
        </w:rPr>
        <w:t xml:space="preserve"> та безпечн</w:t>
      </w:r>
      <w:r>
        <w:rPr>
          <w:rFonts w:ascii="Times New Roman" w:hAnsi="Times New Roman" w:cs="Times New Roman"/>
          <w:sz w:val="28"/>
          <w:szCs w:val="28"/>
        </w:rPr>
        <w:t>а</w:t>
      </w:r>
      <w:r w:rsidRPr="00D71EAB">
        <w:rPr>
          <w:rFonts w:ascii="Times New Roman" w:hAnsi="Times New Roman" w:cs="Times New Roman"/>
          <w:sz w:val="28"/>
          <w:szCs w:val="28"/>
        </w:rPr>
        <w:t>, стала притулком для багатьох українських інтелектуалів</w:t>
      </w:r>
      <w:r w:rsidR="007A3338">
        <w:rPr>
          <w:rFonts w:ascii="Times New Roman" w:hAnsi="Times New Roman" w:cs="Times New Roman"/>
          <w:sz w:val="28"/>
          <w:szCs w:val="28"/>
        </w:rPr>
        <w:t>, зокрема, таких видатних постатей</w:t>
      </w:r>
      <w:r w:rsidR="007A3338" w:rsidRPr="007A3338">
        <w:rPr>
          <w:rFonts w:ascii="Times New Roman" w:hAnsi="Times New Roman" w:cs="Times New Roman"/>
          <w:sz w:val="28"/>
          <w:szCs w:val="28"/>
        </w:rPr>
        <w:t xml:space="preserve">, як Олександр </w:t>
      </w:r>
      <w:proofErr w:type="spellStart"/>
      <w:r w:rsidR="007A3338" w:rsidRPr="007A3338">
        <w:rPr>
          <w:rFonts w:ascii="Times New Roman" w:hAnsi="Times New Roman" w:cs="Times New Roman"/>
          <w:sz w:val="28"/>
          <w:szCs w:val="28"/>
        </w:rPr>
        <w:t>Оглоблін</w:t>
      </w:r>
      <w:proofErr w:type="spellEnd"/>
      <w:r w:rsidR="000C5585">
        <w:rPr>
          <w:rFonts w:ascii="Times New Roman" w:hAnsi="Times New Roman" w:cs="Times New Roman"/>
          <w:sz w:val="28"/>
          <w:szCs w:val="28"/>
        </w:rPr>
        <w:t xml:space="preserve"> (Прага)</w:t>
      </w:r>
      <w:r w:rsidR="007A3338" w:rsidRPr="007A3338">
        <w:rPr>
          <w:rFonts w:ascii="Times New Roman" w:hAnsi="Times New Roman" w:cs="Times New Roman"/>
          <w:sz w:val="28"/>
          <w:szCs w:val="28"/>
        </w:rPr>
        <w:t xml:space="preserve">, Василь </w:t>
      </w:r>
      <w:proofErr w:type="spellStart"/>
      <w:r w:rsidR="007A3338" w:rsidRPr="007A3338">
        <w:rPr>
          <w:rFonts w:ascii="Times New Roman" w:hAnsi="Times New Roman" w:cs="Times New Roman"/>
          <w:sz w:val="28"/>
          <w:szCs w:val="28"/>
        </w:rPr>
        <w:t>Шугаєвський</w:t>
      </w:r>
      <w:proofErr w:type="spellEnd"/>
      <w:r w:rsidR="007A3338" w:rsidRPr="007A3338">
        <w:rPr>
          <w:rFonts w:ascii="Times New Roman" w:hAnsi="Times New Roman" w:cs="Times New Roman"/>
          <w:sz w:val="28"/>
          <w:szCs w:val="28"/>
        </w:rPr>
        <w:t xml:space="preserve">, Наталія Полонська-Василенко </w:t>
      </w:r>
      <w:r w:rsidR="00511610">
        <w:rPr>
          <w:rFonts w:ascii="Times New Roman" w:hAnsi="Times New Roman" w:cs="Times New Roman"/>
          <w:sz w:val="28"/>
          <w:szCs w:val="28"/>
        </w:rPr>
        <w:t>(Прага, потім Мюнхен)</w:t>
      </w:r>
      <w:r w:rsidR="00F8548A">
        <w:rPr>
          <w:rFonts w:ascii="Times New Roman" w:hAnsi="Times New Roman" w:cs="Times New Roman"/>
          <w:sz w:val="28"/>
          <w:szCs w:val="28"/>
        </w:rPr>
        <w:t xml:space="preserve"> </w:t>
      </w:r>
      <w:r w:rsidR="007A3338" w:rsidRPr="007A3338">
        <w:rPr>
          <w:rFonts w:ascii="Times New Roman" w:hAnsi="Times New Roman" w:cs="Times New Roman"/>
          <w:sz w:val="28"/>
          <w:szCs w:val="28"/>
        </w:rPr>
        <w:t>та ін.</w:t>
      </w:r>
      <w:r w:rsidR="007A3338">
        <w:rPr>
          <w:rFonts w:ascii="Times New Roman" w:hAnsi="Times New Roman" w:cs="Times New Roman"/>
          <w:sz w:val="28"/>
          <w:szCs w:val="28"/>
        </w:rPr>
        <w:t xml:space="preserve"> </w:t>
      </w:r>
      <w:r w:rsidRPr="00D71EAB">
        <w:rPr>
          <w:rFonts w:ascii="Times New Roman" w:hAnsi="Times New Roman" w:cs="Times New Roman"/>
          <w:sz w:val="28"/>
          <w:szCs w:val="28"/>
        </w:rPr>
        <w:t xml:space="preserve">Прага, Варшава, Берлін, Париж </w:t>
      </w:r>
      <w:r w:rsidR="00F32621">
        <w:rPr>
          <w:rFonts w:ascii="Times New Roman" w:hAnsi="Times New Roman" w:cs="Times New Roman"/>
          <w:sz w:val="28"/>
          <w:szCs w:val="28"/>
        </w:rPr>
        <w:t>і</w:t>
      </w:r>
      <w:r w:rsidRPr="00D71EAB">
        <w:rPr>
          <w:rFonts w:ascii="Times New Roman" w:hAnsi="Times New Roman" w:cs="Times New Roman"/>
          <w:sz w:val="28"/>
          <w:szCs w:val="28"/>
        </w:rPr>
        <w:t xml:space="preserve"> Рим перетворилися на нові центри української історичної науки. Тут емігранти знайшли можливість продовжити свої дослідження, вільно висловлювати свої думки та публікувати свої праці без цензури.</w:t>
      </w:r>
      <w:r>
        <w:rPr>
          <w:rFonts w:ascii="Times New Roman" w:hAnsi="Times New Roman" w:cs="Times New Roman"/>
          <w:sz w:val="28"/>
          <w:szCs w:val="28"/>
        </w:rPr>
        <w:t xml:space="preserve"> </w:t>
      </w:r>
      <w:r w:rsidR="002B26A6" w:rsidRPr="002B26A6">
        <w:rPr>
          <w:rFonts w:ascii="Times New Roman" w:hAnsi="Times New Roman" w:cs="Times New Roman"/>
          <w:sz w:val="28"/>
          <w:szCs w:val="28"/>
        </w:rPr>
        <w:t xml:space="preserve">Незважаючи на обмежений доступ до джерел, що </w:t>
      </w:r>
      <w:r w:rsidR="00F12C47">
        <w:rPr>
          <w:rFonts w:ascii="Times New Roman" w:hAnsi="Times New Roman" w:cs="Times New Roman"/>
          <w:sz w:val="28"/>
          <w:szCs w:val="28"/>
        </w:rPr>
        <w:t xml:space="preserve">переважно </w:t>
      </w:r>
      <w:r w:rsidR="002B26A6" w:rsidRPr="002B26A6">
        <w:rPr>
          <w:rFonts w:ascii="Times New Roman" w:hAnsi="Times New Roman" w:cs="Times New Roman"/>
          <w:sz w:val="28"/>
          <w:szCs w:val="28"/>
        </w:rPr>
        <w:t xml:space="preserve">залишилися </w:t>
      </w:r>
      <w:r w:rsidR="00F12C47">
        <w:rPr>
          <w:rFonts w:ascii="Times New Roman" w:hAnsi="Times New Roman" w:cs="Times New Roman"/>
          <w:sz w:val="28"/>
          <w:szCs w:val="28"/>
        </w:rPr>
        <w:t>на батьківщині</w:t>
      </w:r>
      <w:r w:rsidR="002B26A6" w:rsidRPr="002B26A6">
        <w:rPr>
          <w:rFonts w:ascii="Times New Roman" w:hAnsi="Times New Roman" w:cs="Times New Roman"/>
          <w:sz w:val="28"/>
          <w:szCs w:val="28"/>
        </w:rPr>
        <w:t>, українські науковці використовували доступні історіографічні та документальні матеріали, збагачуючи українську історичну науку</w:t>
      </w:r>
      <w:r w:rsidR="002B26A6">
        <w:rPr>
          <w:rFonts w:ascii="Times New Roman" w:hAnsi="Times New Roman" w:cs="Times New Roman"/>
          <w:sz w:val="28"/>
          <w:szCs w:val="28"/>
        </w:rPr>
        <w:t>.</w:t>
      </w:r>
    </w:p>
    <w:p w14:paraId="7641BAA4" w14:textId="3CADA1A5" w:rsidR="00206412" w:rsidRPr="00206412" w:rsidRDefault="00D71EAB" w:rsidP="0020641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іншого боку, попри </w:t>
      </w:r>
      <w:proofErr w:type="spellStart"/>
      <w:r w:rsidRPr="00D71EAB">
        <w:rPr>
          <w:rFonts w:ascii="Times New Roman" w:hAnsi="Times New Roman" w:cs="Times New Roman"/>
          <w:sz w:val="28"/>
          <w:szCs w:val="28"/>
        </w:rPr>
        <w:t>мовн</w:t>
      </w:r>
      <w:r>
        <w:rPr>
          <w:rFonts w:ascii="Times New Roman" w:hAnsi="Times New Roman" w:cs="Times New Roman"/>
          <w:sz w:val="28"/>
          <w:szCs w:val="28"/>
        </w:rPr>
        <w:t>і</w:t>
      </w:r>
      <w:proofErr w:type="spellEnd"/>
      <w:r w:rsidRPr="00D71EAB">
        <w:rPr>
          <w:rFonts w:ascii="Times New Roman" w:hAnsi="Times New Roman" w:cs="Times New Roman"/>
          <w:sz w:val="28"/>
          <w:szCs w:val="28"/>
        </w:rPr>
        <w:t xml:space="preserve"> бар'єри, фінансов</w:t>
      </w:r>
      <w:r>
        <w:rPr>
          <w:rFonts w:ascii="Times New Roman" w:hAnsi="Times New Roman" w:cs="Times New Roman"/>
          <w:sz w:val="28"/>
          <w:szCs w:val="28"/>
        </w:rPr>
        <w:t>і</w:t>
      </w:r>
      <w:r w:rsidRPr="00D71EAB">
        <w:rPr>
          <w:rFonts w:ascii="Times New Roman" w:hAnsi="Times New Roman" w:cs="Times New Roman"/>
          <w:sz w:val="28"/>
          <w:szCs w:val="28"/>
        </w:rPr>
        <w:t xml:space="preserve"> проблеми та необхідніст</w:t>
      </w:r>
      <w:r>
        <w:rPr>
          <w:rFonts w:ascii="Times New Roman" w:hAnsi="Times New Roman" w:cs="Times New Roman"/>
          <w:sz w:val="28"/>
          <w:szCs w:val="28"/>
        </w:rPr>
        <w:t>ь</w:t>
      </w:r>
      <w:r w:rsidRPr="00D71EAB">
        <w:rPr>
          <w:rFonts w:ascii="Times New Roman" w:hAnsi="Times New Roman" w:cs="Times New Roman"/>
          <w:sz w:val="28"/>
          <w:szCs w:val="28"/>
        </w:rPr>
        <w:t xml:space="preserve"> адаптуватися до нового середовища</w:t>
      </w:r>
      <w:r>
        <w:rPr>
          <w:rFonts w:ascii="Times New Roman" w:hAnsi="Times New Roman" w:cs="Times New Roman"/>
          <w:sz w:val="28"/>
          <w:szCs w:val="28"/>
        </w:rPr>
        <w:t>, е</w:t>
      </w:r>
      <w:r w:rsidR="00206412" w:rsidRPr="00206412">
        <w:rPr>
          <w:rFonts w:ascii="Times New Roman" w:hAnsi="Times New Roman" w:cs="Times New Roman"/>
          <w:sz w:val="28"/>
          <w:szCs w:val="28"/>
        </w:rPr>
        <w:t xml:space="preserve">міграція відкрила перед українськими істориками нові можливості та перспективи. Вони отримали доступ до західних бібліотек та архівів, змогли встановити контакти з європейськими </w:t>
      </w:r>
      <w:r>
        <w:rPr>
          <w:rFonts w:ascii="Times New Roman" w:hAnsi="Times New Roman" w:cs="Times New Roman"/>
          <w:sz w:val="28"/>
          <w:szCs w:val="28"/>
        </w:rPr>
        <w:t>колегами</w:t>
      </w:r>
      <w:r w:rsidR="00206412" w:rsidRPr="00206412">
        <w:rPr>
          <w:rFonts w:ascii="Times New Roman" w:hAnsi="Times New Roman" w:cs="Times New Roman"/>
          <w:sz w:val="28"/>
          <w:szCs w:val="28"/>
        </w:rPr>
        <w:t xml:space="preserve"> та </w:t>
      </w:r>
      <w:r w:rsidR="00206412" w:rsidRPr="00206412">
        <w:rPr>
          <w:rFonts w:ascii="Times New Roman" w:hAnsi="Times New Roman" w:cs="Times New Roman"/>
          <w:sz w:val="28"/>
          <w:szCs w:val="28"/>
        </w:rPr>
        <w:lastRenderedPageBreak/>
        <w:t xml:space="preserve">інтегруватися у світову наукову спільноту. Це сприяло розширенню їхнього наукового кругозору, ознайомленню з новими </w:t>
      </w:r>
      <w:proofErr w:type="spellStart"/>
      <w:r w:rsidR="00206412" w:rsidRPr="00206412">
        <w:rPr>
          <w:rFonts w:ascii="Times New Roman" w:hAnsi="Times New Roman" w:cs="Times New Roman"/>
          <w:sz w:val="28"/>
          <w:szCs w:val="28"/>
        </w:rPr>
        <w:t>методологіями</w:t>
      </w:r>
      <w:proofErr w:type="spellEnd"/>
      <w:r w:rsidR="00206412" w:rsidRPr="00206412">
        <w:rPr>
          <w:rFonts w:ascii="Times New Roman" w:hAnsi="Times New Roman" w:cs="Times New Roman"/>
          <w:sz w:val="28"/>
          <w:szCs w:val="28"/>
        </w:rPr>
        <w:t xml:space="preserve"> та підходами до історичних досліджень.</w:t>
      </w:r>
    </w:p>
    <w:p w14:paraId="1B287456" w14:textId="5D349B05" w:rsidR="00206412" w:rsidRDefault="00206412" w:rsidP="00206412">
      <w:pPr>
        <w:spacing w:line="360" w:lineRule="auto"/>
        <w:ind w:firstLine="709"/>
        <w:jc w:val="both"/>
        <w:rPr>
          <w:rFonts w:ascii="Times New Roman" w:hAnsi="Times New Roman" w:cs="Times New Roman"/>
          <w:sz w:val="28"/>
          <w:szCs w:val="28"/>
        </w:rPr>
      </w:pPr>
      <w:r w:rsidRPr="00206412">
        <w:rPr>
          <w:rFonts w:ascii="Times New Roman" w:hAnsi="Times New Roman" w:cs="Times New Roman"/>
          <w:sz w:val="28"/>
          <w:szCs w:val="28"/>
        </w:rPr>
        <w:t>Еміграційні історики досліджували різні періоди української історії, зокрема</w:t>
      </w:r>
      <w:r w:rsidR="007354C2">
        <w:rPr>
          <w:rFonts w:ascii="Times New Roman" w:hAnsi="Times New Roman" w:cs="Times New Roman"/>
          <w:sz w:val="28"/>
          <w:szCs w:val="28"/>
        </w:rPr>
        <w:t>,</w:t>
      </w:r>
      <w:r w:rsidRPr="00206412">
        <w:rPr>
          <w:rFonts w:ascii="Times New Roman" w:hAnsi="Times New Roman" w:cs="Times New Roman"/>
          <w:sz w:val="28"/>
          <w:szCs w:val="28"/>
        </w:rPr>
        <w:t xml:space="preserve"> історію визвольних змагань, козацької доби, української державності, культури та літератури. Вони прагнули показати світові багату та складну історію України, її внесок у світову цивілізацію та боротьбу за незалежність.</w:t>
      </w:r>
    </w:p>
    <w:p w14:paraId="334EE267" w14:textId="3F755F55" w:rsidR="00444B8B" w:rsidRDefault="003E2809" w:rsidP="003E2809">
      <w:pPr>
        <w:spacing w:line="360" w:lineRule="auto"/>
        <w:ind w:firstLine="709"/>
        <w:jc w:val="both"/>
        <w:rPr>
          <w:rFonts w:ascii="Times New Roman" w:hAnsi="Times New Roman" w:cs="Times New Roman"/>
          <w:sz w:val="28"/>
          <w:szCs w:val="28"/>
        </w:rPr>
      </w:pPr>
      <w:r w:rsidRPr="003E2809">
        <w:rPr>
          <w:rFonts w:ascii="Times New Roman" w:hAnsi="Times New Roman" w:cs="Times New Roman"/>
          <w:sz w:val="28"/>
          <w:szCs w:val="28"/>
        </w:rPr>
        <w:t xml:space="preserve">Особливо важливим центром української історичної науки </w:t>
      </w:r>
      <w:r>
        <w:rPr>
          <w:rFonts w:ascii="Times New Roman" w:hAnsi="Times New Roman" w:cs="Times New Roman"/>
          <w:sz w:val="28"/>
          <w:szCs w:val="28"/>
        </w:rPr>
        <w:t xml:space="preserve">в цей час </w:t>
      </w:r>
      <w:r w:rsidRPr="003E2809">
        <w:rPr>
          <w:rFonts w:ascii="Times New Roman" w:hAnsi="Times New Roman" w:cs="Times New Roman"/>
          <w:sz w:val="28"/>
          <w:szCs w:val="28"/>
        </w:rPr>
        <w:t xml:space="preserve">стала Прага. Незважаючи на воєнний стан, </w:t>
      </w:r>
      <w:r w:rsidR="006B350C">
        <w:rPr>
          <w:rFonts w:ascii="Times New Roman" w:hAnsi="Times New Roman" w:cs="Times New Roman"/>
          <w:sz w:val="28"/>
          <w:szCs w:val="28"/>
        </w:rPr>
        <w:t xml:space="preserve">в Українському Вільному університеті </w:t>
      </w:r>
      <w:r w:rsidRPr="003E2809">
        <w:rPr>
          <w:rFonts w:ascii="Times New Roman" w:hAnsi="Times New Roman" w:cs="Times New Roman"/>
          <w:sz w:val="28"/>
          <w:szCs w:val="28"/>
        </w:rPr>
        <w:t>у Празі діяли кафедри історії України та історії українського права, де працювали відомі українські історики.</w:t>
      </w:r>
      <w:r>
        <w:rPr>
          <w:rFonts w:ascii="Times New Roman" w:hAnsi="Times New Roman" w:cs="Times New Roman"/>
          <w:sz w:val="28"/>
          <w:szCs w:val="28"/>
        </w:rPr>
        <w:t xml:space="preserve"> </w:t>
      </w:r>
      <w:r w:rsidRPr="003E2809">
        <w:rPr>
          <w:rFonts w:ascii="Times New Roman" w:hAnsi="Times New Roman" w:cs="Times New Roman"/>
          <w:sz w:val="28"/>
          <w:szCs w:val="28"/>
        </w:rPr>
        <w:t>Прага стала місцем зустрічі та співпраці українських науковців з різних галузей знань. Тут проводилися наукові конференції, семінари та дискусії, на яких обговорювалися актуальні проблеми української історії, культури та суспільства.</w:t>
      </w:r>
      <w:r>
        <w:rPr>
          <w:rFonts w:ascii="Times New Roman" w:hAnsi="Times New Roman" w:cs="Times New Roman"/>
          <w:sz w:val="28"/>
          <w:szCs w:val="28"/>
        </w:rPr>
        <w:t xml:space="preserve"> </w:t>
      </w:r>
      <w:r w:rsidRPr="003E2809">
        <w:rPr>
          <w:rFonts w:ascii="Times New Roman" w:hAnsi="Times New Roman" w:cs="Times New Roman"/>
          <w:sz w:val="28"/>
          <w:szCs w:val="28"/>
        </w:rPr>
        <w:t>В університеті видавалася "Наукова збірка", чотири томи якої вийшли протягом 1942-1945 р</w:t>
      </w:r>
      <w:r>
        <w:rPr>
          <w:rFonts w:ascii="Times New Roman" w:hAnsi="Times New Roman" w:cs="Times New Roman"/>
          <w:sz w:val="28"/>
          <w:szCs w:val="28"/>
        </w:rPr>
        <w:t>р</w:t>
      </w:r>
      <w:r w:rsidRPr="003E2809">
        <w:rPr>
          <w:rFonts w:ascii="Times New Roman" w:hAnsi="Times New Roman" w:cs="Times New Roman"/>
          <w:sz w:val="28"/>
          <w:szCs w:val="28"/>
        </w:rPr>
        <w:t>.</w:t>
      </w:r>
      <w:r w:rsidR="00444B8B">
        <w:rPr>
          <w:rFonts w:ascii="Times New Roman" w:hAnsi="Times New Roman" w:cs="Times New Roman"/>
          <w:sz w:val="28"/>
          <w:szCs w:val="28"/>
        </w:rPr>
        <w:t xml:space="preserve"> З 1943 р. тут викладав і видав декілька наукових праць Олександр </w:t>
      </w:r>
      <w:proofErr w:type="spellStart"/>
      <w:r w:rsidR="00444B8B">
        <w:rPr>
          <w:rFonts w:ascii="Times New Roman" w:hAnsi="Times New Roman" w:cs="Times New Roman"/>
          <w:sz w:val="28"/>
          <w:szCs w:val="28"/>
        </w:rPr>
        <w:t>Оглоблін</w:t>
      </w:r>
      <w:proofErr w:type="spellEnd"/>
      <w:r w:rsidR="00444B8B" w:rsidRPr="00444B8B">
        <w:rPr>
          <w:rFonts w:ascii="Times New Roman" w:hAnsi="Times New Roman" w:cs="Times New Roman"/>
          <w:sz w:val="28"/>
          <w:szCs w:val="28"/>
        </w:rPr>
        <w:t>.</w:t>
      </w:r>
    </w:p>
    <w:p w14:paraId="462C01FB" w14:textId="09681F4B" w:rsidR="003E2809" w:rsidRDefault="003E2809" w:rsidP="003E2809">
      <w:pPr>
        <w:spacing w:line="360" w:lineRule="auto"/>
        <w:ind w:firstLine="709"/>
        <w:jc w:val="both"/>
        <w:rPr>
          <w:rFonts w:ascii="Times New Roman" w:hAnsi="Times New Roman" w:cs="Times New Roman"/>
          <w:sz w:val="28"/>
          <w:szCs w:val="28"/>
        </w:rPr>
      </w:pPr>
      <w:r w:rsidRPr="003E2809">
        <w:rPr>
          <w:rFonts w:ascii="Times New Roman" w:hAnsi="Times New Roman" w:cs="Times New Roman"/>
          <w:sz w:val="28"/>
          <w:szCs w:val="28"/>
        </w:rPr>
        <w:t>Потужним центром наукових досліджень в еміграції у галузі української історії було Українське Історично-Філологічне Товариство в Празі, засноване ще у 1923 р. У 1939-1945 р</w:t>
      </w:r>
      <w:r>
        <w:rPr>
          <w:rFonts w:ascii="Times New Roman" w:hAnsi="Times New Roman" w:cs="Times New Roman"/>
          <w:sz w:val="28"/>
          <w:szCs w:val="28"/>
        </w:rPr>
        <w:t>р.</w:t>
      </w:r>
      <w:r w:rsidRPr="003E2809">
        <w:rPr>
          <w:rFonts w:ascii="Times New Roman" w:hAnsi="Times New Roman" w:cs="Times New Roman"/>
          <w:sz w:val="28"/>
          <w:szCs w:val="28"/>
        </w:rPr>
        <w:t xml:space="preserve"> його очолював історик мистецтва, професор Дмитро Антонович. Секретарями були Симон Наріжний (1939</w:t>
      </w:r>
      <w:r>
        <w:rPr>
          <w:rFonts w:ascii="Times New Roman" w:hAnsi="Times New Roman" w:cs="Times New Roman"/>
          <w:sz w:val="28"/>
          <w:szCs w:val="28"/>
        </w:rPr>
        <w:t>-</w:t>
      </w:r>
      <w:r w:rsidRPr="003E2809">
        <w:rPr>
          <w:rFonts w:ascii="Times New Roman" w:hAnsi="Times New Roman" w:cs="Times New Roman"/>
          <w:sz w:val="28"/>
          <w:szCs w:val="28"/>
        </w:rPr>
        <w:t xml:space="preserve">1944) та Володимир </w:t>
      </w:r>
      <w:proofErr w:type="spellStart"/>
      <w:r w:rsidRPr="003E2809">
        <w:rPr>
          <w:rFonts w:ascii="Times New Roman" w:hAnsi="Times New Roman" w:cs="Times New Roman"/>
          <w:sz w:val="28"/>
          <w:szCs w:val="28"/>
        </w:rPr>
        <w:t>Міяковський</w:t>
      </w:r>
      <w:proofErr w:type="spellEnd"/>
      <w:r w:rsidRPr="003E2809">
        <w:rPr>
          <w:rFonts w:ascii="Times New Roman" w:hAnsi="Times New Roman" w:cs="Times New Roman"/>
          <w:sz w:val="28"/>
          <w:szCs w:val="28"/>
        </w:rPr>
        <w:t xml:space="preserve"> (1944</w:t>
      </w:r>
      <w:r>
        <w:rPr>
          <w:rFonts w:ascii="Times New Roman" w:hAnsi="Times New Roman" w:cs="Times New Roman"/>
          <w:sz w:val="28"/>
          <w:szCs w:val="28"/>
        </w:rPr>
        <w:t>-</w:t>
      </w:r>
      <w:r w:rsidRPr="003E2809">
        <w:rPr>
          <w:rFonts w:ascii="Times New Roman" w:hAnsi="Times New Roman" w:cs="Times New Roman"/>
          <w:sz w:val="28"/>
          <w:szCs w:val="28"/>
        </w:rPr>
        <w:t>1945). До товариства входили не лише українські історики з Праги, але й з інших центрів еміграції. Їхні доповіді стосувалися переважно проблем української історії та історіографії.</w:t>
      </w:r>
    </w:p>
    <w:p w14:paraId="4F620FD3" w14:textId="56AFDEAD" w:rsidR="003E2809" w:rsidRDefault="00913F5D" w:rsidP="00913F5D">
      <w:pPr>
        <w:spacing w:line="360" w:lineRule="auto"/>
        <w:ind w:firstLine="709"/>
        <w:jc w:val="both"/>
        <w:rPr>
          <w:rFonts w:ascii="Times New Roman" w:hAnsi="Times New Roman" w:cs="Times New Roman"/>
          <w:sz w:val="28"/>
          <w:szCs w:val="28"/>
        </w:rPr>
      </w:pPr>
      <w:r w:rsidRPr="00913F5D">
        <w:rPr>
          <w:rFonts w:ascii="Times New Roman" w:hAnsi="Times New Roman" w:cs="Times New Roman"/>
          <w:sz w:val="28"/>
          <w:szCs w:val="28"/>
        </w:rPr>
        <w:t xml:space="preserve">Дмитро Дорошенко під час війни написав монографію про гетьмана Петра Дорошенка, але її не вдалося опублікувати повністю через воєнні події. Окремі розділи були опубліковані у "Працях Українського Історично-Філологічного </w:t>
      </w:r>
      <w:r w:rsidRPr="00F23C0D">
        <w:rPr>
          <w:rFonts w:ascii="Times New Roman" w:hAnsi="Times New Roman" w:cs="Times New Roman"/>
          <w:sz w:val="28"/>
          <w:szCs w:val="28"/>
        </w:rPr>
        <w:t>Товариства в Празі" та "Науковій збірці" Українського Вільного Університету в Празі. Михайло Антонович у Празі писав і видавав свої праці, зокрема, "Студії з часів Наливайка" та "Переяславська</w:t>
      </w:r>
      <w:r w:rsidRPr="00913F5D">
        <w:rPr>
          <w:rFonts w:ascii="Times New Roman" w:hAnsi="Times New Roman" w:cs="Times New Roman"/>
          <w:sz w:val="28"/>
          <w:szCs w:val="28"/>
        </w:rPr>
        <w:t xml:space="preserve"> кампанія 1630 р." Його монографія про </w:t>
      </w:r>
      <w:r w:rsidRPr="00913F5D">
        <w:rPr>
          <w:rFonts w:ascii="Times New Roman" w:hAnsi="Times New Roman" w:cs="Times New Roman"/>
          <w:sz w:val="28"/>
          <w:szCs w:val="28"/>
        </w:rPr>
        <w:lastRenderedPageBreak/>
        <w:t>гетьмана Петра Конашевича-Сагайдачного була готов</w:t>
      </w:r>
      <w:r w:rsidR="006659AC">
        <w:rPr>
          <w:rFonts w:ascii="Times New Roman" w:hAnsi="Times New Roman" w:cs="Times New Roman"/>
          <w:sz w:val="28"/>
          <w:szCs w:val="28"/>
        </w:rPr>
        <w:t>а</w:t>
      </w:r>
      <w:r w:rsidRPr="00913F5D">
        <w:rPr>
          <w:rFonts w:ascii="Times New Roman" w:hAnsi="Times New Roman" w:cs="Times New Roman"/>
          <w:sz w:val="28"/>
          <w:szCs w:val="28"/>
        </w:rPr>
        <w:t xml:space="preserve"> до друку, але не опублікована через війну. </w:t>
      </w:r>
      <w:r w:rsidR="00E87364">
        <w:rPr>
          <w:rFonts w:ascii="Times New Roman" w:hAnsi="Times New Roman" w:cs="Times New Roman"/>
          <w:sz w:val="28"/>
          <w:szCs w:val="28"/>
        </w:rPr>
        <w:t>Він</w:t>
      </w:r>
      <w:r w:rsidRPr="00913F5D">
        <w:rPr>
          <w:rFonts w:ascii="Times New Roman" w:hAnsi="Times New Roman" w:cs="Times New Roman"/>
          <w:sz w:val="28"/>
          <w:szCs w:val="28"/>
        </w:rPr>
        <w:t xml:space="preserve"> також видав "Історію України" у чотирьох томах, що викликала дискусії серед українських істориків.</w:t>
      </w:r>
    </w:p>
    <w:p w14:paraId="7E253292" w14:textId="67BEBD43" w:rsidR="003E2809" w:rsidRDefault="00CF74B7" w:rsidP="00CF74B7">
      <w:pPr>
        <w:spacing w:line="360" w:lineRule="auto"/>
        <w:ind w:firstLine="709"/>
        <w:jc w:val="both"/>
        <w:rPr>
          <w:rFonts w:ascii="Times New Roman" w:hAnsi="Times New Roman" w:cs="Times New Roman"/>
          <w:sz w:val="28"/>
          <w:szCs w:val="28"/>
        </w:rPr>
      </w:pPr>
      <w:r w:rsidRPr="00CF74B7">
        <w:rPr>
          <w:rFonts w:ascii="Times New Roman" w:hAnsi="Times New Roman" w:cs="Times New Roman"/>
          <w:sz w:val="28"/>
          <w:szCs w:val="28"/>
        </w:rPr>
        <w:t>Іншим важливим центром української історичної науки за кордоном був Український Науковий Інститут у Берліні. Протягом 1939-1945 р</w:t>
      </w:r>
      <w:r w:rsidR="00C26063">
        <w:rPr>
          <w:rFonts w:ascii="Times New Roman" w:hAnsi="Times New Roman" w:cs="Times New Roman"/>
          <w:sz w:val="28"/>
          <w:szCs w:val="28"/>
        </w:rPr>
        <w:t>р.</w:t>
      </w:r>
      <w:r w:rsidRPr="00CF74B7">
        <w:rPr>
          <w:rFonts w:ascii="Times New Roman" w:hAnsi="Times New Roman" w:cs="Times New Roman"/>
          <w:sz w:val="28"/>
          <w:szCs w:val="28"/>
        </w:rPr>
        <w:t xml:space="preserve"> </w:t>
      </w:r>
      <w:r w:rsidR="00C26063">
        <w:rPr>
          <w:rFonts w:ascii="Times New Roman" w:hAnsi="Times New Roman" w:cs="Times New Roman"/>
          <w:sz w:val="28"/>
          <w:szCs w:val="28"/>
        </w:rPr>
        <w:t xml:space="preserve">цю </w:t>
      </w:r>
      <w:r w:rsidRPr="00CF74B7">
        <w:rPr>
          <w:rFonts w:ascii="Times New Roman" w:hAnsi="Times New Roman" w:cs="Times New Roman"/>
          <w:sz w:val="28"/>
          <w:szCs w:val="28"/>
        </w:rPr>
        <w:t xml:space="preserve">установу очолював професор Іван Мірчук, історик української філософії і культури. Інститут займався науковими дослідженнями </w:t>
      </w:r>
      <w:r w:rsidR="00E5035B">
        <w:rPr>
          <w:rFonts w:ascii="Times New Roman" w:hAnsi="Times New Roman" w:cs="Times New Roman"/>
          <w:sz w:val="28"/>
          <w:szCs w:val="28"/>
        </w:rPr>
        <w:t>та</w:t>
      </w:r>
      <w:r w:rsidRPr="00CF74B7">
        <w:rPr>
          <w:rFonts w:ascii="Times New Roman" w:hAnsi="Times New Roman" w:cs="Times New Roman"/>
          <w:sz w:val="28"/>
          <w:szCs w:val="28"/>
        </w:rPr>
        <w:t xml:space="preserve"> проводив широку науково-інформаційну діяльність. У цей період науковці інституту видавали монографії </w:t>
      </w:r>
      <w:r w:rsidR="00E5035B">
        <w:rPr>
          <w:rFonts w:ascii="Times New Roman" w:hAnsi="Times New Roman" w:cs="Times New Roman"/>
          <w:sz w:val="28"/>
          <w:szCs w:val="28"/>
        </w:rPr>
        <w:t>і</w:t>
      </w:r>
      <w:r w:rsidRPr="00CF74B7">
        <w:rPr>
          <w:rFonts w:ascii="Times New Roman" w:hAnsi="Times New Roman" w:cs="Times New Roman"/>
          <w:sz w:val="28"/>
          <w:szCs w:val="28"/>
        </w:rPr>
        <w:t xml:space="preserve"> нариси українською та німецькою мовами. Серед них – монографія Л. </w:t>
      </w:r>
      <w:proofErr w:type="spellStart"/>
      <w:r w:rsidRPr="00CF74B7">
        <w:rPr>
          <w:rFonts w:ascii="Times New Roman" w:hAnsi="Times New Roman" w:cs="Times New Roman"/>
          <w:sz w:val="28"/>
          <w:szCs w:val="28"/>
        </w:rPr>
        <w:t>Окиншевича</w:t>
      </w:r>
      <w:proofErr w:type="spellEnd"/>
      <w:r w:rsidRPr="00CF74B7">
        <w:rPr>
          <w:rFonts w:ascii="Times New Roman" w:hAnsi="Times New Roman" w:cs="Times New Roman"/>
          <w:sz w:val="28"/>
          <w:szCs w:val="28"/>
        </w:rPr>
        <w:t xml:space="preserve"> "Значне Військове Товариство", нарис Б. </w:t>
      </w:r>
      <w:proofErr w:type="spellStart"/>
      <w:r w:rsidRPr="00CF74B7">
        <w:rPr>
          <w:rFonts w:ascii="Times New Roman" w:hAnsi="Times New Roman" w:cs="Times New Roman"/>
          <w:sz w:val="28"/>
          <w:szCs w:val="28"/>
        </w:rPr>
        <w:t>Крупницького</w:t>
      </w:r>
      <w:proofErr w:type="spellEnd"/>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Bеіtrage</w:t>
      </w:r>
      <w:proofErr w:type="spellEnd"/>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zur</w:t>
      </w:r>
      <w:proofErr w:type="spellEnd"/>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Ideologie</w:t>
      </w:r>
      <w:proofErr w:type="spellEnd"/>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der</w:t>
      </w:r>
      <w:proofErr w:type="spellEnd"/>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Geschichte</w:t>
      </w:r>
      <w:proofErr w:type="spellEnd"/>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der</w:t>
      </w:r>
      <w:proofErr w:type="spellEnd"/>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Rеussen</w:t>
      </w:r>
      <w:proofErr w:type="spellEnd"/>
      <w:r w:rsidRPr="00CF74B7">
        <w:rPr>
          <w:rFonts w:ascii="Times New Roman" w:hAnsi="Times New Roman" w:cs="Times New Roman"/>
          <w:sz w:val="28"/>
          <w:szCs w:val="28"/>
        </w:rPr>
        <w:t>'" та енциклопедична праця "</w:t>
      </w:r>
      <w:proofErr w:type="spellStart"/>
      <w:r w:rsidRPr="00CF74B7">
        <w:rPr>
          <w:rFonts w:ascii="Times New Roman" w:hAnsi="Times New Roman" w:cs="Times New Roman"/>
          <w:sz w:val="28"/>
          <w:szCs w:val="28"/>
        </w:rPr>
        <w:t>Handbuch</w:t>
      </w:r>
      <w:proofErr w:type="spellEnd"/>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der</w:t>
      </w:r>
      <w:proofErr w:type="spellEnd"/>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Ukraine</w:t>
      </w:r>
      <w:proofErr w:type="spellEnd"/>
      <w:r w:rsidRPr="00CF74B7">
        <w:rPr>
          <w:rFonts w:ascii="Times New Roman" w:hAnsi="Times New Roman" w:cs="Times New Roman"/>
          <w:sz w:val="28"/>
          <w:szCs w:val="28"/>
        </w:rPr>
        <w:t>" під редакцією І. Мірчука (</w:t>
      </w:r>
      <w:proofErr w:type="spellStart"/>
      <w:r w:rsidRPr="00CF74B7">
        <w:rPr>
          <w:rFonts w:ascii="Times New Roman" w:hAnsi="Times New Roman" w:cs="Times New Roman"/>
          <w:sz w:val="28"/>
          <w:szCs w:val="28"/>
        </w:rPr>
        <w:t>Лейпціг</w:t>
      </w:r>
      <w:proofErr w:type="spellEnd"/>
      <w:r w:rsidRPr="00CF74B7">
        <w:rPr>
          <w:rFonts w:ascii="Times New Roman" w:hAnsi="Times New Roman" w:cs="Times New Roman"/>
          <w:sz w:val="28"/>
          <w:szCs w:val="28"/>
        </w:rPr>
        <w:t>, 1941).</w:t>
      </w:r>
      <w:r w:rsidR="00E5035B">
        <w:rPr>
          <w:rFonts w:ascii="Times New Roman" w:hAnsi="Times New Roman" w:cs="Times New Roman"/>
          <w:sz w:val="28"/>
          <w:szCs w:val="28"/>
        </w:rPr>
        <w:t xml:space="preserve"> Також</w:t>
      </w:r>
      <w:r w:rsidRPr="00CF74B7">
        <w:rPr>
          <w:rFonts w:ascii="Times New Roman" w:hAnsi="Times New Roman" w:cs="Times New Roman"/>
          <w:sz w:val="28"/>
          <w:szCs w:val="28"/>
        </w:rPr>
        <w:t xml:space="preserve"> </w:t>
      </w:r>
      <w:proofErr w:type="spellStart"/>
      <w:r w:rsidRPr="00CF74B7">
        <w:rPr>
          <w:rFonts w:ascii="Times New Roman" w:hAnsi="Times New Roman" w:cs="Times New Roman"/>
          <w:sz w:val="28"/>
          <w:szCs w:val="28"/>
        </w:rPr>
        <w:t>Крупницький</w:t>
      </w:r>
      <w:proofErr w:type="spellEnd"/>
      <w:r w:rsidRPr="00CF74B7">
        <w:rPr>
          <w:rFonts w:ascii="Times New Roman" w:hAnsi="Times New Roman" w:cs="Times New Roman"/>
          <w:sz w:val="28"/>
          <w:szCs w:val="28"/>
        </w:rPr>
        <w:t xml:space="preserve"> видав курс української історії німецькою мовою та дослідження "Основні проблеми історії України".</w:t>
      </w:r>
    </w:p>
    <w:p w14:paraId="204FCC92" w14:textId="4DCB2847" w:rsidR="002B26A6" w:rsidRPr="002B26A6" w:rsidRDefault="002B26A6" w:rsidP="002B26A6">
      <w:pPr>
        <w:spacing w:line="360" w:lineRule="auto"/>
        <w:ind w:firstLine="709"/>
        <w:jc w:val="both"/>
        <w:rPr>
          <w:rFonts w:ascii="Times New Roman" w:hAnsi="Times New Roman" w:cs="Times New Roman"/>
          <w:sz w:val="28"/>
          <w:szCs w:val="28"/>
        </w:rPr>
      </w:pPr>
      <w:r w:rsidRPr="002B26A6">
        <w:rPr>
          <w:rFonts w:ascii="Times New Roman" w:hAnsi="Times New Roman" w:cs="Times New Roman"/>
          <w:sz w:val="28"/>
          <w:szCs w:val="28"/>
        </w:rPr>
        <w:t>Бо</w:t>
      </w:r>
      <w:r w:rsidR="006A4E07">
        <w:rPr>
          <w:rFonts w:ascii="Times New Roman" w:hAnsi="Times New Roman" w:cs="Times New Roman"/>
          <w:sz w:val="28"/>
          <w:szCs w:val="28"/>
        </w:rPr>
        <w:t>гдан</w:t>
      </w:r>
      <w:r w:rsidRPr="002B26A6">
        <w:rPr>
          <w:rFonts w:ascii="Times New Roman" w:hAnsi="Times New Roman" w:cs="Times New Roman"/>
          <w:sz w:val="28"/>
          <w:szCs w:val="28"/>
        </w:rPr>
        <w:t xml:space="preserve"> </w:t>
      </w:r>
      <w:proofErr w:type="spellStart"/>
      <w:r w:rsidRPr="002B26A6">
        <w:rPr>
          <w:rFonts w:ascii="Times New Roman" w:hAnsi="Times New Roman" w:cs="Times New Roman"/>
          <w:sz w:val="28"/>
          <w:szCs w:val="28"/>
        </w:rPr>
        <w:t>Кентржинський</w:t>
      </w:r>
      <w:proofErr w:type="spellEnd"/>
      <w:r w:rsidRPr="002B26A6">
        <w:rPr>
          <w:rFonts w:ascii="Times New Roman" w:hAnsi="Times New Roman" w:cs="Times New Roman"/>
          <w:sz w:val="28"/>
          <w:szCs w:val="28"/>
        </w:rPr>
        <w:t xml:space="preserve"> під час війни активно працював в Україні та за її межами. У 1942 р</w:t>
      </w:r>
      <w:r w:rsidR="00B74909">
        <w:rPr>
          <w:rFonts w:ascii="Times New Roman" w:hAnsi="Times New Roman" w:cs="Times New Roman"/>
          <w:sz w:val="28"/>
          <w:szCs w:val="28"/>
        </w:rPr>
        <w:t>.</w:t>
      </w:r>
      <w:r w:rsidRPr="002B26A6">
        <w:rPr>
          <w:rFonts w:ascii="Times New Roman" w:hAnsi="Times New Roman" w:cs="Times New Roman"/>
          <w:sz w:val="28"/>
          <w:szCs w:val="28"/>
        </w:rPr>
        <w:t xml:space="preserve"> він заснував Українське інформаційне бюро для Фінляндії і Скандинавії, видавав часопис "Українець у Фінляндії" і опублікував близько 800 статей про Україну. Його праці "</w:t>
      </w:r>
      <w:proofErr w:type="spellStart"/>
      <w:r w:rsidRPr="002B26A6">
        <w:rPr>
          <w:rFonts w:ascii="Times New Roman" w:hAnsi="Times New Roman" w:cs="Times New Roman"/>
          <w:sz w:val="28"/>
          <w:szCs w:val="28"/>
        </w:rPr>
        <w:t>Sanningen</w:t>
      </w:r>
      <w:proofErr w:type="spellEnd"/>
      <w:r w:rsidRPr="002B26A6">
        <w:rPr>
          <w:rFonts w:ascii="Times New Roman" w:hAnsi="Times New Roman" w:cs="Times New Roman"/>
          <w:sz w:val="28"/>
          <w:szCs w:val="28"/>
        </w:rPr>
        <w:t xml:space="preserve"> </w:t>
      </w:r>
      <w:proofErr w:type="spellStart"/>
      <w:r w:rsidRPr="002B26A6">
        <w:rPr>
          <w:rFonts w:ascii="Times New Roman" w:hAnsi="Times New Roman" w:cs="Times New Roman"/>
          <w:sz w:val="28"/>
          <w:szCs w:val="28"/>
        </w:rPr>
        <w:t>om</w:t>
      </w:r>
      <w:proofErr w:type="spellEnd"/>
      <w:r w:rsidRPr="002B26A6">
        <w:rPr>
          <w:rFonts w:ascii="Times New Roman" w:hAnsi="Times New Roman" w:cs="Times New Roman"/>
          <w:sz w:val="28"/>
          <w:szCs w:val="28"/>
        </w:rPr>
        <w:t xml:space="preserve"> </w:t>
      </w:r>
      <w:proofErr w:type="spellStart"/>
      <w:r w:rsidRPr="002B26A6">
        <w:rPr>
          <w:rFonts w:ascii="Times New Roman" w:hAnsi="Times New Roman" w:cs="Times New Roman"/>
          <w:sz w:val="28"/>
          <w:szCs w:val="28"/>
        </w:rPr>
        <w:t>Ukraina</w:t>
      </w:r>
      <w:proofErr w:type="spellEnd"/>
      <w:r w:rsidRPr="002B26A6">
        <w:rPr>
          <w:rFonts w:ascii="Times New Roman" w:hAnsi="Times New Roman" w:cs="Times New Roman"/>
          <w:sz w:val="28"/>
          <w:szCs w:val="28"/>
        </w:rPr>
        <w:t>" та "</w:t>
      </w:r>
      <w:proofErr w:type="spellStart"/>
      <w:r w:rsidRPr="002B26A6">
        <w:rPr>
          <w:rFonts w:ascii="Times New Roman" w:hAnsi="Times New Roman" w:cs="Times New Roman"/>
          <w:sz w:val="28"/>
          <w:szCs w:val="28"/>
        </w:rPr>
        <w:t>Kampen</w:t>
      </w:r>
      <w:proofErr w:type="spellEnd"/>
      <w:r w:rsidRPr="002B26A6">
        <w:rPr>
          <w:rFonts w:ascii="Times New Roman" w:hAnsi="Times New Roman" w:cs="Times New Roman"/>
          <w:sz w:val="28"/>
          <w:szCs w:val="28"/>
        </w:rPr>
        <w:t xml:space="preserve"> </w:t>
      </w:r>
      <w:proofErr w:type="spellStart"/>
      <w:r w:rsidRPr="002B26A6">
        <w:rPr>
          <w:rFonts w:ascii="Times New Roman" w:hAnsi="Times New Roman" w:cs="Times New Roman"/>
          <w:sz w:val="28"/>
          <w:szCs w:val="28"/>
        </w:rPr>
        <w:t>om</w:t>
      </w:r>
      <w:proofErr w:type="spellEnd"/>
      <w:r w:rsidRPr="002B26A6">
        <w:rPr>
          <w:rFonts w:ascii="Times New Roman" w:hAnsi="Times New Roman" w:cs="Times New Roman"/>
          <w:sz w:val="28"/>
          <w:szCs w:val="28"/>
        </w:rPr>
        <w:t xml:space="preserve"> </w:t>
      </w:r>
      <w:proofErr w:type="spellStart"/>
      <w:r w:rsidRPr="002B26A6">
        <w:rPr>
          <w:rFonts w:ascii="Times New Roman" w:hAnsi="Times New Roman" w:cs="Times New Roman"/>
          <w:sz w:val="28"/>
          <w:szCs w:val="28"/>
        </w:rPr>
        <w:t>Ukrainas</w:t>
      </w:r>
      <w:proofErr w:type="spellEnd"/>
      <w:r w:rsidRPr="002B26A6">
        <w:rPr>
          <w:rFonts w:ascii="Times New Roman" w:hAnsi="Times New Roman" w:cs="Times New Roman"/>
          <w:sz w:val="28"/>
          <w:szCs w:val="28"/>
        </w:rPr>
        <w:t xml:space="preserve"> </w:t>
      </w:r>
      <w:proofErr w:type="spellStart"/>
      <w:r w:rsidRPr="002B26A6">
        <w:rPr>
          <w:rFonts w:ascii="Times New Roman" w:hAnsi="Times New Roman" w:cs="Times New Roman"/>
          <w:sz w:val="28"/>
          <w:szCs w:val="28"/>
        </w:rPr>
        <w:t>självständighet</w:t>
      </w:r>
      <w:proofErr w:type="spellEnd"/>
      <w:r w:rsidRPr="002B26A6">
        <w:rPr>
          <w:rFonts w:ascii="Times New Roman" w:hAnsi="Times New Roman" w:cs="Times New Roman"/>
          <w:sz w:val="28"/>
          <w:szCs w:val="28"/>
        </w:rPr>
        <w:t>" були видані в Гельсінкі.</w:t>
      </w:r>
    </w:p>
    <w:p w14:paraId="3067C9D8" w14:textId="5508DC64" w:rsidR="002B26A6" w:rsidRPr="002B26A6" w:rsidRDefault="002B26A6" w:rsidP="002B26A6">
      <w:pPr>
        <w:spacing w:line="360" w:lineRule="auto"/>
        <w:ind w:firstLine="709"/>
        <w:jc w:val="both"/>
        <w:rPr>
          <w:rFonts w:ascii="Times New Roman" w:hAnsi="Times New Roman" w:cs="Times New Roman"/>
          <w:sz w:val="28"/>
          <w:szCs w:val="28"/>
        </w:rPr>
      </w:pPr>
      <w:r w:rsidRPr="002B26A6">
        <w:rPr>
          <w:rFonts w:ascii="Times New Roman" w:hAnsi="Times New Roman" w:cs="Times New Roman"/>
          <w:sz w:val="28"/>
          <w:szCs w:val="28"/>
        </w:rPr>
        <w:t>Володимир Кубійович зробив значний внесок у популяризацію українства та української культури. Як видатний географ, він брав участь у міжнародних наукових конгресах у Празі (1932), Варшаві (1934) та Болгарії (1946), де виступав з доповідями. У своїх дослідженнях польсько-українськ</w:t>
      </w:r>
      <w:r w:rsidR="00B5339A">
        <w:rPr>
          <w:rFonts w:ascii="Times New Roman" w:hAnsi="Times New Roman" w:cs="Times New Roman"/>
          <w:sz w:val="28"/>
          <w:szCs w:val="28"/>
        </w:rPr>
        <w:t>ого прикордоння</w:t>
      </w:r>
      <w:r w:rsidRPr="002B26A6">
        <w:rPr>
          <w:rFonts w:ascii="Times New Roman" w:hAnsi="Times New Roman" w:cs="Times New Roman"/>
          <w:sz w:val="28"/>
          <w:szCs w:val="28"/>
        </w:rPr>
        <w:t xml:space="preserve"> </w:t>
      </w:r>
      <w:r w:rsidR="00B5339A">
        <w:rPr>
          <w:rFonts w:ascii="Times New Roman" w:hAnsi="Times New Roman" w:cs="Times New Roman"/>
          <w:sz w:val="28"/>
          <w:szCs w:val="28"/>
        </w:rPr>
        <w:t>він</w:t>
      </w:r>
      <w:r w:rsidRPr="002B26A6">
        <w:rPr>
          <w:rFonts w:ascii="Times New Roman" w:hAnsi="Times New Roman" w:cs="Times New Roman"/>
          <w:sz w:val="28"/>
          <w:szCs w:val="28"/>
        </w:rPr>
        <w:t xml:space="preserve"> послідовно захищав українські геополітичні інтереси, ведучи наукову дискусію з польськими вченими, яких звинувачував у підробці статистичних даних. Через це в 1939 р</w:t>
      </w:r>
      <w:r w:rsidR="00EE6388">
        <w:rPr>
          <w:rFonts w:ascii="Times New Roman" w:hAnsi="Times New Roman" w:cs="Times New Roman"/>
          <w:sz w:val="28"/>
          <w:szCs w:val="28"/>
        </w:rPr>
        <w:t>.</w:t>
      </w:r>
      <w:r w:rsidRPr="002B26A6">
        <w:rPr>
          <w:rFonts w:ascii="Times New Roman" w:hAnsi="Times New Roman" w:cs="Times New Roman"/>
          <w:sz w:val="28"/>
          <w:szCs w:val="28"/>
        </w:rPr>
        <w:t xml:space="preserve"> його позбавили кафедри в </w:t>
      </w:r>
      <w:proofErr w:type="spellStart"/>
      <w:r w:rsidRPr="002B26A6">
        <w:rPr>
          <w:rFonts w:ascii="Times New Roman" w:hAnsi="Times New Roman" w:cs="Times New Roman"/>
          <w:sz w:val="28"/>
          <w:szCs w:val="28"/>
        </w:rPr>
        <w:t>Я</w:t>
      </w:r>
      <w:r w:rsidR="00EE6388">
        <w:rPr>
          <w:rFonts w:ascii="Times New Roman" w:hAnsi="Times New Roman" w:cs="Times New Roman"/>
          <w:sz w:val="28"/>
          <w:szCs w:val="28"/>
        </w:rPr>
        <w:t>ґ</w:t>
      </w:r>
      <w:r w:rsidRPr="002B26A6">
        <w:rPr>
          <w:rFonts w:ascii="Times New Roman" w:hAnsi="Times New Roman" w:cs="Times New Roman"/>
          <w:sz w:val="28"/>
          <w:szCs w:val="28"/>
        </w:rPr>
        <w:t>еллонському</w:t>
      </w:r>
      <w:proofErr w:type="spellEnd"/>
      <w:r w:rsidRPr="002B26A6">
        <w:rPr>
          <w:rFonts w:ascii="Times New Roman" w:hAnsi="Times New Roman" w:cs="Times New Roman"/>
          <w:sz w:val="28"/>
          <w:szCs w:val="28"/>
        </w:rPr>
        <w:t xml:space="preserve"> університеті. </w:t>
      </w:r>
      <w:r w:rsidR="003A668C">
        <w:rPr>
          <w:rFonts w:ascii="Times New Roman" w:hAnsi="Times New Roman" w:cs="Times New Roman"/>
          <w:sz w:val="28"/>
          <w:szCs w:val="28"/>
        </w:rPr>
        <w:t>Протягом</w:t>
      </w:r>
      <w:r w:rsidRPr="002B26A6">
        <w:rPr>
          <w:rFonts w:ascii="Times New Roman" w:hAnsi="Times New Roman" w:cs="Times New Roman"/>
          <w:sz w:val="28"/>
          <w:szCs w:val="28"/>
        </w:rPr>
        <w:t xml:space="preserve"> 1939-1940 р</w:t>
      </w:r>
      <w:r w:rsidR="003A668C">
        <w:rPr>
          <w:rFonts w:ascii="Times New Roman" w:hAnsi="Times New Roman" w:cs="Times New Roman"/>
          <w:sz w:val="28"/>
          <w:szCs w:val="28"/>
        </w:rPr>
        <w:t>р.</w:t>
      </w:r>
      <w:r w:rsidRPr="002B26A6">
        <w:rPr>
          <w:rFonts w:ascii="Times New Roman" w:hAnsi="Times New Roman" w:cs="Times New Roman"/>
          <w:sz w:val="28"/>
          <w:szCs w:val="28"/>
        </w:rPr>
        <w:t xml:space="preserve"> він </w:t>
      </w:r>
      <w:r w:rsidR="003A668C">
        <w:rPr>
          <w:rFonts w:ascii="Times New Roman" w:hAnsi="Times New Roman" w:cs="Times New Roman"/>
          <w:sz w:val="28"/>
          <w:szCs w:val="28"/>
        </w:rPr>
        <w:t>був</w:t>
      </w:r>
      <w:r w:rsidRPr="002B26A6">
        <w:rPr>
          <w:rFonts w:ascii="Times New Roman" w:hAnsi="Times New Roman" w:cs="Times New Roman"/>
          <w:sz w:val="28"/>
          <w:szCs w:val="28"/>
        </w:rPr>
        <w:t xml:space="preserve"> професор</w:t>
      </w:r>
      <w:r w:rsidR="003A668C">
        <w:rPr>
          <w:rFonts w:ascii="Times New Roman" w:hAnsi="Times New Roman" w:cs="Times New Roman"/>
          <w:sz w:val="28"/>
          <w:szCs w:val="28"/>
        </w:rPr>
        <w:t>ом</w:t>
      </w:r>
      <w:r w:rsidRPr="002B26A6">
        <w:rPr>
          <w:rFonts w:ascii="Times New Roman" w:hAnsi="Times New Roman" w:cs="Times New Roman"/>
          <w:sz w:val="28"/>
          <w:szCs w:val="28"/>
        </w:rPr>
        <w:t xml:space="preserve"> Українсько</w:t>
      </w:r>
      <w:r w:rsidR="003A668C">
        <w:rPr>
          <w:rFonts w:ascii="Times New Roman" w:hAnsi="Times New Roman" w:cs="Times New Roman"/>
          <w:sz w:val="28"/>
          <w:szCs w:val="28"/>
        </w:rPr>
        <w:t>го</w:t>
      </w:r>
      <w:r w:rsidRPr="002B26A6">
        <w:rPr>
          <w:rFonts w:ascii="Times New Roman" w:hAnsi="Times New Roman" w:cs="Times New Roman"/>
          <w:sz w:val="28"/>
          <w:szCs w:val="28"/>
        </w:rPr>
        <w:t xml:space="preserve"> Вільно</w:t>
      </w:r>
      <w:r w:rsidR="003A668C">
        <w:rPr>
          <w:rFonts w:ascii="Times New Roman" w:hAnsi="Times New Roman" w:cs="Times New Roman"/>
          <w:sz w:val="28"/>
          <w:szCs w:val="28"/>
        </w:rPr>
        <w:t>го</w:t>
      </w:r>
      <w:r w:rsidRPr="002B26A6">
        <w:rPr>
          <w:rFonts w:ascii="Times New Roman" w:hAnsi="Times New Roman" w:cs="Times New Roman"/>
          <w:sz w:val="28"/>
          <w:szCs w:val="28"/>
        </w:rPr>
        <w:t xml:space="preserve"> Університет</w:t>
      </w:r>
      <w:r w:rsidR="003A668C">
        <w:rPr>
          <w:rFonts w:ascii="Times New Roman" w:hAnsi="Times New Roman" w:cs="Times New Roman"/>
          <w:sz w:val="28"/>
          <w:szCs w:val="28"/>
        </w:rPr>
        <w:t>у</w:t>
      </w:r>
      <w:r w:rsidRPr="002B26A6">
        <w:rPr>
          <w:rFonts w:ascii="Times New Roman" w:hAnsi="Times New Roman" w:cs="Times New Roman"/>
          <w:sz w:val="28"/>
          <w:szCs w:val="28"/>
        </w:rPr>
        <w:t xml:space="preserve"> в Празі. Активний учасник українського національно-визвольного руху, Кубійович у квітні 1940 р</w:t>
      </w:r>
      <w:r w:rsidR="003A668C">
        <w:rPr>
          <w:rFonts w:ascii="Times New Roman" w:hAnsi="Times New Roman" w:cs="Times New Roman"/>
          <w:sz w:val="28"/>
          <w:szCs w:val="28"/>
        </w:rPr>
        <w:t>.</w:t>
      </w:r>
      <w:r w:rsidRPr="002B26A6">
        <w:rPr>
          <w:rFonts w:ascii="Times New Roman" w:hAnsi="Times New Roman" w:cs="Times New Roman"/>
          <w:sz w:val="28"/>
          <w:szCs w:val="28"/>
        </w:rPr>
        <w:t xml:space="preserve"> очолив Український Центральний Комітет у Кракові, залишаючись </w:t>
      </w:r>
      <w:r w:rsidRPr="002B26A6">
        <w:rPr>
          <w:rFonts w:ascii="Times New Roman" w:hAnsi="Times New Roman" w:cs="Times New Roman"/>
          <w:sz w:val="28"/>
          <w:szCs w:val="28"/>
        </w:rPr>
        <w:lastRenderedPageBreak/>
        <w:t>його головою до 1944 р. Він координував діяльність українських громадсько-культурних організацій у Генер</w:t>
      </w:r>
      <w:r w:rsidR="003A668C">
        <w:rPr>
          <w:rFonts w:ascii="Times New Roman" w:hAnsi="Times New Roman" w:cs="Times New Roman"/>
          <w:sz w:val="28"/>
          <w:szCs w:val="28"/>
        </w:rPr>
        <w:t>ал-</w:t>
      </w:r>
      <w:r w:rsidRPr="002B26A6">
        <w:rPr>
          <w:rFonts w:ascii="Times New Roman" w:hAnsi="Times New Roman" w:cs="Times New Roman"/>
          <w:sz w:val="28"/>
          <w:szCs w:val="28"/>
        </w:rPr>
        <w:t>Губерн</w:t>
      </w:r>
      <w:r w:rsidR="003A668C">
        <w:rPr>
          <w:rFonts w:ascii="Times New Roman" w:hAnsi="Times New Roman" w:cs="Times New Roman"/>
          <w:sz w:val="28"/>
          <w:szCs w:val="28"/>
        </w:rPr>
        <w:t>аторстві</w:t>
      </w:r>
      <w:r w:rsidRPr="002B26A6">
        <w:rPr>
          <w:rFonts w:ascii="Times New Roman" w:hAnsi="Times New Roman" w:cs="Times New Roman"/>
          <w:sz w:val="28"/>
          <w:szCs w:val="28"/>
        </w:rPr>
        <w:t xml:space="preserve"> та допомагав українським втікачам від більшови</w:t>
      </w:r>
      <w:r w:rsidR="00A41A4A">
        <w:rPr>
          <w:rFonts w:ascii="Times New Roman" w:hAnsi="Times New Roman" w:cs="Times New Roman"/>
          <w:sz w:val="28"/>
          <w:szCs w:val="28"/>
        </w:rPr>
        <w:t>ків</w:t>
      </w:r>
      <w:r w:rsidRPr="002B26A6">
        <w:rPr>
          <w:rFonts w:ascii="Times New Roman" w:hAnsi="Times New Roman" w:cs="Times New Roman"/>
          <w:sz w:val="28"/>
          <w:szCs w:val="28"/>
        </w:rPr>
        <w:t>.</w:t>
      </w:r>
    </w:p>
    <w:p w14:paraId="4FF7FC08" w14:textId="77777777" w:rsidR="00A41A4A" w:rsidRDefault="002B26A6" w:rsidP="002B26A6">
      <w:pPr>
        <w:spacing w:line="360" w:lineRule="auto"/>
        <w:ind w:firstLine="709"/>
        <w:jc w:val="both"/>
        <w:rPr>
          <w:rFonts w:ascii="Times New Roman" w:hAnsi="Times New Roman" w:cs="Times New Roman"/>
          <w:sz w:val="28"/>
          <w:szCs w:val="28"/>
        </w:rPr>
      </w:pPr>
      <w:r w:rsidRPr="002B26A6">
        <w:rPr>
          <w:rFonts w:ascii="Times New Roman" w:hAnsi="Times New Roman" w:cs="Times New Roman"/>
          <w:sz w:val="28"/>
          <w:szCs w:val="28"/>
        </w:rPr>
        <w:t>Діяльність Українського Центрального Комітету під керівництвом Кубійовича була спрямована на піднесення української культури та дослідження важливих аспектів української історії. Особлива увага приділялася західним окраїнним українським землям, які перед війною були об'єктом посиленої полонізації. У Кракові було засновано українське видавництво.</w:t>
      </w:r>
      <w:r w:rsidR="00A41A4A">
        <w:rPr>
          <w:rFonts w:ascii="Times New Roman" w:hAnsi="Times New Roman" w:cs="Times New Roman"/>
          <w:sz w:val="28"/>
          <w:szCs w:val="28"/>
        </w:rPr>
        <w:t xml:space="preserve"> </w:t>
      </w:r>
      <w:r w:rsidRPr="002B26A6">
        <w:rPr>
          <w:rFonts w:ascii="Times New Roman" w:hAnsi="Times New Roman" w:cs="Times New Roman"/>
          <w:sz w:val="28"/>
          <w:szCs w:val="28"/>
        </w:rPr>
        <w:t>У 1941 р</w:t>
      </w:r>
      <w:r w:rsidR="00A41A4A">
        <w:rPr>
          <w:rFonts w:ascii="Times New Roman" w:hAnsi="Times New Roman" w:cs="Times New Roman"/>
          <w:sz w:val="28"/>
          <w:szCs w:val="28"/>
        </w:rPr>
        <w:t>.</w:t>
      </w:r>
      <w:r w:rsidRPr="002B26A6">
        <w:rPr>
          <w:rFonts w:ascii="Times New Roman" w:hAnsi="Times New Roman" w:cs="Times New Roman"/>
          <w:sz w:val="28"/>
          <w:szCs w:val="28"/>
        </w:rPr>
        <w:t>, коли діяльність політичних партій у Генерал</w:t>
      </w:r>
      <w:r w:rsidR="00A41A4A">
        <w:rPr>
          <w:rFonts w:ascii="Times New Roman" w:hAnsi="Times New Roman" w:cs="Times New Roman"/>
          <w:sz w:val="28"/>
          <w:szCs w:val="28"/>
        </w:rPr>
        <w:t>-</w:t>
      </w:r>
      <w:r w:rsidRPr="002B26A6">
        <w:rPr>
          <w:rFonts w:ascii="Times New Roman" w:hAnsi="Times New Roman" w:cs="Times New Roman"/>
          <w:sz w:val="28"/>
          <w:szCs w:val="28"/>
        </w:rPr>
        <w:t>Губерн</w:t>
      </w:r>
      <w:r w:rsidR="00A41A4A">
        <w:rPr>
          <w:rFonts w:ascii="Times New Roman" w:hAnsi="Times New Roman" w:cs="Times New Roman"/>
          <w:sz w:val="28"/>
          <w:szCs w:val="28"/>
        </w:rPr>
        <w:t>аторстві</w:t>
      </w:r>
      <w:r w:rsidRPr="002B26A6">
        <w:rPr>
          <w:rFonts w:ascii="Times New Roman" w:hAnsi="Times New Roman" w:cs="Times New Roman"/>
          <w:sz w:val="28"/>
          <w:szCs w:val="28"/>
        </w:rPr>
        <w:t xml:space="preserve"> була заборонена, Український Центральний Комітет фактично лишався єдиною силою, яка могла представляти та захищати українців. У 1944 р</w:t>
      </w:r>
      <w:r w:rsidR="00A41A4A">
        <w:rPr>
          <w:rFonts w:ascii="Times New Roman" w:hAnsi="Times New Roman" w:cs="Times New Roman"/>
          <w:sz w:val="28"/>
          <w:szCs w:val="28"/>
        </w:rPr>
        <w:t>.</w:t>
      </w:r>
      <w:r w:rsidRPr="002B26A6">
        <w:rPr>
          <w:rFonts w:ascii="Times New Roman" w:hAnsi="Times New Roman" w:cs="Times New Roman"/>
          <w:sz w:val="28"/>
          <w:szCs w:val="28"/>
        </w:rPr>
        <w:t xml:space="preserve"> Кубійович емігрував до Франції.</w:t>
      </w:r>
    </w:p>
    <w:p w14:paraId="4403678F" w14:textId="5F201E1E" w:rsidR="002B26A6" w:rsidRPr="002B26A6" w:rsidRDefault="00A41A4A" w:rsidP="002B2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Наприкінці</w:t>
      </w:r>
      <w:r w:rsidR="002B26A6" w:rsidRPr="002B26A6">
        <w:rPr>
          <w:rFonts w:ascii="Times New Roman" w:hAnsi="Times New Roman" w:cs="Times New Roman"/>
          <w:sz w:val="28"/>
          <w:szCs w:val="28"/>
        </w:rPr>
        <w:t xml:space="preserve"> 1930-х </w:t>
      </w:r>
      <w:r>
        <w:rPr>
          <w:rFonts w:ascii="Times New Roman" w:hAnsi="Times New Roman" w:cs="Times New Roman"/>
          <w:sz w:val="28"/>
          <w:szCs w:val="28"/>
        </w:rPr>
        <w:t xml:space="preserve">рр. </w:t>
      </w:r>
      <w:r w:rsidR="002B26A6" w:rsidRPr="002B26A6">
        <w:rPr>
          <w:rFonts w:ascii="Times New Roman" w:hAnsi="Times New Roman" w:cs="Times New Roman"/>
          <w:sz w:val="28"/>
          <w:szCs w:val="28"/>
        </w:rPr>
        <w:t xml:space="preserve">та </w:t>
      </w:r>
      <w:r>
        <w:rPr>
          <w:rFonts w:ascii="Times New Roman" w:hAnsi="Times New Roman" w:cs="Times New Roman"/>
          <w:sz w:val="28"/>
          <w:szCs w:val="28"/>
        </w:rPr>
        <w:t xml:space="preserve">в </w:t>
      </w:r>
      <w:r w:rsidR="002B26A6" w:rsidRPr="002B26A6">
        <w:rPr>
          <w:rFonts w:ascii="Times New Roman" w:hAnsi="Times New Roman" w:cs="Times New Roman"/>
          <w:sz w:val="28"/>
          <w:szCs w:val="28"/>
        </w:rPr>
        <w:t xml:space="preserve">період окупації українських земель німецькою армією Кубійович написав численні наукові праці про розселення та становище українців на території Польщі, зокрема, «Атлас України і суміжних країв» (1937), «Розміщення населення в бойківських Карпатах» (1938), «Лемківщина, </w:t>
      </w:r>
      <w:proofErr w:type="spellStart"/>
      <w:r w:rsidR="002B26A6" w:rsidRPr="002B26A6">
        <w:rPr>
          <w:rFonts w:ascii="Times New Roman" w:hAnsi="Times New Roman" w:cs="Times New Roman"/>
          <w:sz w:val="28"/>
          <w:szCs w:val="28"/>
        </w:rPr>
        <w:t>Посяння</w:t>
      </w:r>
      <w:proofErr w:type="spellEnd"/>
      <w:r w:rsidR="002B26A6" w:rsidRPr="002B26A6">
        <w:rPr>
          <w:rFonts w:ascii="Times New Roman" w:hAnsi="Times New Roman" w:cs="Times New Roman"/>
          <w:sz w:val="28"/>
          <w:szCs w:val="28"/>
        </w:rPr>
        <w:t xml:space="preserve">, </w:t>
      </w:r>
      <w:proofErr w:type="spellStart"/>
      <w:r w:rsidR="002B26A6" w:rsidRPr="002B26A6">
        <w:rPr>
          <w:rFonts w:ascii="Times New Roman" w:hAnsi="Times New Roman" w:cs="Times New Roman"/>
          <w:sz w:val="28"/>
          <w:szCs w:val="28"/>
        </w:rPr>
        <w:t>Хомщина</w:t>
      </w:r>
      <w:proofErr w:type="spellEnd"/>
      <w:r w:rsidR="002B26A6" w:rsidRPr="002B26A6">
        <w:rPr>
          <w:rFonts w:ascii="Times New Roman" w:hAnsi="Times New Roman" w:cs="Times New Roman"/>
          <w:sz w:val="28"/>
          <w:szCs w:val="28"/>
        </w:rPr>
        <w:t xml:space="preserve"> і Підляшшя. Географічний нарис» (1938) та «Географія українських і суміжних земель» (1943).</w:t>
      </w:r>
    </w:p>
    <w:p w14:paraId="51A8B2B6" w14:textId="472EA12C" w:rsidR="002B26A6" w:rsidRPr="002B26A6" w:rsidRDefault="002B26A6" w:rsidP="002B26A6">
      <w:pPr>
        <w:spacing w:line="360" w:lineRule="auto"/>
        <w:ind w:firstLine="709"/>
        <w:jc w:val="both"/>
        <w:rPr>
          <w:rFonts w:ascii="Times New Roman" w:hAnsi="Times New Roman" w:cs="Times New Roman"/>
          <w:sz w:val="28"/>
          <w:szCs w:val="28"/>
        </w:rPr>
      </w:pPr>
      <w:r w:rsidRPr="002B26A6">
        <w:rPr>
          <w:rFonts w:ascii="Times New Roman" w:hAnsi="Times New Roman" w:cs="Times New Roman"/>
          <w:sz w:val="28"/>
          <w:szCs w:val="28"/>
        </w:rPr>
        <w:t xml:space="preserve">Будучи редактором “Енциклопедії Українознавства”, Кубійович протягом 38 років писав праці про регіональну економіко-географічну історію України. На сторінках “Енциклопедії Українознавства” </w:t>
      </w:r>
      <w:r w:rsidR="00A41A4A">
        <w:rPr>
          <w:rFonts w:ascii="Times New Roman" w:hAnsi="Times New Roman" w:cs="Times New Roman"/>
          <w:sz w:val="28"/>
          <w:szCs w:val="28"/>
        </w:rPr>
        <w:t xml:space="preserve">ним </w:t>
      </w:r>
      <w:r w:rsidRPr="002B26A6">
        <w:rPr>
          <w:rFonts w:ascii="Times New Roman" w:hAnsi="Times New Roman" w:cs="Times New Roman"/>
          <w:sz w:val="28"/>
          <w:szCs w:val="28"/>
        </w:rPr>
        <w:t xml:space="preserve">було опубліковано близько 54 географічних краєзнавчих нарисів, у тому числі близько 33 про окремі регіони України. Разом із А. Жуковським, М. Аркасом, Я. Пастернаком, Н. Полонською-Василенко, О. </w:t>
      </w:r>
      <w:proofErr w:type="spellStart"/>
      <w:r w:rsidRPr="002B26A6">
        <w:rPr>
          <w:rFonts w:ascii="Times New Roman" w:hAnsi="Times New Roman" w:cs="Times New Roman"/>
          <w:sz w:val="28"/>
          <w:szCs w:val="28"/>
        </w:rPr>
        <w:t>Оглобліним</w:t>
      </w:r>
      <w:proofErr w:type="spellEnd"/>
      <w:r w:rsidRPr="002B26A6">
        <w:rPr>
          <w:rFonts w:ascii="Times New Roman" w:hAnsi="Times New Roman" w:cs="Times New Roman"/>
          <w:sz w:val="28"/>
          <w:szCs w:val="28"/>
        </w:rPr>
        <w:t xml:space="preserve"> та іншими він створив комплексні географічні описи різних українських регіонів, таких</w:t>
      </w:r>
      <w:r w:rsidR="004850A3">
        <w:rPr>
          <w:rFonts w:ascii="Times New Roman" w:hAnsi="Times New Roman" w:cs="Times New Roman"/>
          <w:sz w:val="28"/>
          <w:szCs w:val="28"/>
        </w:rPr>
        <w:t>,</w:t>
      </w:r>
      <w:r w:rsidRPr="002B26A6">
        <w:rPr>
          <w:rFonts w:ascii="Times New Roman" w:hAnsi="Times New Roman" w:cs="Times New Roman"/>
          <w:sz w:val="28"/>
          <w:szCs w:val="28"/>
        </w:rPr>
        <w:t xml:space="preserve"> як Бессарабія, Буковина, Високий Бескид, Волинь, Галичина, Донбас, Закарпаття, Крим та ін. Ці описи включали інформацію про географічне положення, площу, природні характеристики, історико-географічний аналіз, населення, соціально-господарський розвиток, землекористування, промисловість та транспорт.</w:t>
      </w:r>
    </w:p>
    <w:p w14:paraId="67B7A595" w14:textId="78B12169" w:rsidR="002B26A6" w:rsidRDefault="002B26A6" w:rsidP="002B26A6">
      <w:pPr>
        <w:spacing w:line="360" w:lineRule="auto"/>
        <w:ind w:firstLine="709"/>
        <w:jc w:val="both"/>
        <w:rPr>
          <w:rFonts w:ascii="Times New Roman" w:hAnsi="Times New Roman" w:cs="Times New Roman"/>
          <w:sz w:val="28"/>
          <w:szCs w:val="28"/>
        </w:rPr>
      </w:pPr>
      <w:r w:rsidRPr="002B26A6">
        <w:rPr>
          <w:rFonts w:ascii="Times New Roman" w:hAnsi="Times New Roman" w:cs="Times New Roman"/>
          <w:sz w:val="28"/>
          <w:szCs w:val="28"/>
        </w:rPr>
        <w:lastRenderedPageBreak/>
        <w:t>Микола Чубатий, видатний історик, педагог і публіцист, зробив значний внесок у популяризацію української історії, особливо історії української церкви. Він підкреслював значення християнства на українських землях до приходу Володимира Великого, досліджу</w:t>
      </w:r>
      <w:r w:rsidR="004850A3">
        <w:rPr>
          <w:rFonts w:ascii="Times New Roman" w:hAnsi="Times New Roman" w:cs="Times New Roman"/>
          <w:sz w:val="28"/>
          <w:szCs w:val="28"/>
        </w:rPr>
        <w:t>вав</w:t>
      </w:r>
      <w:r w:rsidRPr="002B26A6">
        <w:rPr>
          <w:rFonts w:ascii="Times New Roman" w:hAnsi="Times New Roman" w:cs="Times New Roman"/>
          <w:sz w:val="28"/>
          <w:szCs w:val="28"/>
        </w:rPr>
        <w:t xml:space="preserve"> автономію </w:t>
      </w:r>
      <w:r w:rsidR="004850A3">
        <w:rPr>
          <w:rFonts w:ascii="Times New Roman" w:hAnsi="Times New Roman" w:cs="Times New Roman"/>
          <w:sz w:val="28"/>
          <w:szCs w:val="28"/>
        </w:rPr>
        <w:t>та</w:t>
      </w:r>
      <w:r w:rsidRPr="002B26A6">
        <w:rPr>
          <w:rFonts w:ascii="Times New Roman" w:hAnsi="Times New Roman" w:cs="Times New Roman"/>
          <w:sz w:val="28"/>
          <w:szCs w:val="28"/>
        </w:rPr>
        <w:t xml:space="preserve"> </w:t>
      </w:r>
      <w:proofErr w:type="spellStart"/>
      <w:r w:rsidRPr="002B26A6">
        <w:rPr>
          <w:rFonts w:ascii="Times New Roman" w:hAnsi="Times New Roman" w:cs="Times New Roman"/>
          <w:sz w:val="28"/>
          <w:szCs w:val="28"/>
        </w:rPr>
        <w:t>помісність</w:t>
      </w:r>
      <w:proofErr w:type="spellEnd"/>
      <w:r w:rsidRPr="002B26A6">
        <w:rPr>
          <w:rFonts w:ascii="Times New Roman" w:hAnsi="Times New Roman" w:cs="Times New Roman"/>
          <w:sz w:val="28"/>
          <w:szCs w:val="28"/>
        </w:rPr>
        <w:t xml:space="preserve"> Київської митрополії. У 1939-1941 р</w:t>
      </w:r>
      <w:r w:rsidR="004850A3">
        <w:rPr>
          <w:rFonts w:ascii="Times New Roman" w:hAnsi="Times New Roman" w:cs="Times New Roman"/>
          <w:sz w:val="28"/>
          <w:szCs w:val="28"/>
        </w:rPr>
        <w:t>р.</w:t>
      </w:r>
      <w:r w:rsidRPr="002B26A6">
        <w:rPr>
          <w:rFonts w:ascii="Times New Roman" w:hAnsi="Times New Roman" w:cs="Times New Roman"/>
          <w:sz w:val="28"/>
          <w:szCs w:val="28"/>
        </w:rPr>
        <w:t xml:space="preserve"> Чубатий працював у Стенфордській колегії, активно займаючись журналістикою для українського католицького тижневика “Шлях” та друкуючись у газетах “Свобода” і “Америка”.</w:t>
      </w:r>
      <w:r w:rsidR="004850A3">
        <w:rPr>
          <w:rFonts w:ascii="Times New Roman" w:hAnsi="Times New Roman" w:cs="Times New Roman"/>
          <w:sz w:val="28"/>
          <w:szCs w:val="28"/>
        </w:rPr>
        <w:t xml:space="preserve"> </w:t>
      </w:r>
      <w:r w:rsidRPr="002B26A6">
        <w:rPr>
          <w:rFonts w:ascii="Times New Roman" w:hAnsi="Times New Roman" w:cs="Times New Roman"/>
          <w:sz w:val="28"/>
          <w:szCs w:val="28"/>
        </w:rPr>
        <w:t>У 1944 р</w:t>
      </w:r>
      <w:r w:rsidR="004850A3">
        <w:rPr>
          <w:rFonts w:ascii="Times New Roman" w:hAnsi="Times New Roman" w:cs="Times New Roman"/>
          <w:sz w:val="28"/>
          <w:szCs w:val="28"/>
        </w:rPr>
        <w:t>.</w:t>
      </w:r>
      <w:r w:rsidRPr="002B26A6">
        <w:rPr>
          <w:rFonts w:ascii="Times New Roman" w:hAnsi="Times New Roman" w:cs="Times New Roman"/>
          <w:sz w:val="28"/>
          <w:szCs w:val="28"/>
        </w:rPr>
        <w:t xml:space="preserve">, перебуваючи в Америці, Чубатий почав публікувати статті англійською мовою, щоб більше розповісти світові про Україну. Він заснував і редагував </w:t>
      </w:r>
      <w:r w:rsidR="004850A3">
        <w:rPr>
          <w:rFonts w:ascii="Times New Roman" w:hAnsi="Times New Roman" w:cs="Times New Roman"/>
          <w:sz w:val="28"/>
          <w:szCs w:val="28"/>
        </w:rPr>
        <w:t xml:space="preserve">протягом 13 років </w:t>
      </w:r>
      <w:r w:rsidRPr="002B26A6">
        <w:rPr>
          <w:rFonts w:ascii="Times New Roman" w:hAnsi="Times New Roman" w:cs="Times New Roman"/>
          <w:sz w:val="28"/>
          <w:szCs w:val="28"/>
        </w:rPr>
        <w:t xml:space="preserve">“Український </w:t>
      </w:r>
      <w:proofErr w:type="spellStart"/>
      <w:r w:rsidRPr="002B26A6">
        <w:rPr>
          <w:rFonts w:ascii="Times New Roman" w:hAnsi="Times New Roman" w:cs="Times New Roman"/>
          <w:sz w:val="28"/>
          <w:szCs w:val="28"/>
        </w:rPr>
        <w:t>Квартальник</w:t>
      </w:r>
      <w:proofErr w:type="spellEnd"/>
      <w:r w:rsidRPr="002B26A6">
        <w:rPr>
          <w:rFonts w:ascii="Times New Roman" w:hAnsi="Times New Roman" w:cs="Times New Roman"/>
          <w:sz w:val="28"/>
          <w:szCs w:val="28"/>
        </w:rPr>
        <w:t xml:space="preserve">”, </w:t>
      </w:r>
      <w:r w:rsidR="004850A3">
        <w:rPr>
          <w:rFonts w:ascii="Times New Roman" w:hAnsi="Times New Roman" w:cs="Times New Roman"/>
          <w:sz w:val="28"/>
          <w:szCs w:val="28"/>
        </w:rPr>
        <w:t>в якому</w:t>
      </w:r>
      <w:r w:rsidRPr="002B26A6">
        <w:rPr>
          <w:rFonts w:ascii="Times New Roman" w:hAnsi="Times New Roman" w:cs="Times New Roman"/>
          <w:sz w:val="28"/>
          <w:szCs w:val="28"/>
        </w:rPr>
        <w:t xml:space="preserve"> опублікував 44 наукові статті, з</w:t>
      </w:r>
      <w:r w:rsidR="00AA51CF">
        <w:rPr>
          <w:rFonts w:ascii="Times New Roman" w:hAnsi="Times New Roman" w:cs="Times New Roman"/>
          <w:sz w:val="28"/>
          <w:szCs w:val="28"/>
        </w:rPr>
        <w:t xml:space="preserve"> них 11 – </w:t>
      </w:r>
      <w:r w:rsidRPr="002B26A6">
        <w:rPr>
          <w:rFonts w:ascii="Times New Roman" w:hAnsi="Times New Roman" w:cs="Times New Roman"/>
          <w:sz w:val="28"/>
          <w:szCs w:val="28"/>
        </w:rPr>
        <w:t xml:space="preserve">на теми українського християнського життя. Чубатий також </w:t>
      </w:r>
      <w:r w:rsidR="00AA51CF">
        <w:rPr>
          <w:rFonts w:ascii="Times New Roman" w:hAnsi="Times New Roman" w:cs="Times New Roman"/>
          <w:sz w:val="28"/>
          <w:szCs w:val="28"/>
        </w:rPr>
        <w:t xml:space="preserve">був одним із </w:t>
      </w:r>
      <w:r w:rsidRPr="002B26A6">
        <w:rPr>
          <w:rFonts w:ascii="Times New Roman" w:hAnsi="Times New Roman" w:cs="Times New Roman"/>
          <w:sz w:val="28"/>
          <w:szCs w:val="28"/>
        </w:rPr>
        <w:t>організ</w:t>
      </w:r>
      <w:r w:rsidR="00AA51CF">
        <w:rPr>
          <w:rFonts w:ascii="Times New Roman" w:hAnsi="Times New Roman" w:cs="Times New Roman"/>
          <w:sz w:val="28"/>
          <w:szCs w:val="28"/>
        </w:rPr>
        <w:t>аторів</w:t>
      </w:r>
      <w:r w:rsidRPr="002B26A6">
        <w:rPr>
          <w:rFonts w:ascii="Times New Roman" w:hAnsi="Times New Roman" w:cs="Times New Roman"/>
          <w:sz w:val="28"/>
          <w:szCs w:val="28"/>
        </w:rPr>
        <w:t xml:space="preserve"> українськ</w:t>
      </w:r>
      <w:r w:rsidR="00AA51CF">
        <w:rPr>
          <w:rFonts w:ascii="Times New Roman" w:hAnsi="Times New Roman" w:cs="Times New Roman"/>
          <w:sz w:val="28"/>
          <w:szCs w:val="28"/>
        </w:rPr>
        <w:t>ого</w:t>
      </w:r>
      <w:r w:rsidRPr="002B26A6">
        <w:rPr>
          <w:rFonts w:ascii="Times New Roman" w:hAnsi="Times New Roman" w:cs="Times New Roman"/>
          <w:sz w:val="28"/>
          <w:szCs w:val="28"/>
        </w:rPr>
        <w:t xml:space="preserve"> науков</w:t>
      </w:r>
      <w:r w:rsidR="00AA51CF">
        <w:rPr>
          <w:rFonts w:ascii="Times New Roman" w:hAnsi="Times New Roman" w:cs="Times New Roman"/>
          <w:sz w:val="28"/>
          <w:szCs w:val="28"/>
        </w:rPr>
        <w:t>ого</w:t>
      </w:r>
      <w:r w:rsidRPr="002B26A6">
        <w:rPr>
          <w:rFonts w:ascii="Times New Roman" w:hAnsi="Times New Roman" w:cs="Times New Roman"/>
          <w:sz w:val="28"/>
          <w:szCs w:val="28"/>
        </w:rPr>
        <w:t xml:space="preserve"> життя в діаспорі, став одним із засновників НТШ в США та був причетний до відновлення Українського Конгресового Комітету Америки. Він написав і опублікував численні праці, які сприяли поширенню знань про Україну серед англо</w:t>
      </w:r>
      <w:r w:rsidR="00AA51CF">
        <w:rPr>
          <w:rFonts w:ascii="Times New Roman" w:hAnsi="Times New Roman" w:cs="Times New Roman"/>
          <w:sz w:val="28"/>
          <w:szCs w:val="28"/>
        </w:rPr>
        <w:t>мовно</w:t>
      </w:r>
      <w:r w:rsidRPr="002B26A6">
        <w:rPr>
          <w:rFonts w:ascii="Times New Roman" w:hAnsi="Times New Roman" w:cs="Times New Roman"/>
          <w:sz w:val="28"/>
          <w:szCs w:val="28"/>
        </w:rPr>
        <w:t>го населення.</w:t>
      </w:r>
    </w:p>
    <w:p w14:paraId="69B87D55" w14:textId="67DB8148" w:rsidR="006A4E07" w:rsidRDefault="006A4E07" w:rsidP="002B26A6">
      <w:pPr>
        <w:spacing w:line="360" w:lineRule="auto"/>
        <w:ind w:firstLine="709"/>
        <w:jc w:val="both"/>
        <w:rPr>
          <w:rFonts w:ascii="Times New Roman" w:hAnsi="Times New Roman" w:cs="Times New Roman"/>
          <w:sz w:val="28"/>
          <w:szCs w:val="28"/>
        </w:rPr>
      </w:pPr>
      <w:r w:rsidRPr="006A4E07">
        <w:rPr>
          <w:rFonts w:ascii="Times New Roman" w:hAnsi="Times New Roman" w:cs="Times New Roman"/>
          <w:sz w:val="28"/>
          <w:szCs w:val="28"/>
        </w:rPr>
        <w:t xml:space="preserve">У цей же період </w:t>
      </w:r>
      <w:r w:rsidR="00AA51CF">
        <w:rPr>
          <w:rFonts w:ascii="Times New Roman" w:hAnsi="Times New Roman" w:cs="Times New Roman"/>
          <w:sz w:val="28"/>
          <w:szCs w:val="28"/>
        </w:rPr>
        <w:t>У</w:t>
      </w:r>
      <w:r w:rsidRPr="006A4E07">
        <w:rPr>
          <w:rFonts w:ascii="Times New Roman" w:hAnsi="Times New Roman" w:cs="Times New Roman"/>
          <w:sz w:val="28"/>
          <w:szCs w:val="28"/>
        </w:rPr>
        <w:t>країнськ</w:t>
      </w:r>
      <w:r w:rsidR="00AA51CF">
        <w:rPr>
          <w:rFonts w:ascii="Times New Roman" w:hAnsi="Times New Roman" w:cs="Times New Roman"/>
          <w:sz w:val="28"/>
          <w:szCs w:val="28"/>
        </w:rPr>
        <w:t>им</w:t>
      </w:r>
      <w:r w:rsidRPr="006A4E07">
        <w:rPr>
          <w:rFonts w:ascii="Times New Roman" w:hAnsi="Times New Roman" w:cs="Times New Roman"/>
          <w:sz w:val="28"/>
          <w:szCs w:val="28"/>
        </w:rPr>
        <w:t xml:space="preserve"> товариств</w:t>
      </w:r>
      <w:r w:rsidR="00AA51CF">
        <w:rPr>
          <w:rFonts w:ascii="Times New Roman" w:hAnsi="Times New Roman" w:cs="Times New Roman"/>
          <w:sz w:val="28"/>
          <w:szCs w:val="28"/>
        </w:rPr>
        <w:t>ом</w:t>
      </w:r>
      <w:r w:rsidRPr="006A4E07">
        <w:rPr>
          <w:rFonts w:ascii="Times New Roman" w:hAnsi="Times New Roman" w:cs="Times New Roman"/>
          <w:sz w:val="28"/>
          <w:szCs w:val="28"/>
        </w:rPr>
        <w:t xml:space="preserve"> в Америці було видано ряд історичних праць, серед яких праці В. Січинського та В. </w:t>
      </w:r>
      <w:proofErr w:type="spellStart"/>
      <w:r w:rsidRPr="006A4E07">
        <w:rPr>
          <w:rFonts w:ascii="Times New Roman" w:hAnsi="Times New Roman" w:cs="Times New Roman"/>
          <w:sz w:val="28"/>
          <w:szCs w:val="28"/>
        </w:rPr>
        <w:t>Міяковського</w:t>
      </w:r>
      <w:proofErr w:type="spellEnd"/>
      <w:r w:rsidRPr="006A4E07">
        <w:rPr>
          <w:rFonts w:ascii="Times New Roman" w:hAnsi="Times New Roman" w:cs="Times New Roman"/>
          <w:sz w:val="28"/>
          <w:szCs w:val="28"/>
        </w:rPr>
        <w:t>.</w:t>
      </w:r>
    </w:p>
    <w:p w14:paraId="529CB43E" w14:textId="42F530B5" w:rsidR="002B26A6" w:rsidRDefault="00AA51CF" w:rsidP="002B26A6">
      <w:pPr>
        <w:spacing w:line="360" w:lineRule="auto"/>
        <w:ind w:firstLine="709"/>
        <w:jc w:val="both"/>
        <w:rPr>
          <w:rFonts w:ascii="Times New Roman" w:hAnsi="Times New Roman" w:cs="Times New Roman"/>
          <w:sz w:val="28"/>
          <w:szCs w:val="28"/>
        </w:rPr>
      </w:pPr>
      <w:r w:rsidRPr="00AA51CF">
        <w:rPr>
          <w:rFonts w:ascii="Times New Roman" w:hAnsi="Times New Roman" w:cs="Times New Roman"/>
          <w:sz w:val="28"/>
          <w:szCs w:val="28"/>
        </w:rPr>
        <w:t xml:space="preserve">Еміграція українських істориків під час та після Другої </w:t>
      </w:r>
      <w:r>
        <w:rPr>
          <w:rFonts w:ascii="Times New Roman" w:hAnsi="Times New Roman" w:cs="Times New Roman"/>
          <w:sz w:val="28"/>
          <w:szCs w:val="28"/>
        </w:rPr>
        <w:t>С</w:t>
      </w:r>
      <w:r w:rsidRPr="00AA51CF">
        <w:rPr>
          <w:rFonts w:ascii="Times New Roman" w:hAnsi="Times New Roman" w:cs="Times New Roman"/>
          <w:sz w:val="28"/>
          <w:szCs w:val="28"/>
        </w:rPr>
        <w:t>вітової війни сприяла виникненню потужних наукових та культурних центрів за межами України</w:t>
      </w:r>
      <w:r w:rsidR="002B26A6" w:rsidRPr="002B26A6">
        <w:rPr>
          <w:rFonts w:ascii="Times New Roman" w:hAnsi="Times New Roman" w:cs="Times New Roman"/>
          <w:sz w:val="28"/>
          <w:szCs w:val="28"/>
        </w:rPr>
        <w:t xml:space="preserve">, </w:t>
      </w:r>
      <w:r w:rsidR="008062A5">
        <w:rPr>
          <w:rFonts w:ascii="Times New Roman" w:hAnsi="Times New Roman" w:cs="Times New Roman"/>
          <w:sz w:val="28"/>
          <w:szCs w:val="28"/>
        </w:rPr>
        <w:t>частина яких</w:t>
      </w:r>
      <w:r w:rsidR="002B26A6" w:rsidRPr="002B26A6">
        <w:rPr>
          <w:rFonts w:ascii="Times New Roman" w:hAnsi="Times New Roman" w:cs="Times New Roman"/>
          <w:sz w:val="28"/>
          <w:szCs w:val="28"/>
        </w:rPr>
        <w:t xml:space="preserve"> </w:t>
      </w:r>
      <w:r w:rsidR="008062A5">
        <w:rPr>
          <w:rFonts w:ascii="Times New Roman" w:hAnsi="Times New Roman" w:cs="Times New Roman"/>
          <w:sz w:val="28"/>
          <w:szCs w:val="28"/>
        </w:rPr>
        <w:t xml:space="preserve">є </w:t>
      </w:r>
      <w:r w:rsidR="002B26A6" w:rsidRPr="002B26A6">
        <w:rPr>
          <w:rFonts w:ascii="Times New Roman" w:hAnsi="Times New Roman" w:cs="Times New Roman"/>
          <w:sz w:val="28"/>
          <w:szCs w:val="28"/>
        </w:rPr>
        <w:t xml:space="preserve">й сьогодні важливими осередками науки. </w:t>
      </w:r>
      <w:r w:rsidR="008062A5">
        <w:rPr>
          <w:rFonts w:ascii="Times New Roman" w:hAnsi="Times New Roman" w:cs="Times New Roman"/>
          <w:sz w:val="28"/>
          <w:szCs w:val="28"/>
        </w:rPr>
        <w:t>Це насамперед</w:t>
      </w:r>
      <w:r w:rsidR="002B26A6" w:rsidRPr="002B26A6">
        <w:rPr>
          <w:rFonts w:ascii="Times New Roman" w:hAnsi="Times New Roman" w:cs="Times New Roman"/>
          <w:sz w:val="28"/>
          <w:szCs w:val="28"/>
        </w:rPr>
        <w:t xml:space="preserve"> Наукове товариство імені Т</w:t>
      </w:r>
      <w:r w:rsidR="008062A5">
        <w:rPr>
          <w:rFonts w:ascii="Times New Roman" w:hAnsi="Times New Roman" w:cs="Times New Roman"/>
          <w:sz w:val="28"/>
          <w:szCs w:val="28"/>
        </w:rPr>
        <w:t>араса</w:t>
      </w:r>
      <w:r w:rsidR="002B26A6" w:rsidRPr="002B26A6">
        <w:rPr>
          <w:rFonts w:ascii="Times New Roman" w:hAnsi="Times New Roman" w:cs="Times New Roman"/>
          <w:sz w:val="28"/>
          <w:szCs w:val="28"/>
        </w:rPr>
        <w:t xml:space="preserve"> Шевченка з осередками у США, Австралії та Канаді; Вільний Університет у Празі</w:t>
      </w:r>
      <w:r w:rsidR="008062A5">
        <w:rPr>
          <w:rFonts w:ascii="Times New Roman" w:hAnsi="Times New Roman" w:cs="Times New Roman"/>
          <w:sz w:val="28"/>
          <w:szCs w:val="28"/>
        </w:rPr>
        <w:t>;</w:t>
      </w:r>
      <w:r w:rsidR="002B26A6" w:rsidRPr="002B26A6">
        <w:rPr>
          <w:rFonts w:ascii="Times New Roman" w:hAnsi="Times New Roman" w:cs="Times New Roman"/>
          <w:sz w:val="28"/>
          <w:szCs w:val="28"/>
        </w:rPr>
        <w:t xml:space="preserve"> Український науковий інститут у Берліні та ін. Ці установи </w:t>
      </w:r>
      <w:r w:rsidR="008062A5">
        <w:rPr>
          <w:rFonts w:ascii="Times New Roman" w:hAnsi="Times New Roman" w:cs="Times New Roman"/>
          <w:sz w:val="28"/>
          <w:szCs w:val="28"/>
        </w:rPr>
        <w:t xml:space="preserve">зробили </w:t>
      </w:r>
      <w:r w:rsidR="002B26A6" w:rsidRPr="002B26A6">
        <w:rPr>
          <w:rFonts w:ascii="Times New Roman" w:hAnsi="Times New Roman" w:cs="Times New Roman"/>
          <w:sz w:val="28"/>
          <w:szCs w:val="28"/>
        </w:rPr>
        <w:t>вагоми</w:t>
      </w:r>
      <w:r w:rsidR="008062A5">
        <w:rPr>
          <w:rFonts w:ascii="Times New Roman" w:hAnsi="Times New Roman" w:cs="Times New Roman"/>
          <w:sz w:val="28"/>
          <w:szCs w:val="28"/>
        </w:rPr>
        <w:t>й</w:t>
      </w:r>
      <w:r w:rsidR="002B26A6" w:rsidRPr="002B26A6">
        <w:rPr>
          <w:rFonts w:ascii="Times New Roman" w:hAnsi="Times New Roman" w:cs="Times New Roman"/>
          <w:sz w:val="28"/>
          <w:szCs w:val="28"/>
        </w:rPr>
        <w:t xml:space="preserve"> внес</w:t>
      </w:r>
      <w:r w:rsidR="008062A5">
        <w:rPr>
          <w:rFonts w:ascii="Times New Roman" w:hAnsi="Times New Roman" w:cs="Times New Roman"/>
          <w:sz w:val="28"/>
          <w:szCs w:val="28"/>
        </w:rPr>
        <w:t>о</w:t>
      </w:r>
      <w:r w:rsidR="002B26A6" w:rsidRPr="002B26A6">
        <w:rPr>
          <w:rFonts w:ascii="Times New Roman" w:hAnsi="Times New Roman" w:cs="Times New Roman"/>
          <w:sz w:val="28"/>
          <w:szCs w:val="28"/>
        </w:rPr>
        <w:t>к у розвиток вітчизняної історичної академічної науки.</w:t>
      </w:r>
    </w:p>
    <w:p w14:paraId="786F2177" w14:textId="03483331" w:rsidR="006A4E07" w:rsidRDefault="006A4E07" w:rsidP="002B26A6">
      <w:pPr>
        <w:spacing w:line="360" w:lineRule="auto"/>
        <w:ind w:firstLine="709"/>
        <w:jc w:val="both"/>
        <w:rPr>
          <w:rFonts w:ascii="Times New Roman" w:hAnsi="Times New Roman" w:cs="Times New Roman"/>
          <w:sz w:val="28"/>
          <w:szCs w:val="28"/>
        </w:rPr>
      </w:pPr>
      <w:r w:rsidRPr="006A4E07">
        <w:rPr>
          <w:rFonts w:ascii="Times New Roman" w:hAnsi="Times New Roman" w:cs="Times New Roman"/>
          <w:sz w:val="28"/>
          <w:szCs w:val="28"/>
        </w:rPr>
        <w:t xml:space="preserve">Діяльність українських істориків в еміграції мала важливе значення для збереження національної ідентичності та історичної пам'яті українців. Їхні праці стали джерелом знань про Україну для наступних поколінь, сприяли формуванню національної свідомості та підтримували надію на відновлення </w:t>
      </w:r>
      <w:r w:rsidRPr="006A4E07">
        <w:rPr>
          <w:rFonts w:ascii="Times New Roman" w:hAnsi="Times New Roman" w:cs="Times New Roman"/>
          <w:sz w:val="28"/>
          <w:szCs w:val="28"/>
        </w:rPr>
        <w:lastRenderedPageBreak/>
        <w:t>незалежної української держави. Еміграція українських істориків під час Другої Світової війни стала важливим етапом у розвитку української історичної науки.</w:t>
      </w:r>
    </w:p>
    <w:p w14:paraId="238235DF" w14:textId="4A0D95EC" w:rsidR="006A4E07" w:rsidRDefault="006A4E07" w:rsidP="002B26A6">
      <w:pPr>
        <w:spacing w:line="360" w:lineRule="auto"/>
        <w:ind w:firstLine="709"/>
        <w:jc w:val="both"/>
        <w:rPr>
          <w:rFonts w:ascii="Times New Roman" w:hAnsi="Times New Roman" w:cs="Times New Roman"/>
          <w:sz w:val="28"/>
          <w:szCs w:val="28"/>
        </w:rPr>
      </w:pPr>
    </w:p>
    <w:p w14:paraId="1D171649" w14:textId="77777777" w:rsidR="005974F7" w:rsidRPr="005974F7" w:rsidRDefault="002B26A6" w:rsidP="005974F7">
      <w:pPr>
        <w:spacing w:line="360" w:lineRule="auto"/>
        <w:ind w:firstLine="709"/>
        <w:jc w:val="center"/>
        <w:outlineLvl w:val="1"/>
        <w:rPr>
          <w:rFonts w:ascii="Times New Roman" w:hAnsi="Times New Roman" w:cs="Times New Roman"/>
          <w:b/>
          <w:bCs/>
          <w:i/>
          <w:iCs/>
          <w:sz w:val="28"/>
          <w:szCs w:val="28"/>
        </w:rPr>
      </w:pPr>
      <w:bookmarkStart w:id="7" w:name="_Toc168271598"/>
      <w:r w:rsidRPr="005974F7">
        <w:rPr>
          <w:rFonts w:ascii="Times New Roman" w:hAnsi="Times New Roman" w:cs="Times New Roman"/>
          <w:b/>
          <w:bCs/>
          <w:i/>
          <w:iCs/>
          <w:sz w:val="28"/>
          <w:szCs w:val="28"/>
        </w:rPr>
        <w:t xml:space="preserve">2.2 </w:t>
      </w:r>
      <w:r w:rsidR="00342F25" w:rsidRPr="005974F7">
        <w:rPr>
          <w:rFonts w:ascii="Times New Roman" w:hAnsi="Times New Roman" w:cs="Times New Roman"/>
          <w:b/>
          <w:bCs/>
          <w:i/>
          <w:iCs/>
          <w:sz w:val="28"/>
          <w:szCs w:val="28"/>
        </w:rPr>
        <w:t>О</w:t>
      </w:r>
      <w:r w:rsidR="0056792C" w:rsidRPr="005974F7">
        <w:rPr>
          <w:rFonts w:ascii="Times New Roman" w:hAnsi="Times New Roman" w:cs="Times New Roman"/>
          <w:b/>
          <w:bCs/>
          <w:i/>
          <w:iCs/>
          <w:sz w:val="28"/>
          <w:szCs w:val="28"/>
        </w:rPr>
        <w:t xml:space="preserve">світня діяльність переміщених (евакуйованих) університетів </w:t>
      </w:r>
      <w:r w:rsidR="005974F7" w:rsidRPr="005974F7">
        <w:rPr>
          <w:rFonts w:ascii="Times New Roman" w:hAnsi="Times New Roman" w:cs="Times New Roman"/>
          <w:b/>
          <w:bCs/>
          <w:i/>
          <w:iCs/>
          <w:sz w:val="28"/>
          <w:szCs w:val="28"/>
        </w:rPr>
        <w:t>У</w:t>
      </w:r>
      <w:r w:rsidR="0056792C" w:rsidRPr="005974F7">
        <w:rPr>
          <w:rFonts w:ascii="Times New Roman" w:hAnsi="Times New Roman" w:cs="Times New Roman"/>
          <w:b/>
          <w:bCs/>
          <w:i/>
          <w:iCs/>
          <w:sz w:val="28"/>
          <w:szCs w:val="28"/>
        </w:rPr>
        <w:t xml:space="preserve">країни у </w:t>
      </w:r>
      <w:r w:rsidR="005974F7" w:rsidRPr="005974F7">
        <w:rPr>
          <w:rFonts w:ascii="Times New Roman" w:hAnsi="Times New Roman" w:cs="Times New Roman"/>
          <w:b/>
          <w:bCs/>
          <w:i/>
          <w:iCs/>
          <w:sz w:val="28"/>
          <w:szCs w:val="28"/>
        </w:rPr>
        <w:t>Д</w:t>
      </w:r>
      <w:r w:rsidR="0056792C" w:rsidRPr="005974F7">
        <w:rPr>
          <w:rFonts w:ascii="Times New Roman" w:hAnsi="Times New Roman" w:cs="Times New Roman"/>
          <w:b/>
          <w:bCs/>
          <w:i/>
          <w:iCs/>
          <w:sz w:val="28"/>
          <w:szCs w:val="28"/>
        </w:rPr>
        <w:t xml:space="preserve">ругій </w:t>
      </w:r>
      <w:r w:rsidR="005974F7" w:rsidRPr="005974F7">
        <w:rPr>
          <w:rFonts w:ascii="Times New Roman" w:hAnsi="Times New Roman" w:cs="Times New Roman"/>
          <w:b/>
          <w:bCs/>
          <w:i/>
          <w:iCs/>
          <w:sz w:val="28"/>
          <w:szCs w:val="28"/>
        </w:rPr>
        <w:t>С</w:t>
      </w:r>
      <w:r w:rsidR="0056792C" w:rsidRPr="005974F7">
        <w:rPr>
          <w:rFonts w:ascii="Times New Roman" w:hAnsi="Times New Roman" w:cs="Times New Roman"/>
          <w:b/>
          <w:bCs/>
          <w:i/>
          <w:iCs/>
          <w:sz w:val="28"/>
          <w:szCs w:val="28"/>
        </w:rPr>
        <w:t>вітовій війні</w:t>
      </w:r>
      <w:bookmarkEnd w:id="7"/>
    </w:p>
    <w:p w14:paraId="3B07C8B8" w14:textId="4DB49DEF" w:rsidR="00342F25" w:rsidRPr="00342F25" w:rsidRDefault="00342F25" w:rsidP="005974F7">
      <w:pPr>
        <w:spacing w:line="360" w:lineRule="auto"/>
        <w:ind w:firstLine="709"/>
        <w:jc w:val="both"/>
        <w:outlineLvl w:val="1"/>
        <w:rPr>
          <w:rFonts w:ascii="Times New Roman" w:hAnsi="Times New Roman" w:cs="Times New Roman"/>
          <w:sz w:val="28"/>
          <w:szCs w:val="28"/>
        </w:rPr>
      </w:pPr>
      <w:r w:rsidRPr="00342F25">
        <w:rPr>
          <w:rFonts w:ascii="Times New Roman" w:hAnsi="Times New Roman" w:cs="Times New Roman"/>
          <w:sz w:val="28"/>
          <w:szCs w:val="28"/>
        </w:rPr>
        <w:t>Система вищої освіти Української РСР у 1940/41 навчальному році складалася з 173 вищих навчальних закладів (включаючи заочні), де навчалося 196,8 тис</w:t>
      </w:r>
      <w:r w:rsidR="002A5685">
        <w:rPr>
          <w:rFonts w:ascii="Times New Roman" w:hAnsi="Times New Roman" w:cs="Times New Roman"/>
          <w:sz w:val="28"/>
          <w:szCs w:val="28"/>
        </w:rPr>
        <w:t>.</w:t>
      </w:r>
      <w:r w:rsidRPr="00342F25">
        <w:rPr>
          <w:rFonts w:ascii="Times New Roman" w:hAnsi="Times New Roman" w:cs="Times New Roman"/>
          <w:sz w:val="28"/>
          <w:szCs w:val="28"/>
        </w:rPr>
        <w:t xml:space="preserve"> студентів, та 693 середніх спеціальних навчальних закладів, де здобували освіту 196,2 тис</w:t>
      </w:r>
      <w:r w:rsidR="002A5685">
        <w:rPr>
          <w:rFonts w:ascii="Times New Roman" w:hAnsi="Times New Roman" w:cs="Times New Roman"/>
          <w:sz w:val="28"/>
          <w:szCs w:val="28"/>
        </w:rPr>
        <w:t>.</w:t>
      </w:r>
      <w:r w:rsidRPr="00342F25">
        <w:rPr>
          <w:rFonts w:ascii="Times New Roman" w:hAnsi="Times New Roman" w:cs="Times New Roman"/>
          <w:sz w:val="28"/>
          <w:szCs w:val="28"/>
        </w:rPr>
        <w:t xml:space="preserve"> учнів. Вища освіта за часів радянської влади використовувалася як інструмент пропаганди та реалізації генеральної лінії партії, що призвело до політизованого підходу до науки та мистецтва.</w:t>
      </w:r>
    </w:p>
    <w:p w14:paraId="34AC04E0" w14:textId="7777777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Через інтенсивний наступ ворожих військ та тимчасову втрату частини радянської території з великими промисловими та культурними центрами, багато міст з вищими навчальними закладами опинилися в прифронтовій зоні, що призвело до евакуації навчальних закладів на схід. Під час евакуації вивозили професорсько-викладацький склад, студентів, наукове і навчальне обладнання, бібліотеки та значну частину інтелігенції, яка не підлягала мобілізації. Загалом передбачалося евакуювати майже 70% вищих навчальних закладів.</w:t>
      </w:r>
    </w:p>
    <w:p w14:paraId="4643CA89" w14:textId="6EE4EFD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Керував евакуацією голова Всесоюзного комітету у справах вищої школи С.В. </w:t>
      </w:r>
      <w:proofErr w:type="spellStart"/>
      <w:r w:rsidRPr="00342F25">
        <w:rPr>
          <w:rFonts w:ascii="Times New Roman" w:hAnsi="Times New Roman" w:cs="Times New Roman"/>
          <w:sz w:val="28"/>
          <w:szCs w:val="28"/>
        </w:rPr>
        <w:t>Кафтанов</w:t>
      </w:r>
      <w:proofErr w:type="spellEnd"/>
      <w:r w:rsidR="002A5685">
        <w:rPr>
          <w:rFonts w:ascii="Times New Roman" w:hAnsi="Times New Roman" w:cs="Times New Roman"/>
          <w:sz w:val="28"/>
          <w:szCs w:val="28"/>
        </w:rPr>
        <w:t>. П</w:t>
      </w:r>
      <w:r w:rsidRPr="00342F25">
        <w:rPr>
          <w:rFonts w:ascii="Times New Roman" w:hAnsi="Times New Roman" w:cs="Times New Roman"/>
          <w:sz w:val="28"/>
          <w:szCs w:val="28"/>
        </w:rPr>
        <w:t>ри цьому пріоритет надавався технічним вишам, здатним швидко відновити підготовку інженерів для військової промисловості. З території Української РСР було евакуйовано 70 з</w:t>
      </w:r>
      <w:r w:rsidR="002A5685">
        <w:rPr>
          <w:rFonts w:ascii="Times New Roman" w:hAnsi="Times New Roman" w:cs="Times New Roman"/>
          <w:sz w:val="28"/>
          <w:szCs w:val="28"/>
        </w:rPr>
        <w:t>і</w:t>
      </w:r>
      <w:r w:rsidRPr="00342F25">
        <w:rPr>
          <w:rFonts w:ascii="Times New Roman" w:hAnsi="Times New Roman" w:cs="Times New Roman"/>
          <w:sz w:val="28"/>
          <w:szCs w:val="28"/>
        </w:rPr>
        <w:t xml:space="preserve"> 143 вищих навчальних закладів, які продовжили свою діяльність у містах Російської Федерації, Казахстану, Киргизії та Туркменії.</w:t>
      </w:r>
    </w:p>
    <w:p w14:paraId="31BDB659" w14:textId="78E03076"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Київський, Харківський та Одеський університети були евакуйовані ще до початку окупації: перші два до Кизил-Орд</w:t>
      </w:r>
      <w:r w:rsidR="00174331">
        <w:rPr>
          <w:rFonts w:ascii="Times New Roman" w:hAnsi="Times New Roman" w:cs="Times New Roman"/>
          <w:sz w:val="28"/>
          <w:szCs w:val="28"/>
        </w:rPr>
        <w:t>и</w:t>
      </w:r>
      <w:r w:rsidRPr="00342F25">
        <w:rPr>
          <w:rFonts w:ascii="Times New Roman" w:hAnsi="Times New Roman" w:cs="Times New Roman"/>
          <w:sz w:val="28"/>
          <w:szCs w:val="28"/>
        </w:rPr>
        <w:t xml:space="preserve"> Казахської РСР, де на їх базі створили тимчасовий об'єднаний </w:t>
      </w:r>
      <w:r w:rsidR="002A5685">
        <w:rPr>
          <w:rFonts w:ascii="Times New Roman" w:hAnsi="Times New Roman" w:cs="Times New Roman"/>
          <w:sz w:val="28"/>
          <w:szCs w:val="28"/>
        </w:rPr>
        <w:t>У</w:t>
      </w:r>
      <w:r w:rsidRPr="00342F25">
        <w:rPr>
          <w:rFonts w:ascii="Times New Roman" w:hAnsi="Times New Roman" w:cs="Times New Roman"/>
          <w:sz w:val="28"/>
          <w:szCs w:val="28"/>
        </w:rPr>
        <w:t xml:space="preserve">країнський державний університет, а Одеський університет </w:t>
      </w:r>
      <w:r w:rsidR="00865576">
        <w:rPr>
          <w:rFonts w:ascii="Times New Roman" w:hAnsi="Times New Roman" w:cs="Times New Roman"/>
          <w:sz w:val="28"/>
          <w:szCs w:val="28"/>
        </w:rPr>
        <w:t>та</w:t>
      </w:r>
      <w:r w:rsidRPr="00342F25">
        <w:rPr>
          <w:rFonts w:ascii="Times New Roman" w:hAnsi="Times New Roman" w:cs="Times New Roman"/>
          <w:sz w:val="28"/>
          <w:szCs w:val="28"/>
        </w:rPr>
        <w:t xml:space="preserve"> педагогічний інститут переїхали до Байрам-Алі </w:t>
      </w:r>
      <w:r w:rsidRPr="00342F25">
        <w:rPr>
          <w:rFonts w:ascii="Times New Roman" w:hAnsi="Times New Roman" w:cs="Times New Roman"/>
          <w:sz w:val="28"/>
          <w:szCs w:val="28"/>
        </w:rPr>
        <w:lastRenderedPageBreak/>
        <w:t>Туркменської РСР. Харківський педагогічний інститут іноземних мов було перевезено до Саратовської області, а Мелітопольський педагогічний інститут – до Ленінабад</w:t>
      </w:r>
      <w:r w:rsidR="00174331">
        <w:rPr>
          <w:rFonts w:ascii="Times New Roman" w:hAnsi="Times New Roman" w:cs="Times New Roman"/>
          <w:sz w:val="28"/>
          <w:szCs w:val="28"/>
        </w:rPr>
        <w:t>у</w:t>
      </w:r>
      <w:r w:rsidRPr="00342F25">
        <w:rPr>
          <w:rFonts w:ascii="Times New Roman" w:hAnsi="Times New Roman" w:cs="Times New Roman"/>
          <w:sz w:val="28"/>
          <w:szCs w:val="28"/>
        </w:rPr>
        <w:t xml:space="preserve"> Таджицької РСР. Харківський хіміко-технологічний інститут продовжив роботу в </w:t>
      </w:r>
      <w:proofErr w:type="spellStart"/>
      <w:r w:rsidRPr="00342F25">
        <w:rPr>
          <w:rFonts w:ascii="Times New Roman" w:hAnsi="Times New Roman" w:cs="Times New Roman"/>
          <w:sz w:val="28"/>
          <w:szCs w:val="28"/>
        </w:rPr>
        <w:t>Чирчику</w:t>
      </w:r>
      <w:proofErr w:type="spellEnd"/>
      <w:r w:rsidRPr="00342F25">
        <w:rPr>
          <w:rFonts w:ascii="Times New Roman" w:hAnsi="Times New Roman" w:cs="Times New Roman"/>
          <w:sz w:val="28"/>
          <w:szCs w:val="28"/>
        </w:rPr>
        <w:t xml:space="preserve"> (Узбекистан), Київський індустріальний – у Ташкенті, а Миколаївський суднобудівний – у Пржевальську.</w:t>
      </w:r>
    </w:p>
    <w:p w14:paraId="5609403C" w14:textId="03CCA4D6"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Деякі вищі навчальні заклади влились як факультети до місцевих установ. Наприклад, Київський лісогосподарський інститут був евакуйований до Воронеж</w:t>
      </w:r>
      <w:r w:rsidR="00174331">
        <w:rPr>
          <w:rFonts w:ascii="Times New Roman" w:hAnsi="Times New Roman" w:cs="Times New Roman"/>
          <w:sz w:val="28"/>
          <w:szCs w:val="28"/>
        </w:rPr>
        <w:t>а</w:t>
      </w:r>
      <w:r w:rsidRPr="00342F25">
        <w:rPr>
          <w:rFonts w:ascii="Times New Roman" w:hAnsi="Times New Roman" w:cs="Times New Roman"/>
          <w:sz w:val="28"/>
          <w:szCs w:val="28"/>
        </w:rPr>
        <w:t xml:space="preserve">, а потім до </w:t>
      </w:r>
      <w:proofErr w:type="spellStart"/>
      <w:r w:rsidRPr="00342F25">
        <w:rPr>
          <w:rFonts w:ascii="Times New Roman" w:hAnsi="Times New Roman" w:cs="Times New Roman"/>
          <w:sz w:val="28"/>
          <w:szCs w:val="28"/>
        </w:rPr>
        <w:t>Совєтська</w:t>
      </w:r>
      <w:proofErr w:type="spellEnd"/>
      <w:r w:rsidRPr="00342F25">
        <w:rPr>
          <w:rFonts w:ascii="Times New Roman" w:hAnsi="Times New Roman" w:cs="Times New Roman"/>
          <w:sz w:val="28"/>
          <w:szCs w:val="28"/>
        </w:rPr>
        <w:t xml:space="preserve"> Кіровської області, де студенти та викладачі почали працювати в Брянському лісогосподарському інституті. Київський ветеринарний інститут був евакуйований до Свердловськ</w:t>
      </w:r>
      <w:r w:rsidR="00985E2B">
        <w:rPr>
          <w:rFonts w:ascii="Times New Roman" w:hAnsi="Times New Roman" w:cs="Times New Roman"/>
          <w:sz w:val="28"/>
          <w:szCs w:val="28"/>
        </w:rPr>
        <w:t>а</w:t>
      </w:r>
      <w:r w:rsidRPr="00342F25">
        <w:rPr>
          <w:rFonts w:ascii="Times New Roman" w:hAnsi="Times New Roman" w:cs="Times New Roman"/>
          <w:sz w:val="28"/>
          <w:szCs w:val="28"/>
        </w:rPr>
        <w:t xml:space="preserve"> і функціонував як ветеринарний факультет Свердловського сільськогосподарського інституту, випустивши 276 ветеринарних лікарів.</w:t>
      </w:r>
    </w:p>
    <w:p w14:paraId="3BF217B6" w14:textId="6C327D52"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Евакуація деяких навчальних закладів відбувалася в кілька етапів. Наприклад, Харківський фармацевтичний інститут евакуювався в три етапи: першу групу співробітників і цінне устаткування відправили до </w:t>
      </w:r>
      <w:proofErr w:type="spellStart"/>
      <w:r w:rsidRPr="00342F25">
        <w:rPr>
          <w:rFonts w:ascii="Times New Roman" w:hAnsi="Times New Roman" w:cs="Times New Roman"/>
          <w:sz w:val="28"/>
          <w:szCs w:val="28"/>
        </w:rPr>
        <w:t>Прокоп'євська</w:t>
      </w:r>
      <w:proofErr w:type="spellEnd"/>
      <w:r w:rsidRPr="00342F25">
        <w:rPr>
          <w:rFonts w:ascii="Times New Roman" w:hAnsi="Times New Roman" w:cs="Times New Roman"/>
          <w:sz w:val="28"/>
          <w:szCs w:val="28"/>
        </w:rPr>
        <w:t xml:space="preserve"> Новосибірської області, другу – до Новосибірська, а третю групу викладачів на чолі з ректором Ю.Г. Борисюком – до Семипалатинська Казахської РСР.</w:t>
      </w:r>
    </w:p>
    <w:p w14:paraId="518479C2" w14:textId="5B0378C1"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Більшість вищих навчальних закладів залишил</w:t>
      </w:r>
      <w:r w:rsidR="00985E2B">
        <w:rPr>
          <w:rFonts w:ascii="Times New Roman" w:hAnsi="Times New Roman" w:cs="Times New Roman"/>
          <w:sz w:val="28"/>
          <w:szCs w:val="28"/>
        </w:rPr>
        <w:t>а</w:t>
      </w:r>
      <w:r w:rsidRPr="00342F25">
        <w:rPr>
          <w:rFonts w:ascii="Times New Roman" w:hAnsi="Times New Roman" w:cs="Times New Roman"/>
          <w:sz w:val="28"/>
          <w:szCs w:val="28"/>
        </w:rPr>
        <w:t>ся на окупованих територіях і припинил</w:t>
      </w:r>
      <w:r w:rsidR="00985E2B">
        <w:rPr>
          <w:rFonts w:ascii="Times New Roman" w:hAnsi="Times New Roman" w:cs="Times New Roman"/>
          <w:sz w:val="28"/>
          <w:szCs w:val="28"/>
        </w:rPr>
        <w:t>а</w:t>
      </w:r>
      <w:r w:rsidRPr="00342F25">
        <w:rPr>
          <w:rFonts w:ascii="Times New Roman" w:hAnsi="Times New Roman" w:cs="Times New Roman"/>
          <w:sz w:val="28"/>
          <w:szCs w:val="28"/>
        </w:rPr>
        <w:t xml:space="preserve"> свою діяльність, за винятком Ворошиловградського педагогічного та Куп’янського і Старобільського учительських інститутів, які працювали до червня 1942 р. Труднощі евакуації стосувалися й таких важливих закладів, як Київський педагогічний інститут імені М. Горького, який намагалися евакуювати до Лебедин</w:t>
      </w:r>
      <w:r w:rsidR="00985E2B">
        <w:rPr>
          <w:rFonts w:ascii="Times New Roman" w:hAnsi="Times New Roman" w:cs="Times New Roman"/>
          <w:sz w:val="28"/>
          <w:szCs w:val="28"/>
        </w:rPr>
        <w:t>а</w:t>
      </w:r>
      <w:r w:rsidRPr="00342F25">
        <w:rPr>
          <w:rFonts w:ascii="Times New Roman" w:hAnsi="Times New Roman" w:cs="Times New Roman"/>
          <w:sz w:val="28"/>
          <w:szCs w:val="28"/>
        </w:rPr>
        <w:t xml:space="preserve"> на Сумщині, але навчання у вересні 1941 р</w:t>
      </w:r>
      <w:r w:rsidR="00985E2B">
        <w:rPr>
          <w:rFonts w:ascii="Times New Roman" w:hAnsi="Times New Roman" w:cs="Times New Roman"/>
          <w:sz w:val="28"/>
          <w:szCs w:val="28"/>
        </w:rPr>
        <w:t>.</w:t>
      </w:r>
      <w:r w:rsidRPr="00342F25">
        <w:rPr>
          <w:rFonts w:ascii="Times New Roman" w:hAnsi="Times New Roman" w:cs="Times New Roman"/>
          <w:sz w:val="28"/>
          <w:szCs w:val="28"/>
        </w:rPr>
        <w:t xml:space="preserve"> так і не розпочалося.</w:t>
      </w:r>
    </w:p>
    <w:p w14:paraId="470459FD" w14:textId="43C83DCE" w:rsidR="008C4397" w:rsidRPr="008C4397" w:rsidRDefault="008C4397" w:rsidP="008C4397">
      <w:pPr>
        <w:spacing w:line="360" w:lineRule="auto"/>
        <w:ind w:firstLine="709"/>
        <w:jc w:val="both"/>
        <w:rPr>
          <w:rFonts w:ascii="Times New Roman" w:hAnsi="Times New Roman" w:cs="Times New Roman"/>
          <w:sz w:val="28"/>
          <w:szCs w:val="28"/>
        </w:rPr>
      </w:pPr>
      <w:r w:rsidRPr="008C4397">
        <w:rPr>
          <w:rFonts w:ascii="Times New Roman" w:hAnsi="Times New Roman" w:cs="Times New Roman"/>
          <w:sz w:val="28"/>
          <w:szCs w:val="28"/>
        </w:rPr>
        <w:t xml:space="preserve">Евакуація вищих навчальних закладів України на початку Другої </w:t>
      </w:r>
      <w:r w:rsidR="00985E2B">
        <w:rPr>
          <w:rFonts w:ascii="Times New Roman" w:hAnsi="Times New Roman" w:cs="Times New Roman"/>
          <w:sz w:val="28"/>
          <w:szCs w:val="28"/>
        </w:rPr>
        <w:t>С</w:t>
      </w:r>
      <w:r w:rsidRPr="008C4397">
        <w:rPr>
          <w:rFonts w:ascii="Times New Roman" w:hAnsi="Times New Roman" w:cs="Times New Roman"/>
          <w:sz w:val="28"/>
          <w:szCs w:val="28"/>
        </w:rPr>
        <w:t>вітової війни зіткнулася з низкою серйозних перешкод, що призвело до значних втрат у системі вищої освіти. Незважаючи на наближення лінії фронту, евакуація була затримана через низку факторів, які можна згрупувати у кілька ключових проблем:</w:t>
      </w:r>
    </w:p>
    <w:p w14:paraId="0CFD0725" w14:textId="04C23C3E" w:rsidR="008C4397" w:rsidRPr="008C4397" w:rsidRDefault="008C4397" w:rsidP="008C4397">
      <w:pPr>
        <w:numPr>
          <w:ilvl w:val="0"/>
          <w:numId w:val="12"/>
        </w:numPr>
        <w:spacing w:line="360" w:lineRule="auto"/>
        <w:jc w:val="both"/>
        <w:rPr>
          <w:rFonts w:ascii="Times New Roman" w:hAnsi="Times New Roman" w:cs="Times New Roman"/>
          <w:sz w:val="28"/>
          <w:szCs w:val="28"/>
        </w:rPr>
      </w:pPr>
      <w:r w:rsidRPr="008C4397">
        <w:rPr>
          <w:rFonts w:ascii="Times New Roman" w:hAnsi="Times New Roman" w:cs="Times New Roman"/>
          <w:sz w:val="28"/>
          <w:szCs w:val="28"/>
        </w:rPr>
        <w:lastRenderedPageBreak/>
        <w:t>Хибна оцінка військової ситуації та самозаспокоєність бюрократичного апарату</w:t>
      </w:r>
      <w:r w:rsidR="00985E2B">
        <w:rPr>
          <w:rFonts w:ascii="Times New Roman" w:hAnsi="Times New Roman" w:cs="Times New Roman"/>
          <w:sz w:val="28"/>
          <w:szCs w:val="28"/>
        </w:rPr>
        <w:t>.</w:t>
      </w:r>
      <w:r w:rsidRPr="008C4397">
        <w:rPr>
          <w:rFonts w:ascii="Times New Roman" w:hAnsi="Times New Roman" w:cs="Times New Roman"/>
          <w:sz w:val="28"/>
          <w:szCs w:val="28"/>
        </w:rPr>
        <w:t xml:space="preserve"> На початку війни радянське керівництво недооцінювало швидкість та масштаби німецького наступу. Це призвело до зволікання з прийняттям рішень щодо евакуації та недостатньої підготовки до цього процесу. Бюрократична машина працювала повільно, не встигаючи реагувати на стрімко змінювану ситуацію.</w:t>
      </w:r>
    </w:p>
    <w:p w14:paraId="6207CDD0" w14:textId="37E8B325" w:rsidR="008C4397" w:rsidRPr="008C4397" w:rsidRDefault="008C4397" w:rsidP="008C4397">
      <w:pPr>
        <w:numPr>
          <w:ilvl w:val="0"/>
          <w:numId w:val="12"/>
        </w:numPr>
        <w:spacing w:line="360" w:lineRule="auto"/>
        <w:jc w:val="both"/>
        <w:rPr>
          <w:rFonts w:ascii="Times New Roman" w:hAnsi="Times New Roman" w:cs="Times New Roman"/>
          <w:sz w:val="28"/>
          <w:szCs w:val="28"/>
        </w:rPr>
      </w:pPr>
      <w:r w:rsidRPr="008C4397">
        <w:rPr>
          <w:rFonts w:ascii="Times New Roman" w:hAnsi="Times New Roman" w:cs="Times New Roman"/>
          <w:sz w:val="28"/>
          <w:szCs w:val="28"/>
        </w:rPr>
        <w:t>Стрімкий наступ німецьких військ</w:t>
      </w:r>
      <w:r w:rsidR="00985E2B">
        <w:rPr>
          <w:rFonts w:ascii="Times New Roman" w:hAnsi="Times New Roman" w:cs="Times New Roman"/>
          <w:sz w:val="28"/>
          <w:szCs w:val="28"/>
        </w:rPr>
        <w:t>.</w:t>
      </w:r>
      <w:r w:rsidRPr="008C4397">
        <w:rPr>
          <w:rFonts w:ascii="Times New Roman" w:hAnsi="Times New Roman" w:cs="Times New Roman"/>
          <w:sz w:val="28"/>
          <w:szCs w:val="28"/>
        </w:rPr>
        <w:t xml:space="preserve"> Блискавичний наступ вермахту не залишав достатньо часу для організованої евакуації. Багато вишів опинилися в зоні бойових дій, що унеможливлювало їхнє переміщення. Це призвело до того, що значна частина матеріальної бази вишів була втрачена або знищена.</w:t>
      </w:r>
    </w:p>
    <w:p w14:paraId="606F8751" w14:textId="6A15DE09" w:rsidR="008C4397" w:rsidRPr="008C4397" w:rsidRDefault="008C4397" w:rsidP="008C4397">
      <w:pPr>
        <w:numPr>
          <w:ilvl w:val="0"/>
          <w:numId w:val="12"/>
        </w:numPr>
        <w:spacing w:line="360" w:lineRule="auto"/>
        <w:jc w:val="both"/>
        <w:rPr>
          <w:rFonts w:ascii="Times New Roman" w:hAnsi="Times New Roman" w:cs="Times New Roman"/>
          <w:sz w:val="28"/>
          <w:szCs w:val="28"/>
        </w:rPr>
      </w:pPr>
      <w:r w:rsidRPr="008C4397">
        <w:rPr>
          <w:rFonts w:ascii="Times New Roman" w:hAnsi="Times New Roman" w:cs="Times New Roman"/>
          <w:sz w:val="28"/>
          <w:szCs w:val="28"/>
        </w:rPr>
        <w:t>Надмірне навантаження на залізничний транспорт</w:t>
      </w:r>
      <w:r w:rsidR="00985E2B">
        <w:rPr>
          <w:rFonts w:ascii="Times New Roman" w:hAnsi="Times New Roman" w:cs="Times New Roman"/>
          <w:sz w:val="28"/>
          <w:szCs w:val="28"/>
        </w:rPr>
        <w:t>.</w:t>
      </w:r>
      <w:r w:rsidRPr="008C4397">
        <w:rPr>
          <w:rFonts w:ascii="Times New Roman" w:hAnsi="Times New Roman" w:cs="Times New Roman"/>
          <w:sz w:val="28"/>
          <w:szCs w:val="28"/>
        </w:rPr>
        <w:t xml:space="preserve"> Залізниця була основним засобом евакуації, але вона вже була перевантажена військовими перевезеннями. Це призводило до затримок та ускладнень в евакуації вишів. Крім того, багато залізничних шляхів були зруйновані внаслідок бойових дій, що ще більше ускладнювало ситуацію.</w:t>
      </w:r>
    </w:p>
    <w:p w14:paraId="31A717B4" w14:textId="1879C01B" w:rsidR="008C4397" w:rsidRPr="008C4397" w:rsidRDefault="008C4397" w:rsidP="008C4397">
      <w:pPr>
        <w:spacing w:line="360" w:lineRule="auto"/>
        <w:ind w:firstLine="709"/>
        <w:jc w:val="both"/>
        <w:rPr>
          <w:rFonts w:ascii="Times New Roman" w:hAnsi="Times New Roman" w:cs="Times New Roman"/>
          <w:sz w:val="28"/>
          <w:szCs w:val="28"/>
        </w:rPr>
      </w:pPr>
      <w:r w:rsidRPr="008C4397">
        <w:rPr>
          <w:rFonts w:ascii="Times New Roman" w:hAnsi="Times New Roman" w:cs="Times New Roman"/>
          <w:sz w:val="28"/>
          <w:szCs w:val="28"/>
        </w:rPr>
        <w:t xml:space="preserve">Внаслідок цих проблем евакуація вишів була проведена не в повному обсязі та з великими втратами. На окупованих територіях було зруйновано або пошкоджено 334 будівлі вишів, знищено </w:t>
      </w:r>
      <w:r w:rsidR="00985E2B">
        <w:rPr>
          <w:rFonts w:ascii="Times New Roman" w:hAnsi="Times New Roman" w:cs="Times New Roman"/>
          <w:sz w:val="28"/>
          <w:szCs w:val="28"/>
        </w:rPr>
        <w:t>чи</w:t>
      </w:r>
      <w:r w:rsidRPr="008C4397">
        <w:rPr>
          <w:rFonts w:ascii="Times New Roman" w:hAnsi="Times New Roman" w:cs="Times New Roman"/>
          <w:sz w:val="28"/>
          <w:szCs w:val="28"/>
        </w:rPr>
        <w:t xml:space="preserve"> вивезено до Німеччини лабораторне та навчальне обладнання, цінні колекції та бібліотечні фонди. </w:t>
      </w:r>
      <w:r w:rsidR="00C52455" w:rsidRPr="00C52455">
        <w:rPr>
          <w:rFonts w:ascii="Times New Roman" w:hAnsi="Times New Roman" w:cs="Times New Roman"/>
          <w:sz w:val="28"/>
          <w:szCs w:val="28"/>
        </w:rPr>
        <w:t>Наприклад, Дніпропетровський державний університет зазнав значних матеріальних та людських втрат. Усі навчальні корпуси були спалені, бібліотека та наукове обладнання знищені. Понад 600 викладачів та студентів пішли на фронт, багато з них загинули або пропали безвісти.</w:t>
      </w:r>
      <w:r w:rsidR="00C52455">
        <w:rPr>
          <w:rFonts w:ascii="Times New Roman" w:hAnsi="Times New Roman" w:cs="Times New Roman"/>
          <w:sz w:val="28"/>
          <w:szCs w:val="28"/>
        </w:rPr>
        <w:t xml:space="preserve"> </w:t>
      </w:r>
      <w:r w:rsidRPr="008C4397">
        <w:rPr>
          <w:rFonts w:ascii="Times New Roman" w:hAnsi="Times New Roman" w:cs="Times New Roman"/>
          <w:sz w:val="28"/>
          <w:szCs w:val="28"/>
        </w:rPr>
        <w:t>Загальні збитки, за оцінками наркомату освіти, становили колосальні 3 мільярди карбованців.</w:t>
      </w:r>
    </w:p>
    <w:p w14:paraId="72450FBB" w14:textId="77777777" w:rsidR="008C4397" w:rsidRPr="008C4397" w:rsidRDefault="008C4397" w:rsidP="008C4397">
      <w:pPr>
        <w:spacing w:line="360" w:lineRule="auto"/>
        <w:ind w:firstLine="709"/>
        <w:jc w:val="both"/>
        <w:rPr>
          <w:rFonts w:ascii="Times New Roman" w:hAnsi="Times New Roman" w:cs="Times New Roman"/>
          <w:sz w:val="28"/>
          <w:szCs w:val="28"/>
        </w:rPr>
      </w:pPr>
      <w:r w:rsidRPr="008C4397">
        <w:rPr>
          <w:rFonts w:ascii="Times New Roman" w:hAnsi="Times New Roman" w:cs="Times New Roman"/>
          <w:sz w:val="28"/>
          <w:szCs w:val="28"/>
        </w:rPr>
        <w:t>Ці втрати мали довгострокові наслідки для розвитку вищої освіти в Україні. Багато вишів довелося відновлювати з нуля після війни, що потребувало значних зусиль та ресурсів. Крім того, втрата цінних наукових матеріалів та обладнання негативно позначилася на якості освіти та наукових досліджень.</w:t>
      </w:r>
    </w:p>
    <w:p w14:paraId="745A0EC5" w14:textId="34BF07B8"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lastRenderedPageBreak/>
        <w:t>На початку радянсько-німецької війни кількість вишів суттєво скоротилась. Це було зумовлено тим, що деякі з них не змогли вчасно евакуюватись, інші злились з місцевими навчальними закладами, а треті були реформовані. До початку 1942/43 навчального року з 817 вишів, що працювали на території СРСР до війни, продовжували діяльність лише 460, а з</w:t>
      </w:r>
      <w:r w:rsidR="00985E2B">
        <w:rPr>
          <w:rFonts w:ascii="Times New Roman" w:hAnsi="Times New Roman" w:cs="Times New Roman"/>
          <w:sz w:val="28"/>
          <w:szCs w:val="28"/>
        </w:rPr>
        <w:t>і</w:t>
      </w:r>
      <w:r w:rsidRPr="00342F25">
        <w:rPr>
          <w:rFonts w:ascii="Times New Roman" w:hAnsi="Times New Roman" w:cs="Times New Roman"/>
          <w:sz w:val="28"/>
          <w:szCs w:val="28"/>
        </w:rPr>
        <w:t xml:space="preserve"> 173 українських – лише 70.</w:t>
      </w:r>
    </w:p>
    <w:p w14:paraId="686BAB99" w14:textId="77777777" w:rsidR="00C5245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Початок війни негативно вплинув на науково-педагогічні колективи вишів. </w:t>
      </w:r>
      <w:r w:rsidR="00C52455" w:rsidRPr="00C52455">
        <w:rPr>
          <w:rFonts w:ascii="Times New Roman" w:hAnsi="Times New Roman" w:cs="Times New Roman"/>
          <w:sz w:val="28"/>
          <w:szCs w:val="28"/>
        </w:rPr>
        <w:t xml:space="preserve">Значна частина викладачів та студентів добровільно або примусово пішли на фронт, де вони виконували різноманітні функції. Серед них були командири, політпрацівники, військові інженери, лікарі, </w:t>
      </w:r>
      <w:proofErr w:type="spellStart"/>
      <w:r w:rsidR="00C52455" w:rsidRPr="00C52455">
        <w:rPr>
          <w:rFonts w:ascii="Times New Roman" w:hAnsi="Times New Roman" w:cs="Times New Roman"/>
          <w:sz w:val="28"/>
          <w:szCs w:val="28"/>
        </w:rPr>
        <w:t>медсестри</w:t>
      </w:r>
      <w:proofErr w:type="spellEnd"/>
      <w:r w:rsidR="00C52455" w:rsidRPr="00C52455">
        <w:rPr>
          <w:rFonts w:ascii="Times New Roman" w:hAnsi="Times New Roman" w:cs="Times New Roman"/>
          <w:sz w:val="28"/>
          <w:szCs w:val="28"/>
        </w:rPr>
        <w:t>, радисти, а також учасники партизанського руху та підпілля.</w:t>
      </w:r>
      <w:r w:rsidR="00C52455">
        <w:rPr>
          <w:rFonts w:ascii="Times New Roman" w:hAnsi="Times New Roman" w:cs="Times New Roman"/>
          <w:sz w:val="28"/>
          <w:szCs w:val="28"/>
        </w:rPr>
        <w:t xml:space="preserve"> </w:t>
      </w:r>
      <w:r w:rsidR="00C52455" w:rsidRPr="00C52455">
        <w:rPr>
          <w:rFonts w:ascii="Times New Roman" w:hAnsi="Times New Roman" w:cs="Times New Roman"/>
          <w:sz w:val="28"/>
          <w:szCs w:val="28"/>
        </w:rPr>
        <w:t>Втрати серед науково-педагогічних кадрів були величезними. Лише протягом 1941 р</w:t>
      </w:r>
      <w:r w:rsidR="00C52455">
        <w:rPr>
          <w:rFonts w:ascii="Times New Roman" w:hAnsi="Times New Roman" w:cs="Times New Roman"/>
          <w:sz w:val="28"/>
          <w:szCs w:val="28"/>
        </w:rPr>
        <w:t>.</w:t>
      </w:r>
      <w:r w:rsidR="00C52455" w:rsidRPr="00C52455">
        <w:rPr>
          <w:rFonts w:ascii="Times New Roman" w:hAnsi="Times New Roman" w:cs="Times New Roman"/>
          <w:sz w:val="28"/>
          <w:szCs w:val="28"/>
        </w:rPr>
        <w:t xml:space="preserve"> кількість штатних викладачів скоротилася більш ніж удвічі, особливо серед професорсько-викладацького складу, де втрати становили 60,5%. Це означало, що університети та інститути втратили досвідчених фахівців, які могли б передавати свої знання та навички наступним поколінням.</w:t>
      </w:r>
    </w:p>
    <w:p w14:paraId="1C7424DB" w14:textId="77777777" w:rsidR="008C4397" w:rsidRPr="008C4397" w:rsidRDefault="008C4397" w:rsidP="008C4397">
      <w:pPr>
        <w:spacing w:line="360" w:lineRule="auto"/>
        <w:ind w:firstLine="709"/>
        <w:jc w:val="both"/>
        <w:rPr>
          <w:rFonts w:ascii="Times New Roman" w:hAnsi="Times New Roman" w:cs="Times New Roman"/>
          <w:sz w:val="28"/>
          <w:szCs w:val="28"/>
        </w:rPr>
      </w:pPr>
      <w:r w:rsidRPr="008C4397">
        <w:rPr>
          <w:rFonts w:ascii="Times New Roman" w:hAnsi="Times New Roman" w:cs="Times New Roman"/>
          <w:sz w:val="28"/>
          <w:szCs w:val="28"/>
        </w:rPr>
        <w:t xml:space="preserve">Війна призвела до розриву наукових </w:t>
      </w:r>
      <w:proofErr w:type="spellStart"/>
      <w:r w:rsidRPr="008C4397">
        <w:rPr>
          <w:rFonts w:ascii="Times New Roman" w:hAnsi="Times New Roman" w:cs="Times New Roman"/>
          <w:sz w:val="28"/>
          <w:szCs w:val="28"/>
        </w:rPr>
        <w:t>зв'язків</w:t>
      </w:r>
      <w:proofErr w:type="spellEnd"/>
      <w:r w:rsidRPr="008C4397">
        <w:rPr>
          <w:rFonts w:ascii="Times New Roman" w:hAnsi="Times New Roman" w:cs="Times New Roman"/>
          <w:sz w:val="28"/>
          <w:szCs w:val="28"/>
        </w:rPr>
        <w:t xml:space="preserve">, втрати цінних досліджень та перерви в освітньому процесі. Багато студентів були змушені перервати навчання, а деякі з них так і не змогли його відновити після війни. Це призвело до втрати цілого покоління науковців та фахівців, які могли б </w:t>
      </w:r>
      <w:proofErr w:type="spellStart"/>
      <w:r w:rsidRPr="008C4397">
        <w:rPr>
          <w:rFonts w:ascii="Times New Roman" w:hAnsi="Times New Roman" w:cs="Times New Roman"/>
          <w:sz w:val="28"/>
          <w:szCs w:val="28"/>
        </w:rPr>
        <w:t>внести</w:t>
      </w:r>
      <w:proofErr w:type="spellEnd"/>
      <w:r w:rsidRPr="008C4397">
        <w:rPr>
          <w:rFonts w:ascii="Times New Roman" w:hAnsi="Times New Roman" w:cs="Times New Roman"/>
          <w:sz w:val="28"/>
          <w:szCs w:val="28"/>
        </w:rPr>
        <w:t xml:space="preserve"> вагомий внесок у розвиток науки та освіти в Україні.</w:t>
      </w:r>
    </w:p>
    <w:p w14:paraId="328C0CBB" w14:textId="0D867C24"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Водночас спостерігалося зниження рівня освіти. Це було спричинено евакуацією, частковим розформуванням вишів, скороченням їхньої матеріальної бази та масовим відсівом студентів через незадовільні умови побуту та навчання. У результаті протягом 1941</w:t>
      </w:r>
      <w:r w:rsidR="00E71BB5">
        <w:rPr>
          <w:rFonts w:ascii="Times New Roman" w:hAnsi="Times New Roman" w:cs="Times New Roman"/>
          <w:sz w:val="28"/>
          <w:szCs w:val="28"/>
        </w:rPr>
        <w:t>-</w:t>
      </w:r>
      <w:r w:rsidRPr="00342F25">
        <w:rPr>
          <w:rFonts w:ascii="Times New Roman" w:hAnsi="Times New Roman" w:cs="Times New Roman"/>
          <w:sz w:val="28"/>
          <w:szCs w:val="28"/>
        </w:rPr>
        <w:t>1942 р</w:t>
      </w:r>
      <w:r w:rsidR="00E71BB5">
        <w:rPr>
          <w:rFonts w:ascii="Times New Roman" w:hAnsi="Times New Roman" w:cs="Times New Roman"/>
          <w:sz w:val="28"/>
          <w:szCs w:val="28"/>
        </w:rPr>
        <w:t>р.</w:t>
      </w:r>
      <w:r w:rsidRPr="00342F25">
        <w:rPr>
          <w:rFonts w:ascii="Times New Roman" w:hAnsi="Times New Roman" w:cs="Times New Roman"/>
          <w:sz w:val="28"/>
          <w:szCs w:val="28"/>
        </w:rPr>
        <w:t xml:space="preserve"> чисельність молоді у ВНЗ скоротилась майже на 72%.</w:t>
      </w:r>
    </w:p>
    <w:p w14:paraId="41D126A5" w14:textId="3AB91E29"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Зменшення кількості студентів у перший період війни загострило проблему забезпечення кваліфікованими кадрами важливих галузей народного господарства. Для розв’язання цієї проблеми РНК СРСР 5 травня 1942 р</w:t>
      </w:r>
      <w:r w:rsidR="00E71BB5">
        <w:rPr>
          <w:rFonts w:ascii="Times New Roman" w:hAnsi="Times New Roman" w:cs="Times New Roman"/>
          <w:sz w:val="28"/>
          <w:szCs w:val="28"/>
        </w:rPr>
        <w:t>.</w:t>
      </w:r>
      <w:r w:rsidRPr="00342F25">
        <w:rPr>
          <w:rFonts w:ascii="Times New Roman" w:hAnsi="Times New Roman" w:cs="Times New Roman"/>
          <w:sz w:val="28"/>
          <w:szCs w:val="28"/>
        </w:rPr>
        <w:t xml:space="preserve"> </w:t>
      </w:r>
      <w:r w:rsidRPr="00342F25">
        <w:rPr>
          <w:rFonts w:ascii="Times New Roman" w:hAnsi="Times New Roman" w:cs="Times New Roman"/>
          <w:sz w:val="28"/>
          <w:szCs w:val="28"/>
        </w:rPr>
        <w:lastRenderedPageBreak/>
        <w:t>ухвалил</w:t>
      </w:r>
      <w:r w:rsidR="00E71BB5">
        <w:rPr>
          <w:rFonts w:ascii="Times New Roman" w:hAnsi="Times New Roman" w:cs="Times New Roman"/>
          <w:sz w:val="28"/>
          <w:szCs w:val="28"/>
        </w:rPr>
        <w:t>а</w:t>
      </w:r>
      <w:r w:rsidRPr="00342F25">
        <w:rPr>
          <w:rFonts w:ascii="Times New Roman" w:hAnsi="Times New Roman" w:cs="Times New Roman"/>
          <w:sz w:val="28"/>
          <w:szCs w:val="28"/>
        </w:rPr>
        <w:t xml:space="preserve"> постанову «Про план прийому у виші в 1942 році і заходи із зміцнення вищих навчальних закладів»</w:t>
      </w:r>
      <w:r w:rsidR="00E71BB5">
        <w:rPr>
          <w:rFonts w:ascii="Times New Roman" w:hAnsi="Times New Roman" w:cs="Times New Roman"/>
          <w:sz w:val="28"/>
          <w:szCs w:val="28"/>
        </w:rPr>
        <w:t>, яка</w:t>
      </w:r>
      <w:r w:rsidRPr="00342F25">
        <w:rPr>
          <w:rFonts w:ascii="Times New Roman" w:hAnsi="Times New Roman" w:cs="Times New Roman"/>
          <w:sz w:val="28"/>
          <w:szCs w:val="28"/>
        </w:rPr>
        <w:t xml:space="preserve"> була спрямована на подолання труднощів при новому наборі студентів, оскільки багато випускників десятих класів йшли на фронт, а значна частина випускників восьмих-дев’ятих</w:t>
      </w:r>
      <w:r w:rsidR="00E71BB5">
        <w:rPr>
          <w:rFonts w:ascii="Times New Roman" w:hAnsi="Times New Roman" w:cs="Times New Roman"/>
          <w:sz w:val="28"/>
          <w:szCs w:val="28"/>
        </w:rPr>
        <w:t xml:space="preserve"> – на </w:t>
      </w:r>
      <w:r w:rsidRPr="00342F25">
        <w:rPr>
          <w:rFonts w:ascii="Times New Roman" w:hAnsi="Times New Roman" w:cs="Times New Roman"/>
          <w:sz w:val="28"/>
          <w:szCs w:val="28"/>
        </w:rPr>
        <w:t>виробництво. У 1941/42 навчальному році прийом у виші скоротився в СРСР на 41% і складав 96,4 тис</w:t>
      </w:r>
      <w:r w:rsidR="00E71BB5">
        <w:rPr>
          <w:rFonts w:ascii="Times New Roman" w:hAnsi="Times New Roman" w:cs="Times New Roman"/>
          <w:sz w:val="28"/>
          <w:szCs w:val="28"/>
        </w:rPr>
        <w:t>.</w:t>
      </w:r>
      <w:r w:rsidRPr="00342F25">
        <w:rPr>
          <w:rFonts w:ascii="Times New Roman" w:hAnsi="Times New Roman" w:cs="Times New Roman"/>
          <w:sz w:val="28"/>
          <w:szCs w:val="28"/>
        </w:rPr>
        <w:t xml:space="preserve"> осіб.</w:t>
      </w:r>
    </w:p>
    <w:p w14:paraId="0FC45113" w14:textId="7777777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Одним із кроків для розширення студентського контингенту стало збільшення прийому дівчат. У 1940/41 навчальному році їх частка складала 58%, а в 1942/43 навчальному році зросла до 77%.</w:t>
      </w:r>
    </w:p>
    <w:p w14:paraId="7967042A" w14:textId="7777777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Для забезпечення зростання кількості абітурієнтів у перший рік війни були запроваджені нові правила прийому, які суттєво полегшували вступ до ВНЗ. Випускники середніх шкіл з оцінками «добре» і «відмінно» зараховувались без вступних іспитів, а за наявності вільних місць цим правом могли скористатися і ті, хто мав кілька оцінок «задовільно».</w:t>
      </w:r>
    </w:p>
    <w:p w14:paraId="0017BD4B" w14:textId="7777777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Для формування студентських колективів велике значення мала пропаганда вишівських спеціальностей через засоби масової інформації та роз’яснювальна робота викладачів. Однак слід відзначити, що подавати документи до вишів могли переважно ті, хто перебував на території східних областей СРСР, а підлітки з окупованих територій були позбавлені такої можливості.</w:t>
      </w:r>
    </w:p>
    <w:p w14:paraId="29C58771" w14:textId="7777777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Для комплектування молодших курсів ВНЗ значний внесок зробили підготовчі відділення, що розпочали роботу з 1943/44 навчального року. Їхнім завданням була підготовка до вступних іспитів осіб, які мали середню освіту, але через перерву в навчанні не мали міцної бази знань. Першочергове право зарахування на підготовчі відділення мали демобілізовані після поранень та інших ушкоджень.</w:t>
      </w:r>
    </w:p>
    <w:p w14:paraId="19E9BF70" w14:textId="50CDFFDF"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Завдяки цим заходам до 1943/44 навчального року в СРСР намітилася тенденція до поступового зростання наборів у виші. </w:t>
      </w:r>
      <w:r w:rsidR="008540CD">
        <w:rPr>
          <w:rFonts w:ascii="Times New Roman" w:hAnsi="Times New Roman" w:cs="Times New Roman"/>
          <w:sz w:val="28"/>
          <w:szCs w:val="28"/>
        </w:rPr>
        <w:t>По</w:t>
      </w:r>
      <w:r w:rsidRPr="00342F25">
        <w:rPr>
          <w:rFonts w:ascii="Times New Roman" w:hAnsi="Times New Roman" w:cs="Times New Roman"/>
          <w:sz w:val="28"/>
          <w:szCs w:val="28"/>
        </w:rPr>
        <w:t xml:space="preserve"> деяких спеціальностях рівень зарахування перевищив довоєнний, що свідчить про адаптивність </w:t>
      </w:r>
      <w:r w:rsidRPr="00342F25">
        <w:rPr>
          <w:rFonts w:ascii="Times New Roman" w:hAnsi="Times New Roman" w:cs="Times New Roman"/>
          <w:sz w:val="28"/>
          <w:szCs w:val="28"/>
        </w:rPr>
        <w:lastRenderedPageBreak/>
        <w:t>радянської системи освіти до потреб народного господарства в екстремальних умовах.</w:t>
      </w:r>
    </w:p>
    <w:p w14:paraId="3761F472" w14:textId="64481581"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Ще одним завданням було зменшення відрахувань старшокурсників, яке було зумовлене незадовільним матеріально-побутовим становищем. Для цього ухвалили низку рішень, зокрема, постанову РНК СРСР від 10 лютого 1943 р</w:t>
      </w:r>
      <w:r w:rsidR="000C26BF">
        <w:rPr>
          <w:rFonts w:ascii="Times New Roman" w:hAnsi="Times New Roman" w:cs="Times New Roman"/>
          <w:sz w:val="28"/>
          <w:szCs w:val="28"/>
        </w:rPr>
        <w:t>.</w:t>
      </w:r>
      <w:r w:rsidRPr="00342F25">
        <w:rPr>
          <w:rFonts w:ascii="Times New Roman" w:hAnsi="Times New Roman" w:cs="Times New Roman"/>
          <w:sz w:val="28"/>
          <w:szCs w:val="28"/>
        </w:rPr>
        <w:t xml:space="preserve"> «Про покращення харчування студентів вишів», яка зобов’язувала виші організовувати підсобні господарства та створювати їдальні закритого типу. Місцеві органи мали забезпечити студентів продуктами харчування та промисловими товарами.</w:t>
      </w:r>
    </w:p>
    <w:p w14:paraId="71B66101" w14:textId="3C1B7F7B" w:rsidR="008C4397" w:rsidRPr="008C4397" w:rsidRDefault="008C4397" w:rsidP="008C4397">
      <w:pPr>
        <w:spacing w:line="360" w:lineRule="auto"/>
        <w:ind w:firstLine="709"/>
        <w:jc w:val="both"/>
        <w:rPr>
          <w:rFonts w:ascii="Times New Roman" w:hAnsi="Times New Roman" w:cs="Times New Roman"/>
          <w:sz w:val="28"/>
          <w:szCs w:val="28"/>
        </w:rPr>
      </w:pPr>
      <w:r w:rsidRPr="008C4397">
        <w:rPr>
          <w:rFonts w:ascii="Times New Roman" w:hAnsi="Times New Roman" w:cs="Times New Roman"/>
          <w:sz w:val="28"/>
          <w:szCs w:val="28"/>
        </w:rPr>
        <w:t xml:space="preserve">У роки Другої </w:t>
      </w:r>
      <w:r w:rsidR="00997418">
        <w:rPr>
          <w:rFonts w:ascii="Times New Roman" w:hAnsi="Times New Roman" w:cs="Times New Roman"/>
          <w:sz w:val="28"/>
          <w:szCs w:val="28"/>
        </w:rPr>
        <w:t>С</w:t>
      </w:r>
      <w:r w:rsidRPr="008C4397">
        <w:rPr>
          <w:rFonts w:ascii="Times New Roman" w:hAnsi="Times New Roman" w:cs="Times New Roman"/>
          <w:sz w:val="28"/>
          <w:szCs w:val="28"/>
        </w:rPr>
        <w:t>вітової війни, незважаючи на складні економічні умови та руйнування, радянський уряд прагнув забезпечити підтримку студентів вищих навчальних закладів. Одним із ключових кроків у цьому напрямку стало рішення Ради Народних Комісарів (РНК) від 15 вересня 1943 р</w:t>
      </w:r>
      <w:r w:rsidR="00997418">
        <w:rPr>
          <w:rFonts w:ascii="Times New Roman" w:hAnsi="Times New Roman" w:cs="Times New Roman"/>
          <w:sz w:val="28"/>
          <w:szCs w:val="28"/>
        </w:rPr>
        <w:t>.</w:t>
      </w:r>
      <w:r w:rsidRPr="008C4397">
        <w:rPr>
          <w:rFonts w:ascii="Times New Roman" w:hAnsi="Times New Roman" w:cs="Times New Roman"/>
          <w:sz w:val="28"/>
          <w:szCs w:val="28"/>
        </w:rPr>
        <w:t>, яке суттєво змінило систему стипендіального забезпечення студентів.</w:t>
      </w:r>
      <w:r w:rsidR="00997418">
        <w:rPr>
          <w:rFonts w:ascii="Times New Roman" w:hAnsi="Times New Roman" w:cs="Times New Roman"/>
          <w:sz w:val="28"/>
          <w:szCs w:val="28"/>
        </w:rPr>
        <w:t xml:space="preserve"> </w:t>
      </w:r>
      <w:r w:rsidRPr="008C4397">
        <w:rPr>
          <w:rFonts w:ascii="Times New Roman" w:hAnsi="Times New Roman" w:cs="Times New Roman"/>
          <w:sz w:val="28"/>
          <w:szCs w:val="28"/>
        </w:rPr>
        <w:t>До цього рішення лише 20% студентів отримували стипендії, що було недостатньо для забезпечення їхніх базових потреб. Нове рішення РНК передбачало виплату стипендій усім студентам, які успішно навчаються. Це був важливий крок у напрямку соціальної підтримки студентів та стимулювання їхньої навчальної діяльності.</w:t>
      </w:r>
    </w:p>
    <w:p w14:paraId="7CB452C7" w14:textId="62C659D1" w:rsidR="008C4397" w:rsidRPr="008C4397" w:rsidRDefault="008C4397" w:rsidP="008C4397">
      <w:pPr>
        <w:spacing w:line="360" w:lineRule="auto"/>
        <w:ind w:firstLine="709"/>
        <w:jc w:val="both"/>
        <w:rPr>
          <w:rFonts w:ascii="Times New Roman" w:hAnsi="Times New Roman" w:cs="Times New Roman"/>
          <w:sz w:val="28"/>
          <w:szCs w:val="28"/>
        </w:rPr>
      </w:pPr>
      <w:r w:rsidRPr="008C4397">
        <w:rPr>
          <w:rFonts w:ascii="Times New Roman" w:hAnsi="Times New Roman" w:cs="Times New Roman"/>
          <w:sz w:val="28"/>
          <w:szCs w:val="28"/>
        </w:rPr>
        <w:t>Завдяки цьому рішенню кількість стипендіатів у 1944 р</w:t>
      </w:r>
      <w:r w:rsidR="00997418">
        <w:rPr>
          <w:rFonts w:ascii="Times New Roman" w:hAnsi="Times New Roman" w:cs="Times New Roman"/>
          <w:sz w:val="28"/>
          <w:szCs w:val="28"/>
        </w:rPr>
        <w:t>.</w:t>
      </w:r>
      <w:r w:rsidRPr="008C4397">
        <w:rPr>
          <w:rFonts w:ascii="Times New Roman" w:hAnsi="Times New Roman" w:cs="Times New Roman"/>
          <w:sz w:val="28"/>
          <w:szCs w:val="28"/>
        </w:rPr>
        <w:t xml:space="preserve"> зросла до 80%, що значно покращило матеріальне становище студентів </w:t>
      </w:r>
      <w:r w:rsidR="00997418">
        <w:rPr>
          <w:rFonts w:ascii="Times New Roman" w:hAnsi="Times New Roman" w:cs="Times New Roman"/>
          <w:sz w:val="28"/>
          <w:szCs w:val="28"/>
        </w:rPr>
        <w:t>і</w:t>
      </w:r>
      <w:r w:rsidRPr="008C4397">
        <w:rPr>
          <w:rFonts w:ascii="Times New Roman" w:hAnsi="Times New Roman" w:cs="Times New Roman"/>
          <w:sz w:val="28"/>
          <w:szCs w:val="28"/>
        </w:rPr>
        <w:t xml:space="preserve"> дозволило їм зосередитися на навчанні. Це було особливо важливо в умовах війни, коли багато студентів втратили своїх рідних та близьких, а також зіткнулися з труднощами побутового характеру.</w:t>
      </w:r>
    </w:p>
    <w:p w14:paraId="2CD8A065" w14:textId="7A188761" w:rsidR="008C4397" w:rsidRPr="008C4397" w:rsidRDefault="008C4397" w:rsidP="008C4397">
      <w:pPr>
        <w:spacing w:line="360" w:lineRule="auto"/>
        <w:ind w:firstLine="709"/>
        <w:jc w:val="both"/>
        <w:rPr>
          <w:rFonts w:ascii="Times New Roman" w:hAnsi="Times New Roman" w:cs="Times New Roman"/>
          <w:sz w:val="28"/>
          <w:szCs w:val="28"/>
        </w:rPr>
      </w:pPr>
      <w:r w:rsidRPr="008C4397">
        <w:rPr>
          <w:rFonts w:ascii="Times New Roman" w:hAnsi="Times New Roman" w:cs="Times New Roman"/>
          <w:sz w:val="28"/>
          <w:szCs w:val="28"/>
        </w:rPr>
        <w:t>Система стипендіального забезпечення була диференційованою. Студенти-відмінники отримували надбавку до стипендії в розмірі 25%, що стимулювало їх досягати високих результатів у навчанні. Найкращі студенти отримували іменні стипендії, які перевищували звичайні стипендії в 3</w:t>
      </w:r>
      <w:r w:rsidR="00997418">
        <w:rPr>
          <w:rFonts w:ascii="Times New Roman" w:hAnsi="Times New Roman" w:cs="Times New Roman"/>
          <w:sz w:val="28"/>
          <w:szCs w:val="28"/>
        </w:rPr>
        <w:t>-</w:t>
      </w:r>
      <w:r w:rsidRPr="008C4397">
        <w:rPr>
          <w:rFonts w:ascii="Times New Roman" w:hAnsi="Times New Roman" w:cs="Times New Roman"/>
          <w:sz w:val="28"/>
          <w:szCs w:val="28"/>
        </w:rPr>
        <w:t>5 разів. Це було визнанням їхніх видатних здібностей та заслуг у навчанні та науковій діяльності.</w:t>
      </w:r>
    </w:p>
    <w:p w14:paraId="0D8DFF29" w14:textId="3FF7A240" w:rsidR="008C4397" w:rsidRPr="008C4397" w:rsidRDefault="008C4397" w:rsidP="008C4397">
      <w:pPr>
        <w:spacing w:line="360" w:lineRule="auto"/>
        <w:ind w:firstLine="709"/>
        <w:jc w:val="both"/>
        <w:rPr>
          <w:rFonts w:ascii="Times New Roman" w:hAnsi="Times New Roman" w:cs="Times New Roman"/>
          <w:sz w:val="28"/>
          <w:szCs w:val="28"/>
        </w:rPr>
      </w:pPr>
      <w:r w:rsidRPr="008C4397">
        <w:rPr>
          <w:rFonts w:ascii="Times New Roman" w:hAnsi="Times New Roman" w:cs="Times New Roman"/>
          <w:sz w:val="28"/>
          <w:szCs w:val="28"/>
        </w:rPr>
        <w:lastRenderedPageBreak/>
        <w:t>Особливу увагу приділяли студентам оборонних, гірничих та транспортних вишів. Вони отримували стипендію на 50% вищу, ніж студенти інших спеціальностей. Це було пов'язано з тим, що ці галузі мали стратегічне значення для країни в умовах війни.</w:t>
      </w:r>
    </w:p>
    <w:p w14:paraId="777B3AC5" w14:textId="7777777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Під час війни фінансування вищої школи значно зросло, але </w:t>
      </w:r>
      <w:proofErr w:type="spellStart"/>
      <w:r w:rsidRPr="00342F25">
        <w:rPr>
          <w:rFonts w:ascii="Times New Roman" w:hAnsi="Times New Roman" w:cs="Times New Roman"/>
          <w:sz w:val="28"/>
          <w:szCs w:val="28"/>
        </w:rPr>
        <w:t>виникло</w:t>
      </w:r>
      <w:proofErr w:type="spellEnd"/>
      <w:r w:rsidRPr="00342F25">
        <w:rPr>
          <w:rFonts w:ascii="Times New Roman" w:hAnsi="Times New Roman" w:cs="Times New Roman"/>
          <w:sz w:val="28"/>
          <w:szCs w:val="28"/>
        </w:rPr>
        <w:t xml:space="preserve"> завдання підпорядкувати наукові дослідження інтересам створення військового комплексу, розробити нове озброєння, модернізувати військову техніку та інші засоби ведення війни. Вчених закликали пропонувати науково обґрунтовані рішення для прискорення мобілізації сировинних ресурсів країни, заміни дефіцитних матеріалів місцевою сировиною та впровадження ефективних медичних засобів лікування поранених.</w:t>
      </w:r>
    </w:p>
    <w:p w14:paraId="4D8A8915" w14:textId="7777777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Професорсько-викладацький склад відіграв значну роль у збереженні та розширенні мережі вишів, стабілізації кількості студентів та випуску кваліфікованих спеціалістів. На початку війни викладацький корпус суттєво скоротився: з понад 50 тисяч осіб у 1940/41 навчальному році до 24,7 тисяч до початку 1942/43 навчального року. Це було зумовлено призовним віком викладачів та їх мобілізацією на фронт.</w:t>
      </w:r>
    </w:p>
    <w:p w14:paraId="00B142C2" w14:textId="62B73302" w:rsidR="00D53C93" w:rsidRDefault="00111EB2" w:rsidP="00342F25">
      <w:pPr>
        <w:spacing w:line="360" w:lineRule="auto"/>
        <w:ind w:firstLine="709"/>
        <w:jc w:val="both"/>
        <w:rPr>
          <w:rFonts w:ascii="Times New Roman" w:hAnsi="Times New Roman" w:cs="Times New Roman"/>
          <w:sz w:val="28"/>
          <w:szCs w:val="28"/>
        </w:rPr>
      </w:pPr>
      <w:r w:rsidRPr="00111EB2">
        <w:rPr>
          <w:rFonts w:ascii="Times New Roman" w:hAnsi="Times New Roman" w:cs="Times New Roman"/>
          <w:sz w:val="28"/>
          <w:szCs w:val="28"/>
        </w:rPr>
        <w:t>Під час Другої Світової війни керівництво Радянського Союзу вжило низку заходів для забезпечення вищих навчальних закладів кваліфікованими викладачами. Ці заходи були спрямовані на підтримку та розвиток системи вищої освіти в умовах воєнного часу, а також на збереження і підвищення рівня академічного потенціалу країни.</w:t>
      </w:r>
    </w:p>
    <w:p w14:paraId="5BAC1C98" w14:textId="498F4CC2" w:rsidR="009E270B" w:rsidRPr="009E270B" w:rsidRDefault="009E270B" w:rsidP="009E270B">
      <w:pPr>
        <w:spacing w:line="360" w:lineRule="auto"/>
        <w:ind w:firstLine="709"/>
        <w:jc w:val="both"/>
        <w:rPr>
          <w:rFonts w:ascii="Times New Roman" w:hAnsi="Times New Roman" w:cs="Times New Roman"/>
          <w:sz w:val="28"/>
          <w:szCs w:val="28"/>
        </w:rPr>
      </w:pPr>
      <w:r w:rsidRPr="009E270B">
        <w:rPr>
          <w:rFonts w:ascii="Times New Roman" w:hAnsi="Times New Roman" w:cs="Times New Roman"/>
          <w:sz w:val="28"/>
          <w:szCs w:val="28"/>
        </w:rPr>
        <w:t>Восени 1942 р</w:t>
      </w:r>
      <w:r w:rsidR="00D53C93">
        <w:rPr>
          <w:rFonts w:ascii="Times New Roman" w:hAnsi="Times New Roman" w:cs="Times New Roman"/>
          <w:sz w:val="28"/>
          <w:szCs w:val="28"/>
        </w:rPr>
        <w:t>.</w:t>
      </w:r>
      <w:r w:rsidRPr="009E270B">
        <w:rPr>
          <w:rFonts w:ascii="Times New Roman" w:hAnsi="Times New Roman" w:cs="Times New Roman"/>
          <w:sz w:val="28"/>
          <w:szCs w:val="28"/>
        </w:rPr>
        <w:t xml:space="preserve"> Рада Народних Комісарів СРСР видала постанову «Про підвищення окладів працівникам науки». Це рішення мало кілька важливих наслідків. Підвищення окладів дозволило викладачам та науковцям покращити своє фінансове становище, що було особливо важливо в умовах воєнного дефіциту. Зростання зарплат сприяло підвищенню статусу та престижу працівників науки та викладачів вишів, що стимулювало їх до подальшої наукової діяльності та педагогічної роботи.</w:t>
      </w:r>
    </w:p>
    <w:p w14:paraId="74D1E568" w14:textId="77777777" w:rsidR="009E270B" w:rsidRPr="009E270B" w:rsidRDefault="009E270B" w:rsidP="009E270B">
      <w:pPr>
        <w:spacing w:line="360" w:lineRule="auto"/>
        <w:ind w:firstLine="709"/>
        <w:jc w:val="both"/>
        <w:rPr>
          <w:rFonts w:ascii="Times New Roman" w:hAnsi="Times New Roman" w:cs="Times New Roman"/>
          <w:sz w:val="28"/>
          <w:szCs w:val="28"/>
        </w:rPr>
      </w:pPr>
      <w:r w:rsidRPr="009E270B">
        <w:rPr>
          <w:rFonts w:ascii="Times New Roman" w:hAnsi="Times New Roman" w:cs="Times New Roman"/>
          <w:sz w:val="28"/>
          <w:szCs w:val="28"/>
        </w:rPr>
        <w:lastRenderedPageBreak/>
        <w:t>В умовах війни виникла необхідність у більш рівномірному розподілі викладацьких кадрів по всій країні. У зв'язку з цим було здійснено передислокацію викладачів з центральних вишів до периферійних, що дозволило підняти рівень освіти в регіонах, які відчували гострий дефіцит кадрів через війну. Крім того, багато професорів, які під час війни були тимчасово відряджені на роботу в промисловість та сільське господарство, були повернені до своїх навчальних закладів. Це сприяло відновленню викладацького складу та покращенню навчального процесу.</w:t>
      </w:r>
    </w:p>
    <w:p w14:paraId="335AC017" w14:textId="77777777" w:rsidR="009E270B" w:rsidRPr="009E270B" w:rsidRDefault="009E270B" w:rsidP="009E270B">
      <w:pPr>
        <w:spacing w:line="360" w:lineRule="auto"/>
        <w:ind w:firstLine="709"/>
        <w:jc w:val="both"/>
        <w:rPr>
          <w:rFonts w:ascii="Times New Roman" w:hAnsi="Times New Roman" w:cs="Times New Roman"/>
          <w:sz w:val="28"/>
          <w:szCs w:val="28"/>
        </w:rPr>
      </w:pPr>
      <w:r w:rsidRPr="009E270B">
        <w:rPr>
          <w:rFonts w:ascii="Times New Roman" w:hAnsi="Times New Roman" w:cs="Times New Roman"/>
          <w:sz w:val="28"/>
          <w:szCs w:val="28"/>
        </w:rPr>
        <w:t>Для підвищення практичної підготовки студентів до викладацької роботи залучалися досвідчені спеціалісти з великим виробничим стажем. Спеціалісти з різних галузей промисловості та сільського господарства, які мали багаторічний досвід роботи, були запрошені викладати у вишах. Це дозволило студентам отримувати не лише теоретичні знання, але й практичні навички, що були надзвичайно важливими в умовах воєнного часу. Така інтеграція допомагала встановлювати тісні зв'язки між науковими установами та виробничими підприємствами, що сприяло розвитку інновацій та впровадженню наукових досягнень у практику.</w:t>
      </w:r>
    </w:p>
    <w:p w14:paraId="3B880F31" w14:textId="4AF79E98" w:rsidR="009E270B" w:rsidRPr="009E270B" w:rsidRDefault="009E270B" w:rsidP="009E270B">
      <w:pPr>
        <w:spacing w:line="360" w:lineRule="auto"/>
        <w:ind w:firstLine="709"/>
        <w:jc w:val="both"/>
        <w:rPr>
          <w:rFonts w:ascii="Times New Roman" w:hAnsi="Times New Roman" w:cs="Times New Roman"/>
          <w:sz w:val="28"/>
          <w:szCs w:val="28"/>
        </w:rPr>
      </w:pPr>
      <w:r w:rsidRPr="009E270B">
        <w:rPr>
          <w:rFonts w:ascii="Times New Roman" w:hAnsi="Times New Roman" w:cs="Times New Roman"/>
          <w:sz w:val="28"/>
          <w:szCs w:val="28"/>
        </w:rPr>
        <w:t>З 1943 р</w:t>
      </w:r>
      <w:r w:rsidR="00D53C93">
        <w:rPr>
          <w:rFonts w:ascii="Times New Roman" w:hAnsi="Times New Roman" w:cs="Times New Roman"/>
          <w:sz w:val="28"/>
          <w:szCs w:val="28"/>
        </w:rPr>
        <w:t>.</w:t>
      </w:r>
      <w:r w:rsidRPr="009E270B">
        <w:rPr>
          <w:rFonts w:ascii="Times New Roman" w:hAnsi="Times New Roman" w:cs="Times New Roman"/>
          <w:sz w:val="28"/>
          <w:szCs w:val="28"/>
        </w:rPr>
        <w:t xml:space="preserve"> розпочався процес демобілізації викладачів з фронту. Викладачі, які були мобілізовані, почали повертатися до своїх навчальних закладів. Це було важливим кроком для відновлення академічного життя та забезпечення повноцінного навчального процесу. Повернення викладачів дозволило відновити наукові дослідження, які були припинені або обмежені через війну. Це сприяло подальшому розвитку науки та освіти в післявоєнний період.</w:t>
      </w:r>
    </w:p>
    <w:p w14:paraId="52F595C2" w14:textId="2D38F4B0"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У перші роки війни змінився і зміст освіти у вишах. Навчальні плани були змінен</w:t>
      </w:r>
      <w:r w:rsidR="00D53C93">
        <w:rPr>
          <w:rFonts w:ascii="Times New Roman" w:hAnsi="Times New Roman" w:cs="Times New Roman"/>
          <w:sz w:val="28"/>
          <w:szCs w:val="28"/>
        </w:rPr>
        <w:t>о</w:t>
      </w:r>
      <w:r w:rsidRPr="00342F25">
        <w:rPr>
          <w:rFonts w:ascii="Times New Roman" w:hAnsi="Times New Roman" w:cs="Times New Roman"/>
          <w:sz w:val="28"/>
          <w:szCs w:val="28"/>
        </w:rPr>
        <w:t xml:space="preserve">, а терміни навчання скорочено. Наприклад, у вишах, де навчання тривало 5 років, період підготовки скорочували до 3,5, а в тих, де підготовка тривала 4 – до 3. Канікули скорочували: літні – з двох до одного місяця, а зимові – з двох тижнів до одного. Виробничу практику скорочували з 24 тижнів до 10, а час на підготовку дипломного проекту – з 21 тижня до 18. Кількість аудиторних </w:t>
      </w:r>
      <w:r w:rsidRPr="00342F25">
        <w:rPr>
          <w:rFonts w:ascii="Times New Roman" w:hAnsi="Times New Roman" w:cs="Times New Roman"/>
          <w:sz w:val="28"/>
          <w:szCs w:val="28"/>
        </w:rPr>
        <w:lastRenderedPageBreak/>
        <w:t>занять зросла з 36 до 42 годин на тиждень. В малих факультетських групах лекційні години заміняли самостійною роботою з джерелами</w:t>
      </w:r>
      <w:r w:rsidR="00D53C93">
        <w:rPr>
          <w:rFonts w:ascii="Times New Roman" w:hAnsi="Times New Roman" w:cs="Times New Roman"/>
          <w:sz w:val="28"/>
          <w:szCs w:val="28"/>
        </w:rPr>
        <w:t>;</w:t>
      </w:r>
      <w:r w:rsidRPr="00342F25">
        <w:rPr>
          <w:rFonts w:ascii="Times New Roman" w:hAnsi="Times New Roman" w:cs="Times New Roman"/>
          <w:sz w:val="28"/>
          <w:szCs w:val="28"/>
        </w:rPr>
        <w:t xml:space="preserve"> також збільшилася кількість додаткових занять по вечорах і в неділю.</w:t>
      </w:r>
    </w:p>
    <w:p w14:paraId="327F10C3" w14:textId="25C82733"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Скорочення програм мало тимчасовий характер, оскільки виявилося, що стислі терміни вивчення основних теоретичних предметів не забезпечують належної якості їх засвоєння. Тому 18 червня 1942 р</w:t>
      </w:r>
      <w:r w:rsidR="00D53C93">
        <w:rPr>
          <w:rFonts w:ascii="Times New Roman" w:hAnsi="Times New Roman" w:cs="Times New Roman"/>
          <w:sz w:val="28"/>
          <w:szCs w:val="28"/>
        </w:rPr>
        <w:t>.</w:t>
      </w:r>
      <w:r w:rsidRPr="00342F25">
        <w:rPr>
          <w:rFonts w:ascii="Times New Roman" w:hAnsi="Times New Roman" w:cs="Times New Roman"/>
          <w:sz w:val="28"/>
          <w:szCs w:val="28"/>
        </w:rPr>
        <w:t xml:space="preserve"> постановою РНК СРСР було скасовано скорочені програми і вирішено повернутися до довоєнних навчальних планів у 1943/44 навчальному році. Негативно на якості освіти також позначалося залучення студентів до сільськогосподарських робіт під час канікул, що перевищувало термін місячних канікул.</w:t>
      </w:r>
    </w:p>
    <w:p w14:paraId="4FB2E826" w14:textId="7777777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Ще однією складністю в роботі вишів під час евакуації було те, що значна частина студентів поєднувала навчання з роботою на виробництві. Наприклад, 80% студентів Харківського авіаційного інституту, перебуваючи в Казані, працювали на авіаційному заводі. Радянська влада вбачала в цьому позитивні аспекти, оскільки навчання поєднувалося з виробничою практикою.</w:t>
      </w:r>
    </w:p>
    <w:p w14:paraId="1D80D572" w14:textId="4172681F"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Діяльність українських вишів в евакуації сприяла розвитку освіти в регіонах, куди вони були переміщені. Зокрема, викладачі Київського сільськогосподарського інституту внесли значний вклад у вищу освіту східних </w:t>
      </w:r>
      <w:r w:rsidR="003B3E80">
        <w:rPr>
          <w:rFonts w:ascii="Times New Roman" w:hAnsi="Times New Roman" w:cs="Times New Roman"/>
          <w:sz w:val="28"/>
          <w:szCs w:val="28"/>
        </w:rPr>
        <w:t>частин</w:t>
      </w:r>
      <w:r w:rsidRPr="00342F25">
        <w:rPr>
          <w:rFonts w:ascii="Times New Roman" w:hAnsi="Times New Roman" w:cs="Times New Roman"/>
          <w:sz w:val="28"/>
          <w:szCs w:val="28"/>
        </w:rPr>
        <w:t xml:space="preserve"> </w:t>
      </w:r>
      <w:r w:rsidR="003B3E80">
        <w:rPr>
          <w:rFonts w:ascii="Times New Roman" w:hAnsi="Times New Roman" w:cs="Times New Roman"/>
          <w:sz w:val="28"/>
          <w:szCs w:val="28"/>
        </w:rPr>
        <w:t>Радянського Союзу</w:t>
      </w:r>
      <w:r w:rsidRPr="00342F25">
        <w:rPr>
          <w:rFonts w:ascii="Times New Roman" w:hAnsi="Times New Roman" w:cs="Times New Roman"/>
          <w:sz w:val="28"/>
          <w:szCs w:val="28"/>
        </w:rPr>
        <w:t>: доцент Т.С. Долгополов очол</w:t>
      </w:r>
      <w:r w:rsidR="003B3E80">
        <w:rPr>
          <w:rFonts w:ascii="Times New Roman" w:hAnsi="Times New Roman" w:cs="Times New Roman"/>
          <w:sz w:val="28"/>
          <w:szCs w:val="28"/>
        </w:rPr>
        <w:t>юва</w:t>
      </w:r>
      <w:r w:rsidRPr="00342F25">
        <w:rPr>
          <w:rFonts w:ascii="Times New Roman" w:hAnsi="Times New Roman" w:cs="Times New Roman"/>
          <w:sz w:val="28"/>
          <w:szCs w:val="28"/>
        </w:rPr>
        <w:t>в Таджицький</w:t>
      </w:r>
      <w:r w:rsidR="00403C6C">
        <w:rPr>
          <w:rFonts w:ascii="Times New Roman" w:hAnsi="Times New Roman" w:cs="Times New Roman"/>
          <w:sz w:val="28"/>
          <w:szCs w:val="28"/>
        </w:rPr>
        <w:t xml:space="preserve"> сільськогосподарський інститут</w:t>
      </w:r>
      <w:r w:rsidRPr="00342F25">
        <w:rPr>
          <w:rFonts w:ascii="Times New Roman" w:hAnsi="Times New Roman" w:cs="Times New Roman"/>
          <w:sz w:val="28"/>
          <w:szCs w:val="28"/>
        </w:rPr>
        <w:t xml:space="preserve">, М.Д. </w:t>
      </w:r>
      <w:proofErr w:type="spellStart"/>
      <w:r w:rsidRPr="00342F25">
        <w:rPr>
          <w:rFonts w:ascii="Times New Roman" w:hAnsi="Times New Roman" w:cs="Times New Roman"/>
          <w:sz w:val="28"/>
          <w:szCs w:val="28"/>
        </w:rPr>
        <w:t>Рижутін</w:t>
      </w:r>
      <w:proofErr w:type="spellEnd"/>
      <w:r w:rsidR="00403C6C">
        <w:rPr>
          <w:rFonts w:ascii="Times New Roman" w:hAnsi="Times New Roman" w:cs="Times New Roman"/>
          <w:sz w:val="28"/>
          <w:szCs w:val="28"/>
        </w:rPr>
        <w:t xml:space="preserve"> – </w:t>
      </w:r>
      <w:r w:rsidRPr="00342F25">
        <w:rPr>
          <w:rFonts w:ascii="Times New Roman" w:hAnsi="Times New Roman" w:cs="Times New Roman"/>
          <w:sz w:val="28"/>
          <w:szCs w:val="28"/>
        </w:rPr>
        <w:t>Сталінградськ</w:t>
      </w:r>
      <w:r w:rsidR="00403C6C">
        <w:rPr>
          <w:rFonts w:ascii="Times New Roman" w:hAnsi="Times New Roman" w:cs="Times New Roman"/>
          <w:sz w:val="28"/>
          <w:szCs w:val="28"/>
        </w:rPr>
        <w:t>ий</w:t>
      </w:r>
      <w:r w:rsidRPr="00342F25">
        <w:rPr>
          <w:rFonts w:ascii="Times New Roman" w:hAnsi="Times New Roman" w:cs="Times New Roman"/>
          <w:sz w:val="28"/>
          <w:szCs w:val="28"/>
        </w:rPr>
        <w:t>, а П.Д. Пшеничний</w:t>
      </w:r>
      <w:r w:rsidR="00403C6C">
        <w:rPr>
          <w:rFonts w:ascii="Times New Roman" w:hAnsi="Times New Roman" w:cs="Times New Roman"/>
          <w:sz w:val="28"/>
          <w:szCs w:val="28"/>
        </w:rPr>
        <w:t xml:space="preserve"> – </w:t>
      </w:r>
      <w:r w:rsidRPr="00342F25">
        <w:rPr>
          <w:rFonts w:ascii="Times New Roman" w:hAnsi="Times New Roman" w:cs="Times New Roman"/>
          <w:sz w:val="28"/>
          <w:szCs w:val="28"/>
        </w:rPr>
        <w:t>Башкирськи</w:t>
      </w:r>
      <w:r w:rsidR="00403C6C">
        <w:rPr>
          <w:rFonts w:ascii="Times New Roman" w:hAnsi="Times New Roman" w:cs="Times New Roman"/>
          <w:sz w:val="28"/>
          <w:szCs w:val="28"/>
        </w:rPr>
        <w:t>й</w:t>
      </w:r>
      <w:r w:rsidRPr="00342F25">
        <w:rPr>
          <w:rFonts w:ascii="Times New Roman" w:hAnsi="Times New Roman" w:cs="Times New Roman"/>
          <w:sz w:val="28"/>
          <w:szCs w:val="28"/>
        </w:rPr>
        <w:t>.</w:t>
      </w:r>
    </w:p>
    <w:p w14:paraId="72892F82" w14:textId="77777777" w:rsidR="00342F25" w:rsidRPr="00342F25" w:rsidRDefault="00342F25" w:rsidP="00342F25">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Отже, діяльність вишів під час німецько-фашистської окупації не тільки зберегла, але й зміцнила систему вищої освіти. Випускники вишів, працюючи в різних галузях народного господарства, сприяли створенню економічного та оборонного потенціалу, а також розвитку духовного життя країни. Вони зробили значний внесок у звільнення України від окупантів і розвиток наукового та освітнього потенціалу східних областей СРСР.</w:t>
      </w:r>
    </w:p>
    <w:p w14:paraId="13F077CE" w14:textId="63E9E64E" w:rsidR="009F2712" w:rsidRDefault="00342F25" w:rsidP="005E2740">
      <w:pPr>
        <w:spacing w:line="360" w:lineRule="auto"/>
        <w:ind w:firstLine="709"/>
        <w:jc w:val="both"/>
        <w:rPr>
          <w:rFonts w:ascii="Times New Roman" w:hAnsi="Times New Roman" w:cs="Times New Roman"/>
          <w:sz w:val="28"/>
          <w:szCs w:val="28"/>
        </w:rPr>
      </w:pPr>
      <w:r w:rsidRPr="00342F25">
        <w:rPr>
          <w:rFonts w:ascii="Times New Roman" w:hAnsi="Times New Roman" w:cs="Times New Roman"/>
          <w:sz w:val="28"/>
          <w:szCs w:val="28"/>
        </w:rPr>
        <w:t xml:space="preserve">Враховуючи досвід діяльності українських вишів </w:t>
      </w:r>
      <w:r w:rsidR="003B1952">
        <w:rPr>
          <w:rFonts w:ascii="Times New Roman" w:hAnsi="Times New Roman" w:cs="Times New Roman"/>
          <w:sz w:val="28"/>
          <w:szCs w:val="28"/>
        </w:rPr>
        <w:t xml:space="preserve">радянської доби </w:t>
      </w:r>
      <w:r w:rsidRPr="00342F25">
        <w:rPr>
          <w:rFonts w:ascii="Times New Roman" w:hAnsi="Times New Roman" w:cs="Times New Roman"/>
          <w:sz w:val="28"/>
          <w:szCs w:val="28"/>
        </w:rPr>
        <w:t xml:space="preserve">в евакуації, можна сформулювати рекомендації для українського уряду щодо </w:t>
      </w:r>
      <w:r w:rsidRPr="00342F25">
        <w:rPr>
          <w:rFonts w:ascii="Times New Roman" w:hAnsi="Times New Roman" w:cs="Times New Roman"/>
          <w:sz w:val="28"/>
          <w:szCs w:val="28"/>
        </w:rPr>
        <w:lastRenderedPageBreak/>
        <w:t xml:space="preserve">правового регулювання </w:t>
      </w:r>
      <w:r w:rsidR="00397269">
        <w:rPr>
          <w:rFonts w:ascii="Times New Roman" w:hAnsi="Times New Roman" w:cs="Times New Roman"/>
          <w:sz w:val="28"/>
          <w:szCs w:val="28"/>
        </w:rPr>
        <w:t>і</w:t>
      </w:r>
      <w:r w:rsidRPr="00342F25">
        <w:rPr>
          <w:rFonts w:ascii="Times New Roman" w:hAnsi="Times New Roman" w:cs="Times New Roman"/>
          <w:sz w:val="28"/>
          <w:szCs w:val="28"/>
        </w:rPr>
        <w:t xml:space="preserve"> функціонування переміщених з тимчасово окупованих </w:t>
      </w:r>
      <w:r w:rsidR="00397269">
        <w:rPr>
          <w:rFonts w:ascii="Times New Roman" w:hAnsi="Times New Roman" w:cs="Times New Roman"/>
          <w:sz w:val="28"/>
          <w:szCs w:val="28"/>
        </w:rPr>
        <w:t xml:space="preserve">Російською Федерацією </w:t>
      </w:r>
      <w:r w:rsidRPr="00342F25">
        <w:rPr>
          <w:rFonts w:ascii="Times New Roman" w:hAnsi="Times New Roman" w:cs="Times New Roman"/>
          <w:sz w:val="28"/>
          <w:szCs w:val="28"/>
        </w:rPr>
        <w:t xml:space="preserve">територій університетів. По-перше, </w:t>
      </w:r>
      <w:r w:rsidR="00397269">
        <w:rPr>
          <w:rFonts w:ascii="Times New Roman" w:hAnsi="Times New Roman" w:cs="Times New Roman"/>
          <w:sz w:val="28"/>
          <w:szCs w:val="28"/>
        </w:rPr>
        <w:t>слід</w:t>
      </w:r>
      <w:r w:rsidRPr="00342F25">
        <w:rPr>
          <w:rFonts w:ascii="Times New Roman" w:hAnsi="Times New Roman" w:cs="Times New Roman"/>
          <w:sz w:val="28"/>
          <w:szCs w:val="28"/>
        </w:rPr>
        <w:t xml:space="preserve"> чітко визначити юридичний статус переміщених </w:t>
      </w:r>
      <w:r w:rsidR="00397269">
        <w:rPr>
          <w:rFonts w:ascii="Times New Roman" w:hAnsi="Times New Roman" w:cs="Times New Roman"/>
          <w:sz w:val="28"/>
          <w:szCs w:val="28"/>
        </w:rPr>
        <w:t>вишів</w:t>
      </w:r>
      <w:r w:rsidRPr="00342F25">
        <w:rPr>
          <w:rFonts w:ascii="Times New Roman" w:hAnsi="Times New Roman" w:cs="Times New Roman"/>
          <w:sz w:val="28"/>
          <w:szCs w:val="28"/>
        </w:rPr>
        <w:t>, їхнього професорсько-викладацького складу та студентів, надаючи більше преференцій для вступу абітурієнтам з окупованих територій. По-друге, сприяти формуванню позитивного іміджу університетів для залучення більшої кількості абітурієнтів. По-третє, збільшити фінансування переміщених університетів для покращення їхньої матеріально-технічної бази та умов навчання</w:t>
      </w:r>
      <w:r w:rsidR="00397269">
        <w:rPr>
          <w:rFonts w:ascii="Times New Roman" w:hAnsi="Times New Roman" w:cs="Times New Roman"/>
          <w:sz w:val="28"/>
          <w:szCs w:val="28"/>
        </w:rPr>
        <w:t>.</w:t>
      </w:r>
    </w:p>
    <w:p w14:paraId="0B30CAC5" w14:textId="77777777" w:rsidR="009F2712" w:rsidRDefault="009F2712" w:rsidP="009F2712">
      <w:pPr>
        <w:spacing w:line="360" w:lineRule="auto"/>
        <w:jc w:val="both"/>
        <w:rPr>
          <w:rFonts w:ascii="Times New Roman" w:hAnsi="Times New Roman" w:cs="Times New Roman"/>
          <w:sz w:val="28"/>
          <w:szCs w:val="28"/>
        </w:rPr>
      </w:pPr>
    </w:p>
    <w:p w14:paraId="69DF8C21" w14:textId="77777777" w:rsidR="008C4397" w:rsidRDefault="008C4397" w:rsidP="009F2712">
      <w:pPr>
        <w:spacing w:line="360" w:lineRule="auto"/>
        <w:jc w:val="both"/>
        <w:rPr>
          <w:rFonts w:ascii="Times New Roman" w:hAnsi="Times New Roman" w:cs="Times New Roman"/>
          <w:sz w:val="28"/>
          <w:szCs w:val="28"/>
        </w:rPr>
      </w:pPr>
    </w:p>
    <w:p w14:paraId="400FC067" w14:textId="77777777" w:rsidR="008C4397" w:rsidRDefault="008C4397" w:rsidP="009F2712">
      <w:pPr>
        <w:spacing w:line="360" w:lineRule="auto"/>
        <w:jc w:val="both"/>
        <w:rPr>
          <w:rFonts w:ascii="Times New Roman" w:hAnsi="Times New Roman" w:cs="Times New Roman"/>
          <w:sz w:val="28"/>
          <w:szCs w:val="28"/>
        </w:rPr>
      </w:pPr>
    </w:p>
    <w:p w14:paraId="37551745" w14:textId="77777777" w:rsidR="008C4397" w:rsidRDefault="008C4397" w:rsidP="009F2712">
      <w:pPr>
        <w:spacing w:line="360" w:lineRule="auto"/>
        <w:jc w:val="both"/>
        <w:rPr>
          <w:rFonts w:ascii="Times New Roman" w:hAnsi="Times New Roman" w:cs="Times New Roman"/>
          <w:sz w:val="28"/>
          <w:szCs w:val="28"/>
        </w:rPr>
      </w:pPr>
    </w:p>
    <w:p w14:paraId="566A8277" w14:textId="77777777" w:rsidR="008C4397" w:rsidRDefault="008C4397" w:rsidP="009F2712">
      <w:pPr>
        <w:spacing w:line="360" w:lineRule="auto"/>
        <w:jc w:val="both"/>
        <w:rPr>
          <w:rFonts w:ascii="Times New Roman" w:hAnsi="Times New Roman" w:cs="Times New Roman"/>
          <w:sz w:val="28"/>
          <w:szCs w:val="28"/>
        </w:rPr>
      </w:pPr>
    </w:p>
    <w:p w14:paraId="4F1BE53F" w14:textId="77777777" w:rsidR="008C4397" w:rsidRDefault="008C4397" w:rsidP="009F2712">
      <w:pPr>
        <w:spacing w:line="360" w:lineRule="auto"/>
        <w:jc w:val="both"/>
        <w:rPr>
          <w:rFonts w:ascii="Times New Roman" w:hAnsi="Times New Roman" w:cs="Times New Roman"/>
          <w:sz w:val="28"/>
          <w:szCs w:val="28"/>
        </w:rPr>
      </w:pPr>
    </w:p>
    <w:p w14:paraId="7C368FCE" w14:textId="77777777" w:rsidR="008C4397" w:rsidRDefault="008C4397" w:rsidP="009F2712">
      <w:pPr>
        <w:spacing w:line="360" w:lineRule="auto"/>
        <w:jc w:val="both"/>
        <w:rPr>
          <w:rFonts w:ascii="Times New Roman" w:hAnsi="Times New Roman" w:cs="Times New Roman"/>
          <w:sz w:val="28"/>
          <w:szCs w:val="28"/>
        </w:rPr>
      </w:pPr>
    </w:p>
    <w:p w14:paraId="5437BD95" w14:textId="77777777" w:rsidR="008C4397" w:rsidRDefault="008C4397" w:rsidP="009F2712">
      <w:pPr>
        <w:spacing w:line="360" w:lineRule="auto"/>
        <w:jc w:val="both"/>
        <w:rPr>
          <w:rFonts w:ascii="Times New Roman" w:hAnsi="Times New Roman" w:cs="Times New Roman"/>
          <w:sz w:val="28"/>
          <w:szCs w:val="28"/>
        </w:rPr>
      </w:pPr>
    </w:p>
    <w:p w14:paraId="7970DEC2" w14:textId="77777777" w:rsidR="008C4397" w:rsidRDefault="008C4397" w:rsidP="009F2712">
      <w:pPr>
        <w:spacing w:line="360" w:lineRule="auto"/>
        <w:jc w:val="both"/>
        <w:rPr>
          <w:rFonts w:ascii="Times New Roman" w:hAnsi="Times New Roman" w:cs="Times New Roman"/>
          <w:sz w:val="28"/>
          <w:szCs w:val="28"/>
        </w:rPr>
      </w:pPr>
    </w:p>
    <w:p w14:paraId="7A1EAC50" w14:textId="77777777" w:rsidR="008C4397" w:rsidRDefault="008C4397" w:rsidP="009F2712">
      <w:pPr>
        <w:spacing w:line="360" w:lineRule="auto"/>
        <w:jc w:val="both"/>
        <w:rPr>
          <w:rFonts w:ascii="Times New Roman" w:hAnsi="Times New Roman" w:cs="Times New Roman"/>
          <w:sz w:val="28"/>
          <w:szCs w:val="28"/>
        </w:rPr>
      </w:pPr>
    </w:p>
    <w:p w14:paraId="05C57260" w14:textId="77777777" w:rsidR="008C4397" w:rsidRDefault="008C4397" w:rsidP="009F2712">
      <w:pPr>
        <w:spacing w:line="360" w:lineRule="auto"/>
        <w:jc w:val="both"/>
        <w:rPr>
          <w:rFonts w:ascii="Times New Roman" w:hAnsi="Times New Roman" w:cs="Times New Roman"/>
          <w:sz w:val="28"/>
          <w:szCs w:val="28"/>
        </w:rPr>
      </w:pPr>
    </w:p>
    <w:p w14:paraId="02C1835A" w14:textId="77777777" w:rsidR="008C4397" w:rsidRDefault="008C4397" w:rsidP="009F2712">
      <w:pPr>
        <w:spacing w:line="360" w:lineRule="auto"/>
        <w:jc w:val="both"/>
        <w:rPr>
          <w:rFonts w:ascii="Times New Roman" w:hAnsi="Times New Roman" w:cs="Times New Roman"/>
          <w:sz w:val="28"/>
          <w:szCs w:val="28"/>
        </w:rPr>
      </w:pPr>
    </w:p>
    <w:p w14:paraId="54D8C931" w14:textId="77777777" w:rsidR="008C4397" w:rsidRDefault="008C4397" w:rsidP="009F2712">
      <w:pPr>
        <w:spacing w:line="360" w:lineRule="auto"/>
        <w:jc w:val="both"/>
        <w:rPr>
          <w:rFonts w:ascii="Times New Roman" w:hAnsi="Times New Roman" w:cs="Times New Roman"/>
          <w:sz w:val="28"/>
          <w:szCs w:val="28"/>
        </w:rPr>
      </w:pPr>
    </w:p>
    <w:p w14:paraId="1BAB512B" w14:textId="77777777" w:rsidR="008C4397" w:rsidRDefault="008C4397" w:rsidP="009F2712">
      <w:pPr>
        <w:spacing w:line="360" w:lineRule="auto"/>
        <w:jc w:val="both"/>
        <w:rPr>
          <w:rFonts w:ascii="Times New Roman" w:hAnsi="Times New Roman" w:cs="Times New Roman"/>
          <w:sz w:val="28"/>
          <w:szCs w:val="28"/>
        </w:rPr>
      </w:pPr>
    </w:p>
    <w:p w14:paraId="1655AC79" w14:textId="77777777" w:rsidR="008C4397" w:rsidRDefault="008C4397" w:rsidP="009F2712">
      <w:pPr>
        <w:spacing w:line="360" w:lineRule="auto"/>
        <w:jc w:val="both"/>
        <w:rPr>
          <w:rFonts w:ascii="Times New Roman" w:hAnsi="Times New Roman" w:cs="Times New Roman"/>
          <w:sz w:val="28"/>
          <w:szCs w:val="28"/>
        </w:rPr>
      </w:pPr>
    </w:p>
    <w:p w14:paraId="6FC66D3B" w14:textId="77777777" w:rsidR="008C4397" w:rsidRDefault="008C4397" w:rsidP="009F2712">
      <w:pPr>
        <w:spacing w:line="360" w:lineRule="auto"/>
        <w:jc w:val="both"/>
        <w:rPr>
          <w:rFonts w:ascii="Times New Roman" w:hAnsi="Times New Roman" w:cs="Times New Roman"/>
          <w:sz w:val="28"/>
          <w:szCs w:val="28"/>
        </w:rPr>
      </w:pPr>
    </w:p>
    <w:p w14:paraId="2A595105" w14:textId="77777777" w:rsidR="008C4397" w:rsidRDefault="008C4397" w:rsidP="009F2712">
      <w:pPr>
        <w:spacing w:line="360" w:lineRule="auto"/>
        <w:jc w:val="both"/>
        <w:rPr>
          <w:rFonts w:ascii="Times New Roman" w:hAnsi="Times New Roman" w:cs="Times New Roman"/>
          <w:sz w:val="28"/>
          <w:szCs w:val="28"/>
        </w:rPr>
      </w:pPr>
    </w:p>
    <w:p w14:paraId="0EC3A5DE" w14:textId="77777777" w:rsidR="009F2712" w:rsidRPr="00713CFA" w:rsidRDefault="009F2712" w:rsidP="009E270B">
      <w:pPr>
        <w:spacing w:line="360" w:lineRule="auto"/>
        <w:jc w:val="center"/>
        <w:outlineLvl w:val="0"/>
        <w:rPr>
          <w:rFonts w:ascii="Times New Roman" w:hAnsi="Times New Roman" w:cs="Times New Roman"/>
          <w:b/>
          <w:bCs/>
          <w:sz w:val="28"/>
          <w:szCs w:val="28"/>
        </w:rPr>
      </w:pPr>
      <w:bookmarkStart w:id="8" w:name="_Toc168271599"/>
      <w:r w:rsidRPr="00713CFA">
        <w:rPr>
          <w:rFonts w:ascii="Times New Roman" w:hAnsi="Times New Roman" w:cs="Times New Roman"/>
          <w:b/>
          <w:bCs/>
          <w:sz w:val="28"/>
          <w:szCs w:val="28"/>
        </w:rPr>
        <w:lastRenderedPageBreak/>
        <w:t>ВИСНОВКИ</w:t>
      </w:r>
      <w:bookmarkEnd w:id="8"/>
    </w:p>
    <w:p w14:paraId="02BEFB1C" w14:textId="0FEFA4EB" w:rsidR="009F2712" w:rsidRPr="009F2712" w:rsidRDefault="009F2712" w:rsidP="009F2712">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F2712">
        <w:rPr>
          <w:rFonts w:ascii="Times New Roman" w:hAnsi="Times New Roman" w:cs="Times New Roman"/>
          <w:sz w:val="28"/>
          <w:szCs w:val="28"/>
        </w:rPr>
        <w:t xml:space="preserve">Друга </w:t>
      </w:r>
      <w:r w:rsidR="00713CFA">
        <w:rPr>
          <w:rFonts w:ascii="Times New Roman" w:hAnsi="Times New Roman" w:cs="Times New Roman"/>
          <w:sz w:val="28"/>
          <w:szCs w:val="28"/>
        </w:rPr>
        <w:t>С</w:t>
      </w:r>
      <w:r w:rsidRPr="009F2712">
        <w:rPr>
          <w:rFonts w:ascii="Times New Roman" w:hAnsi="Times New Roman" w:cs="Times New Roman"/>
          <w:sz w:val="28"/>
          <w:szCs w:val="28"/>
        </w:rPr>
        <w:t>вітова війна стала вирішальним періодом для української науки, яка зазнала значних випробувань та змін. Під час цього періоду науковці зіткнулися з новими викликами, але водночас змогли зробити суттєві внески у військову та цивільну сфери. Виходячи з проведеного дослідження, можна зробити наступні висновки:</w:t>
      </w:r>
    </w:p>
    <w:p w14:paraId="60B97CC2" w14:textId="2A39BD76" w:rsidR="009E270B" w:rsidRPr="009E270B" w:rsidRDefault="009E270B" w:rsidP="009E270B">
      <w:pPr>
        <w:spacing w:after="0" w:line="360" w:lineRule="auto"/>
        <w:ind w:firstLine="709"/>
        <w:jc w:val="both"/>
        <w:outlineLvl w:val="0"/>
        <w:rPr>
          <w:rFonts w:ascii="Times New Roman" w:hAnsi="Times New Roman" w:cs="Times New Roman"/>
          <w:sz w:val="28"/>
          <w:szCs w:val="28"/>
        </w:rPr>
      </w:pPr>
      <w:r w:rsidRPr="009E270B">
        <w:rPr>
          <w:rFonts w:ascii="Times New Roman" w:hAnsi="Times New Roman" w:cs="Times New Roman"/>
          <w:sz w:val="28"/>
          <w:szCs w:val="28"/>
        </w:rPr>
        <w:t xml:space="preserve">Друга світова війна стала каталізатором для мобілізації наукового потенціалу країни, змусивши науковців та інженерів </w:t>
      </w:r>
      <w:r w:rsidR="00405B75">
        <w:rPr>
          <w:rFonts w:ascii="Times New Roman" w:hAnsi="Times New Roman" w:cs="Times New Roman"/>
          <w:sz w:val="28"/>
          <w:szCs w:val="28"/>
        </w:rPr>
        <w:t>спрямувати</w:t>
      </w:r>
      <w:r w:rsidRPr="009E270B">
        <w:rPr>
          <w:rFonts w:ascii="Times New Roman" w:hAnsi="Times New Roman" w:cs="Times New Roman"/>
          <w:sz w:val="28"/>
          <w:szCs w:val="28"/>
        </w:rPr>
        <w:t xml:space="preserve"> свої зусилля на вирішення завдань, які мали стратегічне значення для оборони та перемоги. Це включало розробку нових технологій, удосконалення військової техніки, створення медичних препаратів та впровадження інновацій у різних наукових галузях. Розглянемо детальніше, як війна вплинула на розвиток основних наукових напрямків.</w:t>
      </w:r>
    </w:p>
    <w:p w14:paraId="46F410E4" w14:textId="1837AEDA" w:rsidR="009E270B" w:rsidRPr="009E270B" w:rsidRDefault="009E270B" w:rsidP="009E270B">
      <w:pPr>
        <w:spacing w:after="0" w:line="360" w:lineRule="auto"/>
        <w:ind w:firstLine="709"/>
        <w:jc w:val="both"/>
        <w:outlineLvl w:val="0"/>
        <w:rPr>
          <w:rFonts w:ascii="Times New Roman" w:hAnsi="Times New Roman" w:cs="Times New Roman"/>
          <w:sz w:val="28"/>
          <w:szCs w:val="28"/>
        </w:rPr>
      </w:pPr>
      <w:r w:rsidRPr="009E270B">
        <w:rPr>
          <w:rFonts w:ascii="Times New Roman" w:hAnsi="Times New Roman" w:cs="Times New Roman"/>
          <w:sz w:val="28"/>
          <w:szCs w:val="28"/>
        </w:rPr>
        <w:t xml:space="preserve">Під час війни хімія стала однією з ключових наук, оскільки потреби у виробництві вибухових речовин, палива та захисту від хімічної зброї були надзвичайно високими. Українські хіміки </w:t>
      </w:r>
      <w:proofErr w:type="spellStart"/>
      <w:r w:rsidR="00405B75">
        <w:rPr>
          <w:rFonts w:ascii="Times New Roman" w:hAnsi="Times New Roman" w:cs="Times New Roman"/>
          <w:sz w:val="28"/>
          <w:szCs w:val="28"/>
        </w:rPr>
        <w:t>плідно</w:t>
      </w:r>
      <w:proofErr w:type="spellEnd"/>
      <w:r w:rsidR="00405B75">
        <w:rPr>
          <w:rFonts w:ascii="Times New Roman" w:hAnsi="Times New Roman" w:cs="Times New Roman"/>
          <w:sz w:val="28"/>
          <w:szCs w:val="28"/>
        </w:rPr>
        <w:t xml:space="preserve"> </w:t>
      </w:r>
      <w:r w:rsidRPr="009E270B">
        <w:rPr>
          <w:rFonts w:ascii="Times New Roman" w:hAnsi="Times New Roman" w:cs="Times New Roman"/>
          <w:sz w:val="28"/>
          <w:szCs w:val="28"/>
        </w:rPr>
        <w:t xml:space="preserve">працювали </w:t>
      </w:r>
      <w:r w:rsidR="00405B75">
        <w:rPr>
          <w:rFonts w:ascii="Times New Roman" w:hAnsi="Times New Roman" w:cs="Times New Roman"/>
          <w:sz w:val="28"/>
          <w:szCs w:val="28"/>
        </w:rPr>
        <w:t>в усіх згаданих сферах.</w:t>
      </w:r>
    </w:p>
    <w:p w14:paraId="1C38E2AE" w14:textId="77777777" w:rsidR="009E270B" w:rsidRPr="009E270B" w:rsidRDefault="009E270B" w:rsidP="009E270B">
      <w:pPr>
        <w:spacing w:after="0" w:line="360" w:lineRule="auto"/>
        <w:ind w:firstLine="709"/>
        <w:jc w:val="both"/>
        <w:outlineLvl w:val="0"/>
        <w:rPr>
          <w:rFonts w:ascii="Times New Roman" w:hAnsi="Times New Roman" w:cs="Times New Roman"/>
          <w:sz w:val="28"/>
          <w:szCs w:val="28"/>
        </w:rPr>
      </w:pPr>
      <w:r w:rsidRPr="009E270B">
        <w:rPr>
          <w:rFonts w:ascii="Times New Roman" w:hAnsi="Times New Roman" w:cs="Times New Roman"/>
          <w:sz w:val="28"/>
          <w:szCs w:val="28"/>
        </w:rPr>
        <w:t>Фізика також зіграла важливу роль у війні, особливо у сфері військової техніки та радіолокації. Науковці займалися вдосконаленням існуючих і створенням нових видів зброї та засобів зв'язку, що мали критично важливе значення для ведення бойових дій.</w:t>
      </w:r>
    </w:p>
    <w:p w14:paraId="4D5CFD9C" w14:textId="2AD9D898" w:rsidR="009E270B" w:rsidRPr="009E270B" w:rsidRDefault="009E270B" w:rsidP="009E270B">
      <w:pPr>
        <w:spacing w:after="0" w:line="360" w:lineRule="auto"/>
        <w:ind w:firstLine="709"/>
        <w:jc w:val="both"/>
        <w:outlineLvl w:val="0"/>
        <w:rPr>
          <w:rFonts w:ascii="Times New Roman" w:hAnsi="Times New Roman" w:cs="Times New Roman"/>
          <w:sz w:val="28"/>
          <w:szCs w:val="28"/>
        </w:rPr>
      </w:pPr>
      <w:r w:rsidRPr="009E270B">
        <w:rPr>
          <w:rFonts w:ascii="Times New Roman" w:hAnsi="Times New Roman" w:cs="Times New Roman"/>
          <w:sz w:val="28"/>
          <w:szCs w:val="28"/>
        </w:rPr>
        <w:t xml:space="preserve">Інженери зосередили свої зусилля на розробці нових видів військової техніки, фортифікаційних споруд та інфраструктурних </w:t>
      </w:r>
      <w:proofErr w:type="spellStart"/>
      <w:r w:rsidRPr="009E270B">
        <w:rPr>
          <w:rFonts w:ascii="Times New Roman" w:hAnsi="Times New Roman" w:cs="Times New Roman"/>
          <w:sz w:val="28"/>
          <w:szCs w:val="28"/>
        </w:rPr>
        <w:t>про</w:t>
      </w:r>
      <w:r w:rsidR="00405B75">
        <w:rPr>
          <w:rFonts w:ascii="Times New Roman" w:hAnsi="Times New Roman" w:cs="Times New Roman"/>
          <w:sz w:val="28"/>
          <w:szCs w:val="28"/>
        </w:rPr>
        <w:t>є</w:t>
      </w:r>
      <w:r w:rsidRPr="009E270B">
        <w:rPr>
          <w:rFonts w:ascii="Times New Roman" w:hAnsi="Times New Roman" w:cs="Times New Roman"/>
          <w:sz w:val="28"/>
          <w:szCs w:val="28"/>
        </w:rPr>
        <w:t>ктів</w:t>
      </w:r>
      <w:proofErr w:type="spellEnd"/>
      <w:r w:rsidRPr="009E270B">
        <w:rPr>
          <w:rFonts w:ascii="Times New Roman" w:hAnsi="Times New Roman" w:cs="Times New Roman"/>
          <w:sz w:val="28"/>
          <w:szCs w:val="28"/>
        </w:rPr>
        <w:t>, які мали забезпечити надійність і стійкість фронтових позицій. Вони також працювали над вдосконаленням танків, літаків, артилерії та інших видів озброєння.</w:t>
      </w:r>
    </w:p>
    <w:p w14:paraId="037A1FB2" w14:textId="373F81E3" w:rsidR="009E270B" w:rsidRPr="009E270B" w:rsidRDefault="009E270B" w:rsidP="009E270B">
      <w:pPr>
        <w:spacing w:after="0" w:line="360" w:lineRule="auto"/>
        <w:ind w:firstLine="709"/>
        <w:jc w:val="both"/>
        <w:outlineLvl w:val="0"/>
        <w:rPr>
          <w:rFonts w:ascii="Times New Roman" w:hAnsi="Times New Roman" w:cs="Times New Roman"/>
          <w:sz w:val="28"/>
          <w:szCs w:val="28"/>
        </w:rPr>
      </w:pPr>
      <w:r w:rsidRPr="009E270B">
        <w:rPr>
          <w:rFonts w:ascii="Times New Roman" w:hAnsi="Times New Roman" w:cs="Times New Roman"/>
          <w:sz w:val="28"/>
          <w:szCs w:val="28"/>
        </w:rPr>
        <w:t>Медична наука зосередилася на розробці ефективних методів лікування та профілактики поранень і захворювань, з якими стикалися солдати на фронті. Вчені створювали нові медикаменти, вакцини та медичні технології, які допомагали зберігати життя та здоров'я військових</w:t>
      </w:r>
      <w:r w:rsidR="00FF7E6F">
        <w:rPr>
          <w:rFonts w:ascii="Times New Roman" w:hAnsi="Times New Roman" w:cs="Times New Roman"/>
          <w:sz w:val="28"/>
          <w:szCs w:val="28"/>
        </w:rPr>
        <w:t xml:space="preserve"> і цивільних</w:t>
      </w:r>
      <w:r w:rsidRPr="009E270B">
        <w:rPr>
          <w:rFonts w:ascii="Times New Roman" w:hAnsi="Times New Roman" w:cs="Times New Roman"/>
          <w:sz w:val="28"/>
          <w:szCs w:val="28"/>
        </w:rPr>
        <w:t>.</w:t>
      </w:r>
    </w:p>
    <w:p w14:paraId="7F1E90DB" w14:textId="54805FA2" w:rsidR="009E270B" w:rsidRPr="009F2712" w:rsidRDefault="009E270B" w:rsidP="009E270B">
      <w:pPr>
        <w:spacing w:after="0" w:line="360" w:lineRule="auto"/>
        <w:ind w:firstLine="709"/>
        <w:jc w:val="both"/>
        <w:outlineLvl w:val="0"/>
        <w:rPr>
          <w:rFonts w:ascii="Times New Roman" w:hAnsi="Times New Roman" w:cs="Times New Roman"/>
          <w:sz w:val="28"/>
          <w:szCs w:val="28"/>
        </w:rPr>
      </w:pPr>
      <w:r w:rsidRPr="009E270B">
        <w:rPr>
          <w:rFonts w:ascii="Times New Roman" w:hAnsi="Times New Roman" w:cs="Times New Roman"/>
          <w:sz w:val="28"/>
          <w:szCs w:val="28"/>
        </w:rPr>
        <w:lastRenderedPageBreak/>
        <w:t xml:space="preserve">Мобілізація наукового потенціалу під час Другої </w:t>
      </w:r>
      <w:r w:rsidR="00E80224">
        <w:rPr>
          <w:rFonts w:ascii="Times New Roman" w:hAnsi="Times New Roman" w:cs="Times New Roman"/>
          <w:sz w:val="28"/>
          <w:szCs w:val="28"/>
        </w:rPr>
        <w:t>С</w:t>
      </w:r>
      <w:r w:rsidRPr="009E270B">
        <w:rPr>
          <w:rFonts w:ascii="Times New Roman" w:hAnsi="Times New Roman" w:cs="Times New Roman"/>
          <w:sz w:val="28"/>
          <w:szCs w:val="28"/>
        </w:rPr>
        <w:t xml:space="preserve">вітової війни сприяла значному прискоренню </w:t>
      </w:r>
      <w:r w:rsidR="00E80224">
        <w:rPr>
          <w:rFonts w:ascii="Times New Roman" w:hAnsi="Times New Roman" w:cs="Times New Roman"/>
          <w:sz w:val="28"/>
          <w:szCs w:val="28"/>
        </w:rPr>
        <w:t>багатьох наукових розробок</w:t>
      </w:r>
      <w:r w:rsidRPr="009E270B">
        <w:rPr>
          <w:rFonts w:ascii="Times New Roman" w:hAnsi="Times New Roman" w:cs="Times New Roman"/>
          <w:sz w:val="28"/>
          <w:szCs w:val="28"/>
        </w:rPr>
        <w:t xml:space="preserve">. Вчені та інженери не лише забезпечували стратегічні потреби фронту, але й закладали основу для майбутніх наукових досягнень. </w:t>
      </w:r>
      <w:r w:rsidR="00E80224">
        <w:rPr>
          <w:rFonts w:ascii="Times New Roman" w:hAnsi="Times New Roman" w:cs="Times New Roman"/>
          <w:sz w:val="28"/>
          <w:szCs w:val="28"/>
        </w:rPr>
        <w:t>Вони</w:t>
      </w:r>
      <w:r w:rsidRPr="009E270B">
        <w:rPr>
          <w:rFonts w:ascii="Times New Roman" w:hAnsi="Times New Roman" w:cs="Times New Roman"/>
          <w:sz w:val="28"/>
          <w:szCs w:val="28"/>
        </w:rPr>
        <w:t xml:space="preserve"> мали довготривалий вплив, сприяючи п</w:t>
      </w:r>
      <w:r w:rsidR="00E80224">
        <w:rPr>
          <w:rFonts w:ascii="Times New Roman" w:hAnsi="Times New Roman" w:cs="Times New Roman"/>
          <w:sz w:val="28"/>
          <w:szCs w:val="28"/>
        </w:rPr>
        <w:t>о</w:t>
      </w:r>
      <w:r w:rsidRPr="009E270B">
        <w:rPr>
          <w:rFonts w:ascii="Times New Roman" w:hAnsi="Times New Roman" w:cs="Times New Roman"/>
          <w:sz w:val="28"/>
          <w:szCs w:val="28"/>
        </w:rPr>
        <w:t>воєнному відновленню та подальшому розвитку науки і техніки в Україні.</w:t>
      </w:r>
    </w:p>
    <w:p w14:paraId="52A80D4E" w14:textId="0EAA779F" w:rsidR="009F2712" w:rsidRPr="009F2712" w:rsidRDefault="009F2712" w:rsidP="009F2712">
      <w:pPr>
        <w:spacing w:after="0" w:line="360" w:lineRule="auto"/>
        <w:ind w:firstLine="709"/>
        <w:jc w:val="both"/>
        <w:outlineLvl w:val="0"/>
        <w:rPr>
          <w:rFonts w:ascii="Times New Roman" w:hAnsi="Times New Roman" w:cs="Times New Roman"/>
          <w:sz w:val="28"/>
          <w:szCs w:val="28"/>
        </w:rPr>
      </w:pPr>
      <w:r w:rsidRPr="009F2712">
        <w:rPr>
          <w:rFonts w:ascii="Times New Roman" w:hAnsi="Times New Roman" w:cs="Times New Roman"/>
          <w:sz w:val="28"/>
          <w:szCs w:val="28"/>
        </w:rPr>
        <w:t xml:space="preserve"> Через небезпеку військових дій багато наукових інститутів та вчених були евакуйовані з фронтових зон до більш безпечних регіонів. Це призвело до створення нових наукових центрів </w:t>
      </w:r>
      <w:r w:rsidR="00DC05C6">
        <w:rPr>
          <w:rFonts w:ascii="Times New Roman" w:hAnsi="Times New Roman" w:cs="Times New Roman"/>
          <w:sz w:val="28"/>
          <w:szCs w:val="28"/>
        </w:rPr>
        <w:t>у</w:t>
      </w:r>
      <w:r w:rsidRPr="009F2712">
        <w:rPr>
          <w:rFonts w:ascii="Times New Roman" w:hAnsi="Times New Roman" w:cs="Times New Roman"/>
          <w:sz w:val="28"/>
          <w:szCs w:val="28"/>
        </w:rPr>
        <w:t xml:space="preserve"> Сибіру </w:t>
      </w:r>
      <w:r w:rsidR="00DC05C6">
        <w:rPr>
          <w:rFonts w:ascii="Times New Roman" w:hAnsi="Times New Roman" w:cs="Times New Roman"/>
          <w:sz w:val="28"/>
          <w:szCs w:val="28"/>
        </w:rPr>
        <w:t>та</w:t>
      </w:r>
      <w:r w:rsidRPr="009F2712">
        <w:rPr>
          <w:rFonts w:ascii="Times New Roman" w:hAnsi="Times New Roman" w:cs="Times New Roman"/>
          <w:sz w:val="28"/>
          <w:szCs w:val="28"/>
        </w:rPr>
        <w:t xml:space="preserve"> на Уралі, таких</w:t>
      </w:r>
      <w:r w:rsidR="00DC05C6">
        <w:rPr>
          <w:rFonts w:ascii="Times New Roman" w:hAnsi="Times New Roman" w:cs="Times New Roman"/>
          <w:sz w:val="28"/>
          <w:szCs w:val="28"/>
        </w:rPr>
        <w:t>, наприклад,</w:t>
      </w:r>
      <w:r w:rsidRPr="009F2712">
        <w:rPr>
          <w:rFonts w:ascii="Times New Roman" w:hAnsi="Times New Roman" w:cs="Times New Roman"/>
          <w:sz w:val="28"/>
          <w:szCs w:val="28"/>
        </w:rPr>
        <w:t xml:space="preserve"> як Академмістечко в Новосибірську. Ця децентралізація допомогла зберегти науковий потенціал </w:t>
      </w:r>
      <w:r w:rsidR="00DC05C6">
        <w:rPr>
          <w:rFonts w:ascii="Times New Roman" w:hAnsi="Times New Roman" w:cs="Times New Roman"/>
          <w:sz w:val="28"/>
          <w:szCs w:val="28"/>
        </w:rPr>
        <w:t>СРСР</w:t>
      </w:r>
      <w:r w:rsidRPr="009F2712">
        <w:rPr>
          <w:rFonts w:ascii="Times New Roman" w:hAnsi="Times New Roman" w:cs="Times New Roman"/>
          <w:sz w:val="28"/>
          <w:szCs w:val="28"/>
        </w:rPr>
        <w:t xml:space="preserve"> та заклала основу для розвитку науки в післявоєнний період.</w:t>
      </w:r>
    </w:p>
    <w:p w14:paraId="14134AF8" w14:textId="005B1305" w:rsidR="009F2712" w:rsidRPr="009F2712" w:rsidRDefault="009F2712" w:rsidP="009F2712">
      <w:pPr>
        <w:spacing w:after="0" w:line="360" w:lineRule="auto"/>
        <w:ind w:firstLine="709"/>
        <w:jc w:val="both"/>
        <w:outlineLvl w:val="0"/>
        <w:rPr>
          <w:rFonts w:ascii="Times New Roman" w:hAnsi="Times New Roman" w:cs="Times New Roman"/>
          <w:sz w:val="28"/>
          <w:szCs w:val="28"/>
        </w:rPr>
      </w:pPr>
      <w:r w:rsidRPr="009F2712">
        <w:rPr>
          <w:rFonts w:ascii="Times New Roman" w:hAnsi="Times New Roman" w:cs="Times New Roman"/>
          <w:sz w:val="28"/>
          <w:szCs w:val="28"/>
        </w:rPr>
        <w:t xml:space="preserve">Війна прискорила процес залучення жінок до наукової діяльності, оскільки багато чоловіків були мобілізовані на фронт. Це сприяло збільшенню кількості жінок у наукових дослідженнях та інженерії, що </w:t>
      </w:r>
      <w:proofErr w:type="spellStart"/>
      <w:r w:rsidRPr="009F2712">
        <w:rPr>
          <w:rFonts w:ascii="Times New Roman" w:hAnsi="Times New Roman" w:cs="Times New Roman"/>
          <w:sz w:val="28"/>
          <w:szCs w:val="28"/>
        </w:rPr>
        <w:t>збереглося</w:t>
      </w:r>
      <w:proofErr w:type="spellEnd"/>
      <w:r w:rsidRPr="009F2712">
        <w:rPr>
          <w:rFonts w:ascii="Times New Roman" w:hAnsi="Times New Roman" w:cs="Times New Roman"/>
          <w:sz w:val="28"/>
          <w:szCs w:val="28"/>
        </w:rPr>
        <w:t xml:space="preserve"> і після війни, допомагаючи дещо пом'якшити гендерну диспропорцію в цих сферах.</w:t>
      </w:r>
    </w:p>
    <w:p w14:paraId="432FD992" w14:textId="1B72DE5F" w:rsidR="009F2712" w:rsidRPr="009F2712" w:rsidRDefault="009F2712" w:rsidP="009F2712">
      <w:pPr>
        <w:spacing w:after="0" w:line="360" w:lineRule="auto"/>
        <w:ind w:firstLine="709"/>
        <w:jc w:val="both"/>
        <w:outlineLvl w:val="0"/>
        <w:rPr>
          <w:rFonts w:ascii="Times New Roman" w:hAnsi="Times New Roman" w:cs="Times New Roman"/>
          <w:sz w:val="28"/>
          <w:szCs w:val="28"/>
        </w:rPr>
      </w:pPr>
      <w:r w:rsidRPr="009F2712">
        <w:rPr>
          <w:rFonts w:ascii="Times New Roman" w:hAnsi="Times New Roman" w:cs="Times New Roman"/>
          <w:sz w:val="28"/>
          <w:szCs w:val="28"/>
        </w:rPr>
        <w:t>Війна також посилила ідеологічний тиск на науковців. Під контролем більшовицької партії наука мала відповідати політичним вимогам, що обмежувало свободу наукових досліджень та призводило до репресій проти тих, хто не погоджувався з офіційною лінією.</w:t>
      </w:r>
    </w:p>
    <w:p w14:paraId="1DBA88D6" w14:textId="2048BC82" w:rsidR="009F2712" w:rsidRPr="009F2712" w:rsidRDefault="009F2712" w:rsidP="009F2712">
      <w:pPr>
        <w:spacing w:after="0" w:line="360" w:lineRule="auto"/>
        <w:ind w:firstLine="709"/>
        <w:jc w:val="both"/>
        <w:outlineLvl w:val="0"/>
        <w:rPr>
          <w:rFonts w:ascii="Times New Roman" w:hAnsi="Times New Roman" w:cs="Times New Roman"/>
          <w:sz w:val="28"/>
          <w:szCs w:val="28"/>
        </w:rPr>
      </w:pPr>
      <w:r w:rsidRPr="009F2712">
        <w:rPr>
          <w:rFonts w:ascii="Times New Roman" w:hAnsi="Times New Roman" w:cs="Times New Roman"/>
          <w:sz w:val="28"/>
          <w:szCs w:val="28"/>
        </w:rPr>
        <w:t xml:space="preserve">На окупованих німецькою армією територіях </w:t>
      </w:r>
      <w:r w:rsidR="00DA1BA1">
        <w:rPr>
          <w:rFonts w:ascii="Times New Roman" w:hAnsi="Times New Roman" w:cs="Times New Roman"/>
          <w:sz w:val="28"/>
          <w:szCs w:val="28"/>
        </w:rPr>
        <w:t>частина</w:t>
      </w:r>
      <w:r w:rsidRPr="009F2712">
        <w:rPr>
          <w:rFonts w:ascii="Times New Roman" w:hAnsi="Times New Roman" w:cs="Times New Roman"/>
          <w:sz w:val="28"/>
          <w:szCs w:val="28"/>
        </w:rPr>
        <w:t xml:space="preserve"> українськ</w:t>
      </w:r>
      <w:r w:rsidR="00DA1BA1">
        <w:rPr>
          <w:rFonts w:ascii="Times New Roman" w:hAnsi="Times New Roman" w:cs="Times New Roman"/>
          <w:sz w:val="28"/>
          <w:szCs w:val="28"/>
        </w:rPr>
        <w:t>их</w:t>
      </w:r>
      <w:r w:rsidRPr="009F2712">
        <w:rPr>
          <w:rFonts w:ascii="Times New Roman" w:hAnsi="Times New Roman" w:cs="Times New Roman"/>
          <w:sz w:val="28"/>
          <w:szCs w:val="28"/>
        </w:rPr>
        <w:t xml:space="preserve"> вчен</w:t>
      </w:r>
      <w:r w:rsidR="00DA1BA1">
        <w:rPr>
          <w:rFonts w:ascii="Times New Roman" w:hAnsi="Times New Roman" w:cs="Times New Roman"/>
          <w:sz w:val="28"/>
          <w:szCs w:val="28"/>
        </w:rPr>
        <w:t>их</w:t>
      </w:r>
      <w:r w:rsidRPr="009F2712">
        <w:rPr>
          <w:rFonts w:ascii="Times New Roman" w:hAnsi="Times New Roman" w:cs="Times New Roman"/>
          <w:sz w:val="28"/>
          <w:szCs w:val="28"/>
        </w:rPr>
        <w:t xml:space="preserve"> намагал</w:t>
      </w:r>
      <w:r w:rsidR="00DA1BA1">
        <w:rPr>
          <w:rFonts w:ascii="Times New Roman" w:hAnsi="Times New Roman" w:cs="Times New Roman"/>
          <w:sz w:val="28"/>
          <w:szCs w:val="28"/>
        </w:rPr>
        <w:t>а</w:t>
      </w:r>
      <w:r w:rsidRPr="009F2712">
        <w:rPr>
          <w:rFonts w:ascii="Times New Roman" w:hAnsi="Times New Roman" w:cs="Times New Roman"/>
          <w:sz w:val="28"/>
          <w:szCs w:val="28"/>
        </w:rPr>
        <w:t xml:space="preserve">ся продовжувати </w:t>
      </w:r>
      <w:r w:rsidR="00CB4FB3">
        <w:rPr>
          <w:rFonts w:ascii="Times New Roman" w:hAnsi="Times New Roman" w:cs="Times New Roman"/>
          <w:sz w:val="28"/>
          <w:szCs w:val="28"/>
        </w:rPr>
        <w:t>наукову</w:t>
      </w:r>
      <w:r w:rsidRPr="009F2712">
        <w:rPr>
          <w:rFonts w:ascii="Times New Roman" w:hAnsi="Times New Roman" w:cs="Times New Roman"/>
          <w:sz w:val="28"/>
          <w:szCs w:val="28"/>
        </w:rPr>
        <w:t xml:space="preserve"> діяльність, скориставшись </w:t>
      </w:r>
      <w:r w:rsidR="00CB4FB3">
        <w:rPr>
          <w:rFonts w:ascii="Times New Roman" w:hAnsi="Times New Roman" w:cs="Times New Roman"/>
          <w:sz w:val="28"/>
          <w:szCs w:val="28"/>
        </w:rPr>
        <w:t xml:space="preserve">тимчасовою </w:t>
      </w:r>
      <w:r w:rsidRPr="009F2712">
        <w:rPr>
          <w:rFonts w:ascii="Times New Roman" w:hAnsi="Times New Roman" w:cs="Times New Roman"/>
          <w:sz w:val="28"/>
          <w:szCs w:val="28"/>
        </w:rPr>
        <w:t xml:space="preserve">лояльністю </w:t>
      </w:r>
      <w:r w:rsidR="00CB4FB3">
        <w:rPr>
          <w:rFonts w:ascii="Times New Roman" w:hAnsi="Times New Roman" w:cs="Times New Roman"/>
          <w:sz w:val="28"/>
          <w:szCs w:val="28"/>
        </w:rPr>
        <w:t>нової</w:t>
      </w:r>
      <w:r w:rsidRPr="009F2712">
        <w:rPr>
          <w:rFonts w:ascii="Times New Roman" w:hAnsi="Times New Roman" w:cs="Times New Roman"/>
          <w:sz w:val="28"/>
          <w:szCs w:val="28"/>
        </w:rPr>
        <w:t xml:space="preserve"> влади</w:t>
      </w:r>
      <w:r w:rsidR="00CB4FB3">
        <w:rPr>
          <w:rFonts w:ascii="Times New Roman" w:hAnsi="Times New Roman" w:cs="Times New Roman"/>
          <w:sz w:val="28"/>
          <w:szCs w:val="28"/>
        </w:rPr>
        <w:t xml:space="preserve"> в початковий період окупації</w:t>
      </w:r>
      <w:r w:rsidRPr="009F2712">
        <w:rPr>
          <w:rFonts w:ascii="Times New Roman" w:hAnsi="Times New Roman" w:cs="Times New Roman"/>
          <w:sz w:val="28"/>
          <w:szCs w:val="28"/>
        </w:rPr>
        <w:t>. Вони організовували наукові осередки та проводили дослідження, але згодом зіткнулися з реаліями політики окупантів, яка не сприяла розвитку української науки.</w:t>
      </w:r>
    </w:p>
    <w:p w14:paraId="18204892" w14:textId="17B96D97" w:rsidR="009F2712" w:rsidRPr="009F2712" w:rsidRDefault="009F2712" w:rsidP="009F2712">
      <w:pPr>
        <w:spacing w:after="0" w:line="360" w:lineRule="auto"/>
        <w:ind w:firstLine="709"/>
        <w:jc w:val="both"/>
        <w:outlineLvl w:val="0"/>
        <w:rPr>
          <w:rFonts w:ascii="Times New Roman" w:hAnsi="Times New Roman" w:cs="Times New Roman"/>
          <w:sz w:val="28"/>
          <w:szCs w:val="28"/>
        </w:rPr>
      </w:pPr>
      <w:r w:rsidRPr="009F2712">
        <w:rPr>
          <w:rFonts w:ascii="Times New Roman" w:hAnsi="Times New Roman" w:cs="Times New Roman"/>
          <w:sz w:val="28"/>
          <w:szCs w:val="28"/>
        </w:rPr>
        <w:t xml:space="preserve">Важкі умови війни та ідеологічні переслідування змусили багатьох вчених емігрувати. </w:t>
      </w:r>
      <w:r w:rsidR="00971A44">
        <w:rPr>
          <w:rFonts w:ascii="Times New Roman" w:hAnsi="Times New Roman" w:cs="Times New Roman"/>
          <w:sz w:val="28"/>
          <w:szCs w:val="28"/>
        </w:rPr>
        <w:t xml:space="preserve">Головними центрами зарубіжної української науки, насамперед суспільно-гуманітарної, стали </w:t>
      </w:r>
      <w:r w:rsidR="00C925CF">
        <w:rPr>
          <w:rFonts w:ascii="Times New Roman" w:hAnsi="Times New Roman" w:cs="Times New Roman"/>
          <w:sz w:val="28"/>
          <w:szCs w:val="28"/>
        </w:rPr>
        <w:t xml:space="preserve">такі міста, як </w:t>
      </w:r>
      <w:r w:rsidR="00971A44">
        <w:rPr>
          <w:rFonts w:ascii="Times New Roman" w:hAnsi="Times New Roman" w:cs="Times New Roman"/>
          <w:sz w:val="28"/>
          <w:szCs w:val="28"/>
        </w:rPr>
        <w:t xml:space="preserve">Прага, Варшава, </w:t>
      </w:r>
      <w:r w:rsidR="00C925CF">
        <w:rPr>
          <w:rFonts w:ascii="Times New Roman" w:hAnsi="Times New Roman" w:cs="Times New Roman"/>
          <w:sz w:val="28"/>
          <w:szCs w:val="28"/>
        </w:rPr>
        <w:t xml:space="preserve">Берлін, Париж і Рим. </w:t>
      </w:r>
      <w:r w:rsidRPr="009F2712">
        <w:rPr>
          <w:rFonts w:ascii="Times New Roman" w:hAnsi="Times New Roman" w:cs="Times New Roman"/>
          <w:sz w:val="28"/>
          <w:szCs w:val="28"/>
        </w:rPr>
        <w:t xml:space="preserve">Перебуваючи за кордоном, </w:t>
      </w:r>
      <w:r w:rsidR="00577B21">
        <w:rPr>
          <w:rFonts w:ascii="Times New Roman" w:hAnsi="Times New Roman" w:cs="Times New Roman"/>
          <w:sz w:val="28"/>
          <w:szCs w:val="28"/>
        </w:rPr>
        <w:t>українські вчені</w:t>
      </w:r>
      <w:r w:rsidRPr="009F2712">
        <w:rPr>
          <w:rFonts w:ascii="Times New Roman" w:hAnsi="Times New Roman" w:cs="Times New Roman"/>
          <w:sz w:val="28"/>
          <w:szCs w:val="28"/>
        </w:rPr>
        <w:t xml:space="preserve"> продовжували наукову діяльність, вносячи вклад у світову науку</w:t>
      </w:r>
      <w:r w:rsidR="00577B21">
        <w:rPr>
          <w:rFonts w:ascii="Times New Roman" w:hAnsi="Times New Roman" w:cs="Times New Roman"/>
          <w:sz w:val="28"/>
          <w:szCs w:val="28"/>
        </w:rPr>
        <w:t xml:space="preserve"> і створивши низку зарубіжних </w:t>
      </w:r>
      <w:r w:rsidR="00577B21">
        <w:rPr>
          <w:rFonts w:ascii="Times New Roman" w:hAnsi="Times New Roman" w:cs="Times New Roman"/>
          <w:sz w:val="28"/>
          <w:szCs w:val="28"/>
        </w:rPr>
        <w:lastRenderedPageBreak/>
        <w:t>українських наукових інституцій, частина яких продовжила діяльність і по завершенні війни.</w:t>
      </w:r>
    </w:p>
    <w:p w14:paraId="17A75FF0" w14:textId="48A1BC86" w:rsidR="009F2712" w:rsidRPr="009F2712" w:rsidRDefault="00F75CD1" w:rsidP="00AF6E73">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w:t>
      </w:r>
      <w:r w:rsidR="009F2712" w:rsidRPr="009F2712">
        <w:rPr>
          <w:rFonts w:ascii="Times New Roman" w:hAnsi="Times New Roman" w:cs="Times New Roman"/>
          <w:sz w:val="28"/>
          <w:szCs w:val="28"/>
        </w:rPr>
        <w:t xml:space="preserve">освід </w:t>
      </w:r>
      <w:r>
        <w:rPr>
          <w:rFonts w:ascii="Times New Roman" w:hAnsi="Times New Roman" w:cs="Times New Roman"/>
          <w:sz w:val="28"/>
          <w:szCs w:val="28"/>
        </w:rPr>
        <w:t xml:space="preserve">Другої Світової </w:t>
      </w:r>
      <w:r w:rsidR="009F2712" w:rsidRPr="009F2712">
        <w:rPr>
          <w:rFonts w:ascii="Times New Roman" w:hAnsi="Times New Roman" w:cs="Times New Roman"/>
          <w:sz w:val="28"/>
          <w:szCs w:val="28"/>
        </w:rPr>
        <w:t>війни мав довготривалий вплив на розвиток української науки.</w:t>
      </w:r>
      <w:r w:rsidR="00AF6E73">
        <w:rPr>
          <w:rFonts w:ascii="Times New Roman" w:hAnsi="Times New Roman" w:cs="Times New Roman"/>
          <w:sz w:val="28"/>
          <w:szCs w:val="28"/>
        </w:rPr>
        <w:t xml:space="preserve"> П</w:t>
      </w:r>
      <w:r w:rsidR="009F2712" w:rsidRPr="009F2712">
        <w:rPr>
          <w:rFonts w:ascii="Times New Roman" w:hAnsi="Times New Roman" w:cs="Times New Roman"/>
          <w:sz w:val="28"/>
          <w:szCs w:val="28"/>
        </w:rPr>
        <w:t xml:space="preserve">раця українських вчених під час війни відіграла важливу роль у забезпеченні обороноздатності </w:t>
      </w:r>
      <w:r w:rsidR="00AF6E73">
        <w:rPr>
          <w:rFonts w:ascii="Times New Roman" w:hAnsi="Times New Roman" w:cs="Times New Roman"/>
          <w:sz w:val="28"/>
          <w:szCs w:val="28"/>
        </w:rPr>
        <w:t>СРСР</w:t>
      </w:r>
      <w:r w:rsidR="009F2712" w:rsidRPr="009F2712">
        <w:rPr>
          <w:rFonts w:ascii="Times New Roman" w:hAnsi="Times New Roman" w:cs="Times New Roman"/>
          <w:sz w:val="28"/>
          <w:szCs w:val="28"/>
        </w:rPr>
        <w:t xml:space="preserve"> </w:t>
      </w:r>
      <w:r w:rsidR="00AF6E73">
        <w:rPr>
          <w:rFonts w:ascii="Times New Roman" w:hAnsi="Times New Roman" w:cs="Times New Roman"/>
          <w:sz w:val="28"/>
          <w:szCs w:val="28"/>
        </w:rPr>
        <w:t>і</w:t>
      </w:r>
      <w:r w:rsidR="009F2712" w:rsidRPr="009F2712">
        <w:rPr>
          <w:rFonts w:ascii="Times New Roman" w:hAnsi="Times New Roman" w:cs="Times New Roman"/>
          <w:sz w:val="28"/>
          <w:szCs w:val="28"/>
        </w:rPr>
        <w:t xml:space="preserve"> заклала фундамент для подальшого розвитку науки в п</w:t>
      </w:r>
      <w:r w:rsidR="00AF6E73">
        <w:rPr>
          <w:rFonts w:ascii="Times New Roman" w:hAnsi="Times New Roman" w:cs="Times New Roman"/>
          <w:sz w:val="28"/>
          <w:szCs w:val="28"/>
        </w:rPr>
        <w:t>о</w:t>
      </w:r>
      <w:r w:rsidR="009F2712" w:rsidRPr="009F2712">
        <w:rPr>
          <w:rFonts w:ascii="Times New Roman" w:hAnsi="Times New Roman" w:cs="Times New Roman"/>
          <w:sz w:val="28"/>
          <w:szCs w:val="28"/>
        </w:rPr>
        <w:t>воєнний період. Незважаючи на численні труднощі та виклики, українська наукова спільнота змогла зробити значний внесок у світову науку та технології.</w:t>
      </w:r>
    </w:p>
    <w:p w14:paraId="0B1837B5" w14:textId="77777777" w:rsidR="009F2712" w:rsidRDefault="009F2712" w:rsidP="009F2712">
      <w:pPr>
        <w:spacing w:line="360" w:lineRule="auto"/>
        <w:jc w:val="both"/>
        <w:outlineLvl w:val="0"/>
        <w:rPr>
          <w:rFonts w:ascii="Times New Roman" w:hAnsi="Times New Roman" w:cs="Times New Roman"/>
          <w:sz w:val="28"/>
          <w:szCs w:val="28"/>
        </w:rPr>
      </w:pPr>
    </w:p>
    <w:p w14:paraId="3B1DD31A" w14:textId="77777777" w:rsidR="009E270B" w:rsidRDefault="009E270B" w:rsidP="009F2712">
      <w:pPr>
        <w:spacing w:line="360" w:lineRule="auto"/>
        <w:jc w:val="both"/>
        <w:outlineLvl w:val="0"/>
        <w:rPr>
          <w:rFonts w:ascii="Times New Roman" w:hAnsi="Times New Roman" w:cs="Times New Roman"/>
          <w:sz w:val="28"/>
          <w:szCs w:val="28"/>
        </w:rPr>
      </w:pPr>
    </w:p>
    <w:p w14:paraId="023856B4" w14:textId="77777777" w:rsidR="009E270B" w:rsidRDefault="009E270B" w:rsidP="009F2712">
      <w:pPr>
        <w:spacing w:line="360" w:lineRule="auto"/>
        <w:jc w:val="both"/>
        <w:outlineLvl w:val="0"/>
        <w:rPr>
          <w:rFonts w:ascii="Times New Roman" w:hAnsi="Times New Roman" w:cs="Times New Roman"/>
          <w:sz w:val="28"/>
          <w:szCs w:val="28"/>
        </w:rPr>
      </w:pPr>
    </w:p>
    <w:p w14:paraId="4662EB17" w14:textId="77777777" w:rsidR="009E270B" w:rsidRDefault="009E270B" w:rsidP="009F2712">
      <w:pPr>
        <w:spacing w:line="360" w:lineRule="auto"/>
        <w:jc w:val="both"/>
        <w:outlineLvl w:val="0"/>
        <w:rPr>
          <w:rFonts w:ascii="Times New Roman" w:hAnsi="Times New Roman" w:cs="Times New Roman"/>
          <w:sz w:val="28"/>
          <w:szCs w:val="28"/>
        </w:rPr>
      </w:pPr>
    </w:p>
    <w:p w14:paraId="5BE1B7EF" w14:textId="77777777" w:rsidR="009E270B" w:rsidRDefault="009E270B" w:rsidP="009F2712">
      <w:pPr>
        <w:spacing w:line="360" w:lineRule="auto"/>
        <w:jc w:val="both"/>
        <w:outlineLvl w:val="0"/>
        <w:rPr>
          <w:rFonts w:ascii="Times New Roman" w:hAnsi="Times New Roman" w:cs="Times New Roman"/>
          <w:sz w:val="28"/>
          <w:szCs w:val="28"/>
        </w:rPr>
      </w:pPr>
    </w:p>
    <w:p w14:paraId="7D5A2FDA" w14:textId="77777777" w:rsidR="009E270B" w:rsidRDefault="009E270B" w:rsidP="009F2712">
      <w:pPr>
        <w:spacing w:line="360" w:lineRule="auto"/>
        <w:jc w:val="both"/>
        <w:outlineLvl w:val="0"/>
        <w:rPr>
          <w:rFonts w:ascii="Times New Roman" w:hAnsi="Times New Roman" w:cs="Times New Roman"/>
          <w:sz w:val="28"/>
          <w:szCs w:val="28"/>
        </w:rPr>
      </w:pPr>
    </w:p>
    <w:p w14:paraId="07EAAAD8" w14:textId="77777777" w:rsidR="009E270B" w:rsidRDefault="009E270B" w:rsidP="009F2712">
      <w:pPr>
        <w:spacing w:line="360" w:lineRule="auto"/>
        <w:jc w:val="both"/>
        <w:outlineLvl w:val="0"/>
        <w:rPr>
          <w:rFonts w:ascii="Times New Roman" w:hAnsi="Times New Roman" w:cs="Times New Roman"/>
          <w:sz w:val="28"/>
          <w:szCs w:val="28"/>
        </w:rPr>
      </w:pPr>
    </w:p>
    <w:p w14:paraId="50A8E2A1" w14:textId="77777777" w:rsidR="009E270B" w:rsidRDefault="009E270B" w:rsidP="009F2712">
      <w:pPr>
        <w:spacing w:line="360" w:lineRule="auto"/>
        <w:jc w:val="both"/>
        <w:outlineLvl w:val="0"/>
        <w:rPr>
          <w:rFonts w:ascii="Times New Roman" w:hAnsi="Times New Roman" w:cs="Times New Roman"/>
          <w:sz w:val="28"/>
          <w:szCs w:val="28"/>
        </w:rPr>
      </w:pPr>
    </w:p>
    <w:p w14:paraId="7A0B233C" w14:textId="77777777" w:rsidR="009E270B" w:rsidRDefault="009E270B" w:rsidP="009F2712">
      <w:pPr>
        <w:spacing w:line="360" w:lineRule="auto"/>
        <w:jc w:val="both"/>
        <w:outlineLvl w:val="0"/>
        <w:rPr>
          <w:rFonts w:ascii="Times New Roman" w:hAnsi="Times New Roman" w:cs="Times New Roman"/>
          <w:sz w:val="28"/>
          <w:szCs w:val="28"/>
        </w:rPr>
      </w:pPr>
    </w:p>
    <w:p w14:paraId="1853B274" w14:textId="77777777" w:rsidR="009E270B" w:rsidRDefault="009E270B" w:rsidP="009F2712">
      <w:pPr>
        <w:spacing w:line="360" w:lineRule="auto"/>
        <w:jc w:val="both"/>
        <w:outlineLvl w:val="0"/>
        <w:rPr>
          <w:rFonts w:ascii="Times New Roman" w:hAnsi="Times New Roman" w:cs="Times New Roman"/>
          <w:sz w:val="28"/>
          <w:szCs w:val="28"/>
        </w:rPr>
      </w:pPr>
    </w:p>
    <w:p w14:paraId="5DF1D724" w14:textId="77777777" w:rsidR="009E270B" w:rsidRDefault="009E270B" w:rsidP="009F2712">
      <w:pPr>
        <w:spacing w:line="360" w:lineRule="auto"/>
        <w:jc w:val="both"/>
        <w:outlineLvl w:val="0"/>
        <w:rPr>
          <w:rFonts w:ascii="Times New Roman" w:hAnsi="Times New Roman" w:cs="Times New Roman"/>
          <w:sz w:val="28"/>
          <w:szCs w:val="28"/>
        </w:rPr>
      </w:pPr>
    </w:p>
    <w:p w14:paraId="21D77977" w14:textId="4C6252F0" w:rsidR="009E270B" w:rsidRDefault="009E270B" w:rsidP="009F2712">
      <w:pPr>
        <w:spacing w:line="360" w:lineRule="auto"/>
        <w:jc w:val="both"/>
        <w:outlineLvl w:val="0"/>
        <w:rPr>
          <w:rFonts w:ascii="Times New Roman" w:hAnsi="Times New Roman" w:cs="Times New Roman"/>
          <w:sz w:val="28"/>
          <w:szCs w:val="28"/>
        </w:rPr>
      </w:pPr>
    </w:p>
    <w:p w14:paraId="7314A2F7" w14:textId="79BCDF81" w:rsidR="00546F5F" w:rsidRDefault="00546F5F" w:rsidP="009F2712">
      <w:pPr>
        <w:spacing w:line="360" w:lineRule="auto"/>
        <w:jc w:val="both"/>
        <w:outlineLvl w:val="0"/>
        <w:rPr>
          <w:rFonts w:ascii="Times New Roman" w:hAnsi="Times New Roman" w:cs="Times New Roman"/>
          <w:sz w:val="28"/>
          <w:szCs w:val="28"/>
        </w:rPr>
      </w:pPr>
    </w:p>
    <w:p w14:paraId="5DD748C7" w14:textId="17A8BC76" w:rsidR="00546F5F" w:rsidRDefault="00546F5F" w:rsidP="009F2712">
      <w:pPr>
        <w:spacing w:line="360" w:lineRule="auto"/>
        <w:jc w:val="both"/>
        <w:outlineLvl w:val="0"/>
        <w:rPr>
          <w:rFonts w:ascii="Times New Roman" w:hAnsi="Times New Roman" w:cs="Times New Roman"/>
          <w:sz w:val="28"/>
          <w:szCs w:val="28"/>
        </w:rPr>
      </w:pPr>
    </w:p>
    <w:p w14:paraId="3F52BC81" w14:textId="6CDE99A4" w:rsidR="00546F5F" w:rsidRDefault="00546F5F" w:rsidP="009F2712">
      <w:pPr>
        <w:spacing w:line="360" w:lineRule="auto"/>
        <w:jc w:val="both"/>
        <w:outlineLvl w:val="0"/>
        <w:rPr>
          <w:rFonts w:ascii="Times New Roman" w:hAnsi="Times New Roman" w:cs="Times New Roman"/>
          <w:sz w:val="28"/>
          <w:szCs w:val="28"/>
        </w:rPr>
      </w:pPr>
    </w:p>
    <w:p w14:paraId="32B90D48" w14:textId="3E184D18" w:rsidR="00546F5F" w:rsidRDefault="00546F5F" w:rsidP="009F2712">
      <w:pPr>
        <w:spacing w:line="360" w:lineRule="auto"/>
        <w:jc w:val="both"/>
        <w:outlineLvl w:val="0"/>
        <w:rPr>
          <w:rFonts w:ascii="Times New Roman" w:hAnsi="Times New Roman" w:cs="Times New Roman"/>
          <w:sz w:val="28"/>
          <w:szCs w:val="28"/>
        </w:rPr>
      </w:pPr>
    </w:p>
    <w:p w14:paraId="45525FED" w14:textId="77777777" w:rsidR="00546F5F" w:rsidRDefault="00546F5F" w:rsidP="009F2712">
      <w:pPr>
        <w:spacing w:line="360" w:lineRule="auto"/>
        <w:jc w:val="both"/>
        <w:outlineLvl w:val="0"/>
        <w:rPr>
          <w:rFonts w:ascii="Times New Roman" w:hAnsi="Times New Roman" w:cs="Times New Roman"/>
          <w:sz w:val="28"/>
          <w:szCs w:val="28"/>
        </w:rPr>
      </w:pPr>
    </w:p>
    <w:p w14:paraId="625B8798" w14:textId="77777777" w:rsidR="009F2712" w:rsidRPr="006D121C" w:rsidRDefault="009F2712" w:rsidP="006D121C">
      <w:pPr>
        <w:spacing w:line="360" w:lineRule="auto"/>
        <w:jc w:val="center"/>
        <w:outlineLvl w:val="0"/>
        <w:rPr>
          <w:rFonts w:ascii="Times New Roman" w:hAnsi="Times New Roman" w:cs="Times New Roman"/>
          <w:b/>
          <w:bCs/>
          <w:sz w:val="28"/>
          <w:szCs w:val="28"/>
        </w:rPr>
      </w:pPr>
      <w:bookmarkStart w:id="9" w:name="_Toc168271600"/>
      <w:r w:rsidRPr="006D121C">
        <w:rPr>
          <w:rFonts w:ascii="Times New Roman" w:hAnsi="Times New Roman" w:cs="Times New Roman"/>
          <w:b/>
          <w:bCs/>
          <w:sz w:val="28"/>
          <w:szCs w:val="28"/>
        </w:rPr>
        <w:lastRenderedPageBreak/>
        <w:t>СПИСОК ВИКОРИСТАНИХ ДЖЕРЕЛ ТА ЛІТЕРАТУРИ</w:t>
      </w:r>
      <w:bookmarkEnd w:id="9"/>
    </w:p>
    <w:p w14:paraId="6C6DC95A" w14:textId="77777777" w:rsidR="005E2740" w:rsidRPr="005E2740" w:rsidRDefault="005E2740" w:rsidP="005E2740">
      <w:pPr>
        <w:pStyle w:val="ab"/>
        <w:numPr>
          <w:ilvl w:val="0"/>
          <w:numId w:val="10"/>
        </w:numPr>
        <w:spacing w:line="360" w:lineRule="auto"/>
        <w:jc w:val="both"/>
        <w:rPr>
          <w:rFonts w:ascii="Times New Roman" w:hAnsi="Times New Roman" w:cs="Times New Roman"/>
          <w:sz w:val="28"/>
          <w:szCs w:val="28"/>
        </w:rPr>
      </w:pPr>
      <w:r w:rsidRPr="005E2740">
        <w:rPr>
          <w:rFonts w:ascii="Times New Roman" w:hAnsi="Times New Roman" w:cs="Times New Roman"/>
          <w:sz w:val="28"/>
          <w:szCs w:val="28"/>
        </w:rPr>
        <w:t xml:space="preserve">Аксіоми для нащадків: українські імена у світовій науці : </w:t>
      </w:r>
      <w:proofErr w:type="spellStart"/>
      <w:r w:rsidRPr="005E2740">
        <w:rPr>
          <w:rFonts w:ascii="Times New Roman" w:hAnsi="Times New Roman" w:cs="Times New Roman"/>
          <w:sz w:val="28"/>
          <w:szCs w:val="28"/>
        </w:rPr>
        <w:t>зб</w:t>
      </w:r>
      <w:proofErr w:type="spellEnd"/>
      <w:r w:rsidRPr="005E2740">
        <w:rPr>
          <w:rFonts w:ascii="Times New Roman" w:hAnsi="Times New Roman" w:cs="Times New Roman"/>
          <w:sz w:val="28"/>
          <w:szCs w:val="28"/>
        </w:rPr>
        <w:t>. нарисів / упор. О. К. Романчук. - Львів : Меморіал, 1992. - 544 с.</w:t>
      </w:r>
    </w:p>
    <w:p w14:paraId="4AD27A8E" w14:textId="77777777" w:rsidR="005E2740" w:rsidRPr="005E2740" w:rsidRDefault="005E2740" w:rsidP="005E2740">
      <w:pPr>
        <w:pStyle w:val="ab"/>
        <w:numPr>
          <w:ilvl w:val="0"/>
          <w:numId w:val="10"/>
        </w:numPr>
        <w:spacing w:line="360" w:lineRule="auto"/>
        <w:jc w:val="both"/>
        <w:rPr>
          <w:rFonts w:ascii="Times New Roman" w:hAnsi="Times New Roman" w:cs="Times New Roman"/>
          <w:sz w:val="28"/>
          <w:szCs w:val="28"/>
        </w:rPr>
      </w:pPr>
      <w:r w:rsidRPr="005E2740">
        <w:rPr>
          <w:rFonts w:ascii="Times New Roman" w:hAnsi="Times New Roman" w:cs="Times New Roman"/>
          <w:sz w:val="28"/>
          <w:szCs w:val="28"/>
        </w:rPr>
        <w:t xml:space="preserve">Кононенко М. П. Українські вчені-натуралісти, математики, лікарі, педагоги: Посібник-довідник / </w:t>
      </w:r>
      <w:proofErr w:type="spellStart"/>
      <w:r w:rsidRPr="005E2740">
        <w:rPr>
          <w:rFonts w:ascii="Times New Roman" w:hAnsi="Times New Roman" w:cs="Times New Roman"/>
          <w:sz w:val="28"/>
          <w:szCs w:val="28"/>
        </w:rPr>
        <w:t>Нац</w:t>
      </w:r>
      <w:proofErr w:type="spellEnd"/>
      <w:r w:rsidRPr="005E2740">
        <w:rPr>
          <w:rFonts w:ascii="Times New Roman" w:hAnsi="Times New Roman" w:cs="Times New Roman"/>
          <w:sz w:val="28"/>
          <w:szCs w:val="28"/>
        </w:rPr>
        <w:t xml:space="preserve">. ун-т ім. Т. Шевченка, Київський </w:t>
      </w:r>
      <w:proofErr w:type="spellStart"/>
      <w:r w:rsidRPr="005E2740">
        <w:rPr>
          <w:rFonts w:ascii="Times New Roman" w:hAnsi="Times New Roman" w:cs="Times New Roman"/>
          <w:sz w:val="28"/>
          <w:szCs w:val="28"/>
        </w:rPr>
        <w:t>гуманіт</w:t>
      </w:r>
      <w:proofErr w:type="spellEnd"/>
      <w:r w:rsidRPr="005E2740">
        <w:rPr>
          <w:rFonts w:ascii="Times New Roman" w:hAnsi="Times New Roman" w:cs="Times New Roman"/>
          <w:sz w:val="28"/>
          <w:szCs w:val="28"/>
        </w:rPr>
        <w:t>. ліцей. — К.: Знання, 1999. — 198 с.</w:t>
      </w:r>
    </w:p>
    <w:p w14:paraId="07B472FB" w14:textId="77777777" w:rsidR="005E2740" w:rsidRPr="005E2740" w:rsidRDefault="005E2740" w:rsidP="005E2740">
      <w:pPr>
        <w:pStyle w:val="ab"/>
        <w:numPr>
          <w:ilvl w:val="0"/>
          <w:numId w:val="10"/>
        </w:numPr>
        <w:spacing w:line="360" w:lineRule="auto"/>
        <w:jc w:val="both"/>
        <w:rPr>
          <w:rFonts w:ascii="Times New Roman" w:hAnsi="Times New Roman" w:cs="Times New Roman"/>
          <w:sz w:val="28"/>
          <w:szCs w:val="28"/>
        </w:rPr>
      </w:pPr>
      <w:r w:rsidRPr="005E2740">
        <w:rPr>
          <w:rFonts w:ascii="Times New Roman" w:hAnsi="Times New Roman" w:cs="Times New Roman"/>
          <w:sz w:val="28"/>
          <w:szCs w:val="28"/>
        </w:rPr>
        <w:t xml:space="preserve">Корифеї української науки: Нариси про видатних діячів науки і техніки / В. П. </w:t>
      </w:r>
      <w:proofErr w:type="spellStart"/>
      <w:r w:rsidRPr="005E2740">
        <w:rPr>
          <w:rFonts w:ascii="Times New Roman" w:hAnsi="Times New Roman" w:cs="Times New Roman"/>
          <w:sz w:val="28"/>
          <w:szCs w:val="28"/>
        </w:rPr>
        <w:t>Шкварець</w:t>
      </w:r>
      <w:proofErr w:type="spellEnd"/>
      <w:r w:rsidRPr="005E2740">
        <w:rPr>
          <w:rFonts w:ascii="Times New Roman" w:hAnsi="Times New Roman" w:cs="Times New Roman"/>
          <w:sz w:val="28"/>
          <w:szCs w:val="28"/>
        </w:rPr>
        <w:t xml:space="preserve">, М. М. </w:t>
      </w:r>
      <w:proofErr w:type="spellStart"/>
      <w:r w:rsidRPr="005E2740">
        <w:rPr>
          <w:rFonts w:ascii="Times New Roman" w:hAnsi="Times New Roman" w:cs="Times New Roman"/>
          <w:sz w:val="28"/>
          <w:szCs w:val="28"/>
        </w:rPr>
        <w:t>Шитюк</w:t>
      </w:r>
      <w:proofErr w:type="spellEnd"/>
      <w:r w:rsidRPr="005E2740">
        <w:rPr>
          <w:rFonts w:ascii="Times New Roman" w:hAnsi="Times New Roman" w:cs="Times New Roman"/>
          <w:sz w:val="28"/>
          <w:szCs w:val="28"/>
        </w:rPr>
        <w:t>, Ю. І. Гузенко та ін. — Миколаїв, 2000. — 267 с.</w:t>
      </w:r>
    </w:p>
    <w:p w14:paraId="30ABAF0C" w14:textId="77777777" w:rsidR="005E2740" w:rsidRPr="005E2740" w:rsidRDefault="005E2740" w:rsidP="005E2740">
      <w:pPr>
        <w:pStyle w:val="ab"/>
        <w:numPr>
          <w:ilvl w:val="0"/>
          <w:numId w:val="10"/>
        </w:numPr>
        <w:spacing w:line="360" w:lineRule="auto"/>
        <w:jc w:val="both"/>
        <w:rPr>
          <w:rFonts w:ascii="Times New Roman" w:hAnsi="Times New Roman" w:cs="Times New Roman"/>
          <w:sz w:val="28"/>
          <w:szCs w:val="28"/>
        </w:rPr>
      </w:pPr>
      <w:r w:rsidRPr="005E2740">
        <w:rPr>
          <w:rFonts w:ascii="Times New Roman" w:hAnsi="Times New Roman" w:cs="Times New Roman"/>
          <w:sz w:val="28"/>
          <w:szCs w:val="28"/>
        </w:rPr>
        <w:t>Кремень В. Г. Освіта і наука в Україні — інноваційні аспекти. Стратегія. Реалізація. — К.: Грамота, 2005. — 448 с.</w:t>
      </w:r>
    </w:p>
    <w:p w14:paraId="45672B1D" w14:textId="77777777" w:rsidR="005E2740" w:rsidRPr="005E2740" w:rsidRDefault="005E2740" w:rsidP="005E2740">
      <w:pPr>
        <w:pStyle w:val="ab"/>
        <w:numPr>
          <w:ilvl w:val="0"/>
          <w:numId w:val="10"/>
        </w:numPr>
        <w:spacing w:line="360" w:lineRule="auto"/>
        <w:jc w:val="both"/>
        <w:rPr>
          <w:rFonts w:ascii="Times New Roman" w:hAnsi="Times New Roman" w:cs="Times New Roman"/>
          <w:sz w:val="28"/>
          <w:szCs w:val="28"/>
        </w:rPr>
      </w:pPr>
      <w:r w:rsidRPr="005E2740">
        <w:rPr>
          <w:rFonts w:ascii="Times New Roman" w:hAnsi="Times New Roman" w:cs="Times New Roman"/>
          <w:sz w:val="28"/>
          <w:szCs w:val="28"/>
        </w:rPr>
        <w:t xml:space="preserve">Наука України: ресурсне забезпечення, результативність досліджень, показники міжнародних рейтингів / Писаренко Т. В. [та ін.] ; </w:t>
      </w:r>
      <w:proofErr w:type="spellStart"/>
      <w:r w:rsidRPr="005E2740">
        <w:rPr>
          <w:rFonts w:ascii="Times New Roman" w:hAnsi="Times New Roman" w:cs="Times New Roman"/>
          <w:sz w:val="28"/>
          <w:szCs w:val="28"/>
        </w:rPr>
        <w:t>Укр</w:t>
      </w:r>
      <w:proofErr w:type="spellEnd"/>
      <w:r w:rsidRPr="005E2740">
        <w:rPr>
          <w:rFonts w:ascii="Times New Roman" w:hAnsi="Times New Roman" w:cs="Times New Roman"/>
          <w:sz w:val="28"/>
          <w:szCs w:val="28"/>
        </w:rPr>
        <w:t>. ін-т наук.-</w:t>
      </w:r>
      <w:proofErr w:type="spellStart"/>
      <w:r w:rsidRPr="005E2740">
        <w:rPr>
          <w:rFonts w:ascii="Times New Roman" w:hAnsi="Times New Roman" w:cs="Times New Roman"/>
          <w:sz w:val="28"/>
          <w:szCs w:val="28"/>
        </w:rPr>
        <w:t>техн</w:t>
      </w:r>
      <w:proofErr w:type="spellEnd"/>
      <w:r w:rsidRPr="005E2740">
        <w:rPr>
          <w:rFonts w:ascii="Times New Roman" w:hAnsi="Times New Roman" w:cs="Times New Roman"/>
          <w:sz w:val="28"/>
          <w:szCs w:val="28"/>
        </w:rPr>
        <w:t xml:space="preserve">. експертизи та інформації. — Київ : </w:t>
      </w:r>
      <w:proofErr w:type="spellStart"/>
      <w:r w:rsidRPr="005E2740">
        <w:rPr>
          <w:rFonts w:ascii="Times New Roman" w:hAnsi="Times New Roman" w:cs="Times New Roman"/>
          <w:sz w:val="28"/>
          <w:szCs w:val="28"/>
        </w:rPr>
        <w:t>УкрІНТЕІ</w:t>
      </w:r>
      <w:proofErr w:type="spellEnd"/>
      <w:r w:rsidRPr="005E2740">
        <w:rPr>
          <w:rFonts w:ascii="Times New Roman" w:hAnsi="Times New Roman" w:cs="Times New Roman"/>
          <w:sz w:val="28"/>
          <w:szCs w:val="28"/>
        </w:rPr>
        <w:t xml:space="preserve">, 2016. — 235 с. : </w:t>
      </w:r>
      <w:proofErr w:type="spellStart"/>
      <w:r w:rsidRPr="005E2740">
        <w:rPr>
          <w:rFonts w:ascii="Times New Roman" w:hAnsi="Times New Roman" w:cs="Times New Roman"/>
          <w:sz w:val="28"/>
          <w:szCs w:val="28"/>
        </w:rPr>
        <w:t>іл</w:t>
      </w:r>
      <w:proofErr w:type="spellEnd"/>
      <w:r w:rsidRPr="005E2740">
        <w:rPr>
          <w:rFonts w:ascii="Times New Roman" w:hAnsi="Times New Roman" w:cs="Times New Roman"/>
          <w:sz w:val="28"/>
          <w:szCs w:val="28"/>
        </w:rPr>
        <w:t xml:space="preserve">., табл. — </w:t>
      </w:r>
      <w:proofErr w:type="spellStart"/>
      <w:r w:rsidRPr="005E2740">
        <w:rPr>
          <w:rFonts w:ascii="Times New Roman" w:hAnsi="Times New Roman" w:cs="Times New Roman"/>
          <w:sz w:val="28"/>
          <w:szCs w:val="28"/>
        </w:rPr>
        <w:t>Бібліогр</w:t>
      </w:r>
      <w:proofErr w:type="spellEnd"/>
      <w:r w:rsidRPr="005E2740">
        <w:rPr>
          <w:rFonts w:ascii="Times New Roman" w:hAnsi="Times New Roman" w:cs="Times New Roman"/>
          <w:sz w:val="28"/>
          <w:szCs w:val="28"/>
        </w:rPr>
        <w:t>.: с. 210—216 (79 назв). — ISBN 978-966-479-083-0</w:t>
      </w:r>
    </w:p>
    <w:p w14:paraId="21EDC384" w14:textId="77777777" w:rsidR="005E2740" w:rsidRPr="005E2740" w:rsidRDefault="005E2740" w:rsidP="005E2740">
      <w:pPr>
        <w:pStyle w:val="ab"/>
        <w:numPr>
          <w:ilvl w:val="0"/>
          <w:numId w:val="10"/>
        </w:numPr>
        <w:spacing w:line="360" w:lineRule="auto"/>
        <w:jc w:val="both"/>
        <w:rPr>
          <w:rFonts w:ascii="Times New Roman" w:hAnsi="Times New Roman" w:cs="Times New Roman"/>
          <w:sz w:val="28"/>
          <w:szCs w:val="28"/>
        </w:rPr>
      </w:pPr>
      <w:r w:rsidRPr="005E2740">
        <w:rPr>
          <w:rFonts w:ascii="Times New Roman" w:hAnsi="Times New Roman" w:cs="Times New Roman"/>
          <w:sz w:val="28"/>
          <w:szCs w:val="28"/>
        </w:rPr>
        <w:t xml:space="preserve">Наука західного регіону України (1990—2010): до 40-річчя </w:t>
      </w:r>
      <w:proofErr w:type="spellStart"/>
      <w:r w:rsidRPr="005E2740">
        <w:rPr>
          <w:rFonts w:ascii="Times New Roman" w:hAnsi="Times New Roman" w:cs="Times New Roman"/>
          <w:sz w:val="28"/>
          <w:szCs w:val="28"/>
        </w:rPr>
        <w:t>Зах</w:t>
      </w:r>
      <w:proofErr w:type="spellEnd"/>
      <w:r w:rsidRPr="005E2740">
        <w:rPr>
          <w:rFonts w:ascii="Times New Roman" w:hAnsi="Times New Roman" w:cs="Times New Roman"/>
          <w:sz w:val="28"/>
          <w:szCs w:val="28"/>
        </w:rPr>
        <w:t xml:space="preserve">. наук. центру / НАН України, М-во освіти і науки, молоді та спорту України, </w:t>
      </w:r>
      <w:proofErr w:type="spellStart"/>
      <w:r w:rsidRPr="005E2740">
        <w:rPr>
          <w:rFonts w:ascii="Times New Roman" w:hAnsi="Times New Roman" w:cs="Times New Roman"/>
          <w:sz w:val="28"/>
          <w:szCs w:val="28"/>
        </w:rPr>
        <w:t>Зах</w:t>
      </w:r>
      <w:proofErr w:type="spellEnd"/>
      <w:r w:rsidRPr="005E2740">
        <w:rPr>
          <w:rFonts w:ascii="Times New Roman" w:hAnsi="Times New Roman" w:cs="Times New Roman"/>
          <w:sz w:val="28"/>
          <w:szCs w:val="28"/>
        </w:rPr>
        <w:t>. наук. центр ; [</w:t>
      </w:r>
      <w:proofErr w:type="spellStart"/>
      <w:r w:rsidRPr="005E2740">
        <w:rPr>
          <w:rFonts w:ascii="Times New Roman" w:hAnsi="Times New Roman" w:cs="Times New Roman"/>
          <w:sz w:val="28"/>
          <w:szCs w:val="28"/>
        </w:rPr>
        <w:t>редкол</w:t>
      </w:r>
      <w:proofErr w:type="spellEnd"/>
      <w:r w:rsidRPr="005E2740">
        <w:rPr>
          <w:rFonts w:ascii="Times New Roman" w:hAnsi="Times New Roman" w:cs="Times New Roman"/>
          <w:sz w:val="28"/>
          <w:szCs w:val="28"/>
        </w:rPr>
        <w:t xml:space="preserve">.: З. Т. Назарчук (відп. ред.) та ін.]. — Львів: ПАІС, 2011. — 672 с. : </w:t>
      </w:r>
      <w:proofErr w:type="spellStart"/>
      <w:r w:rsidRPr="005E2740">
        <w:rPr>
          <w:rFonts w:ascii="Times New Roman" w:hAnsi="Times New Roman" w:cs="Times New Roman"/>
          <w:sz w:val="28"/>
          <w:szCs w:val="28"/>
        </w:rPr>
        <w:t>іл</w:t>
      </w:r>
      <w:proofErr w:type="spellEnd"/>
      <w:r w:rsidRPr="005E2740">
        <w:rPr>
          <w:rFonts w:ascii="Times New Roman" w:hAnsi="Times New Roman" w:cs="Times New Roman"/>
          <w:sz w:val="28"/>
          <w:szCs w:val="28"/>
        </w:rPr>
        <w:t xml:space="preserve">. — </w:t>
      </w:r>
      <w:proofErr w:type="spellStart"/>
      <w:r w:rsidRPr="005E2740">
        <w:rPr>
          <w:rFonts w:ascii="Times New Roman" w:hAnsi="Times New Roman" w:cs="Times New Roman"/>
          <w:sz w:val="28"/>
          <w:szCs w:val="28"/>
        </w:rPr>
        <w:t>Бібліогр</w:t>
      </w:r>
      <w:proofErr w:type="spellEnd"/>
      <w:r w:rsidRPr="005E2740">
        <w:rPr>
          <w:rFonts w:ascii="Times New Roman" w:hAnsi="Times New Roman" w:cs="Times New Roman"/>
          <w:sz w:val="28"/>
          <w:szCs w:val="28"/>
        </w:rPr>
        <w:t>. в тексті. — ISBN 978-966-1585-64-4</w:t>
      </w:r>
    </w:p>
    <w:p w14:paraId="39725979" w14:textId="77777777" w:rsidR="005E2740" w:rsidRPr="005E2740" w:rsidRDefault="005E2740" w:rsidP="005E2740">
      <w:pPr>
        <w:pStyle w:val="ab"/>
        <w:numPr>
          <w:ilvl w:val="0"/>
          <w:numId w:val="10"/>
        </w:numPr>
        <w:spacing w:line="360" w:lineRule="auto"/>
        <w:jc w:val="both"/>
        <w:rPr>
          <w:rFonts w:ascii="Times New Roman" w:hAnsi="Times New Roman" w:cs="Times New Roman"/>
          <w:sz w:val="28"/>
          <w:szCs w:val="28"/>
        </w:rPr>
      </w:pPr>
      <w:r w:rsidRPr="005E2740">
        <w:rPr>
          <w:rFonts w:ascii="Times New Roman" w:hAnsi="Times New Roman" w:cs="Times New Roman"/>
          <w:sz w:val="28"/>
          <w:szCs w:val="28"/>
        </w:rPr>
        <w:t xml:space="preserve">Науковці України XX—XXI століть. </w:t>
      </w:r>
      <w:proofErr w:type="spellStart"/>
      <w:r w:rsidRPr="005E2740">
        <w:rPr>
          <w:rFonts w:ascii="Times New Roman" w:hAnsi="Times New Roman" w:cs="Times New Roman"/>
          <w:sz w:val="28"/>
          <w:szCs w:val="28"/>
        </w:rPr>
        <w:t>Метабібліографія</w:t>
      </w:r>
      <w:proofErr w:type="spellEnd"/>
      <w:r w:rsidRPr="005E2740">
        <w:rPr>
          <w:rFonts w:ascii="Times New Roman" w:hAnsi="Times New Roman" w:cs="Times New Roman"/>
          <w:sz w:val="28"/>
          <w:szCs w:val="28"/>
        </w:rPr>
        <w:t xml:space="preserve">: [посібник] / Ін-т </w:t>
      </w:r>
      <w:proofErr w:type="spellStart"/>
      <w:r w:rsidRPr="005E2740">
        <w:rPr>
          <w:rFonts w:ascii="Times New Roman" w:hAnsi="Times New Roman" w:cs="Times New Roman"/>
          <w:sz w:val="28"/>
          <w:szCs w:val="28"/>
        </w:rPr>
        <w:t>енцикопед</w:t>
      </w:r>
      <w:proofErr w:type="spellEnd"/>
      <w:r w:rsidRPr="005E2740">
        <w:rPr>
          <w:rFonts w:ascii="Times New Roman" w:hAnsi="Times New Roman" w:cs="Times New Roman"/>
          <w:sz w:val="28"/>
          <w:szCs w:val="28"/>
        </w:rPr>
        <w:t xml:space="preserve">. </w:t>
      </w:r>
      <w:proofErr w:type="spellStart"/>
      <w:r w:rsidRPr="005E2740">
        <w:rPr>
          <w:rFonts w:ascii="Times New Roman" w:hAnsi="Times New Roman" w:cs="Times New Roman"/>
          <w:sz w:val="28"/>
          <w:szCs w:val="28"/>
        </w:rPr>
        <w:t>дослідж</w:t>
      </w:r>
      <w:proofErr w:type="spellEnd"/>
      <w:r w:rsidRPr="005E2740">
        <w:rPr>
          <w:rFonts w:ascii="Times New Roman" w:hAnsi="Times New Roman" w:cs="Times New Roman"/>
          <w:sz w:val="28"/>
          <w:szCs w:val="28"/>
        </w:rPr>
        <w:t xml:space="preserve">. НАН України ; [уклад.: М. Г. Железняк, Л. М. Гутник, Т. А. </w:t>
      </w:r>
      <w:proofErr w:type="spellStart"/>
      <w:r w:rsidRPr="005E2740">
        <w:rPr>
          <w:rFonts w:ascii="Times New Roman" w:hAnsi="Times New Roman" w:cs="Times New Roman"/>
          <w:sz w:val="28"/>
          <w:szCs w:val="28"/>
        </w:rPr>
        <w:t>Галькевич</w:t>
      </w:r>
      <w:proofErr w:type="spellEnd"/>
      <w:r w:rsidRPr="005E2740">
        <w:rPr>
          <w:rFonts w:ascii="Times New Roman" w:hAnsi="Times New Roman" w:cs="Times New Roman"/>
          <w:sz w:val="28"/>
          <w:szCs w:val="28"/>
        </w:rPr>
        <w:t>]. — К. : [б. в.], 2010. — 476 с. — ISBN 978-966-02-5915-7</w:t>
      </w:r>
    </w:p>
    <w:p w14:paraId="72DF4B79" w14:textId="77777777" w:rsidR="009F2712" w:rsidRPr="005E2740" w:rsidRDefault="005E2740" w:rsidP="005E2740">
      <w:pPr>
        <w:pStyle w:val="ab"/>
        <w:numPr>
          <w:ilvl w:val="0"/>
          <w:numId w:val="10"/>
        </w:numPr>
        <w:spacing w:line="360" w:lineRule="auto"/>
        <w:jc w:val="both"/>
        <w:rPr>
          <w:rFonts w:ascii="Times New Roman" w:hAnsi="Times New Roman" w:cs="Times New Roman"/>
          <w:sz w:val="28"/>
          <w:szCs w:val="28"/>
        </w:rPr>
      </w:pPr>
      <w:r w:rsidRPr="005E2740">
        <w:rPr>
          <w:rFonts w:ascii="Times New Roman" w:hAnsi="Times New Roman" w:cs="Times New Roman"/>
          <w:sz w:val="28"/>
          <w:szCs w:val="28"/>
        </w:rPr>
        <w:t xml:space="preserve">Онопрієнко В. І. Історія української науки XIX—XX століть: </w:t>
      </w:r>
      <w:proofErr w:type="spellStart"/>
      <w:r w:rsidRPr="005E2740">
        <w:rPr>
          <w:rFonts w:ascii="Times New Roman" w:hAnsi="Times New Roman" w:cs="Times New Roman"/>
          <w:sz w:val="28"/>
          <w:szCs w:val="28"/>
        </w:rPr>
        <w:t>Навч</w:t>
      </w:r>
      <w:proofErr w:type="spellEnd"/>
      <w:r w:rsidRPr="005E2740">
        <w:rPr>
          <w:rFonts w:ascii="Times New Roman" w:hAnsi="Times New Roman" w:cs="Times New Roman"/>
          <w:sz w:val="28"/>
          <w:szCs w:val="28"/>
        </w:rPr>
        <w:t xml:space="preserve">. посібник / </w:t>
      </w:r>
      <w:proofErr w:type="spellStart"/>
      <w:r w:rsidRPr="005E2740">
        <w:rPr>
          <w:rFonts w:ascii="Times New Roman" w:hAnsi="Times New Roman" w:cs="Times New Roman"/>
          <w:sz w:val="28"/>
          <w:szCs w:val="28"/>
        </w:rPr>
        <w:t>Міжнар</w:t>
      </w:r>
      <w:proofErr w:type="spellEnd"/>
      <w:r w:rsidRPr="005E2740">
        <w:rPr>
          <w:rFonts w:ascii="Times New Roman" w:hAnsi="Times New Roman" w:cs="Times New Roman"/>
          <w:sz w:val="28"/>
          <w:szCs w:val="28"/>
        </w:rPr>
        <w:t>. фонд «Відродження». — К.: Либідь, 1998. — 304 с.</w:t>
      </w:r>
    </w:p>
    <w:p w14:paraId="7B5F5CF6" w14:textId="77777777" w:rsidR="005E2740" w:rsidRPr="005E2740" w:rsidRDefault="005E2740" w:rsidP="005E2740">
      <w:pPr>
        <w:pStyle w:val="ab"/>
        <w:numPr>
          <w:ilvl w:val="0"/>
          <w:numId w:val="10"/>
        </w:numPr>
        <w:spacing w:line="360" w:lineRule="auto"/>
        <w:jc w:val="both"/>
        <w:rPr>
          <w:rFonts w:ascii="Times New Roman" w:hAnsi="Times New Roman" w:cs="Times New Roman"/>
          <w:sz w:val="28"/>
          <w:szCs w:val="28"/>
        </w:rPr>
      </w:pPr>
      <w:proofErr w:type="spellStart"/>
      <w:r w:rsidRPr="005E2740">
        <w:rPr>
          <w:rFonts w:ascii="Times New Roman" w:hAnsi="Times New Roman" w:cs="Times New Roman"/>
          <w:sz w:val="28"/>
          <w:szCs w:val="28"/>
        </w:rPr>
        <w:t>Спудка</w:t>
      </w:r>
      <w:proofErr w:type="spellEnd"/>
      <w:r w:rsidRPr="005E2740">
        <w:rPr>
          <w:rFonts w:ascii="Times New Roman" w:hAnsi="Times New Roman" w:cs="Times New Roman"/>
          <w:sz w:val="28"/>
          <w:szCs w:val="28"/>
        </w:rPr>
        <w:t xml:space="preserve"> І. М., Турчина Л. В. Діяльність наукових установ часів окупації на території </w:t>
      </w:r>
      <w:proofErr w:type="spellStart"/>
      <w:r w:rsidRPr="005E2740">
        <w:rPr>
          <w:rFonts w:ascii="Times New Roman" w:hAnsi="Times New Roman" w:cs="Times New Roman"/>
          <w:sz w:val="28"/>
          <w:szCs w:val="28"/>
        </w:rPr>
        <w:t>Рейскомісаріату</w:t>
      </w:r>
      <w:proofErr w:type="spellEnd"/>
      <w:r w:rsidRPr="005E2740">
        <w:rPr>
          <w:rFonts w:ascii="Times New Roman" w:hAnsi="Times New Roman" w:cs="Times New Roman"/>
          <w:sz w:val="28"/>
          <w:szCs w:val="28"/>
        </w:rPr>
        <w:t xml:space="preserve"> «Україна» // Наукові праці історичного факультету Запорізького національного університету. </w:t>
      </w:r>
      <w:proofErr w:type="spellStart"/>
      <w:r w:rsidRPr="005E2740">
        <w:rPr>
          <w:rFonts w:ascii="Times New Roman" w:hAnsi="Times New Roman" w:cs="Times New Roman"/>
          <w:sz w:val="28"/>
          <w:szCs w:val="28"/>
        </w:rPr>
        <w:t>Вип</w:t>
      </w:r>
      <w:proofErr w:type="spellEnd"/>
      <w:r w:rsidRPr="005E2740">
        <w:rPr>
          <w:rFonts w:ascii="Times New Roman" w:hAnsi="Times New Roman" w:cs="Times New Roman"/>
          <w:sz w:val="28"/>
          <w:szCs w:val="28"/>
        </w:rPr>
        <w:t>. ХХХІІІ. – Запоріжжя, 2012. – С. 130-135.</w:t>
      </w:r>
    </w:p>
    <w:p w14:paraId="147E3AE3" w14:textId="453D0410"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2740" w:rsidRPr="005E2740">
        <w:rPr>
          <w:rFonts w:ascii="Times New Roman" w:hAnsi="Times New Roman" w:cs="Times New Roman"/>
          <w:sz w:val="28"/>
          <w:szCs w:val="28"/>
        </w:rPr>
        <w:t>Верба І. Сторінки історії Української академії наук в німецькій окупації (кінець 1941 – початок 1942 рр.) // Розбудова держави. – 1995. – № 3. – С. 45-50.</w:t>
      </w:r>
    </w:p>
    <w:p w14:paraId="49A5D122" w14:textId="4F2B2526"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2740" w:rsidRPr="005E2740">
        <w:rPr>
          <w:rFonts w:ascii="Times New Roman" w:hAnsi="Times New Roman" w:cs="Times New Roman"/>
          <w:sz w:val="28"/>
          <w:szCs w:val="28"/>
        </w:rPr>
        <w:t>Шайкан</w:t>
      </w:r>
      <w:proofErr w:type="spellEnd"/>
      <w:r w:rsidR="005E2740" w:rsidRPr="005E2740">
        <w:rPr>
          <w:rFonts w:ascii="Times New Roman" w:hAnsi="Times New Roman" w:cs="Times New Roman"/>
          <w:sz w:val="28"/>
          <w:szCs w:val="28"/>
        </w:rPr>
        <w:t xml:space="preserve"> В. О., Лисенко О. Є. Колабораціонізм на території </w:t>
      </w:r>
      <w:proofErr w:type="spellStart"/>
      <w:r w:rsidR="005E2740" w:rsidRPr="005E2740">
        <w:rPr>
          <w:rFonts w:ascii="Times New Roman" w:hAnsi="Times New Roman" w:cs="Times New Roman"/>
          <w:sz w:val="28"/>
          <w:szCs w:val="28"/>
        </w:rPr>
        <w:t>рейскомісаріату</w:t>
      </w:r>
      <w:proofErr w:type="spellEnd"/>
      <w:r w:rsidR="005E2740" w:rsidRPr="005E2740">
        <w:rPr>
          <w:rFonts w:ascii="Times New Roman" w:hAnsi="Times New Roman" w:cs="Times New Roman"/>
          <w:sz w:val="28"/>
          <w:szCs w:val="28"/>
        </w:rPr>
        <w:t xml:space="preserve"> «Україна» і військової зони в роки Другої світової війни / НАН України, Ін-т історії України. – Кривий Ріг: Мінерал, 2005. – 466 с.</w:t>
      </w:r>
    </w:p>
    <w:p w14:paraId="7954E7CE" w14:textId="678407C6"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740" w:rsidRPr="005E2740">
        <w:rPr>
          <w:rFonts w:ascii="Times New Roman" w:hAnsi="Times New Roman" w:cs="Times New Roman"/>
          <w:sz w:val="28"/>
          <w:szCs w:val="28"/>
        </w:rPr>
        <w:t xml:space="preserve">Заболотна Т. Умови праці міської інтелігенції України в роки нацистської окупації (1941-1944 рр.) // Сторінки воєнної історії України: </w:t>
      </w:r>
      <w:proofErr w:type="spellStart"/>
      <w:r w:rsidR="005E2740" w:rsidRPr="005E2740">
        <w:rPr>
          <w:rFonts w:ascii="Times New Roman" w:hAnsi="Times New Roman" w:cs="Times New Roman"/>
          <w:sz w:val="28"/>
          <w:szCs w:val="28"/>
        </w:rPr>
        <w:t>Зб</w:t>
      </w:r>
      <w:proofErr w:type="spellEnd"/>
      <w:r w:rsidR="005E2740" w:rsidRPr="005E2740">
        <w:rPr>
          <w:rFonts w:ascii="Times New Roman" w:hAnsi="Times New Roman" w:cs="Times New Roman"/>
          <w:sz w:val="28"/>
          <w:szCs w:val="28"/>
        </w:rPr>
        <w:t xml:space="preserve">. наук. статей / Відп. ред. О. Є. Лисенко. – К.: Інститут історії України НАН України, 2012. – </w:t>
      </w:r>
      <w:proofErr w:type="spellStart"/>
      <w:r w:rsidR="005E2740" w:rsidRPr="005E2740">
        <w:rPr>
          <w:rFonts w:ascii="Times New Roman" w:hAnsi="Times New Roman" w:cs="Times New Roman"/>
          <w:sz w:val="28"/>
          <w:szCs w:val="28"/>
        </w:rPr>
        <w:t>Вип</w:t>
      </w:r>
      <w:proofErr w:type="spellEnd"/>
      <w:r w:rsidR="005E2740" w:rsidRPr="005E2740">
        <w:rPr>
          <w:rFonts w:ascii="Times New Roman" w:hAnsi="Times New Roman" w:cs="Times New Roman"/>
          <w:sz w:val="28"/>
          <w:szCs w:val="28"/>
        </w:rPr>
        <w:t>. 15. – С. 135-152.</w:t>
      </w:r>
    </w:p>
    <w:p w14:paraId="494DBD9A" w14:textId="7BDCFA87"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2740" w:rsidRPr="005E2740">
        <w:rPr>
          <w:rFonts w:ascii="Times New Roman" w:hAnsi="Times New Roman" w:cs="Times New Roman"/>
          <w:sz w:val="28"/>
          <w:szCs w:val="28"/>
        </w:rPr>
        <w:t>Вергунов</w:t>
      </w:r>
      <w:proofErr w:type="spellEnd"/>
      <w:r w:rsidR="005E2740" w:rsidRPr="005E2740">
        <w:rPr>
          <w:rFonts w:ascii="Times New Roman" w:hAnsi="Times New Roman" w:cs="Times New Roman"/>
          <w:sz w:val="28"/>
          <w:szCs w:val="28"/>
        </w:rPr>
        <w:t xml:space="preserve"> В. А. Сільськогосподарська дослідна справа в Україні від зародження до академічного існування: організаційний аспект / ННСГБ НААН. – К.: </w:t>
      </w:r>
      <w:proofErr w:type="spellStart"/>
      <w:r w:rsidR="005E2740" w:rsidRPr="005E2740">
        <w:rPr>
          <w:rFonts w:ascii="Times New Roman" w:hAnsi="Times New Roman" w:cs="Times New Roman"/>
          <w:sz w:val="28"/>
          <w:szCs w:val="28"/>
        </w:rPr>
        <w:t>Аграр</w:t>
      </w:r>
      <w:proofErr w:type="spellEnd"/>
      <w:r w:rsidR="005E2740" w:rsidRPr="005E2740">
        <w:rPr>
          <w:rFonts w:ascii="Times New Roman" w:hAnsi="Times New Roman" w:cs="Times New Roman"/>
          <w:sz w:val="28"/>
          <w:szCs w:val="28"/>
        </w:rPr>
        <w:t>. наука, 2012. – 416 с.</w:t>
      </w:r>
    </w:p>
    <w:p w14:paraId="466F88D9" w14:textId="63DEF800"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2740" w:rsidRPr="005E2740">
        <w:rPr>
          <w:rFonts w:ascii="Times New Roman" w:hAnsi="Times New Roman" w:cs="Times New Roman"/>
          <w:sz w:val="28"/>
          <w:szCs w:val="28"/>
        </w:rPr>
        <w:t>Комликова</w:t>
      </w:r>
      <w:proofErr w:type="spellEnd"/>
      <w:r w:rsidR="005E2740" w:rsidRPr="005E2740">
        <w:rPr>
          <w:rFonts w:ascii="Times New Roman" w:hAnsi="Times New Roman" w:cs="Times New Roman"/>
          <w:sz w:val="28"/>
          <w:szCs w:val="28"/>
        </w:rPr>
        <w:t xml:space="preserve"> Г. І. Сільськогосподарські дослідні установи Сумщини в окупаційних період (1941-1943 рр.) // Сумський історико-архівний журнал. – 2012. – </w:t>
      </w:r>
      <w:proofErr w:type="spellStart"/>
      <w:r w:rsidR="005E2740" w:rsidRPr="005E2740">
        <w:rPr>
          <w:rFonts w:ascii="Times New Roman" w:hAnsi="Times New Roman" w:cs="Times New Roman"/>
          <w:sz w:val="28"/>
          <w:szCs w:val="28"/>
        </w:rPr>
        <w:t>Вип</w:t>
      </w:r>
      <w:proofErr w:type="spellEnd"/>
      <w:r w:rsidR="005E2740" w:rsidRPr="005E2740">
        <w:rPr>
          <w:rFonts w:ascii="Times New Roman" w:hAnsi="Times New Roman" w:cs="Times New Roman"/>
          <w:sz w:val="28"/>
          <w:szCs w:val="28"/>
        </w:rPr>
        <w:t>. XVI/XVII. – С. 217-222.</w:t>
      </w:r>
    </w:p>
    <w:p w14:paraId="3FE1C6BF" w14:textId="4A060447"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740" w:rsidRPr="005E2740">
        <w:rPr>
          <w:rFonts w:ascii="Times New Roman" w:hAnsi="Times New Roman" w:cs="Times New Roman"/>
          <w:sz w:val="28"/>
          <w:szCs w:val="28"/>
        </w:rPr>
        <w:t xml:space="preserve">Борисенко Л. Б. Діяльність </w:t>
      </w:r>
      <w:proofErr w:type="spellStart"/>
      <w:r w:rsidR="005E2740" w:rsidRPr="005E2740">
        <w:rPr>
          <w:rFonts w:ascii="Times New Roman" w:hAnsi="Times New Roman" w:cs="Times New Roman"/>
          <w:sz w:val="28"/>
          <w:szCs w:val="28"/>
        </w:rPr>
        <w:t>Уладово-Люлинецької</w:t>
      </w:r>
      <w:proofErr w:type="spellEnd"/>
      <w:r w:rsidR="005E2740" w:rsidRPr="005E2740">
        <w:rPr>
          <w:rFonts w:ascii="Times New Roman" w:hAnsi="Times New Roman" w:cs="Times New Roman"/>
          <w:sz w:val="28"/>
          <w:szCs w:val="28"/>
        </w:rPr>
        <w:t xml:space="preserve"> дослідно-селекційної станції під час німецько-фашистської окупації (1941-1944 рр.) // Роки випробувань і звершень (до 125-річчя </w:t>
      </w:r>
      <w:proofErr w:type="spellStart"/>
      <w:r w:rsidR="005E2740" w:rsidRPr="005E2740">
        <w:rPr>
          <w:rFonts w:ascii="Times New Roman" w:hAnsi="Times New Roman" w:cs="Times New Roman"/>
          <w:sz w:val="28"/>
          <w:szCs w:val="28"/>
        </w:rPr>
        <w:t>Уладово-Люлинецької</w:t>
      </w:r>
      <w:proofErr w:type="spellEnd"/>
      <w:r w:rsidR="005E2740" w:rsidRPr="005E2740">
        <w:rPr>
          <w:rFonts w:ascii="Times New Roman" w:hAnsi="Times New Roman" w:cs="Times New Roman"/>
          <w:sz w:val="28"/>
          <w:szCs w:val="28"/>
        </w:rPr>
        <w:t xml:space="preserve"> дослідно-селекційної станції). – Вінниця: ТОВ </w:t>
      </w:r>
      <w:proofErr w:type="spellStart"/>
      <w:r w:rsidR="005E2740" w:rsidRPr="005E2740">
        <w:rPr>
          <w:rFonts w:ascii="Times New Roman" w:hAnsi="Times New Roman" w:cs="Times New Roman"/>
          <w:sz w:val="28"/>
          <w:szCs w:val="28"/>
        </w:rPr>
        <w:t>Нілан</w:t>
      </w:r>
      <w:proofErr w:type="spellEnd"/>
      <w:r w:rsidR="005E2740" w:rsidRPr="005E2740">
        <w:rPr>
          <w:rFonts w:ascii="Times New Roman" w:hAnsi="Times New Roman" w:cs="Times New Roman"/>
          <w:sz w:val="28"/>
          <w:szCs w:val="28"/>
        </w:rPr>
        <w:t>, 2013. – С. 76-85.</w:t>
      </w:r>
    </w:p>
    <w:p w14:paraId="53926607" w14:textId="5050E24A"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2740" w:rsidRPr="005E2740">
        <w:rPr>
          <w:rFonts w:ascii="Times New Roman" w:hAnsi="Times New Roman" w:cs="Times New Roman"/>
          <w:sz w:val="28"/>
          <w:szCs w:val="28"/>
        </w:rPr>
        <w:t>Могилюк</w:t>
      </w:r>
      <w:proofErr w:type="spellEnd"/>
      <w:r w:rsidR="005E2740" w:rsidRPr="005E2740">
        <w:rPr>
          <w:rFonts w:ascii="Times New Roman" w:hAnsi="Times New Roman" w:cs="Times New Roman"/>
          <w:sz w:val="28"/>
          <w:szCs w:val="28"/>
        </w:rPr>
        <w:t xml:space="preserve"> С. В. Наука в генеральному окрузі «Дніпропетровськ» в період німецької окупації (1941-1943 рр.): вищі навчальні заклади на службі окупантів (на прикладі Дніпропетровського українського державного університету та Дніпропетровського інституту інженерів транспорту) // Вісник Дніпропетровського національного університету: Історія та археологія. – Дніпропетровськ, 2012. – С. 135-147.</w:t>
      </w:r>
    </w:p>
    <w:p w14:paraId="3260EFD0" w14:textId="143F0288"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740" w:rsidRPr="005E2740">
        <w:rPr>
          <w:rFonts w:ascii="Times New Roman" w:hAnsi="Times New Roman" w:cs="Times New Roman"/>
          <w:sz w:val="28"/>
          <w:szCs w:val="28"/>
        </w:rPr>
        <w:t xml:space="preserve">Вальтер Ю., </w:t>
      </w:r>
      <w:proofErr w:type="spellStart"/>
      <w:r w:rsidR="005E2740" w:rsidRPr="005E2740">
        <w:rPr>
          <w:rFonts w:ascii="Times New Roman" w:hAnsi="Times New Roman" w:cs="Times New Roman"/>
          <w:sz w:val="28"/>
          <w:szCs w:val="28"/>
        </w:rPr>
        <w:t>Клеопов</w:t>
      </w:r>
      <w:proofErr w:type="spellEnd"/>
      <w:r w:rsidR="005E2740" w:rsidRPr="005E2740">
        <w:rPr>
          <w:rFonts w:ascii="Times New Roman" w:hAnsi="Times New Roman" w:cs="Times New Roman"/>
          <w:sz w:val="28"/>
          <w:szCs w:val="28"/>
        </w:rPr>
        <w:t xml:space="preserve"> І., </w:t>
      </w:r>
      <w:proofErr w:type="spellStart"/>
      <w:r w:rsidR="005E2740" w:rsidRPr="005E2740">
        <w:rPr>
          <w:rFonts w:ascii="Times New Roman" w:hAnsi="Times New Roman" w:cs="Times New Roman"/>
          <w:sz w:val="28"/>
          <w:szCs w:val="28"/>
        </w:rPr>
        <w:t>Махов</w:t>
      </w:r>
      <w:proofErr w:type="spellEnd"/>
      <w:r w:rsidR="005E2740" w:rsidRPr="005E2740">
        <w:rPr>
          <w:rFonts w:ascii="Times New Roman" w:hAnsi="Times New Roman" w:cs="Times New Roman"/>
          <w:sz w:val="28"/>
          <w:szCs w:val="28"/>
        </w:rPr>
        <w:t xml:space="preserve"> Г. Забуті сторінки вітчизняної науки / УААН, ДНСГБ; уклад.: В. А. </w:t>
      </w:r>
      <w:proofErr w:type="spellStart"/>
      <w:r w:rsidR="005E2740" w:rsidRPr="005E2740">
        <w:rPr>
          <w:rFonts w:ascii="Times New Roman" w:hAnsi="Times New Roman" w:cs="Times New Roman"/>
          <w:sz w:val="28"/>
          <w:szCs w:val="28"/>
        </w:rPr>
        <w:t>Вергунов</w:t>
      </w:r>
      <w:proofErr w:type="spellEnd"/>
      <w:r w:rsidR="005E2740" w:rsidRPr="005E2740">
        <w:rPr>
          <w:rFonts w:ascii="Times New Roman" w:hAnsi="Times New Roman" w:cs="Times New Roman"/>
          <w:sz w:val="28"/>
          <w:szCs w:val="28"/>
        </w:rPr>
        <w:t xml:space="preserve">, В. І. Мельник; за </w:t>
      </w:r>
      <w:proofErr w:type="spellStart"/>
      <w:r w:rsidR="005E2740" w:rsidRPr="005E2740">
        <w:rPr>
          <w:rFonts w:ascii="Times New Roman" w:hAnsi="Times New Roman" w:cs="Times New Roman"/>
          <w:sz w:val="28"/>
          <w:szCs w:val="28"/>
        </w:rPr>
        <w:t>заг</w:t>
      </w:r>
      <w:proofErr w:type="spellEnd"/>
      <w:r w:rsidR="005E2740" w:rsidRPr="005E2740">
        <w:rPr>
          <w:rFonts w:ascii="Times New Roman" w:hAnsi="Times New Roman" w:cs="Times New Roman"/>
          <w:sz w:val="28"/>
          <w:szCs w:val="28"/>
        </w:rPr>
        <w:t xml:space="preserve">. ред. В. М. Єжова; наук. ред. В. А. </w:t>
      </w:r>
      <w:proofErr w:type="spellStart"/>
      <w:r w:rsidR="005E2740" w:rsidRPr="005E2740">
        <w:rPr>
          <w:rFonts w:ascii="Times New Roman" w:hAnsi="Times New Roman" w:cs="Times New Roman"/>
          <w:sz w:val="28"/>
          <w:szCs w:val="28"/>
        </w:rPr>
        <w:t>Вергунов</w:t>
      </w:r>
      <w:proofErr w:type="spellEnd"/>
      <w:r w:rsidR="005E2740" w:rsidRPr="005E2740">
        <w:rPr>
          <w:rFonts w:ascii="Times New Roman" w:hAnsi="Times New Roman" w:cs="Times New Roman"/>
          <w:sz w:val="28"/>
          <w:szCs w:val="28"/>
        </w:rPr>
        <w:t>. – Сімферополь: Таврида, 2006. – 160 с.</w:t>
      </w:r>
    </w:p>
    <w:p w14:paraId="4BDCCD29" w14:textId="291B37F9"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2740" w:rsidRPr="005E2740">
        <w:rPr>
          <w:rFonts w:ascii="Times New Roman" w:hAnsi="Times New Roman" w:cs="Times New Roman"/>
          <w:sz w:val="28"/>
          <w:szCs w:val="28"/>
        </w:rPr>
        <w:t xml:space="preserve">Сільське господарство УРСР та його наукове забезпечення у 1940-1946 роках: </w:t>
      </w:r>
      <w:proofErr w:type="spellStart"/>
      <w:r w:rsidR="005E2740" w:rsidRPr="005E2740">
        <w:rPr>
          <w:rFonts w:ascii="Times New Roman" w:hAnsi="Times New Roman" w:cs="Times New Roman"/>
          <w:sz w:val="28"/>
          <w:szCs w:val="28"/>
        </w:rPr>
        <w:t>зб</w:t>
      </w:r>
      <w:proofErr w:type="spellEnd"/>
      <w:r w:rsidR="005E2740" w:rsidRPr="005E2740">
        <w:rPr>
          <w:rFonts w:ascii="Times New Roman" w:hAnsi="Times New Roman" w:cs="Times New Roman"/>
          <w:sz w:val="28"/>
          <w:szCs w:val="28"/>
        </w:rPr>
        <w:t xml:space="preserve">. док. і матеріалів / НААН, ДНСГБ, ЦДАВО України; </w:t>
      </w:r>
      <w:proofErr w:type="spellStart"/>
      <w:r w:rsidR="005E2740" w:rsidRPr="005E2740">
        <w:rPr>
          <w:rFonts w:ascii="Times New Roman" w:hAnsi="Times New Roman" w:cs="Times New Roman"/>
          <w:sz w:val="28"/>
          <w:szCs w:val="28"/>
        </w:rPr>
        <w:t>укл</w:t>
      </w:r>
      <w:proofErr w:type="spellEnd"/>
      <w:r w:rsidR="005E2740" w:rsidRPr="005E2740">
        <w:rPr>
          <w:rFonts w:ascii="Times New Roman" w:hAnsi="Times New Roman" w:cs="Times New Roman"/>
          <w:sz w:val="28"/>
          <w:szCs w:val="28"/>
        </w:rPr>
        <w:t xml:space="preserve">.: М. В. Присяжнюк, В. А. </w:t>
      </w:r>
      <w:proofErr w:type="spellStart"/>
      <w:r w:rsidR="005E2740" w:rsidRPr="005E2740">
        <w:rPr>
          <w:rFonts w:ascii="Times New Roman" w:hAnsi="Times New Roman" w:cs="Times New Roman"/>
          <w:sz w:val="28"/>
          <w:szCs w:val="28"/>
        </w:rPr>
        <w:t>Вергунов</w:t>
      </w:r>
      <w:proofErr w:type="spellEnd"/>
      <w:r w:rsidR="005E2740" w:rsidRPr="005E2740">
        <w:rPr>
          <w:rFonts w:ascii="Times New Roman" w:hAnsi="Times New Roman" w:cs="Times New Roman"/>
          <w:sz w:val="28"/>
          <w:szCs w:val="28"/>
        </w:rPr>
        <w:t xml:space="preserve">, О. О. Черниш, В. І. Кучер, А. С. Білоцерківська, Н. П. Коваленко, Н. В. </w:t>
      </w:r>
      <w:proofErr w:type="spellStart"/>
      <w:r w:rsidR="005E2740" w:rsidRPr="005E2740">
        <w:rPr>
          <w:rFonts w:ascii="Times New Roman" w:hAnsi="Times New Roman" w:cs="Times New Roman"/>
          <w:sz w:val="28"/>
          <w:szCs w:val="28"/>
        </w:rPr>
        <w:t>Маковська</w:t>
      </w:r>
      <w:proofErr w:type="spellEnd"/>
      <w:r w:rsidR="005E2740" w:rsidRPr="005E2740">
        <w:rPr>
          <w:rFonts w:ascii="Times New Roman" w:hAnsi="Times New Roman" w:cs="Times New Roman"/>
          <w:sz w:val="28"/>
          <w:szCs w:val="28"/>
        </w:rPr>
        <w:t xml:space="preserve">, О. В. </w:t>
      </w:r>
      <w:proofErr w:type="spellStart"/>
      <w:r w:rsidR="005E2740" w:rsidRPr="005E2740">
        <w:rPr>
          <w:rFonts w:ascii="Times New Roman" w:hAnsi="Times New Roman" w:cs="Times New Roman"/>
          <w:sz w:val="28"/>
          <w:szCs w:val="28"/>
        </w:rPr>
        <w:t>Корзун</w:t>
      </w:r>
      <w:proofErr w:type="spellEnd"/>
      <w:r w:rsidR="005E2740" w:rsidRPr="005E2740">
        <w:rPr>
          <w:rFonts w:ascii="Times New Roman" w:hAnsi="Times New Roman" w:cs="Times New Roman"/>
          <w:sz w:val="28"/>
          <w:szCs w:val="28"/>
        </w:rPr>
        <w:t xml:space="preserve">; під </w:t>
      </w:r>
      <w:proofErr w:type="spellStart"/>
      <w:r w:rsidR="005E2740" w:rsidRPr="005E2740">
        <w:rPr>
          <w:rFonts w:ascii="Times New Roman" w:hAnsi="Times New Roman" w:cs="Times New Roman"/>
          <w:sz w:val="28"/>
          <w:szCs w:val="28"/>
        </w:rPr>
        <w:t>заг</w:t>
      </w:r>
      <w:proofErr w:type="spellEnd"/>
      <w:r w:rsidR="005E2740" w:rsidRPr="005E2740">
        <w:rPr>
          <w:rFonts w:ascii="Times New Roman" w:hAnsi="Times New Roman" w:cs="Times New Roman"/>
          <w:sz w:val="28"/>
          <w:szCs w:val="28"/>
        </w:rPr>
        <w:t xml:space="preserve">. ред. М. П. Присяжнюка; наук. ред. В. А. </w:t>
      </w:r>
      <w:proofErr w:type="spellStart"/>
      <w:r w:rsidR="005E2740" w:rsidRPr="005E2740">
        <w:rPr>
          <w:rFonts w:ascii="Times New Roman" w:hAnsi="Times New Roman" w:cs="Times New Roman"/>
          <w:sz w:val="28"/>
          <w:szCs w:val="28"/>
        </w:rPr>
        <w:t>Вергунов</w:t>
      </w:r>
      <w:proofErr w:type="spellEnd"/>
      <w:r w:rsidR="005E2740" w:rsidRPr="005E2740">
        <w:rPr>
          <w:rFonts w:ascii="Times New Roman" w:hAnsi="Times New Roman" w:cs="Times New Roman"/>
          <w:sz w:val="28"/>
          <w:szCs w:val="28"/>
        </w:rPr>
        <w:t xml:space="preserve">. – К.: ФОП </w:t>
      </w:r>
      <w:proofErr w:type="spellStart"/>
      <w:r w:rsidR="005E2740" w:rsidRPr="005E2740">
        <w:rPr>
          <w:rFonts w:ascii="Times New Roman" w:hAnsi="Times New Roman" w:cs="Times New Roman"/>
          <w:sz w:val="28"/>
          <w:szCs w:val="28"/>
        </w:rPr>
        <w:t>Корзун</w:t>
      </w:r>
      <w:proofErr w:type="spellEnd"/>
      <w:r w:rsidR="005E2740" w:rsidRPr="005E2740">
        <w:rPr>
          <w:rFonts w:ascii="Times New Roman" w:hAnsi="Times New Roman" w:cs="Times New Roman"/>
          <w:sz w:val="28"/>
          <w:szCs w:val="28"/>
        </w:rPr>
        <w:t xml:space="preserve"> Д. Ю., 2012. – 756 с.</w:t>
      </w:r>
    </w:p>
    <w:p w14:paraId="70B78C7C" w14:textId="59BC5524" w:rsidR="005E2740" w:rsidRPr="005E2740" w:rsidRDefault="00574FEC"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740" w:rsidRPr="005E2740">
        <w:rPr>
          <w:rFonts w:ascii="Times New Roman" w:hAnsi="Times New Roman" w:cs="Times New Roman"/>
          <w:sz w:val="28"/>
          <w:szCs w:val="28"/>
        </w:rPr>
        <w:t xml:space="preserve">Київ: війна, влада, суспільство. 1939-1945 рр.: За документами радянських спецслужб та нацистської окупаційної адміністрації / </w:t>
      </w:r>
      <w:proofErr w:type="spellStart"/>
      <w:r w:rsidR="005E2740" w:rsidRPr="005E2740">
        <w:rPr>
          <w:rFonts w:ascii="Times New Roman" w:hAnsi="Times New Roman" w:cs="Times New Roman"/>
          <w:sz w:val="28"/>
          <w:szCs w:val="28"/>
        </w:rPr>
        <w:t>редкол</w:t>
      </w:r>
      <w:proofErr w:type="spellEnd"/>
      <w:r w:rsidR="005E2740" w:rsidRPr="005E2740">
        <w:rPr>
          <w:rFonts w:ascii="Times New Roman" w:hAnsi="Times New Roman" w:cs="Times New Roman"/>
          <w:sz w:val="28"/>
          <w:szCs w:val="28"/>
        </w:rPr>
        <w:t xml:space="preserve">.: В. А. Смолій (голова), О. В. Бажан, Г. В. </w:t>
      </w:r>
      <w:proofErr w:type="spellStart"/>
      <w:r w:rsidR="005E2740" w:rsidRPr="005E2740">
        <w:rPr>
          <w:rFonts w:ascii="Times New Roman" w:hAnsi="Times New Roman" w:cs="Times New Roman"/>
          <w:sz w:val="28"/>
          <w:szCs w:val="28"/>
        </w:rPr>
        <w:t>Боряк</w:t>
      </w:r>
      <w:proofErr w:type="spellEnd"/>
      <w:r w:rsidR="005E2740" w:rsidRPr="005E2740">
        <w:rPr>
          <w:rFonts w:ascii="Times New Roman" w:hAnsi="Times New Roman" w:cs="Times New Roman"/>
          <w:sz w:val="28"/>
          <w:szCs w:val="28"/>
        </w:rPr>
        <w:t xml:space="preserve">, Т. В. </w:t>
      </w:r>
      <w:proofErr w:type="spellStart"/>
      <w:r w:rsidR="005E2740" w:rsidRPr="005E2740">
        <w:rPr>
          <w:rFonts w:ascii="Times New Roman" w:hAnsi="Times New Roman" w:cs="Times New Roman"/>
          <w:sz w:val="28"/>
          <w:szCs w:val="28"/>
        </w:rPr>
        <w:t>Вронська</w:t>
      </w:r>
      <w:proofErr w:type="spellEnd"/>
      <w:r w:rsidR="005E2740" w:rsidRPr="005E2740">
        <w:rPr>
          <w:rFonts w:ascii="Times New Roman" w:hAnsi="Times New Roman" w:cs="Times New Roman"/>
          <w:sz w:val="28"/>
          <w:szCs w:val="28"/>
        </w:rPr>
        <w:t xml:space="preserve">, О. Є. Лисенко (відп. ред.), В. М. Литвин, С. П. </w:t>
      </w:r>
      <w:proofErr w:type="spellStart"/>
      <w:r w:rsidR="005E2740" w:rsidRPr="005E2740">
        <w:rPr>
          <w:rFonts w:ascii="Times New Roman" w:hAnsi="Times New Roman" w:cs="Times New Roman"/>
          <w:sz w:val="28"/>
          <w:szCs w:val="28"/>
        </w:rPr>
        <w:t>Лясковська</w:t>
      </w:r>
      <w:proofErr w:type="spellEnd"/>
      <w:r w:rsidR="005E2740" w:rsidRPr="005E2740">
        <w:rPr>
          <w:rFonts w:ascii="Times New Roman" w:hAnsi="Times New Roman" w:cs="Times New Roman"/>
          <w:sz w:val="28"/>
          <w:szCs w:val="28"/>
        </w:rPr>
        <w:t xml:space="preserve">, О. П. </w:t>
      </w:r>
      <w:proofErr w:type="spellStart"/>
      <w:r w:rsidR="005E2740" w:rsidRPr="005E2740">
        <w:rPr>
          <w:rFonts w:ascii="Times New Roman" w:hAnsi="Times New Roman" w:cs="Times New Roman"/>
          <w:sz w:val="28"/>
          <w:szCs w:val="28"/>
        </w:rPr>
        <w:t>Реєнт</w:t>
      </w:r>
      <w:proofErr w:type="spellEnd"/>
      <w:r w:rsidR="005E2740" w:rsidRPr="005E2740">
        <w:rPr>
          <w:rFonts w:ascii="Times New Roman" w:hAnsi="Times New Roman" w:cs="Times New Roman"/>
          <w:sz w:val="28"/>
          <w:szCs w:val="28"/>
        </w:rPr>
        <w:t xml:space="preserve">, Н. І. Татусь; </w:t>
      </w:r>
      <w:proofErr w:type="spellStart"/>
      <w:r w:rsidR="005E2740" w:rsidRPr="005E2740">
        <w:rPr>
          <w:rFonts w:ascii="Times New Roman" w:hAnsi="Times New Roman" w:cs="Times New Roman"/>
          <w:sz w:val="28"/>
          <w:szCs w:val="28"/>
        </w:rPr>
        <w:t>авт</w:t>
      </w:r>
      <w:proofErr w:type="spellEnd"/>
      <w:r w:rsidR="005E2740" w:rsidRPr="005E2740">
        <w:rPr>
          <w:rFonts w:ascii="Times New Roman" w:hAnsi="Times New Roman" w:cs="Times New Roman"/>
          <w:sz w:val="28"/>
          <w:szCs w:val="28"/>
        </w:rPr>
        <w:t xml:space="preserve">. та </w:t>
      </w:r>
      <w:proofErr w:type="spellStart"/>
      <w:r w:rsidR="005E2740" w:rsidRPr="005E2740">
        <w:rPr>
          <w:rFonts w:ascii="Times New Roman" w:hAnsi="Times New Roman" w:cs="Times New Roman"/>
          <w:sz w:val="28"/>
          <w:szCs w:val="28"/>
        </w:rPr>
        <w:t>упоряди</w:t>
      </w:r>
      <w:proofErr w:type="spellEnd"/>
      <w:r w:rsidR="005E2740" w:rsidRPr="005E2740">
        <w:rPr>
          <w:rFonts w:ascii="Times New Roman" w:hAnsi="Times New Roman" w:cs="Times New Roman"/>
          <w:sz w:val="28"/>
          <w:szCs w:val="28"/>
        </w:rPr>
        <w:t xml:space="preserve">.: Т. В. </w:t>
      </w:r>
      <w:proofErr w:type="spellStart"/>
      <w:r w:rsidR="005E2740" w:rsidRPr="005E2740">
        <w:rPr>
          <w:rFonts w:ascii="Times New Roman" w:hAnsi="Times New Roman" w:cs="Times New Roman"/>
          <w:sz w:val="28"/>
          <w:szCs w:val="28"/>
        </w:rPr>
        <w:t>Вронська</w:t>
      </w:r>
      <w:proofErr w:type="spellEnd"/>
      <w:r w:rsidR="005E2740" w:rsidRPr="005E2740">
        <w:rPr>
          <w:rFonts w:ascii="Times New Roman" w:hAnsi="Times New Roman" w:cs="Times New Roman"/>
          <w:sz w:val="28"/>
          <w:szCs w:val="28"/>
        </w:rPr>
        <w:t xml:space="preserve">, Т. В. Заболотна, А. В. </w:t>
      </w:r>
      <w:proofErr w:type="spellStart"/>
      <w:r w:rsidR="005E2740" w:rsidRPr="005E2740">
        <w:rPr>
          <w:rFonts w:ascii="Times New Roman" w:hAnsi="Times New Roman" w:cs="Times New Roman"/>
          <w:sz w:val="28"/>
          <w:szCs w:val="28"/>
        </w:rPr>
        <w:t>Кентій</w:t>
      </w:r>
      <w:proofErr w:type="spellEnd"/>
      <w:r w:rsidR="005E2740" w:rsidRPr="005E2740">
        <w:rPr>
          <w:rFonts w:ascii="Times New Roman" w:hAnsi="Times New Roman" w:cs="Times New Roman"/>
          <w:sz w:val="28"/>
          <w:szCs w:val="28"/>
        </w:rPr>
        <w:t xml:space="preserve">, С. А. </w:t>
      </w:r>
      <w:proofErr w:type="spellStart"/>
      <w:r w:rsidR="005E2740" w:rsidRPr="005E2740">
        <w:rPr>
          <w:rFonts w:ascii="Times New Roman" w:hAnsi="Times New Roman" w:cs="Times New Roman"/>
          <w:sz w:val="28"/>
          <w:szCs w:val="28"/>
        </w:rPr>
        <w:t>Кокін</w:t>
      </w:r>
      <w:proofErr w:type="spellEnd"/>
      <w:r w:rsidR="005E2740" w:rsidRPr="005E2740">
        <w:rPr>
          <w:rFonts w:ascii="Times New Roman" w:hAnsi="Times New Roman" w:cs="Times New Roman"/>
          <w:sz w:val="28"/>
          <w:szCs w:val="28"/>
        </w:rPr>
        <w:t xml:space="preserve">, О. Є. Лисенко, Т. В. Пастушенко; НАН України, Ін-т історії України; Центральний державний архів громадських об’єднань України; Галузевий державний архів Служби безпеки України; Галузевий державний архів Міністерства внутрішніх справ України. – К.: </w:t>
      </w:r>
      <w:proofErr w:type="spellStart"/>
      <w:r w:rsidR="005E2740" w:rsidRPr="005E2740">
        <w:rPr>
          <w:rFonts w:ascii="Times New Roman" w:hAnsi="Times New Roman" w:cs="Times New Roman"/>
          <w:sz w:val="28"/>
          <w:szCs w:val="28"/>
        </w:rPr>
        <w:t>Темпора</w:t>
      </w:r>
      <w:proofErr w:type="spellEnd"/>
      <w:r w:rsidR="005E2740" w:rsidRPr="005E2740">
        <w:rPr>
          <w:rFonts w:ascii="Times New Roman" w:hAnsi="Times New Roman" w:cs="Times New Roman"/>
          <w:sz w:val="28"/>
          <w:szCs w:val="28"/>
        </w:rPr>
        <w:t>, 2014. – 834 с.</w:t>
      </w:r>
    </w:p>
    <w:p w14:paraId="4C957525" w14:textId="38E04C52" w:rsidR="005E2740" w:rsidRPr="005E2740" w:rsidRDefault="00E34319"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740" w:rsidRPr="005E2740">
        <w:rPr>
          <w:rFonts w:ascii="Times New Roman" w:hAnsi="Times New Roman" w:cs="Times New Roman"/>
          <w:sz w:val="28"/>
          <w:szCs w:val="28"/>
        </w:rPr>
        <w:t xml:space="preserve">Гончаренко О., Лисенко О., Першина Т. Система управлення окупованими територіями України // Україна в Другій світовій війні: погляд з ХХІ століття. Історичні нариси. У 2-х книгах. </w:t>
      </w:r>
      <w:proofErr w:type="spellStart"/>
      <w:r w:rsidR="005E2740" w:rsidRPr="005E2740">
        <w:rPr>
          <w:rFonts w:ascii="Times New Roman" w:hAnsi="Times New Roman" w:cs="Times New Roman"/>
          <w:sz w:val="28"/>
          <w:szCs w:val="28"/>
        </w:rPr>
        <w:t>Кн</w:t>
      </w:r>
      <w:proofErr w:type="spellEnd"/>
      <w:r w:rsidR="005E2740" w:rsidRPr="005E2740">
        <w:rPr>
          <w:rFonts w:ascii="Times New Roman" w:hAnsi="Times New Roman" w:cs="Times New Roman"/>
          <w:sz w:val="28"/>
          <w:szCs w:val="28"/>
        </w:rPr>
        <w:t>. перша. / НАН України, Ін-т історії України – К.: Наукова думка, 2010. – С. 321-367.</w:t>
      </w:r>
    </w:p>
    <w:p w14:paraId="1CBBEF46" w14:textId="440E5F5D" w:rsidR="005E2740" w:rsidRDefault="00E34319" w:rsidP="005E2740">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740" w:rsidRPr="005E2740">
        <w:rPr>
          <w:rFonts w:ascii="Times New Roman" w:hAnsi="Times New Roman" w:cs="Times New Roman"/>
          <w:sz w:val="28"/>
          <w:szCs w:val="28"/>
        </w:rPr>
        <w:t xml:space="preserve">Історія Національної академії наук України (1941–1945): Частина 1. Документи і матеріали / НАН України, </w:t>
      </w:r>
      <w:proofErr w:type="spellStart"/>
      <w:r w:rsidR="005E2740" w:rsidRPr="005E2740">
        <w:rPr>
          <w:rFonts w:ascii="Times New Roman" w:hAnsi="Times New Roman" w:cs="Times New Roman"/>
          <w:sz w:val="28"/>
          <w:szCs w:val="28"/>
        </w:rPr>
        <w:t>Нац</w:t>
      </w:r>
      <w:proofErr w:type="spellEnd"/>
      <w:r w:rsidR="005E2740" w:rsidRPr="005E2740">
        <w:rPr>
          <w:rFonts w:ascii="Times New Roman" w:hAnsi="Times New Roman" w:cs="Times New Roman"/>
          <w:sz w:val="28"/>
          <w:szCs w:val="28"/>
        </w:rPr>
        <w:t xml:space="preserve">. б-ка України ім. В. І. Вернадського, Ін-т архівознавства, Ін-т </w:t>
      </w:r>
      <w:proofErr w:type="spellStart"/>
      <w:r w:rsidR="005E2740" w:rsidRPr="005E2740">
        <w:rPr>
          <w:rFonts w:ascii="Times New Roman" w:hAnsi="Times New Roman" w:cs="Times New Roman"/>
          <w:sz w:val="28"/>
          <w:szCs w:val="28"/>
        </w:rPr>
        <w:t>укр</w:t>
      </w:r>
      <w:proofErr w:type="spellEnd"/>
      <w:r w:rsidR="005E2740" w:rsidRPr="005E2740">
        <w:rPr>
          <w:rFonts w:ascii="Times New Roman" w:hAnsi="Times New Roman" w:cs="Times New Roman"/>
          <w:sz w:val="28"/>
          <w:szCs w:val="28"/>
        </w:rPr>
        <w:t xml:space="preserve">. археографії та джерелознавства ім. М. С. Грушевського; </w:t>
      </w:r>
      <w:proofErr w:type="spellStart"/>
      <w:r w:rsidR="005E2740" w:rsidRPr="005E2740">
        <w:rPr>
          <w:rFonts w:ascii="Times New Roman" w:hAnsi="Times New Roman" w:cs="Times New Roman"/>
          <w:sz w:val="28"/>
          <w:szCs w:val="28"/>
        </w:rPr>
        <w:t>редкол</w:t>
      </w:r>
      <w:proofErr w:type="spellEnd"/>
      <w:r w:rsidR="005E2740" w:rsidRPr="005E2740">
        <w:rPr>
          <w:rFonts w:ascii="Times New Roman" w:hAnsi="Times New Roman" w:cs="Times New Roman"/>
          <w:sz w:val="28"/>
          <w:szCs w:val="28"/>
        </w:rPr>
        <w:t>.: О. С. Онищенко (відп. ред.) та ін. – К., 2007. – 808 с.</w:t>
      </w:r>
    </w:p>
    <w:p w14:paraId="70D71A4E" w14:textId="504A0E2B" w:rsidR="00F974BC" w:rsidRP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4BC" w:rsidRPr="00F974BC">
        <w:rPr>
          <w:rFonts w:ascii="Times New Roman" w:hAnsi="Times New Roman" w:cs="Times New Roman"/>
          <w:sz w:val="28"/>
          <w:szCs w:val="28"/>
        </w:rPr>
        <w:t xml:space="preserve">Бойчук А. Мої переживання під </w:t>
      </w:r>
      <w:proofErr w:type="spellStart"/>
      <w:r w:rsidR="00F974BC" w:rsidRPr="00F974BC">
        <w:rPr>
          <w:rFonts w:ascii="Times New Roman" w:hAnsi="Times New Roman" w:cs="Times New Roman"/>
          <w:sz w:val="28"/>
          <w:szCs w:val="28"/>
        </w:rPr>
        <w:t>большевиками</w:t>
      </w:r>
      <w:proofErr w:type="spellEnd"/>
      <w:r w:rsidR="00F974BC" w:rsidRPr="00F974BC">
        <w:rPr>
          <w:rFonts w:ascii="Times New Roman" w:hAnsi="Times New Roman" w:cs="Times New Roman"/>
          <w:sz w:val="28"/>
          <w:szCs w:val="28"/>
        </w:rPr>
        <w:t xml:space="preserve">. 1939–1940 // На християнській ниві: Спомини. – Нью-Йорк : [б. в.], 1978. Західна Україна під </w:t>
      </w:r>
      <w:proofErr w:type="spellStart"/>
      <w:r w:rsidR="00F974BC" w:rsidRPr="00F974BC">
        <w:rPr>
          <w:rFonts w:ascii="Times New Roman" w:hAnsi="Times New Roman" w:cs="Times New Roman"/>
          <w:sz w:val="28"/>
          <w:szCs w:val="28"/>
        </w:rPr>
        <w:t>большевиками</w:t>
      </w:r>
      <w:proofErr w:type="spellEnd"/>
      <w:r w:rsidR="00F974BC" w:rsidRPr="00F974BC">
        <w:rPr>
          <w:rFonts w:ascii="Times New Roman" w:hAnsi="Times New Roman" w:cs="Times New Roman"/>
          <w:sz w:val="28"/>
          <w:szCs w:val="28"/>
        </w:rPr>
        <w:t xml:space="preserve">. ІХ.1939–VІ.1941 : </w:t>
      </w:r>
      <w:proofErr w:type="spellStart"/>
      <w:r w:rsidR="00F974BC" w:rsidRPr="00F974BC">
        <w:rPr>
          <w:rFonts w:ascii="Times New Roman" w:hAnsi="Times New Roman" w:cs="Times New Roman"/>
          <w:sz w:val="28"/>
          <w:szCs w:val="28"/>
        </w:rPr>
        <w:t>зб</w:t>
      </w:r>
      <w:proofErr w:type="spellEnd"/>
      <w:r w:rsidR="00F974BC" w:rsidRPr="00F974BC">
        <w:rPr>
          <w:rFonts w:ascii="Times New Roman" w:hAnsi="Times New Roman" w:cs="Times New Roman"/>
          <w:sz w:val="28"/>
          <w:szCs w:val="28"/>
        </w:rPr>
        <w:t xml:space="preserve">. за ред. </w:t>
      </w:r>
      <w:proofErr w:type="spellStart"/>
      <w:r w:rsidR="00F974BC" w:rsidRPr="00F974BC">
        <w:rPr>
          <w:rFonts w:ascii="Times New Roman" w:hAnsi="Times New Roman" w:cs="Times New Roman"/>
          <w:sz w:val="28"/>
          <w:szCs w:val="28"/>
        </w:rPr>
        <w:t>Мілєни</w:t>
      </w:r>
      <w:proofErr w:type="spellEnd"/>
      <w:r w:rsidR="00F974BC" w:rsidRPr="00F974BC">
        <w:rPr>
          <w:rFonts w:ascii="Times New Roman" w:hAnsi="Times New Roman" w:cs="Times New Roman"/>
          <w:sz w:val="28"/>
          <w:szCs w:val="28"/>
        </w:rPr>
        <w:t xml:space="preserve"> Рудницької. – Нью-Йорк : [б. в.], 1978. </w:t>
      </w:r>
      <w:proofErr w:type="spellStart"/>
      <w:r w:rsidR="00F974BC" w:rsidRPr="00F974BC">
        <w:rPr>
          <w:rFonts w:ascii="Times New Roman" w:hAnsi="Times New Roman" w:cs="Times New Roman"/>
          <w:sz w:val="28"/>
          <w:szCs w:val="28"/>
        </w:rPr>
        <w:t>Німчук</w:t>
      </w:r>
      <w:proofErr w:type="spellEnd"/>
      <w:r w:rsidR="00F974BC" w:rsidRPr="00F974BC">
        <w:rPr>
          <w:rFonts w:ascii="Times New Roman" w:hAnsi="Times New Roman" w:cs="Times New Roman"/>
          <w:sz w:val="28"/>
          <w:szCs w:val="28"/>
        </w:rPr>
        <w:t xml:space="preserve"> І. 595 днів </w:t>
      </w:r>
      <w:proofErr w:type="spellStart"/>
      <w:r w:rsidR="00F974BC" w:rsidRPr="00F974BC">
        <w:rPr>
          <w:rFonts w:ascii="Times New Roman" w:hAnsi="Times New Roman" w:cs="Times New Roman"/>
          <w:sz w:val="28"/>
          <w:szCs w:val="28"/>
        </w:rPr>
        <w:t>совєтським</w:t>
      </w:r>
      <w:proofErr w:type="spellEnd"/>
      <w:r w:rsidR="00F974BC" w:rsidRPr="00F974BC">
        <w:rPr>
          <w:rFonts w:ascii="Times New Roman" w:hAnsi="Times New Roman" w:cs="Times New Roman"/>
          <w:sz w:val="28"/>
          <w:szCs w:val="28"/>
        </w:rPr>
        <w:t xml:space="preserve"> в’язнем. – Торонто : [б. в.], 1950. Кедрин-Рудницький І. Життя – події – люди. Спомини і коментарі. – Нью-Йорк : [б. в.], 1976.</w:t>
      </w:r>
    </w:p>
    <w:p w14:paraId="0719264A" w14:textId="23D8D402" w:rsidR="00F974BC" w:rsidRP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F974BC" w:rsidRPr="00F974BC">
        <w:rPr>
          <w:rFonts w:ascii="Times New Roman" w:hAnsi="Times New Roman" w:cs="Times New Roman"/>
          <w:sz w:val="28"/>
          <w:szCs w:val="28"/>
        </w:rPr>
        <w:t>Kosyk</w:t>
      </w:r>
      <w:proofErr w:type="spellEnd"/>
      <w:r w:rsidR="00F974BC" w:rsidRPr="00F974BC">
        <w:rPr>
          <w:rFonts w:ascii="Times New Roman" w:hAnsi="Times New Roman" w:cs="Times New Roman"/>
          <w:sz w:val="28"/>
          <w:szCs w:val="28"/>
        </w:rPr>
        <w:t xml:space="preserve"> W. </w:t>
      </w:r>
      <w:proofErr w:type="spellStart"/>
      <w:r w:rsidR="00F974BC" w:rsidRPr="00F974BC">
        <w:rPr>
          <w:rFonts w:ascii="Times New Roman" w:hAnsi="Times New Roman" w:cs="Times New Roman"/>
          <w:sz w:val="28"/>
          <w:szCs w:val="28"/>
        </w:rPr>
        <w:t>L’Allemagne</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national-socialiste</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et</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l’Ukraine</w:t>
      </w:r>
      <w:proofErr w:type="spellEnd"/>
      <w:r w:rsidR="00F974BC" w:rsidRPr="00F974BC">
        <w:rPr>
          <w:rFonts w:ascii="Times New Roman" w:hAnsi="Times New Roman" w:cs="Times New Roman"/>
          <w:sz w:val="28"/>
          <w:szCs w:val="28"/>
        </w:rPr>
        <w:t xml:space="preserve">. – </w:t>
      </w:r>
      <w:proofErr w:type="spellStart"/>
      <w:r w:rsidR="00F974BC" w:rsidRPr="00F974BC">
        <w:rPr>
          <w:rFonts w:ascii="Times New Roman" w:hAnsi="Times New Roman" w:cs="Times New Roman"/>
          <w:sz w:val="28"/>
          <w:szCs w:val="28"/>
        </w:rPr>
        <w:t>Paris</w:t>
      </w:r>
      <w:proofErr w:type="spellEnd"/>
      <w:r w:rsidR="00F974BC" w:rsidRPr="00F974BC">
        <w:rPr>
          <w:rFonts w:ascii="Times New Roman" w:hAnsi="Times New Roman" w:cs="Times New Roman"/>
          <w:sz w:val="28"/>
          <w:szCs w:val="28"/>
        </w:rPr>
        <w:t xml:space="preserve"> : </w:t>
      </w:r>
      <w:proofErr w:type="spellStart"/>
      <w:r w:rsidR="00F974BC" w:rsidRPr="00F974BC">
        <w:rPr>
          <w:rFonts w:ascii="Times New Roman" w:hAnsi="Times New Roman" w:cs="Times New Roman"/>
          <w:sz w:val="28"/>
          <w:szCs w:val="28"/>
        </w:rPr>
        <w:t>Publications</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de</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l’Est</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Europeen</w:t>
      </w:r>
      <w:proofErr w:type="spellEnd"/>
      <w:r w:rsidR="00F974BC" w:rsidRPr="00F974BC">
        <w:rPr>
          <w:rFonts w:ascii="Times New Roman" w:hAnsi="Times New Roman" w:cs="Times New Roman"/>
          <w:sz w:val="28"/>
          <w:szCs w:val="28"/>
        </w:rPr>
        <w:t>, 1986. – P. 665.</w:t>
      </w:r>
    </w:p>
    <w:p w14:paraId="6ADE9369" w14:textId="3CBC6E1B" w:rsidR="00F974BC" w:rsidRP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Косик</w:t>
      </w:r>
      <w:proofErr w:type="spellEnd"/>
      <w:r w:rsidR="00F974BC" w:rsidRPr="00F974BC">
        <w:rPr>
          <w:rFonts w:ascii="Times New Roman" w:hAnsi="Times New Roman" w:cs="Times New Roman"/>
          <w:sz w:val="28"/>
          <w:szCs w:val="28"/>
        </w:rPr>
        <w:t xml:space="preserve"> В. Україна під час Другої світової війни. 1938–1945. – Київ ; Париж ; Нью-Йорк ; Торонто : [б. в.], 1992.</w:t>
      </w:r>
    </w:p>
    <w:p w14:paraId="77CA1BA0" w14:textId="21F12F9D" w:rsidR="00F974BC" w:rsidRP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Косик</w:t>
      </w:r>
      <w:proofErr w:type="spellEnd"/>
      <w:r w:rsidR="00F974BC" w:rsidRPr="00F974BC">
        <w:rPr>
          <w:rFonts w:ascii="Times New Roman" w:hAnsi="Times New Roman" w:cs="Times New Roman"/>
          <w:sz w:val="28"/>
          <w:szCs w:val="28"/>
        </w:rPr>
        <w:t xml:space="preserve"> В. Розкол ОУН (1939–1940) : </w:t>
      </w:r>
      <w:proofErr w:type="spellStart"/>
      <w:r w:rsidR="00F974BC" w:rsidRPr="00F974BC">
        <w:rPr>
          <w:rFonts w:ascii="Times New Roman" w:hAnsi="Times New Roman" w:cs="Times New Roman"/>
          <w:sz w:val="28"/>
          <w:szCs w:val="28"/>
        </w:rPr>
        <w:t>зб</w:t>
      </w:r>
      <w:proofErr w:type="spellEnd"/>
      <w:r w:rsidR="00F974BC" w:rsidRPr="00F974BC">
        <w:rPr>
          <w:rFonts w:ascii="Times New Roman" w:hAnsi="Times New Roman" w:cs="Times New Roman"/>
          <w:sz w:val="28"/>
          <w:szCs w:val="28"/>
        </w:rPr>
        <w:t xml:space="preserve">. док. / В. </w:t>
      </w:r>
      <w:proofErr w:type="spellStart"/>
      <w:r w:rsidR="00F974BC" w:rsidRPr="00F974BC">
        <w:rPr>
          <w:rFonts w:ascii="Times New Roman" w:hAnsi="Times New Roman" w:cs="Times New Roman"/>
          <w:sz w:val="28"/>
          <w:szCs w:val="28"/>
        </w:rPr>
        <w:t>Косик</w:t>
      </w:r>
      <w:proofErr w:type="spellEnd"/>
      <w:r w:rsidR="00F974BC" w:rsidRPr="00F974BC">
        <w:rPr>
          <w:rFonts w:ascii="Times New Roman" w:hAnsi="Times New Roman" w:cs="Times New Roman"/>
          <w:sz w:val="28"/>
          <w:szCs w:val="28"/>
        </w:rPr>
        <w:t>. – Львів : [б. в.], 1997.</w:t>
      </w:r>
    </w:p>
    <w:p w14:paraId="1F92CC54" w14:textId="30D6225E" w:rsidR="00F974BC" w:rsidRP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4BC" w:rsidRPr="00F974BC">
        <w:rPr>
          <w:rFonts w:ascii="Times New Roman" w:hAnsi="Times New Roman" w:cs="Times New Roman"/>
          <w:sz w:val="28"/>
          <w:szCs w:val="28"/>
        </w:rPr>
        <w:t xml:space="preserve">Бар М., </w:t>
      </w:r>
      <w:proofErr w:type="spellStart"/>
      <w:r w:rsidR="00F974BC" w:rsidRPr="00F974BC">
        <w:rPr>
          <w:rFonts w:ascii="Times New Roman" w:hAnsi="Times New Roman" w:cs="Times New Roman"/>
          <w:sz w:val="28"/>
          <w:szCs w:val="28"/>
        </w:rPr>
        <w:t>Заленський</w:t>
      </w:r>
      <w:proofErr w:type="spellEnd"/>
      <w:r w:rsidR="00F974BC" w:rsidRPr="00F974BC">
        <w:rPr>
          <w:rFonts w:ascii="Times New Roman" w:hAnsi="Times New Roman" w:cs="Times New Roman"/>
          <w:sz w:val="28"/>
          <w:szCs w:val="28"/>
        </w:rPr>
        <w:t xml:space="preserve"> А. Війна втрачених надій: український самостійницький рух у 1939–1945 рр. // УІЖ. – 1992. – № 6. – С. 116–118.</w:t>
      </w:r>
    </w:p>
    <w:p w14:paraId="5DB56816" w14:textId="79C25F7C" w:rsidR="00F974BC" w:rsidRDefault="00E34319" w:rsidP="00964F2A">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4BC" w:rsidRPr="00F974BC">
        <w:rPr>
          <w:rFonts w:ascii="Times New Roman" w:hAnsi="Times New Roman" w:cs="Times New Roman"/>
          <w:sz w:val="28"/>
          <w:szCs w:val="28"/>
        </w:rPr>
        <w:t xml:space="preserve">Лубківський Р. Лінія загального інтересу // Вільна Україна. − 1990. – 23 січ. </w:t>
      </w:r>
      <w:proofErr w:type="spellStart"/>
      <w:r w:rsidR="00F974BC" w:rsidRPr="00F974BC">
        <w:rPr>
          <w:rFonts w:ascii="Times New Roman" w:hAnsi="Times New Roman" w:cs="Times New Roman"/>
          <w:sz w:val="28"/>
          <w:szCs w:val="28"/>
        </w:rPr>
        <w:t>Панчук</w:t>
      </w:r>
      <w:proofErr w:type="spellEnd"/>
      <w:r w:rsidR="00F974BC" w:rsidRPr="00F974BC">
        <w:rPr>
          <w:rFonts w:ascii="Times New Roman" w:hAnsi="Times New Roman" w:cs="Times New Roman"/>
          <w:sz w:val="28"/>
          <w:szCs w:val="28"/>
        </w:rPr>
        <w:t xml:space="preserve"> М. І. Возз’єднання: погляд крізь десятиліття // Вільна Україна. − 1991. – 18 січ. </w:t>
      </w:r>
      <w:proofErr w:type="spellStart"/>
      <w:r w:rsidR="00F974BC" w:rsidRPr="00F974BC">
        <w:rPr>
          <w:rFonts w:ascii="Times New Roman" w:hAnsi="Times New Roman" w:cs="Times New Roman"/>
          <w:sz w:val="28"/>
          <w:szCs w:val="28"/>
        </w:rPr>
        <w:t>Пробилов</w:t>
      </w:r>
      <w:proofErr w:type="spellEnd"/>
      <w:r w:rsidR="00F974BC" w:rsidRPr="00F974BC">
        <w:rPr>
          <w:rFonts w:ascii="Times New Roman" w:hAnsi="Times New Roman" w:cs="Times New Roman"/>
          <w:sz w:val="28"/>
          <w:szCs w:val="28"/>
        </w:rPr>
        <w:t xml:space="preserve"> В. Осінь 1939-го // Політика і Час. – 1991. – № 15. – С. 75–85. </w:t>
      </w:r>
    </w:p>
    <w:p w14:paraId="13670F54" w14:textId="24F8D9A5" w:rsidR="00F974BC" w:rsidRPr="00F974BC" w:rsidRDefault="00E34319" w:rsidP="00964F2A">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4BC" w:rsidRPr="00F974BC">
        <w:rPr>
          <w:rFonts w:ascii="Times New Roman" w:hAnsi="Times New Roman" w:cs="Times New Roman"/>
          <w:sz w:val="28"/>
          <w:szCs w:val="28"/>
        </w:rPr>
        <w:t>Депортації. Західні землі України кінця 30-х – початку 50-х рр. Документи, матеріали, спогади : у 3-х т. Т. І : 1939–1945. – Львів : [б. в.], 1996. – С. 7.</w:t>
      </w:r>
    </w:p>
    <w:p w14:paraId="73C3BC3D" w14:textId="49498825" w:rsid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4BC" w:rsidRPr="00F974BC">
        <w:rPr>
          <w:rFonts w:ascii="Times New Roman" w:hAnsi="Times New Roman" w:cs="Times New Roman"/>
          <w:sz w:val="28"/>
          <w:szCs w:val="28"/>
        </w:rPr>
        <w:t xml:space="preserve">Луцький О. Політична еліта Західної України в період утвердження сталінського тоталітарного режиму (1939–1941 рр.) // Національна еліта та інтелектуальний потенціал України : тези </w:t>
      </w:r>
      <w:proofErr w:type="spellStart"/>
      <w:r w:rsidR="00F974BC" w:rsidRPr="00F974BC">
        <w:rPr>
          <w:rFonts w:ascii="Times New Roman" w:hAnsi="Times New Roman" w:cs="Times New Roman"/>
          <w:sz w:val="28"/>
          <w:szCs w:val="28"/>
        </w:rPr>
        <w:t>доп</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Міжнар</w:t>
      </w:r>
      <w:proofErr w:type="spellEnd"/>
      <w:r w:rsidR="00F974BC" w:rsidRPr="00F974BC">
        <w:rPr>
          <w:rFonts w:ascii="Times New Roman" w:hAnsi="Times New Roman" w:cs="Times New Roman"/>
          <w:sz w:val="28"/>
          <w:szCs w:val="28"/>
        </w:rPr>
        <w:t xml:space="preserve">. наук. </w:t>
      </w:r>
      <w:proofErr w:type="spellStart"/>
      <w:r w:rsidR="00F974BC" w:rsidRPr="00F974BC">
        <w:rPr>
          <w:rFonts w:ascii="Times New Roman" w:hAnsi="Times New Roman" w:cs="Times New Roman"/>
          <w:sz w:val="28"/>
          <w:szCs w:val="28"/>
        </w:rPr>
        <w:t>конф</w:t>
      </w:r>
      <w:proofErr w:type="spellEnd"/>
      <w:r w:rsidR="00F974BC" w:rsidRPr="00F974BC">
        <w:rPr>
          <w:rFonts w:ascii="Times New Roman" w:hAnsi="Times New Roman" w:cs="Times New Roman"/>
          <w:sz w:val="28"/>
          <w:szCs w:val="28"/>
        </w:rPr>
        <w:t>. – Львів : [б. в.], 1996.</w:t>
      </w:r>
    </w:p>
    <w:p w14:paraId="37196F3D" w14:textId="77777777" w:rsidR="00F974BC" w:rsidRDefault="00F974BC" w:rsidP="00F974BC">
      <w:pPr>
        <w:pStyle w:val="ab"/>
        <w:numPr>
          <w:ilvl w:val="0"/>
          <w:numId w:val="10"/>
        </w:numPr>
        <w:spacing w:line="360" w:lineRule="auto"/>
        <w:jc w:val="both"/>
        <w:rPr>
          <w:rFonts w:ascii="Times New Roman" w:hAnsi="Times New Roman" w:cs="Times New Roman"/>
          <w:sz w:val="28"/>
          <w:szCs w:val="28"/>
        </w:rPr>
      </w:pPr>
      <w:r w:rsidRPr="00F974BC">
        <w:rPr>
          <w:rFonts w:ascii="Times New Roman" w:hAnsi="Times New Roman" w:cs="Times New Roman"/>
          <w:sz w:val="28"/>
          <w:szCs w:val="28"/>
        </w:rPr>
        <w:t xml:space="preserve"> </w:t>
      </w:r>
      <w:proofErr w:type="spellStart"/>
      <w:r w:rsidRPr="00F974BC">
        <w:rPr>
          <w:rFonts w:ascii="Times New Roman" w:hAnsi="Times New Roman" w:cs="Times New Roman"/>
          <w:sz w:val="28"/>
          <w:szCs w:val="28"/>
        </w:rPr>
        <w:t>Сварник</w:t>
      </w:r>
      <w:proofErr w:type="spellEnd"/>
      <w:r w:rsidRPr="00F974BC">
        <w:rPr>
          <w:rFonts w:ascii="Times New Roman" w:hAnsi="Times New Roman" w:cs="Times New Roman"/>
          <w:sz w:val="28"/>
          <w:szCs w:val="28"/>
        </w:rPr>
        <w:t xml:space="preserve"> І. Маловідомі сторінки з історії Золотого вересня // </w:t>
      </w:r>
      <w:proofErr w:type="spellStart"/>
      <w:r w:rsidRPr="00F974BC">
        <w:rPr>
          <w:rFonts w:ascii="Times New Roman" w:hAnsi="Times New Roman" w:cs="Times New Roman"/>
          <w:sz w:val="28"/>
          <w:szCs w:val="28"/>
        </w:rPr>
        <w:t>Укр</w:t>
      </w:r>
      <w:proofErr w:type="spellEnd"/>
      <w:r w:rsidRPr="00F974BC">
        <w:rPr>
          <w:rFonts w:ascii="Times New Roman" w:hAnsi="Times New Roman" w:cs="Times New Roman"/>
          <w:sz w:val="28"/>
          <w:szCs w:val="28"/>
        </w:rPr>
        <w:t xml:space="preserve">. </w:t>
      </w:r>
      <w:proofErr w:type="spellStart"/>
      <w:r w:rsidRPr="00F974BC">
        <w:rPr>
          <w:rFonts w:ascii="Times New Roman" w:hAnsi="Times New Roman" w:cs="Times New Roman"/>
          <w:sz w:val="28"/>
          <w:szCs w:val="28"/>
        </w:rPr>
        <w:t>археогр</w:t>
      </w:r>
      <w:proofErr w:type="spellEnd"/>
      <w:r w:rsidRPr="00F974BC">
        <w:rPr>
          <w:rFonts w:ascii="Times New Roman" w:hAnsi="Times New Roman" w:cs="Times New Roman"/>
          <w:sz w:val="28"/>
          <w:szCs w:val="28"/>
        </w:rPr>
        <w:t xml:space="preserve">. щорічник. Нова серія. </w:t>
      </w:r>
      <w:proofErr w:type="spellStart"/>
      <w:r w:rsidRPr="00F974BC">
        <w:rPr>
          <w:rFonts w:ascii="Times New Roman" w:hAnsi="Times New Roman" w:cs="Times New Roman"/>
          <w:sz w:val="28"/>
          <w:szCs w:val="28"/>
        </w:rPr>
        <w:t>Вип</w:t>
      </w:r>
      <w:proofErr w:type="spellEnd"/>
      <w:r w:rsidRPr="00F974BC">
        <w:rPr>
          <w:rFonts w:ascii="Times New Roman" w:hAnsi="Times New Roman" w:cs="Times New Roman"/>
          <w:sz w:val="28"/>
          <w:szCs w:val="28"/>
        </w:rPr>
        <w:t xml:space="preserve">. 1. − Т. 4. – К. : Наук. думка, 1992. – С. 401–418. </w:t>
      </w:r>
    </w:p>
    <w:p w14:paraId="65CD5365" w14:textId="41FE066E" w:rsidR="00F974BC" w:rsidRP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4BC" w:rsidRPr="00F974BC">
        <w:rPr>
          <w:rFonts w:ascii="Times New Roman" w:hAnsi="Times New Roman" w:cs="Times New Roman"/>
          <w:sz w:val="28"/>
          <w:szCs w:val="28"/>
        </w:rPr>
        <w:t>Грицак Я. Історія нації: продовження схеми Грушевського // Михайло Грушевський і українська історична наука. – Львів : [б. в.], 1999. – С. 128.</w:t>
      </w:r>
    </w:p>
    <w:p w14:paraId="11053A89" w14:textId="6B374279" w:rsid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Брицький</w:t>
      </w:r>
      <w:proofErr w:type="spellEnd"/>
      <w:r w:rsidR="00F974BC" w:rsidRPr="00F974BC">
        <w:rPr>
          <w:rFonts w:ascii="Times New Roman" w:hAnsi="Times New Roman" w:cs="Times New Roman"/>
          <w:sz w:val="28"/>
          <w:szCs w:val="28"/>
        </w:rPr>
        <w:t xml:space="preserve"> П. Україна у Другій світовій війні. 1939−1945 рр. – Чернівці : [б. в.], 1995. − 114 с. Ковалюк В. Західна Україна на початку Другої світової війни // </w:t>
      </w:r>
      <w:proofErr w:type="spellStart"/>
      <w:r w:rsidR="00F974BC" w:rsidRPr="00F974BC">
        <w:rPr>
          <w:rFonts w:ascii="Times New Roman" w:hAnsi="Times New Roman" w:cs="Times New Roman"/>
          <w:sz w:val="28"/>
          <w:szCs w:val="28"/>
        </w:rPr>
        <w:t>Укр</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іст</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журн</w:t>
      </w:r>
      <w:proofErr w:type="spellEnd"/>
      <w:r w:rsidR="00F974BC" w:rsidRPr="00F974BC">
        <w:rPr>
          <w:rFonts w:ascii="Times New Roman" w:hAnsi="Times New Roman" w:cs="Times New Roman"/>
          <w:sz w:val="28"/>
          <w:szCs w:val="28"/>
        </w:rPr>
        <w:t xml:space="preserve">. − 1991. − № 9. − С. 30−41. </w:t>
      </w:r>
    </w:p>
    <w:p w14:paraId="10A36261" w14:textId="77777777" w:rsidR="00F974BC" w:rsidRDefault="00F974BC" w:rsidP="00F974BC">
      <w:pPr>
        <w:pStyle w:val="ab"/>
        <w:numPr>
          <w:ilvl w:val="0"/>
          <w:numId w:val="10"/>
        </w:numPr>
        <w:spacing w:line="360" w:lineRule="auto"/>
        <w:jc w:val="both"/>
        <w:rPr>
          <w:rFonts w:ascii="Times New Roman" w:hAnsi="Times New Roman" w:cs="Times New Roman"/>
          <w:sz w:val="28"/>
          <w:szCs w:val="28"/>
        </w:rPr>
      </w:pPr>
      <w:r w:rsidRPr="00F974BC">
        <w:rPr>
          <w:rFonts w:ascii="Times New Roman" w:hAnsi="Times New Roman" w:cs="Times New Roman"/>
          <w:sz w:val="28"/>
          <w:szCs w:val="28"/>
        </w:rPr>
        <w:t xml:space="preserve">Сливка Ю. Україна в Другій світовій війні: національно-політичний та міжнародно-правовий аспект // Україна: культурна спадщина, національна свідомість, державність. − Львів : [б. в.], 1997. − </w:t>
      </w:r>
      <w:proofErr w:type="spellStart"/>
      <w:r w:rsidRPr="00F974BC">
        <w:rPr>
          <w:rFonts w:ascii="Times New Roman" w:hAnsi="Times New Roman" w:cs="Times New Roman"/>
          <w:sz w:val="28"/>
          <w:szCs w:val="28"/>
        </w:rPr>
        <w:t>Вип</w:t>
      </w:r>
      <w:proofErr w:type="spellEnd"/>
      <w:r w:rsidRPr="00F974BC">
        <w:rPr>
          <w:rFonts w:ascii="Times New Roman" w:hAnsi="Times New Roman" w:cs="Times New Roman"/>
          <w:sz w:val="28"/>
          <w:szCs w:val="28"/>
        </w:rPr>
        <w:t>. 3−4. − С. 3−31.</w:t>
      </w:r>
    </w:p>
    <w:p w14:paraId="6701D716" w14:textId="77777777" w:rsidR="00F974BC" w:rsidRDefault="00F974BC" w:rsidP="00F974BC">
      <w:pPr>
        <w:pStyle w:val="ab"/>
        <w:numPr>
          <w:ilvl w:val="0"/>
          <w:numId w:val="10"/>
        </w:numPr>
        <w:spacing w:line="360" w:lineRule="auto"/>
        <w:jc w:val="both"/>
        <w:rPr>
          <w:rFonts w:ascii="Times New Roman" w:hAnsi="Times New Roman" w:cs="Times New Roman"/>
          <w:sz w:val="28"/>
          <w:szCs w:val="28"/>
        </w:rPr>
      </w:pPr>
      <w:r w:rsidRPr="00F974BC">
        <w:rPr>
          <w:rFonts w:ascii="Times New Roman" w:hAnsi="Times New Roman" w:cs="Times New Roman"/>
          <w:sz w:val="28"/>
          <w:szCs w:val="28"/>
        </w:rPr>
        <w:lastRenderedPageBreak/>
        <w:t xml:space="preserve"> </w:t>
      </w:r>
      <w:proofErr w:type="spellStart"/>
      <w:r w:rsidRPr="00F974BC">
        <w:rPr>
          <w:rFonts w:ascii="Times New Roman" w:hAnsi="Times New Roman" w:cs="Times New Roman"/>
          <w:sz w:val="28"/>
          <w:szCs w:val="28"/>
        </w:rPr>
        <w:t>Швагуляк</w:t>
      </w:r>
      <w:proofErr w:type="spellEnd"/>
      <w:r w:rsidRPr="00F974BC">
        <w:rPr>
          <w:rFonts w:ascii="Times New Roman" w:hAnsi="Times New Roman" w:cs="Times New Roman"/>
          <w:sz w:val="28"/>
          <w:szCs w:val="28"/>
        </w:rPr>
        <w:t xml:space="preserve"> М. «Українська карта». Українське питання у міжнародній політиці напередодні та на початку Другої світової війни // Дзвін. − 1990. − № 7. − С. 83−95. </w:t>
      </w:r>
    </w:p>
    <w:p w14:paraId="4CA55B81" w14:textId="48868208" w:rsidR="00F974BC" w:rsidRP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4BC" w:rsidRPr="00F974BC">
        <w:rPr>
          <w:rFonts w:ascii="Times New Roman" w:hAnsi="Times New Roman" w:cs="Times New Roman"/>
          <w:sz w:val="28"/>
          <w:szCs w:val="28"/>
        </w:rPr>
        <w:t xml:space="preserve">Кондратюк К., Сухий О. Сучасна національна історіографія новітньої історії України (1914−2009 рр.) : </w:t>
      </w:r>
      <w:proofErr w:type="spellStart"/>
      <w:r w:rsidR="00F974BC" w:rsidRPr="00F974BC">
        <w:rPr>
          <w:rFonts w:ascii="Times New Roman" w:hAnsi="Times New Roman" w:cs="Times New Roman"/>
          <w:sz w:val="28"/>
          <w:szCs w:val="28"/>
        </w:rPr>
        <w:t>навч</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посіб</w:t>
      </w:r>
      <w:proofErr w:type="spellEnd"/>
      <w:r w:rsidR="00F974BC" w:rsidRPr="00F974BC">
        <w:rPr>
          <w:rFonts w:ascii="Times New Roman" w:hAnsi="Times New Roman" w:cs="Times New Roman"/>
          <w:sz w:val="28"/>
          <w:szCs w:val="28"/>
        </w:rPr>
        <w:t>. – Львів : Вид. центр ЛНУ ім. І. Франка, 2010. − С. 99.</w:t>
      </w:r>
    </w:p>
    <w:p w14:paraId="7EB44F02" w14:textId="6636346F" w:rsidR="00F974BC" w:rsidRP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Вісин</w:t>
      </w:r>
      <w:proofErr w:type="spellEnd"/>
      <w:r w:rsidR="00F974BC" w:rsidRPr="00F974BC">
        <w:rPr>
          <w:rFonts w:ascii="Times New Roman" w:hAnsi="Times New Roman" w:cs="Times New Roman"/>
          <w:sz w:val="28"/>
          <w:szCs w:val="28"/>
        </w:rPr>
        <w:t xml:space="preserve"> В. Радянський режим у Волинській області (1930−1941 рр.) : </w:t>
      </w:r>
      <w:proofErr w:type="spellStart"/>
      <w:r w:rsidR="00F974BC" w:rsidRPr="00F974BC">
        <w:rPr>
          <w:rFonts w:ascii="Times New Roman" w:hAnsi="Times New Roman" w:cs="Times New Roman"/>
          <w:sz w:val="28"/>
          <w:szCs w:val="28"/>
        </w:rPr>
        <w:t>автореф</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дис</w:t>
      </w:r>
      <w:proofErr w:type="spellEnd"/>
      <w:r w:rsidR="00F974BC" w:rsidRPr="00F974BC">
        <w:rPr>
          <w:rFonts w:ascii="Times New Roman" w:hAnsi="Times New Roman" w:cs="Times New Roman"/>
          <w:sz w:val="28"/>
          <w:szCs w:val="28"/>
        </w:rPr>
        <w:t xml:space="preserve">. ... </w:t>
      </w:r>
      <w:proofErr w:type="spellStart"/>
      <w:r w:rsidR="00F974BC" w:rsidRPr="00F974BC">
        <w:rPr>
          <w:rFonts w:ascii="Times New Roman" w:hAnsi="Times New Roman" w:cs="Times New Roman"/>
          <w:sz w:val="28"/>
          <w:szCs w:val="28"/>
        </w:rPr>
        <w:t>канд</w:t>
      </w:r>
      <w:proofErr w:type="spellEnd"/>
      <w:r w:rsidR="00F974BC" w:rsidRPr="00F974BC">
        <w:rPr>
          <w:rFonts w:ascii="Times New Roman" w:hAnsi="Times New Roman" w:cs="Times New Roman"/>
          <w:sz w:val="28"/>
          <w:szCs w:val="28"/>
        </w:rPr>
        <w:t xml:space="preserve">. </w:t>
      </w:r>
      <w:proofErr w:type="spellStart"/>
      <w:r w:rsidR="00F974BC" w:rsidRPr="00F974BC">
        <w:rPr>
          <w:rFonts w:ascii="Times New Roman" w:hAnsi="Times New Roman" w:cs="Times New Roman"/>
          <w:sz w:val="28"/>
          <w:szCs w:val="28"/>
        </w:rPr>
        <w:t>іст</w:t>
      </w:r>
      <w:proofErr w:type="spellEnd"/>
      <w:r w:rsidR="00F974BC" w:rsidRPr="00F974BC">
        <w:rPr>
          <w:rFonts w:ascii="Times New Roman" w:hAnsi="Times New Roman" w:cs="Times New Roman"/>
          <w:sz w:val="28"/>
          <w:szCs w:val="28"/>
        </w:rPr>
        <w:t xml:space="preserve">. наук / В. </w:t>
      </w:r>
      <w:proofErr w:type="spellStart"/>
      <w:r w:rsidR="00F974BC" w:rsidRPr="00F974BC">
        <w:rPr>
          <w:rFonts w:ascii="Times New Roman" w:hAnsi="Times New Roman" w:cs="Times New Roman"/>
          <w:sz w:val="28"/>
          <w:szCs w:val="28"/>
        </w:rPr>
        <w:t>Вісин</w:t>
      </w:r>
      <w:proofErr w:type="spellEnd"/>
      <w:r w:rsidR="00F974BC" w:rsidRPr="00F974BC">
        <w:rPr>
          <w:rFonts w:ascii="Times New Roman" w:hAnsi="Times New Roman" w:cs="Times New Roman"/>
          <w:sz w:val="28"/>
          <w:szCs w:val="28"/>
        </w:rPr>
        <w:t>. − Львів, 1997. − С. 10.</w:t>
      </w:r>
    </w:p>
    <w:p w14:paraId="6647F630" w14:textId="77777777" w:rsidR="00F974BC" w:rsidRPr="00F974BC" w:rsidRDefault="00F974BC" w:rsidP="00F974BC">
      <w:pPr>
        <w:pStyle w:val="ab"/>
        <w:numPr>
          <w:ilvl w:val="0"/>
          <w:numId w:val="10"/>
        </w:numPr>
        <w:spacing w:line="360" w:lineRule="auto"/>
        <w:jc w:val="both"/>
        <w:rPr>
          <w:rFonts w:ascii="Times New Roman" w:hAnsi="Times New Roman" w:cs="Times New Roman"/>
          <w:sz w:val="28"/>
          <w:szCs w:val="28"/>
        </w:rPr>
      </w:pPr>
      <w:r w:rsidRPr="00F974BC">
        <w:rPr>
          <w:rFonts w:ascii="Times New Roman" w:hAnsi="Times New Roman" w:cs="Times New Roman"/>
          <w:sz w:val="28"/>
          <w:szCs w:val="28"/>
        </w:rPr>
        <w:t xml:space="preserve"> Кондратюк К. Політичні, соціально-економічні та духовні аспекти «радянізації» західних областей України у 1939−1941 роках // 1939 рік в історичній долі України і українців : матеріали </w:t>
      </w:r>
      <w:proofErr w:type="spellStart"/>
      <w:r w:rsidRPr="00F974BC">
        <w:rPr>
          <w:rFonts w:ascii="Times New Roman" w:hAnsi="Times New Roman" w:cs="Times New Roman"/>
          <w:sz w:val="28"/>
          <w:szCs w:val="28"/>
        </w:rPr>
        <w:t>Міжнар</w:t>
      </w:r>
      <w:proofErr w:type="spellEnd"/>
      <w:r w:rsidRPr="00F974BC">
        <w:rPr>
          <w:rFonts w:ascii="Times New Roman" w:hAnsi="Times New Roman" w:cs="Times New Roman"/>
          <w:sz w:val="28"/>
          <w:szCs w:val="28"/>
        </w:rPr>
        <w:t xml:space="preserve">. наук. </w:t>
      </w:r>
      <w:proofErr w:type="spellStart"/>
      <w:r w:rsidRPr="00F974BC">
        <w:rPr>
          <w:rFonts w:ascii="Times New Roman" w:hAnsi="Times New Roman" w:cs="Times New Roman"/>
          <w:sz w:val="28"/>
          <w:szCs w:val="28"/>
        </w:rPr>
        <w:t>конф</w:t>
      </w:r>
      <w:proofErr w:type="spellEnd"/>
      <w:r w:rsidRPr="00F974BC">
        <w:rPr>
          <w:rFonts w:ascii="Times New Roman" w:hAnsi="Times New Roman" w:cs="Times New Roman"/>
          <w:sz w:val="28"/>
          <w:szCs w:val="28"/>
        </w:rPr>
        <w:t>. (23−24 верес. 1999 р.). − Львів : [б. в.], 2001. − С. 29.</w:t>
      </w:r>
    </w:p>
    <w:p w14:paraId="71BC7004" w14:textId="1849E72C" w:rsid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4BC" w:rsidRPr="00F974BC">
        <w:rPr>
          <w:rFonts w:ascii="Times New Roman" w:hAnsi="Times New Roman" w:cs="Times New Roman"/>
          <w:sz w:val="28"/>
          <w:szCs w:val="28"/>
        </w:rPr>
        <w:t xml:space="preserve">Киричук Ю. Історія УПА / Ю. Киричук. − Тернопіль : [б. в.], 1991. </w:t>
      </w:r>
      <w:proofErr w:type="spellStart"/>
      <w:r w:rsidR="00F974BC" w:rsidRPr="00F974BC">
        <w:rPr>
          <w:rFonts w:ascii="Times New Roman" w:hAnsi="Times New Roman" w:cs="Times New Roman"/>
          <w:sz w:val="28"/>
          <w:szCs w:val="28"/>
        </w:rPr>
        <w:t>Баган</w:t>
      </w:r>
      <w:proofErr w:type="spellEnd"/>
      <w:r w:rsidR="00F974BC" w:rsidRPr="00F974BC">
        <w:rPr>
          <w:rFonts w:ascii="Times New Roman" w:hAnsi="Times New Roman" w:cs="Times New Roman"/>
          <w:sz w:val="28"/>
          <w:szCs w:val="28"/>
        </w:rPr>
        <w:t xml:space="preserve"> О. Націоналізм і націоналістичний рух / О. </w:t>
      </w:r>
      <w:proofErr w:type="spellStart"/>
      <w:r w:rsidR="00F974BC" w:rsidRPr="00F974BC">
        <w:rPr>
          <w:rFonts w:ascii="Times New Roman" w:hAnsi="Times New Roman" w:cs="Times New Roman"/>
          <w:sz w:val="28"/>
          <w:szCs w:val="28"/>
        </w:rPr>
        <w:t>Баган</w:t>
      </w:r>
      <w:proofErr w:type="spellEnd"/>
      <w:r w:rsidR="00F974BC" w:rsidRPr="00F974BC">
        <w:rPr>
          <w:rFonts w:ascii="Times New Roman" w:hAnsi="Times New Roman" w:cs="Times New Roman"/>
          <w:sz w:val="28"/>
          <w:szCs w:val="28"/>
        </w:rPr>
        <w:t xml:space="preserve">. − Дрогобич : [б. в.], 1994. </w:t>
      </w:r>
    </w:p>
    <w:p w14:paraId="65224ED3" w14:textId="463271F0" w:rsidR="00F974BC" w:rsidRDefault="00E34319" w:rsidP="00F974BC">
      <w:pPr>
        <w:pStyle w:val="ab"/>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4BC" w:rsidRPr="00F974BC">
        <w:rPr>
          <w:rFonts w:ascii="Times New Roman" w:hAnsi="Times New Roman" w:cs="Times New Roman"/>
          <w:sz w:val="28"/>
          <w:szCs w:val="28"/>
        </w:rPr>
        <w:t>Іванишин В. Нація, державність, націоналізм / В. Іванишин. − Дрогобич : [б. в.], 1992.</w:t>
      </w:r>
    </w:p>
    <w:sectPr w:rsidR="00F974BC" w:rsidSect="002B26A6">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F564" w14:textId="77777777" w:rsidR="002D3711" w:rsidRDefault="002D3711" w:rsidP="002B26A6">
      <w:pPr>
        <w:spacing w:after="0" w:line="240" w:lineRule="auto"/>
      </w:pPr>
      <w:r>
        <w:separator/>
      </w:r>
    </w:p>
  </w:endnote>
  <w:endnote w:type="continuationSeparator" w:id="0">
    <w:p w14:paraId="451E4365" w14:textId="77777777" w:rsidR="002D3711" w:rsidRDefault="002D3711" w:rsidP="002B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F162" w14:textId="77777777" w:rsidR="002D3711" w:rsidRDefault="002D3711" w:rsidP="002B26A6">
      <w:pPr>
        <w:spacing w:after="0" w:line="240" w:lineRule="auto"/>
      </w:pPr>
      <w:r>
        <w:separator/>
      </w:r>
    </w:p>
  </w:footnote>
  <w:footnote w:type="continuationSeparator" w:id="0">
    <w:p w14:paraId="15E49220" w14:textId="77777777" w:rsidR="002D3711" w:rsidRDefault="002D3711" w:rsidP="002B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23871"/>
      <w:docPartObj>
        <w:docPartGallery w:val="Page Numbers (Top of Page)"/>
        <w:docPartUnique/>
      </w:docPartObj>
    </w:sdtPr>
    <w:sdtEndPr/>
    <w:sdtContent>
      <w:p w14:paraId="638E671E" w14:textId="77777777" w:rsidR="002B26A6" w:rsidRDefault="002B26A6">
        <w:pPr>
          <w:pStyle w:val="a4"/>
          <w:jc w:val="right"/>
        </w:pPr>
        <w:r>
          <w:fldChar w:fldCharType="begin"/>
        </w:r>
        <w:r>
          <w:instrText>PAGE   \* MERGEFORMAT</w:instrText>
        </w:r>
        <w:r>
          <w:fldChar w:fldCharType="separate"/>
        </w:r>
        <w:r>
          <w:t>2</w:t>
        </w:r>
        <w:r>
          <w:fldChar w:fldCharType="end"/>
        </w:r>
      </w:p>
    </w:sdtContent>
  </w:sdt>
  <w:p w14:paraId="6916D68B" w14:textId="77777777" w:rsidR="002B26A6" w:rsidRDefault="002B26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446"/>
    <w:multiLevelType w:val="hybridMultilevel"/>
    <w:tmpl w:val="EF448C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FA30DF"/>
    <w:multiLevelType w:val="multilevel"/>
    <w:tmpl w:val="1E7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82F97"/>
    <w:multiLevelType w:val="multilevel"/>
    <w:tmpl w:val="BB6A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47389"/>
    <w:multiLevelType w:val="multilevel"/>
    <w:tmpl w:val="1D66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83C49"/>
    <w:multiLevelType w:val="multilevel"/>
    <w:tmpl w:val="1A2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73323D"/>
    <w:multiLevelType w:val="multilevel"/>
    <w:tmpl w:val="23CE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B0668"/>
    <w:multiLevelType w:val="multilevel"/>
    <w:tmpl w:val="DAAC9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F1747"/>
    <w:multiLevelType w:val="multilevel"/>
    <w:tmpl w:val="5228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490AA6"/>
    <w:multiLevelType w:val="multilevel"/>
    <w:tmpl w:val="582E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C21293"/>
    <w:multiLevelType w:val="multilevel"/>
    <w:tmpl w:val="A46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AE3350"/>
    <w:multiLevelType w:val="multilevel"/>
    <w:tmpl w:val="99B4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B62B00"/>
    <w:multiLevelType w:val="multilevel"/>
    <w:tmpl w:val="BE00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0"/>
  </w:num>
  <w:num w:numId="4">
    <w:abstractNumId w:val="3"/>
  </w:num>
  <w:num w:numId="5">
    <w:abstractNumId w:val="8"/>
  </w:num>
  <w:num w:numId="6">
    <w:abstractNumId w:val="7"/>
  </w:num>
  <w:num w:numId="7">
    <w:abstractNumId w:val="2"/>
  </w:num>
  <w:num w:numId="8">
    <w:abstractNumId w:val="11"/>
  </w:num>
  <w:num w:numId="9">
    <w:abstractNumId w:val="6"/>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4"/>
    <w:rsid w:val="000158C3"/>
    <w:rsid w:val="000222EC"/>
    <w:rsid w:val="00031188"/>
    <w:rsid w:val="0005218A"/>
    <w:rsid w:val="000601B4"/>
    <w:rsid w:val="00074ED3"/>
    <w:rsid w:val="000C26BF"/>
    <w:rsid w:val="000C5585"/>
    <w:rsid w:val="00111EB2"/>
    <w:rsid w:val="001135BC"/>
    <w:rsid w:val="00122E8E"/>
    <w:rsid w:val="00125128"/>
    <w:rsid w:val="00136252"/>
    <w:rsid w:val="00141D54"/>
    <w:rsid w:val="00160289"/>
    <w:rsid w:val="00164540"/>
    <w:rsid w:val="00174331"/>
    <w:rsid w:val="00174D3C"/>
    <w:rsid w:val="00184BA3"/>
    <w:rsid w:val="001F214B"/>
    <w:rsid w:val="001F5F80"/>
    <w:rsid w:val="00200863"/>
    <w:rsid w:val="00206412"/>
    <w:rsid w:val="00234EB6"/>
    <w:rsid w:val="00241364"/>
    <w:rsid w:val="00286D90"/>
    <w:rsid w:val="002870EB"/>
    <w:rsid w:val="002A5685"/>
    <w:rsid w:val="002A5B3A"/>
    <w:rsid w:val="002B1241"/>
    <w:rsid w:val="002B26A6"/>
    <w:rsid w:val="002D3711"/>
    <w:rsid w:val="003145C5"/>
    <w:rsid w:val="00316895"/>
    <w:rsid w:val="0032291C"/>
    <w:rsid w:val="00333139"/>
    <w:rsid w:val="0033769B"/>
    <w:rsid w:val="00342F25"/>
    <w:rsid w:val="0034587C"/>
    <w:rsid w:val="00384DAD"/>
    <w:rsid w:val="00397269"/>
    <w:rsid w:val="003A668C"/>
    <w:rsid w:val="003B1952"/>
    <w:rsid w:val="003B3E80"/>
    <w:rsid w:val="003C0D7D"/>
    <w:rsid w:val="003D4A49"/>
    <w:rsid w:val="003E2809"/>
    <w:rsid w:val="003F0393"/>
    <w:rsid w:val="003F3E40"/>
    <w:rsid w:val="00403C6C"/>
    <w:rsid w:val="00405B75"/>
    <w:rsid w:val="00406A68"/>
    <w:rsid w:val="00411378"/>
    <w:rsid w:val="00444B8B"/>
    <w:rsid w:val="004712C9"/>
    <w:rsid w:val="004764D8"/>
    <w:rsid w:val="004850A3"/>
    <w:rsid w:val="004932B0"/>
    <w:rsid w:val="004A6180"/>
    <w:rsid w:val="004F3948"/>
    <w:rsid w:val="004F44C2"/>
    <w:rsid w:val="00511610"/>
    <w:rsid w:val="0051270F"/>
    <w:rsid w:val="005203BF"/>
    <w:rsid w:val="005451D4"/>
    <w:rsid w:val="00546F5F"/>
    <w:rsid w:val="00557BCE"/>
    <w:rsid w:val="0056792C"/>
    <w:rsid w:val="00574FEC"/>
    <w:rsid w:val="00577B21"/>
    <w:rsid w:val="00586424"/>
    <w:rsid w:val="00590A27"/>
    <w:rsid w:val="00596848"/>
    <w:rsid w:val="005974F7"/>
    <w:rsid w:val="005A0C21"/>
    <w:rsid w:val="005E2740"/>
    <w:rsid w:val="005E468A"/>
    <w:rsid w:val="00615049"/>
    <w:rsid w:val="0064358E"/>
    <w:rsid w:val="006454EB"/>
    <w:rsid w:val="006659AC"/>
    <w:rsid w:val="00677A22"/>
    <w:rsid w:val="006978F1"/>
    <w:rsid w:val="006A4E07"/>
    <w:rsid w:val="006A57A0"/>
    <w:rsid w:val="006A6520"/>
    <w:rsid w:val="006B07FB"/>
    <w:rsid w:val="006B350C"/>
    <w:rsid w:val="006B462B"/>
    <w:rsid w:val="006D121C"/>
    <w:rsid w:val="006E40EA"/>
    <w:rsid w:val="00700342"/>
    <w:rsid w:val="00713CFA"/>
    <w:rsid w:val="0071484A"/>
    <w:rsid w:val="007354C2"/>
    <w:rsid w:val="00752AFD"/>
    <w:rsid w:val="007541DE"/>
    <w:rsid w:val="0075795C"/>
    <w:rsid w:val="00773932"/>
    <w:rsid w:val="00793406"/>
    <w:rsid w:val="0079480B"/>
    <w:rsid w:val="007A3338"/>
    <w:rsid w:val="007E72A1"/>
    <w:rsid w:val="008062A5"/>
    <w:rsid w:val="00823BEF"/>
    <w:rsid w:val="00827EC8"/>
    <w:rsid w:val="00834FB0"/>
    <w:rsid w:val="00851B06"/>
    <w:rsid w:val="00853BB7"/>
    <w:rsid w:val="008540CD"/>
    <w:rsid w:val="00865576"/>
    <w:rsid w:val="008A74A2"/>
    <w:rsid w:val="008C4397"/>
    <w:rsid w:val="008D05FC"/>
    <w:rsid w:val="00904FA2"/>
    <w:rsid w:val="00911523"/>
    <w:rsid w:val="00913F5D"/>
    <w:rsid w:val="0092076E"/>
    <w:rsid w:val="00921461"/>
    <w:rsid w:val="0092719E"/>
    <w:rsid w:val="00952CD7"/>
    <w:rsid w:val="009573BC"/>
    <w:rsid w:val="00957AC4"/>
    <w:rsid w:val="009666BA"/>
    <w:rsid w:val="00971A44"/>
    <w:rsid w:val="00985479"/>
    <w:rsid w:val="00985E2B"/>
    <w:rsid w:val="009968CB"/>
    <w:rsid w:val="00997418"/>
    <w:rsid w:val="009A0C89"/>
    <w:rsid w:val="009A4423"/>
    <w:rsid w:val="009A72D6"/>
    <w:rsid w:val="009C1983"/>
    <w:rsid w:val="009E270B"/>
    <w:rsid w:val="009F2712"/>
    <w:rsid w:val="009F5683"/>
    <w:rsid w:val="00A10C25"/>
    <w:rsid w:val="00A35F26"/>
    <w:rsid w:val="00A41A4A"/>
    <w:rsid w:val="00A440FC"/>
    <w:rsid w:val="00A72D1D"/>
    <w:rsid w:val="00A77571"/>
    <w:rsid w:val="00A77B3A"/>
    <w:rsid w:val="00A8788A"/>
    <w:rsid w:val="00AA51CF"/>
    <w:rsid w:val="00AB204E"/>
    <w:rsid w:val="00AE64C4"/>
    <w:rsid w:val="00AF04E2"/>
    <w:rsid w:val="00AF6E73"/>
    <w:rsid w:val="00B309BA"/>
    <w:rsid w:val="00B37982"/>
    <w:rsid w:val="00B41253"/>
    <w:rsid w:val="00B5339A"/>
    <w:rsid w:val="00B74909"/>
    <w:rsid w:val="00B84F2A"/>
    <w:rsid w:val="00BC60BA"/>
    <w:rsid w:val="00BD00EC"/>
    <w:rsid w:val="00BF26AA"/>
    <w:rsid w:val="00BF3107"/>
    <w:rsid w:val="00C07387"/>
    <w:rsid w:val="00C10FDA"/>
    <w:rsid w:val="00C25C71"/>
    <w:rsid w:val="00C26063"/>
    <w:rsid w:val="00C41D1C"/>
    <w:rsid w:val="00C47711"/>
    <w:rsid w:val="00C52455"/>
    <w:rsid w:val="00C925CF"/>
    <w:rsid w:val="00CA7671"/>
    <w:rsid w:val="00CB4FB3"/>
    <w:rsid w:val="00CF74B7"/>
    <w:rsid w:val="00D058A5"/>
    <w:rsid w:val="00D22D56"/>
    <w:rsid w:val="00D2690E"/>
    <w:rsid w:val="00D3716E"/>
    <w:rsid w:val="00D45D28"/>
    <w:rsid w:val="00D46A44"/>
    <w:rsid w:val="00D53C93"/>
    <w:rsid w:val="00D66AC0"/>
    <w:rsid w:val="00D71EAB"/>
    <w:rsid w:val="00DA1BA1"/>
    <w:rsid w:val="00DA58FB"/>
    <w:rsid w:val="00DC05C6"/>
    <w:rsid w:val="00DC7F9F"/>
    <w:rsid w:val="00DE3057"/>
    <w:rsid w:val="00DF2FA9"/>
    <w:rsid w:val="00E04467"/>
    <w:rsid w:val="00E04BCE"/>
    <w:rsid w:val="00E34319"/>
    <w:rsid w:val="00E3488F"/>
    <w:rsid w:val="00E5035B"/>
    <w:rsid w:val="00E515DA"/>
    <w:rsid w:val="00E56118"/>
    <w:rsid w:val="00E71BB5"/>
    <w:rsid w:val="00E80224"/>
    <w:rsid w:val="00E8256E"/>
    <w:rsid w:val="00E87364"/>
    <w:rsid w:val="00EA3390"/>
    <w:rsid w:val="00EB3AE2"/>
    <w:rsid w:val="00EC7547"/>
    <w:rsid w:val="00ED386C"/>
    <w:rsid w:val="00EE0ED6"/>
    <w:rsid w:val="00EE5C10"/>
    <w:rsid w:val="00EE6388"/>
    <w:rsid w:val="00EE7A68"/>
    <w:rsid w:val="00F05141"/>
    <w:rsid w:val="00F126EE"/>
    <w:rsid w:val="00F12C47"/>
    <w:rsid w:val="00F23C0D"/>
    <w:rsid w:val="00F31985"/>
    <w:rsid w:val="00F32621"/>
    <w:rsid w:val="00F75CD1"/>
    <w:rsid w:val="00F80DEF"/>
    <w:rsid w:val="00F8548A"/>
    <w:rsid w:val="00F974BC"/>
    <w:rsid w:val="00FA0CBB"/>
    <w:rsid w:val="00FA2566"/>
    <w:rsid w:val="00FB21A1"/>
    <w:rsid w:val="00FB27FB"/>
    <w:rsid w:val="00FB410A"/>
    <w:rsid w:val="00FD1668"/>
    <w:rsid w:val="00FF7E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E509F"/>
  <w15:chartTrackingRefBased/>
  <w15:docId w15:val="{8DBB28CE-70E8-4306-8A56-E7231D1B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27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6A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B26A6"/>
  </w:style>
  <w:style w:type="paragraph" w:styleId="a6">
    <w:name w:val="footer"/>
    <w:basedOn w:val="a"/>
    <w:link w:val="a7"/>
    <w:uiPriority w:val="99"/>
    <w:unhideWhenUsed/>
    <w:rsid w:val="002B26A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B26A6"/>
  </w:style>
  <w:style w:type="paragraph" w:styleId="a8">
    <w:name w:val="Normal (Web)"/>
    <w:basedOn w:val="a"/>
    <w:uiPriority w:val="99"/>
    <w:semiHidden/>
    <w:unhideWhenUsed/>
    <w:rsid w:val="00342F25"/>
    <w:rPr>
      <w:rFonts w:ascii="Times New Roman" w:hAnsi="Times New Roman" w:cs="Times New Roman"/>
      <w:sz w:val="24"/>
      <w:szCs w:val="24"/>
    </w:rPr>
  </w:style>
  <w:style w:type="character" w:customStyle="1" w:styleId="10">
    <w:name w:val="Заголовок 1 Знак"/>
    <w:basedOn w:val="a0"/>
    <w:link w:val="1"/>
    <w:uiPriority w:val="9"/>
    <w:rsid w:val="009F2712"/>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9F2712"/>
    <w:pPr>
      <w:outlineLvl w:val="9"/>
    </w:pPr>
    <w:rPr>
      <w:lang w:eastAsia="uk-UA"/>
    </w:rPr>
  </w:style>
  <w:style w:type="paragraph" w:styleId="11">
    <w:name w:val="toc 1"/>
    <w:basedOn w:val="a"/>
    <w:next w:val="a"/>
    <w:autoRedefine/>
    <w:uiPriority w:val="39"/>
    <w:unhideWhenUsed/>
    <w:rsid w:val="009F2712"/>
    <w:pPr>
      <w:spacing w:after="100"/>
    </w:pPr>
  </w:style>
  <w:style w:type="paragraph" w:styleId="2">
    <w:name w:val="toc 2"/>
    <w:basedOn w:val="a"/>
    <w:next w:val="a"/>
    <w:autoRedefine/>
    <w:uiPriority w:val="39"/>
    <w:unhideWhenUsed/>
    <w:rsid w:val="009F2712"/>
    <w:pPr>
      <w:spacing w:after="100"/>
      <w:ind w:left="220"/>
    </w:pPr>
  </w:style>
  <w:style w:type="character" w:styleId="aa">
    <w:name w:val="Hyperlink"/>
    <w:basedOn w:val="a0"/>
    <w:uiPriority w:val="99"/>
    <w:unhideWhenUsed/>
    <w:rsid w:val="009F2712"/>
    <w:rPr>
      <w:color w:val="0563C1" w:themeColor="hyperlink"/>
      <w:u w:val="single"/>
    </w:rPr>
  </w:style>
  <w:style w:type="paragraph" w:styleId="ab">
    <w:name w:val="List Paragraph"/>
    <w:basedOn w:val="a"/>
    <w:uiPriority w:val="34"/>
    <w:qFormat/>
    <w:rsid w:val="005E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463">
      <w:bodyDiv w:val="1"/>
      <w:marLeft w:val="0"/>
      <w:marRight w:val="0"/>
      <w:marTop w:val="0"/>
      <w:marBottom w:val="0"/>
      <w:divBdr>
        <w:top w:val="none" w:sz="0" w:space="0" w:color="auto"/>
        <w:left w:val="none" w:sz="0" w:space="0" w:color="auto"/>
        <w:bottom w:val="none" w:sz="0" w:space="0" w:color="auto"/>
        <w:right w:val="none" w:sz="0" w:space="0" w:color="auto"/>
      </w:divBdr>
    </w:div>
    <w:div w:id="31079743">
      <w:bodyDiv w:val="1"/>
      <w:marLeft w:val="0"/>
      <w:marRight w:val="0"/>
      <w:marTop w:val="0"/>
      <w:marBottom w:val="0"/>
      <w:divBdr>
        <w:top w:val="none" w:sz="0" w:space="0" w:color="auto"/>
        <w:left w:val="none" w:sz="0" w:space="0" w:color="auto"/>
        <w:bottom w:val="none" w:sz="0" w:space="0" w:color="auto"/>
        <w:right w:val="none" w:sz="0" w:space="0" w:color="auto"/>
      </w:divBdr>
    </w:div>
    <w:div w:id="31923816">
      <w:bodyDiv w:val="1"/>
      <w:marLeft w:val="0"/>
      <w:marRight w:val="0"/>
      <w:marTop w:val="0"/>
      <w:marBottom w:val="0"/>
      <w:divBdr>
        <w:top w:val="none" w:sz="0" w:space="0" w:color="auto"/>
        <w:left w:val="none" w:sz="0" w:space="0" w:color="auto"/>
        <w:bottom w:val="none" w:sz="0" w:space="0" w:color="auto"/>
        <w:right w:val="none" w:sz="0" w:space="0" w:color="auto"/>
      </w:divBdr>
    </w:div>
    <w:div w:id="35739372">
      <w:bodyDiv w:val="1"/>
      <w:marLeft w:val="0"/>
      <w:marRight w:val="0"/>
      <w:marTop w:val="0"/>
      <w:marBottom w:val="0"/>
      <w:divBdr>
        <w:top w:val="none" w:sz="0" w:space="0" w:color="auto"/>
        <w:left w:val="none" w:sz="0" w:space="0" w:color="auto"/>
        <w:bottom w:val="none" w:sz="0" w:space="0" w:color="auto"/>
        <w:right w:val="none" w:sz="0" w:space="0" w:color="auto"/>
      </w:divBdr>
    </w:div>
    <w:div w:id="46534486">
      <w:bodyDiv w:val="1"/>
      <w:marLeft w:val="0"/>
      <w:marRight w:val="0"/>
      <w:marTop w:val="0"/>
      <w:marBottom w:val="0"/>
      <w:divBdr>
        <w:top w:val="none" w:sz="0" w:space="0" w:color="auto"/>
        <w:left w:val="none" w:sz="0" w:space="0" w:color="auto"/>
        <w:bottom w:val="none" w:sz="0" w:space="0" w:color="auto"/>
        <w:right w:val="none" w:sz="0" w:space="0" w:color="auto"/>
      </w:divBdr>
    </w:div>
    <w:div w:id="50541106">
      <w:bodyDiv w:val="1"/>
      <w:marLeft w:val="0"/>
      <w:marRight w:val="0"/>
      <w:marTop w:val="0"/>
      <w:marBottom w:val="0"/>
      <w:divBdr>
        <w:top w:val="none" w:sz="0" w:space="0" w:color="auto"/>
        <w:left w:val="none" w:sz="0" w:space="0" w:color="auto"/>
        <w:bottom w:val="none" w:sz="0" w:space="0" w:color="auto"/>
        <w:right w:val="none" w:sz="0" w:space="0" w:color="auto"/>
      </w:divBdr>
      <w:divsChild>
        <w:div w:id="587621129">
          <w:marLeft w:val="0"/>
          <w:marRight w:val="0"/>
          <w:marTop w:val="0"/>
          <w:marBottom w:val="0"/>
          <w:divBdr>
            <w:top w:val="none" w:sz="0" w:space="0" w:color="auto"/>
            <w:left w:val="none" w:sz="0" w:space="0" w:color="auto"/>
            <w:bottom w:val="none" w:sz="0" w:space="0" w:color="auto"/>
            <w:right w:val="none" w:sz="0" w:space="0" w:color="auto"/>
          </w:divBdr>
          <w:divsChild>
            <w:div w:id="618143420">
              <w:marLeft w:val="0"/>
              <w:marRight w:val="0"/>
              <w:marTop w:val="0"/>
              <w:marBottom w:val="0"/>
              <w:divBdr>
                <w:top w:val="none" w:sz="0" w:space="0" w:color="auto"/>
                <w:left w:val="none" w:sz="0" w:space="0" w:color="auto"/>
                <w:bottom w:val="none" w:sz="0" w:space="0" w:color="auto"/>
                <w:right w:val="none" w:sz="0" w:space="0" w:color="auto"/>
              </w:divBdr>
              <w:divsChild>
                <w:div w:id="17753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4108">
      <w:bodyDiv w:val="1"/>
      <w:marLeft w:val="0"/>
      <w:marRight w:val="0"/>
      <w:marTop w:val="0"/>
      <w:marBottom w:val="0"/>
      <w:divBdr>
        <w:top w:val="none" w:sz="0" w:space="0" w:color="auto"/>
        <w:left w:val="none" w:sz="0" w:space="0" w:color="auto"/>
        <w:bottom w:val="none" w:sz="0" w:space="0" w:color="auto"/>
        <w:right w:val="none" w:sz="0" w:space="0" w:color="auto"/>
      </w:divBdr>
    </w:div>
    <w:div w:id="85662138">
      <w:bodyDiv w:val="1"/>
      <w:marLeft w:val="0"/>
      <w:marRight w:val="0"/>
      <w:marTop w:val="0"/>
      <w:marBottom w:val="0"/>
      <w:divBdr>
        <w:top w:val="none" w:sz="0" w:space="0" w:color="auto"/>
        <w:left w:val="none" w:sz="0" w:space="0" w:color="auto"/>
        <w:bottom w:val="none" w:sz="0" w:space="0" w:color="auto"/>
        <w:right w:val="none" w:sz="0" w:space="0" w:color="auto"/>
      </w:divBdr>
    </w:div>
    <w:div w:id="89546080">
      <w:bodyDiv w:val="1"/>
      <w:marLeft w:val="0"/>
      <w:marRight w:val="0"/>
      <w:marTop w:val="0"/>
      <w:marBottom w:val="0"/>
      <w:divBdr>
        <w:top w:val="none" w:sz="0" w:space="0" w:color="auto"/>
        <w:left w:val="none" w:sz="0" w:space="0" w:color="auto"/>
        <w:bottom w:val="none" w:sz="0" w:space="0" w:color="auto"/>
        <w:right w:val="none" w:sz="0" w:space="0" w:color="auto"/>
      </w:divBdr>
    </w:div>
    <w:div w:id="94061328">
      <w:bodyDiv w:val="1"/>
      <w:marLeft w:val="0"/>
      <w:marRight w:val="0"/>
      <w:marTop w:val="0"/>
      <w:marBottom w:val="0"/>
      <w:divBdr>
        <w:top w:val="none" w:sz="0" w:space="0" w:color="auto"/>
        <w:left w:val="none" w:sz="0" w:space="0" w:color="auto"/>
        <w:bottom w:val="none" w:sz="0" w:space="0" w:color="auto"/>
        <w:right w:val="none" w:sz="0" w:space="0" w:color="auto"/>
      </w:divBdr>
    </w:div>
    <w:div w:id="128325621">
      <w:bodyDiv w:val="1"/>
      <w:marLeft w:val="0"/>
      <w:marRight w:val="0"/>
      <w:marTop w:val="0"/>
      <w:marBottom w:val="0"/>
      <w:divBdr>
        <w:top w:val="none" w:sz="0" w:space="0" w:color="auto"/>
        <w:left w:val="none" w:sz="0" w:space="0" w:color="auto"/>
        <w:bottom w:val="none" w:sz="0" w:space="0" w:color="auto"/>
        <w:right w:val="none" w:sz="0" w:space="0" w:color="auto"/>
      </w:divBdr>
    </w:div>
    <w:div w:id="163328345">
      <w:bodyDiv w:val="1"/>
      <w:marLeft w:val="0"/>
      <w:marRight w:val="0"/>
      <w:marTop w:val="0"/>
      <w:marBottom w:val="0"/>
      <w:divBdr>
        <w:top w:val="none" w:sz="0" w:space="0" w:color="auto"/>
        <w:left w:val="none" w:sz="0" w:space="0" w:color="auto"/>
        <w:bottom w:val="none" w:sz="0" w:space="0" w:color="auto"/>
        <w:right w:val="none" w:sz="0" w:space="0" w:color="auto"/>
      </w:divBdr>
      <w:divsChild>
        <w:div w:id="1066803800">
          <w:marLeft w:val="0"/>
          <w:marRight w:val="0"/>
          <w:marTop w:val="0"/>
          <w:marBottom w:val="0"/>
          <w:divBdr>
            <w:top w:val="none" w:sz="0" w:space="0" w:color="auto"/>
            <w:left w:val="none" w:sz="0" w:space="0" w:color="auto"/>
            <w:bottom w:val="none" w:sz="0" w:space="0" w:color="auto"/>
            <w:right w:val="none" w:sz="0" w:space="0" w:color="auto"/>
          </w:divBdr>
          <w:divsChild>
            <w:div w:id="1534730984">
              <w:marLeft w:val="0"/>
              <w:marRight w:val="0"/>
              <w:marTop w:val="0"/>
              <w:marBottom w:val="0"/>
              <w:divBdr>
                <w:top w:val="none" w:sz="0" w:space="0" w:color="auto"/>
                <w:left w:val="none" w:sz="0" w:space="0" w:color="auto"/>
                <w:bottom w:val="none" w:sz="0" w:space="0" w:color="auto"/>
                <w:right w:val="none" w:sz="0" w:space="0" w:color="auto"/>
              </w:divBdr>
              <w:divsChild>
                <w:div w:id="16140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3901">
      <w:bodyDiv w:val="1"/>
      <w:marLeft w:val="0"/>
      <w:marRight w:val="0"/>
      <w:marTop w:val="0"/>
      <w:marBottom w:val="0"/>
      <w:divBdr>
        <w:top w:val="none" w:sz="0" w:space="0" w:color="auto"/>
        <w:left w:val="none" w:sz="0" w:space="0" w:color="auto"/>
        <w:bottom w:val="none" w:sz="0" w:space="0" w:color="auto"/>
        <w:right w:val="none" w:sz="0" w:space="0" w:color="auto"/>
      </w:divBdr>
    </w:div>
    <w:div w:id="189683013">
      <w:bodyDiv w:val="1"/>
      <w:marLeft w:val="0"/>
      <w:marRight w:val="0"/>
      <w:marTop w:val="0"/>
      <w:marBottom w:val="0"/>
      <w:divBdr>
        <w:top w:val="none" w:sz="0" w:space="0" w:color="auto"/>
        <w:left w:val="none" w:sz="0" w:space="0" w:color="auto"/>
        <w:bottom w:val="none" w:sz="0" w:space="0" w:color="auto"/>
        <w:right w:val="none" w:sz="0" w:space="0" w:color="auto"/>
      </w:divBdr>
    </w:div>
    <w:div w:id="190268239">
      <w:bodyDiv w:val="1"/>
      <w:marLeft w:val="0"/>
      <w:marRight w:val="0"/>
      <w:marTop w:val="0"/>
      <w:marBottom w:val="0"/>
      <w:divBdr>
        <w:top w:val="none" w:sz="0" w:space="0" w:color="auto"/>
        <w:left w:val="none" w:sz="0" w:space="0" w:color="auto"/>
        <w:bottom w:val="none" w:sz="0" w:space="0" w:color="auto"/>
        <w:right w:val="none" w:sz="0" w:space="0" w:color="auto"/>
      </w:divBdr>
    </w:div>
    <w:div w:id="195391925">
      <w:bodyDiv w:val="1"/>
      <w:marLeft w:val="0"/>
      <w:marRight w:val="0"/>
      <w:marTop w:val="0"/>
      <w:marBottom w:val="0"/>
      <w:divBdr>
        <w:top w:val="none" w:sz="0" w:space="0" w:color="auto"/>
        <w:left w:val="none" w:sz="0" w:space="0" w:color="auto"/>
        <w:bottom w:val="none" w:sz="0" w:space="0" w:color="auto"/>
        <w:right w:val="none" w:sz="0" w:space="0" w:color="auto"/>
      </w:divBdr>
    </w:div>
    <w:div w:id="207038727">
      <w:bodyDiv w:val="1"/>
      <w:marLeft w:val="0"/>
      <w:marRight w:val="0"/>
      <w:marTop w:val="0"/>
      <w:marBottom w:val="0"/>
      <w:divBdr>
        <w:top w:val="none" w:sz="0" w:space="0" w:color="auto"/>
        <w:left w:val="none" w:sz="0" w:space="0" w:color="auto"/>
        <w:bottom w:val="none" w:sz="0" w:space="0" w:color="auto"/>
        <w:right w:val="none" w:sz="0" w:space="0" w:color="auto"/>
      </w:divBdr>
      <w:divsChild>
        <w:div w:id="278802896">
          <w:marLeft w:val="0"/>
          <w:marRight w:val="0"/>
          <w:marTop w:val="0"/>
          <w:marBottom w:val="0"/>
          <w:divBdr>
            <w:top w:val="none" w:sz="0" w:space="0" w:color="auto"/>
            <w:left w:val="none" w:sz="0" w:space="0" w:color="auto"/>
            <w:bottom w:val="none" w:sz="0" w:space="0" w:color="auto"/>
            <w:right w:val="none" w:sz="0" w:space="0" w:color="auto"/>
          </w:divBdr>
          <w:divsChild>
            <w:div w:id="1251423530">
              <w:marLeft w:val="0"/>
              <w:marRight w:val="0"/>
              <w:marTop w:val="0"/>
              <w:marBottom w:val="0"/>
              <w:divBdr>
                <w:top w:val="none" w:sz="0" w:space="0" w:color="auto"/>
                <w:left w:val="none" w:sz="0" w:space="0" w:color="auto"/>
                <w:bottom w:val="none" w:sz="0" w:space="0" w:color="auto"/>
                <w:right w:val="none" w:sz="0" w:space="0" w:color="auto"/>
              </w:divBdr>
              <w:divsChild>
                <w:div w:id="1935630595">
                  <w:marLeft w:val="0"/>
                  <w:marRight w:val="0"/>
                  <w:marTop w:val="0"/>
                  <w:marBottom w:val="0"/>
                  <w:divBdr>
                    <w:top w:val="none" w:sz="0" w:space="0" w:color="auto"/>
                    <w:left w:val="none" w:sz="0" w:space="0" w:color="auto"/>
                    <w:bottom w:val="none" w:sz="0" w:space="0" w:color="auto"/>
                    <w:right w:val="none" w:sz="0" w:space="0" w:color="auto"/>
                  </w:divBdr>
                  <w:divsChild>
                    <w:div w:id="1200050732">
                      <w:marLeft w:val="0"/>
                      <w:marRight w:val="0"/>
                      <w:marTop w:val="0"/>
                      <w:marBottom w:val="0"/>
                      <w:divBdr>
                        <w:top w:val="none" w:sz="0" w:space="0" w:color="auto"/>
                        <w:left w:val="none" w:sz="0" w:space="0" w:color="auto"/>
                        <w:bottom w:val="none" w:sz="0" w:space="0" w:color="auto"/>
                        <w:right w:val="none" w:sz="0" w:space="0" w:color="auto"/>
                      </w:divBdr>
                      <w:divsChild>
                        <w:div w:id="16081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921">
              <w:marLeft w:val="0"/>
              <w:marRight w:val="0"/>
              <w:marTop w:val="0"/>
              <w:marBottom w:val="0"/>
              <w:divBdr>
                <w:top w:val="none" w:sz="0" w:space="0" w:color="auto"/>
                <w:left w:val="none" w:sz="0" w:space="0" w:color="auto"/>
                <w:bottom w:val="none" w:sz="0" w:space="0" w:color="auto"/>
                <w:right w:val="none" w:sz="0" w:space="0" w:color="auto"/>
              </w:divBdr>
              <w:divsChild>
                <w:div w:id="1302812420">
                  <w:marLeft w:val="0"/>
                  <w:marRight w:val="0"/>
                  <w:marTop w:val="0"/>
                  <w:marBottom w:val="0"/>
                  <w:divBdr>
                    <w:top w:val="none" w:sz="0" w:space="0" w:color="auto"/>
                    <w:left w:val="none" w:sz="0" w:space="0" w:color="auto"/>
                    <w:bottom w:val="none" w:sz="0" w:space="0" w:color="auto"/>
                    <w:right w:val="none" w:sz="0" w:space="0" w:color="auto"/>
                  </w:divBdr>
                  <w:divsChild>
                    <w:div w:id="1038090579">
                      <w:marLeft w:val="0"/>
                      <w:marRight w:val="0"/>
                      <w:marTop w:val="0"/>
                      <w:marBottom w:val="0"/>
                      <w:divBdr>
                        <w:top w:val="none" w:sz="0" w:space="0" w:color="auto"/>
                        <w:left w:val="none" w:sz="0" w:space="0" w:color="auto"/>
                        <w:bottom w:val="none" w:sz="0" w:space="0" w:color="auto"/>
                        <w:right w:val="none" w:sz="0" w:space="0" w:color="auto"/>
                      </w:divBdr>
                      <w:divsChild>
                        <w:div w:id="615600960">
                          <w:marLeft w:val="0"/>
                          <w:marRight w:val="0"/>
                          <w:marTop w:val="0"/>
                          <w:marBottom w:val="0"/>
                          <w:divBdr>
                            <w:top w:val="none" w:sz="0" w:space="0" w:color="auto"/>
                            <w:left w:val="none" w:sz="0" w:space="0" w:color="auto"/>
                            <w:bottom w:val="none" w:sz="0" w:space="0" w:color="auto"/>
                            <w:right w:val="none" w:sz="0" w:space="0" w:color="auto"/>
                          </w:divBdr>
                        </w:div>
                        <w:div w:id="79260291">
                          <w:marLeft w:val="0"/>
                          <w:marRight w:val="0"/>
                          <w:marTop w:val="0"/>
                          <w:marBottom w:val="0"/>
                          <w:divBdr>
                            <w:top w:val="none" w:sz="0" w:space="0" w:color="auto"/>
                            <w:left w:val="none" w:sz="0" w:space="0" w:color="auto"/>
                            <w:bottom w:val="none" w:sz="0" w:space="0" w:color="auto"/>
                            <w:right w:val="none" w:sz="0" w:space="0" w:color="auto"/>
                          </w:divBdr>
                          <w:divsChild>
                            <w:div w:id="17778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07360">
      <w:bodyDiv w:val="1"/>
      <w:marLeft w:val="0"/>
      <w:marRight w:val="0"/>
      <w:marTop w:val="0"/>
      <w:marBottom w:val="0"/>
      <w:divBdr>
        <w:top w:val="none" w:sz="0" w:space="0" w:color="auto"/>
        <w:left w:val="none" w:sz="0" w:space="0" w:color="auto"/>
        <w:bottom w:val="none" w:sz="0" w:space="0" w:color="auto"/>
        <w:right w:val="none" w:sz="0" w:space="0" w:color="auto"/>
      </w:divBdr>
    </w:div>
    <w:div w:id="303781319">
      <w:bodyDiv w:val="1"/>
      <w:marLeft w:val="0"/>
      <w:marRight w:val="0"/>
      <w:marTop w:val="0"/>
      <w:marBottom w:val="0"/>
      <w:divBdr>
        <w:top w:val="none" w:sz="0" w:space="0" w:color="auto"/>
        <w:left w:val="none" w:sz="0" w:space="0" w:color="auto"/>
        <w:bottom w:val="none" w:sz="0" w:space="0" w:color="auto"/>
        <w:right w:val="none" w:sz="0" w:space="0" w:color="auto"/>
      </w:divBdr>
    </w:div>
    <w:div w:id="311762092">
      <w:bodyDiv w:val="1"/>
      <w:marLeft w:val="0"/>
      <w:marRight w:val="0"/>
      <w:marTop w:val="0"/>
      <w:marBottom w:val="0"/>
      <w:divBdr>
        <w:top w:val="none" w:sz="0" w:space="0" w:color="auto"/>
        <w:left w:val="none" w:sz="0" w:space="0" w:color="auto"/>
        <w:bottom w:val="none" w:sz="0" w:space="0" w:color="auto"/>
        <w:right w:val="none" w:sz="0" w:space="0" w:color="auto"/>
      </w:divBdr>
      <w:divsChild>
        <w:div w:id="788664445">
          <w:marLeft w:val="0"/>
          <w:marRight w:val="0"/>
          <w:marTop w:val="0"/>
          <w:marBottom w:val="0"/>
          <w:divBdr>
            <w:top w:val="none" w:sz="0" w:space="0" w:color="auto"/>
            <w:left w:val="none" w:sz="0" w:space="0" w:color="auto"/>
            <w:bottom w:val="none" w:sz="0" w:space="0" w:color="auto"/>
            <w:right w:val="none" w:sz="0" w:space="0" w:color="auto"/>
          </w:divBdr>
          <w:divsChild>
            <w:div w:id="325284953">
              <w:marLeft w:val="0"/>
              <w:marRight w:val="0"/>
              <w:marTop w:val="0"/>
              <w:marBottom w:val="0"/>
              <w:divBdr>
                <w:top w:val="none" w:sz="0" w:space="0" w:color="auto"/>
                <w:left w:val="none" w:sz="0" w:space="0" w:color="auto"/>
                <w:bottom w:val="none" w:sz="0" w:space="0" w:color="auto"/>
                <w:right w:val="none" w:sz="0" w:space="0" w:color="auto"/>
              </w:divBdr>
              <w:divsChild>
                <w:div w:id="8555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7905">
      <w:bodyDiv w:val="1"/>
      <w:marLeft w:val="0"/>
      <w:marRight w:val="0"/>
      <w:marTop w:val="0"/>
      <w:marBottom w:val="0"/>
      <w:divBdr>
        <w:top w:val="none" w:sz="0" w:space="0" w:color="auto"/>
        <w:left w:val="none" w:sz="0" w:space="0" w:color="auto"/>
        <w:bottom w:val="none" w:sz="0" w:space="0" w:color="auto"/>
        <w:right w:val="none" w:sz="0" w:space="0" w:color="auto"/>
      </w:divBdr>
    </w:div>
    <w:div w:id="352071686">
      <w:bodyDiv w:val="1"/>
      <w:marLeft w:val="0"/>
      <w:marRight w:val="0"/>
      <w:marTop w:val="0"/>
      <w:marBottom w:val="0"/>
      <w:divBdr>
        <w:top w:val="none" w:sz="0" w:space="0" w:color="auto"/>
        <w:left w:val="none" w:sz="0" w:space="0" w:color="auto"/>
        <w:bottom w:val="none" w:sz="0" w:space="0" w:color="auto"/>
        <w:right w:val="none" w:sz="0" w:space="0" w:color="auto"/>
      </w:divBdr>
      <w:divsChild>
        <w:div w:id="241565983">
          <w:marLeft w:val="0"/>
          <w:marRight w:val="0"/>
          <w:marTop w:val="0"/>
          <w:marBottom w:val="0"/>
          <w:divBdr>
            <w:top w:val="none" w:sz="0" w:space="0" w:color="auto"/>
            <w:left w:val="none" w:sz="0" w:space="0" w:color="auto"/>
            <w:bottom w:val="none" w:sz="0" w:space="0" w:color="auto"/>
            <w:right w:val="none" w:sz="0" w:space="0" w:color="auto"/>
          </w:divBdr>
          <w:divsChild>
            <w:div w:id="57559990">
              <w:marLeft w:val="0"/>
              <w:marRight w:val="0"/>
              <w:marTop w:val="0"/>
              <w:marBottom w:val="0"/>
              <w:divBdr>
                <w:top w:val="none" w:sz="0" w:space="0" w:color="auto"/>
                <w:left w:val="none" w:sz="0" w:space="0" w:color="auto"/>
                <w:bottom w:val="none" w:sz="0" w:space="0" w:color="auto"/>
                <w:right w:val="none" w:sz="0" w:space="0" w:color="auto"/>
              </w:divBdr>
              <w:divsChild>
                <w:div w:id="59135826">
                  <w:marLeft w:val="0"/>
                  <w:marRight w:val="0"/>
                  <w:marTop w:val="0"/>
                  <w:marBottom w:val="0"/>
                  <w:divBdr>
                    <w:top w:val="none" w:sz="0" w:space="0" w:color="auto"/>
                    <w:left w:val="none" w:sz="0" w:space="0" w:color="auto"/>
                    <w:bottom w:val="none" w:sz="0" w:space="0" w:color="auto"/>
                    <w:right w:val="none" w:sz="0" w:space="0" w:color="auto"/>
                  </w:divBdr>
                  <w:divsChild>
                    <w:div w:id="902251815">
                      <w:marLeft w:val="0"/>
                      <w:marRight w:val="0"/>
                      <w:marTop w:val="0"/>
                      <w:marBottom w:val="0"/>
                      <w:divBdr>
                        <w:top w:val="none" w:sz="0" w:space="0" w:color="auto"/>
                        <w:left w:val="none" w:sz="0" w:space="0" w:color="auto"/>
                        <w:bottom w:val="none" w:sz="0" w:space="0" w:color="auto"/>
                        <w:right w:val="none" w:sz="0" w:space="0" w:color="auto"/>
                      </w:divBdr>
                      <w:divsChild>
                        <w:div w:id="3720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40">
              <w:marLeft w:val="0"/>
              <w:marRight w:val="0"/>
              <w:marTop w:val="0"/>
              <w:marBottom w:val="0"/>
              <w:divBdr>
                <w:top w:val="none" w:sz="0" w:space="0" w:color="auto"/>
                <w:left w:val="none" w:sz="0" w:space="0" w:color="auto"/>
                <w:bottom w:val="none" w:sz="0" w:space="0" w:color="auto"/>
                <w:right w:val="none" w:sz="0" w:space="0" w:color="auto"/>
              </w:divBdr>
              <w:divsChild>
                <w:div w:id="518085440">
                  <w:marLeft w:val="0"/>
                  <w:marRight w:val="0"/>
                  <w:marTop w:val="0"/>
                  <w:marBottom w:val="0"/>
                  <w:divBdr>
                    <w:top w:val="none" w:sz="0" w:space="0" w:color="auto"/>
                    <w:left w:val="none" w:sz="0" w:space="0" w:color="auto"/>
                    <w:bottom w:val="none" w:sz="0" w:space="0" w:color="auto"/>
                    <w:right w:val="none" w:sz="0" w:space="0" w:color="auto"/>
                  </w:divBdr>
                  <w:divsChild>
                    <w:div w:id="1286694670">
                      <w:marLeft w:val="0"/>
                      <w:marRight w:val="0"/>
                      <w:marTop w:val="0"/>
                      <w:marBottom w:val="0"/>
                      <w:divBdr>
                        <w:top w:val="none" w:sz="0" w:space="0" w:color="auto"/>
                        <w:left w:val="none" w:sz="0" w:space="0" w:color="auto"/>
                        <w:bottom w:val="none" w:sz="0" w:space="0" w:color="auto"/>
                        <w:right w:val="none" w:sz="0" w:space="0" w:color="auto"/>
                      </w:divBdr>
                      <w:divsChild>
                        <w:div w:id="434787652">
                          <w:marLeft w:val="0"/>
                          <w:marRight w:val="0"/>
                          <w:marTop w:val="0"/>
                          <w:marBottom w:val="0"/>
                          <w:divBdr>
                            <w:top w:val="none" w:sz="0" w:space="0" w:color="auto"/>
                            <w:left w:val="none" w:sz="0" w:space="0" w:color="auto"/>
                            <w:bottom w:val="none" w:sz="0" w:space="0" w:color="auto"/>
                            <w:right w:val="none" w:sz="0" w:space="0" w:color="auto"/>
                          </w:divBdr>
                        </w:div>
                        <w:div w:id="2056813098">
                          <w:marLeft w:val="0"/>
                          <w:marRight w:val="0"/>
                          <w:marTop w:val="0"/>
                          <w:marBottom w:val="0"/>
                          <w:divBdr>
                            <w:top w:val="none" w:sz="0" w:space="0" w:color="auto"/>
                            <w:left w:val="none" w:sz="0" w:space="0" w:color="auto"/>
                            <w:bottom w:val="none" w:sz="0" w:space="0" w:color="auto"/>
                            <w:right w:val="none" w:sz="0" w:space="0" w:color="auto"/>
                          </w:divBdr>
                          <w:divsChild>
                            <w:div w:id="10868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32127">
      <w:bodyDiv w:val="1"/>
      <w:marLeft w:val="0"/>
      <w:marRight w:val="0"/>
      <w:marTop w:val="0"/>
      <w:marBottom w:val="0"/>
      <w:divBdr>
        <w:top w:val="none" w:sz="0" w:space="0" w:color="auto"/>
        <w:left w:val="none" w:sz="0" w:space="0" w:color="auto"/>
        <w:bottom w:val="none" w:sz="0" w:space="0" w:color="auto"/>
        <w:right w:val="none" w:sz="0" w:space="0" w:color="auto"/>
      </w:divBdr>
    </w:div>
    <w:div w:id="375282099">
      <w:bodyDiv w:val="1"/>
      <w:marLeft w:val="0"/>
      <w:marRight w:val="0"/>
      <w:marTop w:val="0"/>
      <w:marBottom w:val="0"/>
      <w:divBdr>
        <w:top w:val="none" w:sz="0" w:space="0" w:color="auto"/>
        <w:left w:val="none" w:sz="0" w:space="0" w:color="auto"/>
        <w:bottom w:val="none" w:sz="0" w:space="0" w:color="auto"/>
        <w:right w:val="none" w:sz="0" w:space="0" w:color="auto"/>
      </w:divBdr>
    </w:div>
    <w:div w:id="421949311">
      <w:bodyDiv w:val="1"/>
      <w:marLeft w:val="0"/>
      <w:marRight w:val="0"/>
      <w:marTop w:val="0"/>
      <w:marBottom w:val="0"/>
      <w:divBdr>
        <w:top w:val="none" w:sz="0" w:space="0" w:color="auto"/>
        <w:left w:val="none" w:sz="0" w:space="0" w:color="auto"/>
        <w:bottom w:val="none" w:sz="0" w:space="0" w:color="auto"/>
        <w:right w:val="none" w:sz="0" w:space="0" w:color="auto"/>
      </w:divBdr>
    </w:div>
    <w:div w:id="462429677">
      <w:bodyDiv w:val="1"/>
      <w:marLeft w:val="0"/>
      <w:marRight w:val="0"/>
      <w:marTop w:val="0"/>
      <w:marBottom w:val="0"/>
      <w:divBdr>
        <w:top w:val="none" w:sz="0" w:space="0" w:color="auto"/>
        <w:left w:val="none" w:sz="0" w:space="0" w:color="auto"/>
        <w:bottom w:val="none" w:sz="0" w:space="0" w:color="auto"/>
        <w:right w:val="none" w:sz="0" w:space="0" w:color="auto"/>
      </w:divBdr>
    </w:div>
    <w:div w:id="492987941">
      <w:bodyDiv w:val="1"/>
      <w:marLeft w:val="0"/>
      <w:marRight w:val="0"/>
      <w:marTop w:val="0"/>
      <w:marBottom w:val="0"/>
      <w:divBdr>
        <w:top w:val="none" w:sz="0" w:space="0" w:color="auto"/>
        <w:left w:val="none" w:sz="0" w:space="0" w:color="auto"/>
        <w:bottom w:val="none" w:sz="0" w:space="0" w:color="auto"/>
        <w:right w:val="none" w:sz="0" w:space="0" w:color="auto"/>
      </w:divBdr>
    </w:div>
    <w:div w:id="509296241">
      <w:bodyDiv w:val="1"/>
      <w:marLeft w:val="0"/>
      <w:marRight w:val="0"/>
      <w:marTop w:val="0"/>
      <w:marBottom w:val="0"/>
      <w:divBdr>
        <w:top w:val="none" w:sz="0" w:space="0" w:color="auto"/>
        <w:left w:val="none" w:sz="0" w:space="0" w:color="auto"/>
        <w:bottom w:val="none" w:sz="0" w:space="0" w:color="auto"/>
        <w:right w:val="none" w:sz="0" w:space="0" w:color="auto"/>
      </w:divBdr>
    </w:div>
    <w:div w:id="515851852">
      <w:bodyDiv w:val="1"/>
      <w:marLeft w:val="0"/>
      <w:marRight w:val="0"/>
      <w:marTop w:val="0"/>
      <w:marBottom w:val="0"/>
      <w:divBdr>
        <w:top w:val="none" w:sz="0" w:space="0" w:color="auto"/>
        <w:left w:val="none" w:sz="0" w:space="0" w:color="auto"/>
        <w:bottom w:val="none" w:sz="0" w:space="0" w:color="auto"/>
        <w:right w:val="none" w:sz="0" w:space="0" w:color="auto"/>
      </w:divBdr>
      <w:divsChild>
        <w:div w:id="1275868178">
          <w:marLeft w:val="0"/>
          <w:marRight w:val="0"/>
          <w:marTop w:val="0"/>
          <w:marBottom w:val="0"/>
          <w:divBdr>
            <w:top w:val="none" w:sz="0" w:space="0" w:color="auto"/>
            <w:left w:val="none" w:sz="0" w:space="0" w:color="auto"/>
            <w:bottom w:val="none" w:sz="0" w:space="0" w:color="auto"/>
            <w:right w:val="none" w:sz="0" w:space="0" w:color="auto"/>
          </w:divBdr>
          <w:divsChild>
            <w:div w:id="476724464">
              <w:marLeft w:val="0"/>
              <w:marRight w:val="0"/>
              <w:marTop w:val="0"/>
              <w:marBottom w:val="0"/>
              <w:divBdr>
                <w:top w:val="none" w:sz="0" w:space="0" w:color="auto"/>
                <w:left w:val="none" w:sz="0" w:space="0" w:color="auto"/>
                <w:bottom w:val="none" w:sz="0" w:space="0" w:color="auto"/>
                <w:right w:val="none" w:sz="0" w:space="0" w:color="auto"/>
              </w:divBdr>
              <w:divsChild>
                <w:div w:id="9224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2982">
      <w:bodyDiv w:val="1"/>
      <w:marLeft w:val="0"/>
      <w:marRight w:val="0"/>
      <w:marTop w:val="0"/>
      <w:marBottom w:val="0"/>
      <w:divBdr>
        <w:top w:val="none" w:sz="0" w:space="0" w:color="auto"/>
        <w:left w:val="none" w:sz="0" w:space="0" w:color="auto"/>
        <w:bottom w:val="none" w:sz="0" w:space="0" w:color="auto"/>
        <w:right w:val="none" w:sz="0" w:space="0" w:color="auto"/>
      </w:divBdr>
    </w:div>
    <w:div w:id="582182019">
      <w:bodyDiv w:val="1"/>
      <w:marLeft w:val="0"/>
      <w:marRight w:val="0"/>
      <w:marTop w:val="0"/>
      <w:marBottom w:val="0"/>
      <w:divBdr>
        <w:top w:val="none" w:sz="0" w:space="0" w:color="auto"/>
        <w:left w:val="none" w:sz="0" w:space="0" w:color="auto"/>
        <w:bottom w:val="none" w:sz="0" w:space="0" w:color="auto"/>
        <w:right w:val="none" w:sz="0" w:space="0" w:color="auto"/>
      </w:divBdr>
    </w:div>
    <w:div w:id="625551829">
      <w:bodyDiv w:val="1"/>
      <w:marLeft w:val="0"/>
      <w:marRight w:val="0"/>
      <w:marTop w:val="0"/>
      <w:marBottom w:val="0"/>
      <w:divBdr>
        <w:top w:val="none" w:sz="0" w:space="0" w:color="auto"/>
        <w:left w:val="none" w:sz="0" w:space="0" w:color="auto"/>
        <w:bottom w:val="none" w:sz="0" w:space="0" w:color="auto"/>
        <w:right w:val="none" w:sz="0" w:space="0" w:color="auto"/>
      </w:divBdr>
    </w:div>
    <w:div w:id="684985483">
      <w:bodyDiv w:val="1"/>
      <w:marLeft w:val="0"/>
      <w:marRight w:val="0"/>
      <w:marTop w:val="0"/>
      <w:marBottom w:val="0"/>
      <w:divBdr>
        <w:top w:val="none" w:sz="0" w:space="0" w:color="auto"/>
        <w:left w:val="none" w:sz="0" w:space="0" w:color="auto"/>
        <w:bottom w:val="none" w:sz="0" w:space="0" w:color="auto"/>
        <w:right w:val="none" w:sz="0" w:space="0" w:color="auto"/>
      </w:divBdr>
    </w:div>
    <w:div w:id="734166562">
      <w:bodyDiv w:val="1"/>
      <w:marLeft w:val="0"/>
      <w:marRight w:val="0"/>
      <w:marTop w:val="0"/>
      <w:marBottom w:val="0"/>
      <w:divBdr>
        <w:top w:val="none" w:sz="0" w:space="0" w:color="auto"/>
        <w:left w:val="none" w:sz="0" w:space="0" w:color="auto"/>
        <w:bottom w:val="none" w:sz="0" w:space="0" w:color="auto"/>
        <w:right w:val="none" w:sz="0" w:space="0" w:color="auto"/>
      </w:divBdr>
    </w:div>
    <w:div w:id="815880104">
      <w:bodyDiv w:val="1"/>
      <w:marLeft w:val="0"/>
      <w:marRight w:val="0"/>
      <w:marTop w:val="0"/>
      <w:marBottom w:val="0"/>
      <w:divBdr>
        <w:top w:val="none" w:sz="0" w:space="0" w:color="auto"/>
        <w:left w:val="none" w:sz="0" w:space="0" w:color="auto"/>
        <w:bottom w:val="none" w:sz="0" w:space="0" w:color="auto"/>
        <w:right w:val="none" w:sz="0" w:space="0" w:color="auto"/>
      </w:divBdr>
      <w:divsChild>
        <w:div w:id="1055352500">
          <w:marLeft w:val="0"/>
          <w:marRight w:val="0"/>
          <w:marTop w:val="0"/>
          <w:marBottom w:val="0"/>
          <w:divBdr>
            <w:top w:val="none" w:sz="0" w:space="0" w:color="auto"/>
            <w:left w:val="none" w:sz="0" w:space="0" w:color="auto"/>
            <w:bottom w:val="none" w:sz="0" w:space="0" w:color="auto"/>
            <w:right w:val="none" w:sz="0" w:space="0" w:color="auto"/>
          </w:divBdr>
          <w:divsChild>
            <w:div w:id="259531143">
              <w:marLeft w:val="0"/>
              <w:marRight w:val="0"/>
              <w:marTop w:val="0"/>
              <w:marBottom w:val="0"/>
              <w:divBdr>
                <w:top w:val="none" w:sz="0" w:space="0" w:color="auto"/>
                <w:left w:val="none" w:sz="0" w:space="0" w:color="auto"/>
                <w:bottom w:val="none" w:sz="0" w:space="0" w:color="auto"/>
                <w:right w:val="none" w:sz="0" w:space="0" w:color="auto"/>
              </w:divBdr>
              <w:divsChild>
                <w:div w:id="9937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3272">
      <w:bodyDiv w:val="1"/>
      <w:marLeft w:val="0"/>
      <w:marRight w:val="0"/>
      <w:marTop w:val="0"/>
      <w:marBottom w:val="0"/>
      <w:divBdr>
        <w:top w:val="none" w:sz="0" w:space="0" w:color="auto"/>
        <w:left w:val="none" w:sz="0" w:space="0" w:color="auto"/>
        <w:bottom w:val="none" w:sz="0" w:space="0" w:color="auto"/>
        <w:right w:val="none" w:sz="0" w:space="0" w:color="auto"/>
      </w:divBdr>
    </w:div>
    <w:div w:id="908730232">
      <w:bodyDiv w:val="1"/>
      <w:marLeft w:val="0"/>
      <w:marRight w:val="0"/>
      <w:marTop w:val="0"/>
      <w:marBottom w:val="0"/>
      <w:divBdr>
        <w:top w:val="none" w:sz="0" w:space="0" w:color="auto"/>
        <w:left w:val="none" w:sz="0" w:space="0" w:color="auto"/>
        <w:bottom w:val="none" w:sz="0" w:space="0" w:color="auto"/>
        <w:right w:val="none" w:sz="0" w:space="0" w:color="auto"/>
      </w:divBdr>
    </w:div>
    <w:div w:id="916553707">
      <w:bodyDiv w:val="1"/>
      <w:marLeft w:val="0"/>
      <w:marRight w:val="0"/>
      <w:marTop w:val="0"/>
      <w:marBottom w:val="0"/>
      <w:divBdr>
        <w:top w:val="none" w:sz="0" w:space="0" w:color="auto"/>
        <w:left w:val="none" w:sz="0" w:space="0" w:color="auto"/>
        <w:bottom w:val="none" w:sz="0" w:space="0" w:color="auto"/>
        <w:right w:val="none" w:sz="0" w:space="0" w:color="auto"/>
      </w:divBdr>
    </w:div>
    <w:div w:id="934438603">
      <w:bodyDiv w:val="1"/>
      <w:marLeft w:val="0"/>
      <w:marRight w:val="0"/>
      <w:marTop w:val="0"/>
      <w:marBottom w:val="0"/>
      <w:divBdr>
        <w:top w:val="none" w:sz="0" w:space="0" w:color="auto"/>
        <w:left w:val="none" w:sz="0" w:space="0" w:color="auto"/>
        <w:bottom w:val="none" w:sz="0" w:space="0" w:color="auto"/>
        <w:right w:val="none" w:sz="0" w:space="0" w:color="auto"/>
      </w:divBdr>
    </w:div>
    <w:div w:id="972902820">
      <w:bodyDiv w:val="1"/>
      <w:marLeft w:val="0"/>
      <w:marRight w:val="0"/>
      <w:marTop w:val="0"/>
      <w:marBottom w:val="0"/>
      <w:divBdr>
        <w:top w:val="none" w:sz="0" w:space="0" w:color="auto"/>
        <w:left w:val="none" w:sz="0" w:space="0" w:color="auto"/>
        <w:bottom w:val="none" w:sz="0" w:space="0" w:color="auto"/>
        <w:right w:val="none" w:sz="0" w:space="0" w:color="auto"/>
      </w:divBdr>
      <w:divsChild>
        <w:div w:id="471215011">
          <w:marLeft w:val="0"/>
          <w:marRight w:val="0"/>
          <w:marTop w:val="0"/>
          <w:marBottom w:val="0"/>
          <w:divBdr>
            <w:top w:val="none" w:sz="0" w:space="0" w:color="auto"/>
            <w:left w:val="none" w:sz="0" w:space="0" w:color="auto"/>
            <w:bottom w:val="none" w:sz="0" w:space="0" w:color="auto"/>
            <w:right w:val="none" w:sz="0" w:space="0" w:color="auto"/>
          </w:divBdr>
          <w:divsChild>
            <w:div w:id="2144346332">
              <w:marLeft w:val="0"/>
              <w:marRight w:val="0"/>
              <w:marTop w:val="0"/>
              <w:marBottom w:val="0"/>
              <w:divBdr>
                <w:top w:val="none" w:sz="0" w:space="0" w:color="auto"/>
                <w:left w:val="none" w:sz="0" w:space="0" w:color="auto"/>
                <w:bottom w:val="none" w:sz="0" w:space="0" w:color="auto"/>
                <w:right w:val="none" w:sz="0" w:space="0" w:color="auto"/>
              </w:divBdr>
              <w:divsChild>
                <w:div w:id="1888447676">
                  <w:marLeft w:val="0"/>
                  <w:marRight w:val="0"/>
                  <w:marTop w:val="0"/>
                  <w:marBottom w:val="0"/>
                  <w:divBdr>
                    <w:top w:val="none" w:sz="0" w:space="0" w:color="auto"/>
                    <w:left w:val="none" w:sz="0" w:space="0" w:color="auto"/>
                    <w:bottom w:val="none" w:sz="0" w:space="0" w:color="auto"/>
                    <w:right w:val="none" w:sz="0" w:space="0" w:color="auto"/>
                  </w:divBdr>
                  <w:divsChild>
                    <w:div w:id="4512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69882">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997735038">
                  <w:marLeft w:val="0"/>
                  <w:marRight w:val="0"/>
                  <w:marTop w:val="0"/>
                  <w:marBottom w:val="0"/>
                  <w:divBdr>
                    <w:top w:val="none" w:sz="0" w:space="0" w:color="auto"/>
                    <w:left w:val="none" w:sz="0" w:space="0" w:color="auto"/>
                    <w:bottom w:val="none" w:sz="0" w:space="0" w:color="auto"/>
                    <w:right w:val="none" w:sz="0" w:space="0" w:color="auto"/>
                  </w:divBdr>
                  <w:divsChild>
                    <w:div w:id="777676695">
                      <w:marLeft w:val="0"/>
                      <w:marRight w:val="0"/>
                      <w:marTop w:val="0"/>
                      <w:marBottom w:val="0"/>
                      <w:divBdr>
                        <w:top w:val="none" w:sz="0" w:space="0" w:color="auto"/>
                        <w:left w:val="none" w:sz="0" w:space="0" w:color="auto"/>
                        <w:bottom w:val="none" w:sz="0" w:space="0" w:color="auto"/>
                        <w:right w:val="none" w:sz="0" w:space="0" w:color="auto"/>
                      </w:divBdr>
                      <w:divsChild>
                        <w:div w:id="401754298">
                          <w:marLeft w:val="0"/>
                          <w:marRight w:val="0"/>
                          <w:marTop w:val="0"/>
                          <w:marBottom w:val="0"/>
                          <w:divBdr>
                            <w:top w:val="none" w:sz="0" w:space="0" w:color="auto"/>
                            <w:left w:val="none" w:sz="0" w:space="0" w:color="auto"/>
                            <w:bottom w:val="none" w:sz="0" w:space="0" w:color="auto"/>
                            <w:right w:val="none" w:sz="0" w:space="0" w:color="auto"/>
                          </w:divBdr>
                          <w:divsChild>
                            <w:div w:id="248779192">
                              <w:marLeft w:val="0"/>
                              <w:marRight w:val="0"/>
                              <w:marTop w:val="0"/>
                              <w:marBottom w:val="0"/>
                              <w:divBdr>
                                <w:top w:val="none" w:sz="0" w:space="0" w:color="auto"/>
                                <w:left w:val="none" w:sz="0" w:space="0" w:color="auto"/>
                                <w:bottom w:val="none" w:sz="0" w:space="0" w:color="auto"/>
                                <w:right w:val="none" w:sz="0" w:space="0" w:color="auto"/>
                              </w:divBdr>
                            </w:div>
                            <w:div w:id="10071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6742">
              <w:marLeft w:val="0"/>
              <w:marRight w:val="0"/>
              <w:marTop w:val="0"/>
              <w:marBottom w:val="0"/>
              <w:divBdr>
                <w:top w:val="none" w:sz="0" w:space="0" w:color="auto"/>
                <w:left w:val="none" w:sz="0" w:space="0" w:color="auto"/>
                <w:bottom w:val="none" w:sz="0" w:space="0" w:color="auto"/>
                <w:right w:val="none" w:sz="0" w:space="0" w:color="auto"/>
              </w:divBdr>
              <w:divsChild>
                <w:div w:id="2056808410">
                  <w:marLeft w:val="0"/>
                  <w:marRight w:val="0"/>
                  <w:marTop w:val="0"/>
                  <w:marBottom w:val="0"/>
                  <w:divBdr>
                    <w:top w:val="none" w:sz="0" w:space="0" w:color="auto"/>
                    <w:left w:val="none" w:sz="0" w:space="0" w:color="auto"/>
                    <w:bottom w:val="none" w:sz="0" w:space="0" w:color="auto"/>
                    <w:right w:val="none" w:sz="0" w:space="0" w:color="auto"/>
                  </w:divBdr>
                  <w:divsChild>
                    <w:div w:id="50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6790">
      <w:bodyDiv w:val="1"/>
      <w:marLeft w:val="0"/>
      <w:marRight w:val="0"/>
      <w:marTop w:val="0"/>
      <w:marBottom w:val="0"/>
      <w:divBdr>
        <w:top w:val="none" w:sz="0" w:space="0" w:color="auto"/>
        <w:left w:val="none" w:sz="0" w:space="0" w:color="auto"/>
        <w:bottom w:val="none" w:sz="0" w:space="0" w:color="auto"/>
        <w:right w:val="none" w:sz="0" w:space="0" w:color="auto"/>
      </w:divBdr>
      <w:divsChild>
        <w:div w:id="1749037181">
          <w:marLeft w:val="0"/>
          <w:marRight w:val="0"/>
          <w:marTop w:val="0"/>
          <w:marBottom w:val="0"/>
          <w:divBdr>
            <w:top w:val="single" w:sz="2" w:space="0" w:color="E3E3E3"/>
            <w:left w:val="single" w:sz="2" w:space="0" w:color="E3E3E3"/>
            <w:bottom w:val="single" w:sz="2" w:space="0" w:color="E3E3E3"/>
            <w:right w:val="single" w:sz="2" w:space="0" w:color="E3E3E3"/>
          </w:divBdr>
          <w:divsChild>
            <w:div w:id="379402814">
              <w:marLeft w:val="0"/>
              <w:marRight w:val="0"/>
              <w:marTop w:val="0"/>
              <w:marBottom w:val="0"/>
              <w:divBdr>
                <w:top w:val="single" w:sz="2" w:space="0" w:color="E3E3E3"/>
                <w:left w:val="single" w:sz="2" w:space="0" w:color="E3E3E3"/>
                <w:bottom w:val="single" w:sz="2" w:space="0" w:color="E3E3E3"/>
                <w:right w:val="single" w:sz="2" w:space="0" w:color="E3E3E3"/>
              </w:divBdr>
              <w:divsChild>
                <w:div w:id="1540318279">
                  <w:marLeft w:val="0"/>
                  <w:marRight w:val="0"/>
                  <w:marTop w:val="0"/>
                  <w:marBottom w:val="0"/>
                  <w:divBdr>
                    <w:top w:val="single" w:sz="2" w:space="2" w:color="E3E3E3"/>
                    <w:left w:val="single" w:sz="2" w:space="0" w:color="E3E3E3"/>
                    <w:bottom w:val="single" w:sz="2" w:space="0" w:color="E3E3E3"/>
                    <w:right w:val="single" w:sz="2" w:space="0" w:color="E3E3E3"/>
                  </w:divBdr>
                  <w:divsChild>
                    <w:div w:id="720905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78013453">
      <w:bodyDiv w:val="1"/>
      <w:marLeft w:val="0"/>
      <w:marRight w:val="0"/>
      <w:marTop w:val="0"/>
      <w:marBottom w:val="0"/>
      <w:divBdr>
        <w:top w:val="none" w:sz="0" w:space="0" w:color="auto"/>
        <w:left w:val="none" w:sz="0" w:space="0" w:color="auto"/>
        <w:bottom w:val="none" w:sz="0" w:space="0" w:color="auto"/>
        <w:right w:val="none" w:sz="0" w:space="0" w:color="auto"/>
      </w:divBdr>
    </w:div>
    <w:div w:id="1097867433">
      <w:bodyDiv w:val="1"/>
      <w:marLeft w:val="0"/>
      <w:marRight w:val="0"/>
      <w:marTop w:val="0"/>
      <w:marBottom w:val="0"/>
      <w:divBdr>
        <w:top w:val="none" w:sz="0" w:space="0" w:color="auto"/>
        <w:left w:val="none" w:sz="0" w:space="0" w:color="auto"/>
        <w:bottom w:val="none" w:sz="0" w:space="0" w:color="auto"/>
        <w:right w:val="none" w:sz="0" w:space="0" w:color="auto"/>
      </w:divBdr>
    </w:div>
    <w:div w:id="1127966170">
      <w:bodyDiv w:val="1"/>
      <w:marLeft w:val="0"/>
      <w:marRight w:val="0"/>
      <w:marTop w:val="0"/>
      <w:marBottom w:val="0"/>
      <w:divBdr>
        <w:top w:val="none" w:sz="0" w:space="0" w:color="auto"/>
        <w:left w:val="none" w:sz="0" w:space="0" w:color="auto"/>
        <w:bottom w:val="none" w:sz="0" w:space="0" w:color="auto"/>
        <w:right w:val="none" w:sz="0" w:space="0" w:color="auto"/>
      </w:divBdr>
    </w:div>
    <w:div w:id="1168865826">
      <w:bodyDiv w:val="1"/>
      <w:marLeft w:val="0"/>
      <w:marRight w:val="0"/>
      <w:marTop w:val="0"/>
      <w:marBottom w:val="0"/>
      <w:divBdr>
        <w:top w:val="none" w:sz="0" w:space="0" w:color="auto"/>
        <w:left w:val="none" w:sz="0" w:space="0" w:color="auto"/>
        <w:bottom w:val="none" w:sz="0" w:space="0" w:color="auto"/>
        <w:right w:val="none" w:sz="0" w:space="0" w:color="auto"/>
      </w:divBdr>
      <w:divsChild>
        <w:div w:id="1987541823">
          <w:marLeft w:val="0"/>
          <w:marRight w:val="0"/>
          <w:marTop w:val="0"/>
          <w:marBottom w:val="0"/>
          <w:divBdr>
            <w:top w:val="none" w:sz="0" w:space="0" w:color="auto"/>
            <w:left w:val="none" w:sz="0" w:space="0" w:color="auto"/>
            <w:bottom w:val="none" w:sz="0" w:space="0" w:color="auto"/>
            <w:right w:val="none" w:sz="0" w:space="0" w:color="auto"/>
          </w:divBdr>
          <w:divsChild>
            <w:div w:id="1098208732">
              <w:marLeft w:val="0"/>
              <w:marRight w:val="0"/>
              <w:marTop w:val="0"/>
              <w:marBottom w:val="0"/>
              <w:divBdr>
                <w:top w:val="none" w:sz="0" w:space="0" w:color="auto"/>
                <w:left w:val="none" w:sz="0" w:space="0" w:color="auto"/>
                <w:bottom w:val="none" w:sz="0" w:space="0" w:color="auto"/>
                <w:right w:val="none" w:sz="0" w:space="0" w:color="auto"/>
              </w:divBdr>
              <w:divsChild>
                <w:div w:id="70083015">
                  <w:marLeft w:val="0"/>
                  <w:marRight w:val="0"/>
                  <w:marTop w:val="0"/>
                  <w:marBottom w:val="0"/>
                  <w:divBdr>
                    <w:top w:val="none" w:sz="0" w:space="0" w:color="auto"/>
                    <w:left w:val="none" w:sz="0" w:space="0" w:color="auto"/>
                    <w:bottom w:val="none" w:sz="0" w:space="0" w:color="auto"/>
                    <w:right w:val="none" w:sz="0" w:space="0" w:color="auto"/>
                  </w:divBdr>
                  <w:divsChild>
                    <w:div w:id="1328510851">
                      <w:marLeft w:val="0"/>
                      <w:marRight w:val="0"/>
                      <w:marTop w:val="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1085497153">
                              <w:marLeft w:val="0"/>
                              <w:marRight w:val="0"/>
                              <w:marTop w:val="0"/>
                              <w:marBottom w:val="0"/>
                              <w:divBdr>
                                <w:top w:val="none" w:sz="0" w:space="0" w:color="auto"/>
                                <w:left w:val="none" w:sz="0" w:space="0" w:color="auto"/>
                                <w:bottom w:val="none" w:sz="0" w:space="0" w:color="auto"/>
                                <w:right w:val="none" w:sz="0" w:space="0" w:color="auto"/>
                              </w:divBdr>
                              <w:divsChild>
                                <w:div w:id="1947537652">
                                  <w:marLeft w:val="0"/>
                                  <w:marRight w:val="0"/>
                                  <w:marTop w:val="0"/>
                                  <w:marBottom w:val="0"/>
                                  <w:divBdr>
                                    <w:top w:val="none" w:sz="0" w:space="0" w:color="auto"/>
                                    <w:left w:val="none" w:sz="0" w:space="0" w:color="auto"/>
                                    <w:bottom w:val="none" w:sz="0" w:space="0" w:color="auto"/>
                                    <w:right w:val="none" w:sz="0" w:space="0" w:color="auto"/>
                                  </w:divBdr>
                                </w:div>
                                <w:div w:id="21386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6812">
      <w:bodyDiv w:val="1"/>
      <w:marLeft w:val="0"/>
      <w:marRight w:val="0"/>
      <w:marTop w:val="0"/>
      <w:marBottom w:val="0"/>
      <w:divBdr>
        <w:top w:val="none" w:sz="0" w:space="0" w:color="auto"/>
        <w:left w:val="none" w:sz="0" w:space="0" w:color="auto"/>
        <w:bottom w:val="none" w:sz="0" w:space="0" w:color="auto"/>
        <w:right w:val="none" w:sz="0" w:space="0" w:color="auto"/>
      </w:divBdr>
    </w:div>
    <w:div w:id="1222330762">
      <w:bodyDiv w:val="1"/>
      <w:marLeft w:val="0"/>
      <w:marRight w:val="0"/>
      <w:marTop w:val="0"/>
      <w:marBottom w:val="0"/>
      <w:divBdr>
        <w:top w:val="none" w:sz="0" w:space="0" w:color="auto"/>
        <w:left w:val="none" w:sz="0" w:space="0" w:color="auto"/>
        <w:bottom w:val="none" w:sz="0" w:space="0" w:color="auto"/>
        <w:right w:val="none" w:sz="0" w:space="0" w:color="auto"/>
      </w:divBdr>
      <w:divsChild>
        <w:div w:id="1032340226">
          <w:marLeft w:val="0"/>
          <w:marRight w:val="0"/>
          <w:marTop w:val="0"/>
          <w:marBottom w:val="0"/>
          <w:divBdr>
            <w:top w:val="none" w:sz="0" w:space="0" w:color="auto"/>
            <w:left w:val="none" w:sz="0" w:space="0" w:color="auto"/>
            <w:bottom w:val="none" w:sz="0" w:space="0" w:color="auto"/>
            <w:right w:val="none" w:sz="0" w:space="0" w:color="auto"/>
          </w:divBdr>
          <w:divsChild>
            <w:div w:id="793596935">
              <w:marLeft w:val="0"/>
              <w:marRight w:val="0"/>
              <w:marTop w:val="0"/>
              <w:marBottom w:val="0"/>
              <w:divBdr>
                <w:top w:val="none" w:sz="0" w:space="0" w:color="auto"/>
                <w:left w:val="none" w:sz="0" w:space="0" w:color="auto"/>
                <w:bottom w:val="none" w:sz="0" w:space="0" w:color="auto"/>
                <w:right w:val="none" w:sz="0" w:space="0" w:color="auto"/>
              </w:divBdr>
              <w:divsChild>
                <w:div w:id="18529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1705">
      <w:bodyDiv w:val="1"/>
      <w:marLeft w:val="0"/>
      <w:marRight w:val="0"/>
      <w:marTop w:val="0"/>
      <w:marBottom w:val="0"/>
      <w:divBdr>
        <w:top w:val="none" w:sz="0" w:space="0" w:color="auto"/>
        <w:left w:val="none" w:sz="0" w:space="0" w:color="auto"/>
        <w:bottom w:val="none" w:sz="0" w:space="0" w:color="auto"/>
        <w:right w:val="none" w:sz="0" w:space="0" w:color="auto"/>
      </w:divBdr>
    </w:div>
    <w:div w:id="1240798020">
      <w:bodyDiv w:val="1"/>
      <w:marLeft w:val="0"/>
      <w:marRight w:val="0"/>
      <w:marTop w:val="0"/>
      <w:marBottom w:val="0"/>
      <w:divBdr>
        <w:top w:val="none" w:sz="0" w:space="0" w:color="auto"/>
        <w:left w:val="none" w:sz="0" w:space="0" w:color="auto"/>
        <w:bottom w:val="none" w:sz="0" w:space="0" w:color="auto"/>
        <w:right w:val="none" w:sz="0" w:space="0" w:color="auto"/>
      </w:divBdr>
    </w:div>
    <w:div w:id="1258174438">
      <w:bodyDiv w:val="1"/>
      <w:marLeft w:val="0"/>
      <w:marRight w:val="0"/>
      <w:marTop w:val="0"/>
      <w:marBottom w:val="0"/>
      <w:divBdr>
        <w:top w:val="none" w:sz="0" w:space="0" w:color="auto"/>
        <w:left w:val="none" w:sz="0" w:space="0" w:color="auto"/>
        <w:bottom w:val="none" w:sz="0" w:space="0" w:color="auto"/>
        <w:right w:val="none" w:sz="0" w:space="0" w:color="auto"/>
      </w:divBdr>
    </w:div>
    <w:div w:id="1261717867">
      <w:bodyDiv w:val="1"/>
      <w:marLeft w:val="0"/>
      <w:marRight w:val="0"/>
      <w:marTop w:val="0"/>
      <w:marBottom w:val="0"/>
      <w:divBdr>
        <w:top w:val="none" w:sz="0" w:space="0" w:color="auto"/>
        <w:left w:val="none" w:sz="0" w:space="0" w:color="auto"/>
        <w:bottom w:val="none" w:sz="0" w:space="0" w:color="auto"/>
        <w:right w:val="none" w:sz="0" w:space="0" w:color="auto"/>
      </w:divBdr>
    </w:div>
    <w:div w:id="1286934234">
      <w:bodyDiv w:val="1"/>
      <w:marLeft w:val="0"/>
      <w:marRight w:val="0"/>
      <w:marTop w:val="0"/>
      <w:marBottom w:val="0"/>
      <w:divBdr>
        <w:top w:val="none" w:sz="0" w:space="0" w:color="auto"/>
        <w:left w:val="none" w:sz="0" w:space="0" w:color="auto"/>
        <w:bottom w:val="none" w:sz="0" w:space="0" w:color="auto"/>
        <w:right w:val="none" w:sz="0" w:space="0" w:color="auto"/>
      </w:divBdr>
    </w:div>
    <w:div w:id="1301114629">
      <w:bodyDiv w:val="1"/>
      <w:marLeft w:val="0"/>
      <w:marRight w:val="0"/>
      <w:marTop w:val="0"/>
      <w:marBottom w:val="0"/>
      <w:divBdr>
        <w:top w:val="none" w:sz="0" w:space="0" w:color="auto"/>
        <w:left w:val="none" w:sz="0" w:space="0" w:color="auto"/>
        <w:bottom w:val="none" w:sz="0" w:space="0" w:color="auto"/>
        <w:right w:val="none" w:sz="0" w:space="0" w:color="auto"/>
      </w:divBdr>
      <w:divsChild>
        <w:div w:id="1400712627">
          <w:marLeft w:val="0"/>
          <w:marRight w:val="0"/>
          <w:marTop w:val="0"/>
          <w:marBottom w:val="0"/>
          <w:divBdr>
            <w:top w:val="none" w:sz="0" w:space="0" w:color="auto"/>
            <w:left w:val="none" w:sz="0" w:space="0" w:color="auto"/>
            <w:bottom w:val="none" w:sz="0" w:space="0" w:color="auto"/>
            <w:right w:val="none" w:sz="0" w:space="0" w:color="auto"/>
          </w:divBdr>
          <w:divsChild>
            <w:div w:id="79642480">
              <w:marLeft w:val="0"/>
              <w:marRight w:val="0"/>
              <w:marTop w:val="0"/>
              <w:marBottom w:val="0"/>
              <w:divBdr>
                <w:top w:val="none" w:sz="0" w:space="0" w:color="auto"/>
                <w:left w:val="none" w:sz="0" w:space="0" w:color="auto"/>
                <w:bottom w:val="none" w:sz="0" w:space="0" w:color="auto"/>
                <w:right w:val="none" w:sz="0" w:space="0" w:color="auto"/>
              </w:divBdr>
              <w:divsChild>
                <w:div w:id="7725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5864">
      <w:bodyDiv w:val="1"/>
      <w:marLeft w:val="0"/>
      <w:marRight w:val="0"/>
      <w:marTop w:val="0"/>
      <w:marBottom w:val="0"/>
      <w:divBdr>
        <w:top w:val="none" w:sz="0" w:space="0" w:color="auto"/>
        <w:left w:val="none" w:sz="0" w:space="0" w:color="auto"/>
        <w:bottom w:val="none" w:sz="0" w:space="0" w:color="auto"/>
        <w:right w:val="none" w:sz="0" w:space="0" w:color="auto"/>
      </w:divBdr>
    </w:div>
    <w:div w:id="1400402109">
      <w:bodyDiv w:val="1"/>
      <w:marLeft w:val="0"/>
      <w:marRight w:val="0"/>
      <w:marTop w:val="0"/>
      <w:marBottom w:val="0"/>
      <w:divBdr>
        <w:top w:val="none" w:sz="0" w:space="0" w:color="auto"/>
        <w:left w:val="none" w:sz="0" w:space="0" w:color="auto"/>
        <w:bottom w:val="none" w:sz="0" w:space="0" w:color="auto"/>
        <w:right w:val="none" w:sz="0" w:space="0" w:color="auto"/>
      </w:divBdr>
    </w:div>
    <w:div w:id="1441990361">
      <w:bodyDiv w:val="1"/>
      <w:marLeft w:val="0"/>
      <w:marRight w:val="0"/>
      <w:marTop w:val="0"/>
      <w:marBottom w:val="0"/>
      <w:divBdr>
        <w:top w:val="none" w:sz="0" w:space="0" w:color="auto"/>
        <w:left w:val="none" w:sz="0" w:space="0" w:color="auto"/>
        <w:bottom w:val="none" w:sz="0" w:space="0" w:color="auto"/>
        <w:right w:val="none" w:sz="0" w:space="0" w:color="auto"/>
      </w:divBdr>
    </w:div>
    <w:div w:id="1444496162">
      <w:bodyDiv w:val="1"/>
      <w:marLeft w:val="0"/>
      <w:marRight w:val="0"/>
      <w:marTop w:val="0"/>
      <w:marBottom w:val="0"/>
      <w:divBdr>
        <w:top w:val="none" w:sz="0" w:space="0" w:color="auto"/>
        <w:left w:val="none" w:sz="0" w:space="0" w:color="auto"/>
        <w:bottom w:val="none" w:sz="0" w:space="0" w:color="auto"/>
        <w:right w:val="none" w:sz="0" w:space="0" w:color="auto"/>
      </w:divBdr>
    </w:div>
    <w:div w:id="1476990820">
      <w:bodyDiv w:val="1"/>
      <w:marLeft w:val="0"/>
      <w:marRight w:val="0"/>
      <w:marTop w:val="0"/>
      <w:marBottom w:val="0"/>
      <w:divBdr>
        <w:top w:val="none" w:sz="0" w:space="0" w:color="auto"/>
        <w:left w:val="none" w:sz="0" w:space="0" w:color="auto"/>
        <w:bottom w:val="none" w:sz="0" w:space="0" w:color="auto"/>
        <w:right w:val="none" w:sz="0" w:space="0" w:color="auto"/>
      </w:divBdr>
    </w:div>
    <w:div w:id="1509322541">
      <w:bodyDiv w:val="1"/>
      <w:marLeft w:val="0"/>
      <w:marRight w:val="0"/>
      <w:marTop w:val="0"/>
      <w:marBottom w:val="0"/>
      <w:divBdr>
        <w:top w:val="none" w:sz="0" w:space="0" w:color="auto"/>
        <w:left w:val="none" w:sz="0" w:space="0" w:color="auto"/>
        <w:bottom w:val="none" w:sz="0" w:space="0" w:color="auto"/>
        <w:right w:val="none" w:sz="0" w:space="0" w:color="auto"/>
      </w:divBdr>
    </w:div>
    <w:div w:id="1516461450">
      <w:bodyDiv w:val="1"/>
      <w:marLeft w:val="0"/>
      <w:marRight w:val="0"/>
      <w:marTop w:val="0"/>
      <w:marBottom w:val="0"/>
      <w:divBdr>
        <w:top w:val="none" w:sz="0" w:space="0" w:color="auto"/>
        <w:left w:val="none" w:sz="0" w:space="0" w:color="auto"/>
        <w:bottom w:val="none" w:sz="0" w:space="0" w:color="auto"/>
        <w:right w:val="none" w:sz="0" w:space="0" w:color="auto"/>
      </w:divBdr>
    </w:div>
    <w:div w:id="1526559974">
      <w:bodyDiv w:val="1"/>
      <w:marLeft w:val="0"/>
      <w:marRight w:val="0"/>
      <w:marTop w:val="0"/>
      <w:marBottom w:val="0"/>
      <w:divBdr>
        <w:top w:val="none" w:sz="0" w:space="0" w:color="auto"/>
        <w:left w:val="none" w:sz="0" w:space="0" w:color="auto"/>
        <w:bottom w:val="none" w:sz="0" w:space="0" w:color="auto"/>
        <w:right w:val="none" w:sz="0" w:space="0" w:color="auto"/>
      </w:divBdr>
    </w:div>
    <w:div w:id="1529372049">
      <w:bodyDiv w:val="1"/>
      <w:marLeft w:val="0"/>
      <w:marRight w:val="0"/>
      <w:marTop w:val="0"/>
      <w:marBottom w:val="0"/>
      <w:divBdr>
        <w:top w:val="none" w:sz="0" w:space="0" w:color="auto"/>
        <w:left w:val="none" w:sz="0" w:space="0" w:color="auto"/>
        <w:bottom w:val="none" w:sz="0" w:space="0" w:color="auto"/>
        <w:right w:val="none" w:sz="0" w:space="0" w:color="auto"/>
      </w:divBdr>
    </w:div>
    <w:div w:id="1533762528">
      <w:bodyDiv w:val="1"/>
      <w:marLeft w:val="0"/>
      <w:marRight w:val="0"/>
      <w:marTop w:val="0"/>
      <w:marBottom w:val="0"/>
      <w:divBdr>
        <w:top w:val="none" w:sz="0" w:space="0" w:color="auto"/>
        <w:left w:val="none" w:sz="0" w:space="0" w:color="auto"/>
        <w:bottom w:val="none" w:sz="0" w:space="0" w:color="auto"/>
        <w:right w:val="none" w:sz="0" w:space="0" w:color="auto"/>
      </w:divBdr>
    </w:div>
    <w:div w:id="1540781464">
      <w:bodyDiv w:val="1"/>
      <w:marLeft w:val="0"/>
      <w:marRight w:val="0"/>
      <w:marTop w:val="0"/>
      <w:marBottom w:val="0"/>
      <w:divBdr>
        <w:top w:val="none" w:sz="0" w:space="0" w:color="auto"/>
        <w:left w:val="none" w:sz="0" w:space="0" w:color="auto"/>
        <w:bottom w:val="none" w:sz="0" w:space="0" w:color="auto"/>
        <w:right w:val="none" w:sz="0" w:space="0" w:color="auto"/>
      </w:divBdr>
    </w:div>
    <w:div w:id="1646662654">
      <w:bodyDiv w:val="1"/>
      <w:marLeft w:val="0"/>
      <w:marRight w:val="0"/>
      <w:marTop w:val="0"/>
      <w:marBottom w:val="0"/>
      <w:divBdr>
        <w:top w:val="none" w:sz="0" w:space="0" w:color="auto"/>
        <w:left w:val="none" w:sz="0" w:space="0" w:color="auto"/>
        <w:bottom w:val="none" w:sz="0" w:space="0" w:color="auto"/>
        <w:right w:val="none" w:sz="0" w:space="0" w:color="auto"/>
      </w:divBdr>
    </w:div>
    <w:div w:id="1661155794">
      <w:bodyDiv w:val="1"/>
      <w:marLeft w:val="0"/>
      <w:marRight w:val="0"/>
      <w:marTop w:val="0"/>
      <w:marBottom w:val="0"/>
      <w:divBdr>
        <w:top w:val="none" w:sz="0" w:space="0" w:color="auto"/>
        <w:left w:val="none" w:sz="0" w:space="0" w:color="auto"/>
        <w:bottom w:val="none" w:sz="0" w:space="0" w:color="auto"/>
        <w:right w:val="none" w:sz="0" w:space="0" w:color="auto"/>
      </w:divBdr>
      <w:divsChild>
        <w:div w:id="1053505329">
          <w:marLeft w:val="0"/>
          <w:marRight w:val="0"/>
          <w:marTop w:val="0"/>
          <w:marBottom w:val="0"/>
          <w:divBdr>
            <w:top w:val="none" w:sz="0" w:space="0" w:color="auto"/>
            <w:left w:val="none" w:sz="0" w:space="0" w:color="auto"/>
            <w:bottom w:val="none" w:sz="0" w:space="0" w:color="auto"/>
            <w:right w:val="none" w:sz="0" w:space="0" w:color="auto"/>
          </w:divBdr>
          <w:divsChild>
            <w:div w:id="1378314159">
              <w:marLeft w:val="0"/>
              <w:marRight w:val="0"/>
              <w:marTop w:val="0"/>
              <w:marBottom w:val="0"/>
              <w:divBdr>
                <w:top w:val="none" w:sz="0" w:space="0" w:color="auto"/>
                <w:left w:val="none" w:sz="0" w:space="0" w:color="auto"/>
                <w:bottom w:val="none" w:sz="0" w:space="0" w:color="auto"/>
                <w:right w:val="none" w:sz="0" w:space="0" w:color="auto"/>
              </w:divBdr>
              <w:divsChild>
                <w:div w:id="5149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59229">
      <w:bodyDiv w:val="1"/>
      <w:marLeft w:val="0"/>
      <w:marRight w:val="0"/>
      <w:marTop w:val="0"/>
      <w:marBottom w:val="0"/>
      <w:divBdr>
        <w:top w:val="none" w:sz="0" w:space="0" w:color="auto"/>
        <w:left w:val="none" w:sz="0" w:space="0" w:color="auto"/>
        <w:bottom w:val="none" w:sz="0" w:space="0" w:color="auto"/>
        <w:right w:val="none" w:sz="0" w:space="0" w:color="auto"/>
      </w:divBdr>
    </w:div>
    <w:div w:id="1674452609">
      <w:bodyDiv w:val="1"/>
      <w:marLeft w:val="0"/>
      <w:marRight w:val="0"/>
      <w:marTop w:val="0"/>
      <w:marBottom w:val="0"/>
      <w:divBdr>
        <w:top w:val="none" w:sz="0" w:space="0" w:color="auto"/>
        <w:left w:val="none" w:sz="0" w:space="0" w:color="auto"/>
        <w:bottom w:val="none" w:sz="0" w:space="0" w:color="auto"/>
        <w:right w:val="none" w:sz="0" w:space="0" w:color="auto"/>
      </w:divBdr>
    </w:div>
    <w:div w:id="1705012693">
      <w:bodyDiv w:val="1"/>
      <w:marLeft w:val="0"/>
      <w:marRight w:val="0"/>
      <w:marTop w:val="0"/>
      <w:marBottom w:val="0"/>
      <w:divBdr>
        <w:top w:val="none" w:sz="0" w:space="0" w:color="auto"/>
        <w:left w:val="none" w:sz="0" w:space="0" w:color="auto"/>
        <w:bottom w:val="none" w:sz="0" w:space="0" w:color="auto"/>
        <w:right w:val="none" w:sz="0" w:space="0" w:color="auto"/>
      </w:divBdr>
    </w:div>
    <w:div w:id="1705866676">
      <w:bodyDiv w:val="1"/>
      <w:marLeft w:val="0"/>
      <w:marRight w:val="0"/>
      <w:marTop w:val="0"/>
      <w:marBottom w:val="0"/>
      <w:divBdr>
        <w:top w:val="none" w:sz="0" w:space="0" w:color="auto"/>
        <w:left w:val="none" w:sz="0" w:space="0" w:color="auto"/>
        <w:bottom w:val="none" w:sz="0" w:space="0" w:color="auto"/>
        <w:right w:val="none" w:sz="0" w:space="0" w:color="auto"/>
      </w:divBdr>
      <w:divsChild>
        <w:div w:id="1285577280">
          <w:marLeft w:val="0"/>
          <w:marRight w:val="0"/>
          <w:marTop w:val="0"/>
          <w:marBottom w:val="0"/>
          <w:divBdr>
            <w:top w:val="none" w:sz="0" w:space="0" w:color="auto"/>
            <w:left w:val="none" w:sz="0" w:space="0" w:color="auto"/>
            <w:bottom w:val="none" w:sz="0" w:space="0" w:color="auto"/>
            <w:right w:val="none" w:sz="0" w:space="0" w:color="auto"/>
          </w:divBdr>
          <w:divsChild>
            <w:div w:id="522787607">
              <w:marLeft w:val="0"/>
              <w:marRight w:val="0"/>
              <w:marTop w:val="0"/>
              <w:marBottom w:val="0"/>
              <w:divBdr>
                <w:top w:val="none" w:sz="0" w:space="0" w:color="auto"/>
                <w:left w:val="none" w:sz="0" w:space="0" w:color="auto"/>
                <w:bottom w:val="none" w:sz="0" w:space="0" w:color="auto"/>
                <w:right w:val="none" w:sz="0" w:space="0" w:color="auto"/>
              </w:divBdr>
              <w:divsChild>
                <w:div w:id="2103797261">
                  <w:marLeft w:val="0"/>
                  <w:marRight w:val="0"/>
                  <w:marTop w:val="0"/>
                  <w:marBottom w:val="0"/>
                  <w:divBdr>
                    <w:top w:val="none" w:sz="0" w:space="0" w:color="auto"/>
                    <w:left w:val="none" w:sz="0" w:space="0" w:color="auto"/>
                    <w:bottom w:val="none" w:sz="0" w:space="0" w:color="auto"/>
                    <w:right w:val="none" w:sz="0" w:space="0" w:color="auto"/>
                  </w:divBdr>
                  <w:divsChild>
                    <w:div w:id="1538198936">
                      <w:marLeft w:val="0"/>
                      <w:marRight w:val="0"/>
                      <w:marTop w:val="0"/>
                      <w:marBottom w:val="0"/>
                      <w:divBdr>
                        <w:top w:val="none" w:sz="0" w:space="0" w:color="auto"/>
                        <w:left w:val="none" w:sz="0" w:space="0" w:color="auto"/>
                        <w:bottom w:val="none" w:sz="0" w:space="0" w:color="auto"/>
                        <w:right w:val="none" w:sz="0" w:space="0" w:color="auto"/>
                      </w:divBdr>
                    </w:div>
                    <w:div w:id="20752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55900">
      <w:bodyDiv w:val="1"/>
      <w:marLeft w:val="0"/>
      <w:marRight w:val="0"/>
      <w:marTop w:val="0"/>
      <w:marBottom w:val="0"/>
      <w:divBdr>
        <w:top w:val="none" w:sz="0" w:space="0" w:color="auto"/>
        <w:left w:val="none" w:sz="0" w:space="0" w:color="auto"/>
        <w:bottom w:val="none" w:sz="0" w:space="0" w:color="auto"/>
        <w:right w:val="none" w:sz="0" w:space="0" w:color="auto"/>
      </w:divBdr>
    </w:div>
    <w:div w:id="1767581602">
      <w:bodyDiv w:val="1"/>
      <w:marLeft w:val="0"/>
      <w:marRight w:val="0"/>
      <w:marTop w:val="0"/>
      <w:marBottom w:val="0"/>
      <w:divBdr>
        <w:top w:val="none" w:sz="0" w:space="0" w:color="auto"/>
        <w:left w:val="none" w:sz="0" w:space="0" w:color="auto"/>
        <w:bottom w:val="none" w:sz="0" w:space="0" w:color="auto"/>
        <w:right w:val="none" w:sz="0" w:space="0" w:color="auto"/>
      </w:divBdr>
    </w:div>
    <w:div w:id="1781415315">
      <w:bodyDiv w:val="1"/>
      <w:marLeft w:val="0"/>
      <w:marRight w:val="0"/>
      <w:marTop w:val="0"/>
      <w:marBottom w:val="0"/>
      <w:divBdr>
        <w:top w:val="none" w:sz="0" w:space="0" w:color="auto"/>
        <w:left w:val="none" w:sz="0" w:space="0" w:color="auto"/>
        <w:bottom w:val="none" w:sz="0" w:space="0" w:color="auto"/>
        <w:right w:val="none" w:sz="0" w:space="0" w:color="auto"/>
      </w:divBdr>
    </w:div>
    <w:div w:id="1888450558">
      <w:bodyDiv w:val="1"/>
      <w:marLeft w:val="0"/>
      <w:marRight w:val="0"/>
      <w:marTop w:val="0"/>
      <w:marBottom w:val="0"/>
      <w:divBdr>
        <w:top w:val="none" w:sz="0" w:space="0" w:color="auto"/>
        <w:left w:val="none" w:sz="0" w:space="0" w:color="auto"/>
        <w:bottom w:val="none" w:sz="0" w:space="0" w:color="auto"/>
        <w:right w:val="none" w:sz="0" w:space="0" w:color="auto"/>
      </w:divBdr>
    </w:div>
    <w:div w:id="1897399763">
      <w:bodyDiv w:val="1"/>
      <w:marLeft w:val="0"/>
      <w:marRight w:val="0"/>
      <w:marTop w:val="0"/>
      <w:marBottom w:val="0"/>
      <w:divBdr>
        <w:top w:val="none" w:sz="0" w:space="0" w:color="auto"/>
        <w:left w:val="none" w:sz="0" w:space="0" w:color="auto"/>
        <w:bottom w:val="none" w:sz="0" w:space="0" w:color="auto"/>
        <w:right w:val="none" w:sz="0" w:space="0" w:color="auto"/>
      </w:divBdr>
      <w:divsChild>
        <w:div w:id="273171197">
          <w:marLeft w:val="0"/>
          <w:marRight w:val="0"/>
          <w:marTop w:val="0"/>
          <w:marBottom w:val="0"/>
          <w:divBdr>
            <w:top w:val="none" w:sz="0" w:space="0" w:color="auto"/>
            <w:left w:val="none" w:sz="0" w:space="0" w:color="auto"/>
            <w:bottom w:val="none" w:sz="0" w:space="0" w:color="auto"/>
            <w:right w:val="none" w:sz="0" w:space="0" w:color="auto"/>
          </w:divBdr>
          <w:divsChild>
            <w:div w:id="773479304">
              <w:marLeft w:val="0"/>
              <w:marRight w:val="0"/>
              <w:marTop w:val="0"/>
              <w:marBottom w:val="0"/>
              <w:divBdr>
                <w:top w:val="none" w:sz="0" w:space="0" w:color="auto"/>
                <w:left w:val="none" w:sz="0" w:space="0" w:color="auto"/>
                <w:bottom w:val="none" w:sz="0" w:space="0" w:color="auto"/>
                <w:right w:val="none" w:sz="0" w:space="0" w:color="auto"/>
              </w:divBdr>
              <w:divsChild>
                <w:div w:id="1993362702">
                  <w:marLeft w:val="0"/>
                  <w:marRight w:val="0"/>
                  <w:marTop w:val="0"/>
                  <w:marBottom w:val="0"/>
                  <w:divBdr>
                    <w:top w:val="none" w:sz="0" w:space="0" w:color="auto"/>
                    <w:left w:val="none" w:sz="0" w:space="0" w:color="auto"/>
                    <w:bottom w:val="none" w:sz="0" w:space="0" w:color="auto"/>
                    <w:right w:val="none" w:sz="0" w:space="0" w:color="auto"/>
                  </w:divBdr>
                  <w:divsChild>
                    <w:div w:id="1781025643">
                      <w:marLeft w:val="0"/>
                      <w:marRight w:val="0"/>
                      <w:marTop w:val="0"/>
                      <w:marBottom w:val="0"/>
                      <w:divBdr>
                        <w:top w:val="none" w:sz="0" w:space="0" w:color="auto"/>
                        <w:left w:val="none" w:sz="0" w:space="0" w:color="auto"/>
                        <w:bottom w:val="none" w:sz="0" w:space="0" w:color="auto"/>
                        <w:right w:val="none" w:sz="0" w:space="0" w:color="auto"/>
                      </w:divBdr>
                      <w:divsChild>
                        <w:div w:id="377048202">
                          <w:marLeft w:val="0"/>
                          <w:marRight w:val="0"/>
                          <w:marTop w:val="0"/>
                          <w:marBottom w:val="0"/>
                          <w:divBdr>
                            <w:top w:val="none" w:sz="0" w:space="0" w:color="auto"/>
                            <w:left w:val="none" w:sz="0" w:space="0" w:color="auto"/>
                            <w:bottom w:val="none" w:sz="0" w:space="0" w:color="auto"/>
                            <w:right w:val="none" w:sz="0" w:space="0" w:color="auto"/>
                          </w:divBdr>
                          <w:divsChild>
                            <w:div w:id="141124298">
                              <w:marLeft w:val="0"/>
                              <w:marRight w:val="0"/>
                              <w:marTop w:val="0"/>
                              <w:marBottom w:val="0"/>
                              <w:divBdr>
                                <w:top w:val="none" w:sz="0" w:space="0" w:color="auto"/>
                                <w:left w:val="none" w:sz="0" w:space="0" w:color="auto"/>
                                <w:bottom w:val="none" w:sz="0" w:space="0" w:color="auto"/>
                                <w:right w:val="none" w:sz="0" w:space="0" w:color="auto"/>
                              </w:divBdr>
                              <w:divsChild>
                                <w:div w:id="1292513510">
                                  <w:marLeft w:val="0"/>
                                  <w:marRight w:val="0"/>
                                  <w:marTop w:val="0"/>
                                  <w:marBottom w:val="0"/>
                                  <w:divBdr>
                                    <w:top w:val="none" w:sz="0" w:space="0" w:color="auto"/>
                                    <w:left w:val="none" w:sz="0" w:space="0" w:color="auto"/>
                                    <w:bottom w:val="none" w:sz="0" w:space="0" w:color="auto"/>
                                    <w:right w:val="none" w:sz="0" w:space="0" w:color="auto"/>
                                  </w:divBdr>
                                </w:div>
                                <w:div w:id="19765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3445">
      <w:bodyDiv w:val="1"/>
      <w:marLeft w:val="0"/>
      <w:marRight w:val="0"/>
      <w:marTop w:val="0"/>
      <w:marBottom w:val="0"/>
      <w:divBdr>
        <w:top w:val="none" w:sz="0" w:space="0" w:color="auto"/>
        <w:left w:val="none" w:sz="0" w:space="0" w:color="auto"/>
        <w:bottom w:val="none" w:sz="0" w:space="0" w:color="auto"/>
        <w:right w:val="none" w:sz="0" w:space="0" w:color="auto"/>
      </w:divBdr>
      <w:divsChild>
        <w:div w:id="2006080733">
          <w:marLeft w:val="0"/>
          <w:marRight w:val="0"/>
          <w:marTop w:val="0"/>
          <w:marBottom w:val="0"/>
          <w:divBdr>
            <w:top w:val="single" w:sz="2" w:space="0" w:color="E3E3E3"/>
            <w:left w:val="single" w:sz="2" w:space="0" w:color="E3E3E3"/>
            <w:bottom w:val="single" w:sz="2" w:space="0" w:color="E3E3E3"/>
            <w:right w:val="single" w:sz="2" w:space="0" w:color="E3E3E3"/>
          </w:divBdr>
          <w:divsChild>
            <w:div w:id="399719234">
              <w:marLeft w:val="0"/>
              <w:marRight w:val="0"/>
              <w:marTop w:val="0"/>
              <w:marBottom w:val="0"/>
              <w:divBdr>
                <w:top w:val="single" w:sz="2" w:space="0" w:color="E3E3E3"/>
                <w:left w:val="single" w:sz="2" w:space="0" w:color="E3E3E3"/>
                <w:bottom w:val="single" w:sz="2" w:space="0" w:color="E3E3E3"/>
                <w:right w:val="single" w:sz="2" w:space="0" w:color="E3E3E3"/>
              </w:divBdr>
              <w:divsChild>
                <w:div w:id="1566643699">
                  <w:marLeft w:val="0"/>
                  <w:marRight w:val="0"/>
                  <w:marTop w:val="0"/>
                  <w:marBottom w:val="0"/>
                  <w:divBdr>
                    <w:top w:val="single" w:sz="2" w:space="2" w:color="E3E3E3"/>
                    <w:left w:val="single" w:sz="2" w:space="0" w:color="E3E3E3"/>
                    <w:bottom w:val="single" w:sz="2" w:space="0" w:color="E3E3E3"/>
                    <w:right w:val="single" w:sz="2" w:space="0" w:color="E3E3E3"/>
                  </w:divBdr>
                  <w:divsChild>
                    <w:div w:id="2039230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6942235">
      <w:bodyDiv w:val="1"/>
      <w:marLeft w:val="0"/>
      <w:marRight w:val="0"/>
      <w:marTop w:val="0"/>
      <w:marBottom w:val="0"/>
      <w:divBdr>
        <w:top w:val="none" w:sz="0" w:space="0" w:color="auto"/>
        <w:left w:val="none" w:sz="0" w:space="0" w:color="auto"/>
        <w:bottom w:val="none" w:sz="0" w:space="0" w:color="auto"/>
        <w:right w:val="none" w:sz="0" w:space="0" w:color="auto"/>
      </w:divBdr>
    </w:div>
    <w:div w:id="1980526293">
      <w:bodyDiv w:val="1"/>
      <w:marLeft w:val="0"/>
      <w:marRight w:val="0"/>
      <w:marTop w:val="0"/>
      <w:marBottom w:val="0"/>
      <w:divBdr>
        <w:top w:val="none" w:sz="0" w:space="0" w:color="auto"/>
        <w:left w:val="none" w:sz="0" w:space="0" w:color="auto"/>
        <w:bottom w:val="none" w:sz="0" w:space="0" w:color="auto"/>
        <w:right w:val="none" w:sz="0" w:space="0" w:color="auto"/>
      </w:divBdr>
    </w:div>
    <w:div w:id="2004120002">
      <w:bodyDiv w:val="1"/>
      <w:marLeft w:val="0"/>
      <w:marRight w:val="0"/>
      <w:marTop w:val="0"/>
      <w:marBottom w:val="0"/>
      <w:divBdr>
        <w:top w:val="none" w:sz="0" w:space="0" w:color="auto"/>
        <w:left w:val="none" w:sz="0" w:space="0" w:color="auto"/>
        <w:bottom w:val="none" w:sz="0" w:space="0" w:color="auto"/>
        <w:right w:val="none" w:sz="0" w:space="0" w:color="auto"/>
      </w:divBdr>
    </w:div>
    <w:div w:id="2053335441">
      <w:bodyDiv w:val="1"/>
      <w:marLeft w:val="0"/>
      <w:marRight w:val="0"/>
      <w:marTop w:val="0"/>
      <w:marBottom w:val="0"/>
      <w:divBdr>
        <w:top w:val="none" w:sz="0" w:space="0" w:color="auto"/>
        <w:left w:val="none" w:sz="0" w:space="0" w:color="auto"/>
        <w:bottom w:val="none" w:sz="0" w:space="0" w:color="auto"/>
        <w:right w:val="none" w:sz="0" w:space="0" w:color="auto"/>
      </w:divBdr>
      <w:divsChild>
        <w:div w:id="621769295">
          <w:marLeft w:val="0"/>
          <w:marRight w:val="0"/>
          <w:marTop w:val="0"/>
          <w:marBottom w:val="0"/>
          <w:divBdr>
            <w:top w:val="single" w:sz="2" w:space="0" w:color="E3E3E3"/>
            <w:left w:val="single" w:sz="2" w:space="0" w:color="E3E3E3"/>
            <w:bottom w:val="single" w:sz="2" w:space="0" w:color="E3E3E3"/>
            <w:right w:val="single" w:sz="2" w:space="0" w:color="E3E3E3"/>
          </w:divBdr>
          <w:divsChild>
            <w:div w:id="530384614">
              <w:marLeft w:val="0"/>
              <w:marRight w:val="0"/>
              <w:marTop w:val="0"/>
              <w:marBottom w:val="0"/>
              <w:divBdr>
                <w:top w:val="single" w:sz="2" w:space="0" w:color="E3E3E3"/>
                <w:left w:val="single" w:sz="2" w:space="0" w:color="E3E3E3"/>
                <w:bottom w:val="single" w:sz="2" w:space="0" w:color="E3E3E3"/>
                <w:right w:val="single" w:sz="2" w:space="0" w:color="E3E3E3"/>
              </w:divBdr>
              <w:divsChild>
                <w:div w:id="1967926773">
                  <w:marLeft w:val="0"/>
                  <w:marRight w:val="0"/>
                  <w:marTop w:val="0"/>
                  <w:marBottom w:val="0"/>
                  <w:divBdr>
                    <w:top w:val="single" w:sz="2" w:space="2" w:color="E3E3E3"/>
                    <w:left w:val="single" w:sz="2" w:space="0" w:color="E3E3E3"/>
                    <w:bottom w:val="single" w:sz="2" w:space="0" w:color="E3E3E3"/>
                    <w:right w:val="single" w:sz="2" w:space="0" w:color="E3E3E3"/>
                  </w:divBdr>
                  <w:divsChild>
                    <w:div w:id="1850636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8260373">
      <w:bodyDiv w:val="1"/>
      <w:marLeft w:val="0"/>
      <w:marRight w:val="0"/>
      <w:marTop w:val="0"/>
      <w:marBottom w:val="0"/>
      <w:divBdr>
        <w:top w:val="none" w:sz="0" w:space="0" w:color="auto"/>
        <w:left w:val="none" w:sz="0" w:space="0" w:color="auto"/>
        <w:bottom w:val="none" w:sz="0" w:space="0" w:color="auto"/>
        <w:right w:val="none" w:sz="0" w:space="0" w:color="auto"/>
      </w:divBdr>
    </w:div>
    <w:div w:id="2083022421">
      <w:bodyDiv w:val="1"/>
      <w:marLeft w:val="0"/>
      <w:marRight w:val="0"/>
      <w:marTop w:val="0"/>
      <w:marBottom w:val="0"/>
      <w:divBdr>
        <w:top w:val="none" w:sz="0" w:space="0" w:color="auto"/>
        <w:left w:val="none" w:sz="0" w:space="0" w:color="auto"/>
        <w:bottom w:val="none" w:sz="0" w:space="0" w:color="auto"/>
        <w:right w:val="none" w:sz="0" w:space="0" w:color="auto"/>
      </w:divBdr>
      <w:divsChild>
        <w:div w:id="2047442275">
          <w:marLeft w:val="0"/>
          <w:marRight w:val="0"/>
          <w:marTop w:val="0"/>
          <w:marBottom w:val="0"/>
          <w:divBdr>
            <w:top w:val="none" w:sz="0" w:space="0" w:color="auto"/>
            <w:left w:val="none" w:sz="0" w:space="0" w:color="auto"/>
            <w:bottom w:val="none" w:sz="0" w:space="0" w:color="auto"/>
            <w:right w:val="none" w:sz="0" w:space="0" w:color="auto"/>
          </w:divBdr>
          <w:divsChild>
            <w:div w:id="1194225722">
              <w:marLeft w:val="0"/>
              <w:marRight w:val="0"/>
              <w:marTop w:val="0"/>
              <w:marBottom w:val="0"/>
              <w:divBdr>
                <w:top w:val="none" w:sz="0" w:space="0" w:color="auto"/>
                <w:left w:val="none" w:sz="0" w:space="0" w:color="auto"/>
                <w:bottom w:val="none" w:sz="0" w:space="0" w:color="auto"/>
                <w:right w:val="none" w:sz="0" w:space="0" w:color="auto"/>
              </w:divBdr>
              <w:divsChild>
                <w:div w:id="111284734">
                  <w:marLeft w:val="0"/>
                  <w:marRight w:val="0"/>
                  <w:marTop w:val="0"/>
                  <w:marBottom w:val="0"/>
                  <w:divBdr>
                    <w:top w:val="none" w:sz="0" w:space="0" w:color="auto"/>
                    <w:left w:val="none" w:sz="0" w:space="0" w:color="auto"/>
                    <w:bottom w:val="none" w:sz="0" w:space="0" w:color="auto"/>
                    <w:right w:val="none" w:sz="0" w:space="0" w:color="auto"/>
                  </w:divBdr>
                  <w:divsChild>
                    <w:div w:id="9042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1567">
          <w:marLeft w:val="0"/>
          <w:marRight w:val="0"/>
          <w:marTop w:val="0"/>
          <w:marBottom w:val="0"/>
          <w:divBdr>
            <w:top w:val="none" w:sz="0" w:space="0" w:color="auto"/>
            <w:left w:val="none" w:sz="0" w:space="0" w:color="auto"/>
            <w:bottom w:val="none" w:sz="0" w:space="0" w:color="auto"/>
            <w:right w:val="none" w:sz="0" w:space="0" w:color="auto"/>
          </w:divBdr>
          <w:divsChild>
            <w:div w:id="10691961">
              <w:marLeft w:val="0"/>
              <w:marRight w:val="0"/>
              <w:marTop w:val="0"/>
              <w:marBottom w:val="0"/>
              <w:divBdr>
                <w:top w:val="none" w:sz="0" w:space="0" w:color="auto"/>
                <w:left w:val="none" w:sz="0" w:space="0" w:color="auto"/>
                <w:bottom w:val="none" w:sz="0" w:space="0" w:color="auto"/>
                <w:right w:val="none" w:sz="0" w:space="0" w:color="auto"/>
              </w:divBdr>
              <w:divsChild>
                <w:div w:id="831800341">
                  <w:marLeft w:val="0"/>
                  <w:marRight w:val="0"/>
                  <w:marTop w:val="0"/>
                  <w:marBottom w:val="0"/>
                  <w:divBdr>
                    <w:top w:val="none" w:sz="0" w:space="0" w:color="auto"/>
                    <w:left w:val="none" w:sz="0" w:space="0" w:color="auto"/>
                    <w:bottom w:val="none" w:sz="0" w:space="0" w:color="auto"/>
                    <w:right w:val="none" w:sz="0" w:space="0" w:color="auto"/>
                  </w:divBdr>
                  <w:divsChild>
                    <w:div w:id="27411288">
                      <w:marLeft w:val="0"/>
                      <w:marRight w:val="0"/>
                      <w:marTop w:val="0"/>
                      <w:marBottom w:val="0"/>
                      <w:divBdr>
                        <w:top w:val="none" w:sz="0" w:space="0" w:color="auto"/>
                        <w:left w:val="none" w:sz="0" w:space="0" w:color="auto"/>
                        <w:bottom w:val="none" w:sz="0" w:space="0" w:color="auto"/>
                        <w:right w:val="none" w:sz="0" w:space="0" w:color="auto"/>
                      </w:divBdr>
                      <w:divsChild>
                        <w:div w:id="1183712630">
                          <w:marLeft w:val="0"/>
                          <w:marRight w:val="0"/>
                          <w:marTop w:val="0"/>
                          <w:marBottom w:val="0"/>
                          <w:divBdr>
                            <w:top w:val="none" w:sz="0" w:space="0" w:color="auto"/>
                            <w:left w:val="none" w:sz="0" w:space="0" w:color="auto"/>
                            <w:bottom w:val="none" w:sz="0" w:space="0" w:color="auto"/>
                            <w:right w:val="none" w:sz="0" w:space="0" w:color="auto"/>
                          </w:divBdr>
                          <w:divsChild>
                            <w:div w:id="1633635141">
                              <w:marLeft w:val="0"/>
                              <w:marRight w:val="0"/>
                              <w:marTop w:val="0"/>
                              <w:marBottom w:val="0"/>
                              <w:divBdr>
                                <w:top w:val="none" w:sz="0" w:space="0" w:color="auto"/>
                                <w:left w:val="none" w:sz="0" w:space="0" w:color="auto"/>
                                <w:bottom w:val="none" w:sz="0" w:space="0" w:color="auto"/>
                                <w:right w:val="none" w:sz="0" w:space="0" w:color="auto"/>
                              </w:divBdr>
                            </w:div>
                            <w:div w:id="8900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5277">
              <w:marLeft w:val="0"/>
              <w:marRight w:val="0"/>
              <w:marTop w:val="0"/>
              <w:marBottom w:val="0"/>
              <w:divBdr>
                <w:top w:val="none" w:sz="0" w:space="0" w:color="auto"/>
                <w:left w:val="none" w:sz="0" w:space="0" w:color="auto"/>
                <w:bottom w:val="none" w:sz="0" w:space="0" w:color="auto"/>
                <w:right w:val="none" w:sz="0" w:space="0" w:color="auto"/>
              </w:divBdr>
              <w:divsChild>
                <w:div w:id="255747200">
                  <w:marLeft w:val="0"/>
                  <w:marRight w:val="0"/>
                  <w:marTop w:val="0"/>
                  <w:marBottom w:val="0"/>
                  <w:divBdr>
                    <w:top w:val="none" w:sz="0" w:space="0" w:color="auto"/>
                    <w:left w:val="none" w:sz="0" w:space="0" w:color="auto"/>
                    <w:bottom w:val="none" w:sz="0" w:space="0" w:color="auto"/>
                    <w:right w:val="none" w:sz="0" w:space="0" w:color="auto"/>
                  </w:divBdr>
                  <w:divsChild>
                    <w:div w:id="4676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5660">
      <w:bodyDiv w:val="1"/>
      <w:marLeft w:val="0"/>
      <w:marRight w:val="0"/>
      <w:marTop w:val="0"/>
      <w:marBottom w:val="0"/>
      <w:divBdr>
        <w:top w:val="none" w:sz="0" w:space="0" w:color="auto"/>
        <w:left w:val="none" w:sz="0" w:space="0" w:color="auto"/>
        <w:bottom w:val="none" w:sz="0" w:space="0" w:color="auto"/>
        <w:right w:val="none" w:sz="0" w:space="0" w:color="auto"/>
      </w:divBdr>
      <w:divsChild>
        <w:div w:id="143396728">
          <w:marLeft w:val="0"/>
          <w:marRight w:val="0"/>
          <w:marTop w:val="0"/>
          <w:marBottom w:val="0"/>
          <w:divBdr>
            <w:top w:val="single" w:sz="2" w:space="0" w:color="E3E3E3"/>
            <w:left w:val="single" w:sz="2" w:space="0" w:color="E3E3E3"/>
            <w:bottom w:val="single" w:sz="2" w:space="0" w:color="E3E3E3"/>
            <w:right w:val="single" w:sz="2" w:space="0" w:color="E3E3E3"/>
          </w:divBdr>
          <w:divsChild>
            <w:div w:id="478502075">
              <w:marLeft w:val="0"/>
              <w:marRight w:val="0"/>
              <w:marTop w:val="0"/>
              <w:marBottom w:val="0"/>
              <w:divBdr>
                <w:top w:val="single" w:sz="2" w:space="0" w:color="E3E3E3"/>
                <w:left w:val="single" w:sz="2" w:space="0" w:color="E3E3E3"/>
                <w:bottom w:val="single" w:sz="2" w:space="0" w:color="E3E3E3"/>
                <w:right w:val="single" w:sz="2" w:space="0" w:color="E3E3E3"/>
              </w:divBdr>
              <w:divsChild>
                <w:div w:id="1163936677">
                  <w:marLeft w:val="0"/>
                  <w:marRight w:val="0"/>
                  <w:marTop w:val="0"/>
                  <w:marBottom w:val="0"/>
                  <w:divBdr>
                    <w:top w:val="single" w:sz="2" w:space="2" w:color="E3E3E3"/>
                    <w:left w:val="single" w:sz="2" w:space="0" w:color="E3E3E3"/>
                    <w:bottom w:val="single" w:sz="2" w:space="0" w:color="E3E3E3"/>
                    <w:right w:val="single" w:sz="2" w:space="0" w:color="E3E3E3"/>
                  </w:divBdr>
                  <w:divsChild>
                    <w:div w:id="554313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3447175">
      <w:bodyDiv w:val="1"/>
      <w:marLeft w:val="0"/>
      <w:marRight w:val="0"/>
      <w:marTop w:val="0"/>
      <w:marBottom w:val="0"/>
      <w:divBdr>
        <w:top w:val="none" w:sz="0" w:space="0" w:color="auto"/>
        <w:left w:val="none" w:sz="0" w:space="0" w:color="auto"/>
        <w:bottom w:val="none" w:sz="0" w:space="0" w:color="auto"/>
        <w:right w:val="none" w:sz="0" w:space="0" w:color="auto"/>
      </w:divBdr>
    </w:div>
    <w:div w:id="2103867895">
      <w:bodyDiv w:val="1"/>
      <w:marLeft w:val="0"/>
      <w:marRight w:val="0"/>
      <w:marTop w:val="0"/>
      <w:marBottom w:val="0"/>
      <w:divBdr>
        <w:top w:val="none" w:sz="0" w:space="0" w:color="auto"/>
        <w:left w:val="none" w:sz="0" w:space="0" w:color="auto"/>
        <w:bottom w:val="none" w:sz="0" w:space="0" w:color="auto"/>
        <w:right w:val="none" w:sz="0" w:space="0" w:color="auto"/>
      </w:divBdr>
    </w:div>
    <w:div w:id="2123959987">
      <w:bodyDiv w:val="1"/>
      <w:marLeft w:val="0"/>
      <w:marRight w:val="0"/>
      <w:marTop w:val="0"/>
      <w:marBottom w:val="0"/>
      <w:divBdr>
        <w:top w:val="none" w:sz="0" w:space="0" w:color="auto"/>
        <w:left w:val="none" w:sz="0" w:space="0" w:color="auto"/>
        <w:bottom w:val="none" w:sz="0" w:space="0" w:color="auto"/>
        <w:right w:val="none" w:sz="0" w:space="0" w:color="auto"/>
      </w:divBdr>
      <w:divsChild>
        <w:div w:id="1882009209">
          <w:marLeft w:val="0"/>
          <w:marRight w:val="0"/>
          <w:marTop w:val="0"/>
          <w:marBottom w:val="0"/>
          <w:divBdr>
            <w:top w:val="none" w:sz="0" w:space="0" w:color="auto"/>
            <w:left w:val="none" w:sz="0" w:space="0" w:color="auto"/>
            <w:bottom w:val="none" w:sz="0" w:space="0" w:color="auto"/>
            <w:right w:val="none" w:sz="0" w:space="0" w:color="auto"/>
          </w:divBdr>
          <w:divsChild>
            <w:div w:id="1694385033">
              <w:marLeft w:val="0"/>
              <w:marRight w:val="0"/>
              <w:marTop w:val="0"/>
              <w:marBottom w:val="0"/>
              <w:divBdr>
                <w:top w:val="none" w:sz="0" w:space="0" w:color="auto"/>
                <w:left w:val="none" w:sz="0" w:space="0" w:color="auto"/>
                <w:bottom w:val="none" w:sz="0" w:space="0" w:color="auto"/>
                <w:right w:val="none" w:sz="0" w:space="0" w:color="auto"/>
              </w:divBdr>
              <w:divsChild>
                <w:div w:id="1743868970">
                  <w:marLeft w:val="0"/>
                  <w:marRight w:val="0"/>
                  <w:marTop w:val="0"/>
                  <w:marBottom w:val="0"/>
                  <w:divBdr>
                    <w:top w:val="none" w:sz="0" w:space="0" w:color="auto"/>
                    <w:left w:val="none" w:sz="0" w:space="0" w:color="auto"/>
                    <w:bottom w:val="none" w:sz="0" w:space="0" w:color="auto"/>
                    <w:right w:val="none" w:sz="0" w:space="0" w:color="auto"/>
                  </w:divBdr>
                  <w:divsChild>
                    <w:div w:id="1261837209">
                      <w:marLeft w:val="0"/>
                      <w:marRight w:val="0"/>
                      <w:marTop w:val="0"/>
                      <w:marBottom w:val="0"/>
                      <w:divBdr>
                        <w:top w:val="none" w:sz="0" w:space="0" w:color="auto"/>
                        <w:left w:val="none" w:sz="0" w:space="0" w:color="auto"/>
                        <w:bottom w:val="none" w:sz="0" w:space="0" w:color="auto"/>
                        <w:right w:val="none" w:sz="0" w:space="0" w:color="auto"/>
                      </w:divBdr>
                    </w:div>
                    <w:div w:id="12799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Чикаго" Version="15"/>
</file>

<file path=customXml/itemProps1.xml><?xml version="1.0" encoding="utf-8"?>
<ds:datastoreItem xmlns:ds="http://schemas.openxmlformats.org/officeDocument/2006/customXml" ds:itemID="{DA6E6D98-5D13-4B56-8BF3-861DA8E9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53</Pages>
  <Words>14208</Words>
  <Characters>80988</Characters>
  <Application>Microsoft Office Word</Application>
  <DocSecurity>0</DocSecurity>
  <Lines>674</Lines>
  <Paragraphs>190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Рожко</dc:creator>
  <cp:keywords/>
  <dc:description/>
  <cp:lastModifiedBy>Василенко Віталій Олександрович</cp:lastModifiedBy>
  <cp:revision>188</cp:revision>
  <dcterms:created xsi:type="dcterms:W3CDTF">2024-06-02T20:51:00Z</dcterms:created>
  <dcterms:modified xsi:type="dcterms:W3CDTF">2024-07-01T06:19:00Z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dbc3569b-74f0-461f-8110-8accc19eea84</vt:lpwstr>
  </property>
</Properties>
</file>