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8CD7D" w14:textId="77777777" w:rsidR="00AC27E1" w:rsidRPr="00E01E87" w:rsidRDefault="00AC27E1" w:rsidP="006C78A0">
      <w:pPr>
        <w:widowControl/>
        <w:spacing w:line="240" w:lineRule="auto"/>
        <w:ind w:right="567"/>
        <w:jc w:val="center"/>
        <w:rPr>
          <w:bCs/>
          <w:sz w:val="28"/>
          <w:szCs w:val="28"/>
        </w:rPr>
      </w:pPr>
      <w:r w:rsidRPr="00E01E87">
        <w:rPr>
          <w:bCs/>
          <w:sz w:val="28"/>
          <w:szCs w:val="28"/>
        </w:rPr>
        <w:t>Міністерство освіти і науки України</w:t>
      </w:r>
    </w:p>
    <w:p w14:paraId="66F01212" w14:textId="77777777" w:rsidR="00AC27E1" w:rsidRPr="00E01E87" w:rsidRDefault="00AC27E1" w:rsidP="00BB7BB4">
      <w:pPr>
        <w:widowControl/>
        <w:spacing w:line="240" w:lineRule="auto"/>
        <w:jc w:val="center"/>
        <w:rPr>
          <w:bCs/>
          <w:sz w:val="28"/>
          <w:szCs w:val="28"/>
        </w:rPr>
      </w:pPr>
      <w:r w:rsidRPr="00E01E87">
        <w:rPr>
          <w:bCs/>
          <w:sz w:val="28"/>
          <w:szCs w:val="28"/>
        </w:rPr>
        <w:t>Національний технічний університет</w:t>
      </w:r>
    </w:p>
    <w:p w14:paraId="22F21854" w14:textId="77777777" w:rsidR="00AC27E1" w:rsidRPr="00E01E87" w:rsidRDefault="00AC27E1" w:rsidP="00BB7BB4">
      <w:pPr>
        <w:widowControl/>
        <w:spacing w:line="240" w:lineRule="auto"/>
        <w:jc w:val="center"/>
        <w:rPr>
          <w:bCs/>
          <w:sz w:val="28"/>
          <w:szCs w:val="28"/>
        </w:rPr>
      </w:pPr>
      <w:r w:rsidRPr="00E01E87">
        <w:rPr>
          <w:bCs/>
          <w:sz w:val="28"/>
          <w:szCs w:val="28"/>
        </w:rPr>
        <w:t>«Дніпровська політехніка»</w:t>
      </w:r>
    </w:p>
    <w:tbl>
      <w:tblPr>
        <w:tblW w:w="0" w:type="auto"/>
        <w:jc w:val="center"/>
        <w:tblBorders>
          <w:bottom w:val="thickThinLargeGap" w:sz="24" w:space="0" w:color="auto"/>
        </w:tblBorders>
        <w:tblLayout w:type="fixed"/>
        <w:tblLook w:val="0000" w:firstRow="0" w:lastRow="0" w:firstColumn="0" w:lastColumn="0" w:noHBand="0" w:noVBand="0"/>
      </w:tblPr>
      <w:tblGrid>
        <w:gridCol w:w="5812"/>
      </w:tblGrid>
      <w:tr w:rsidR="00AC27E1" w:rsidRPr="00E01E87" w14:paraId="4AF37D31" w14:textId="77777777" w:rsidTr="00A34E64">
        <w:trPr>
          <w:trHeight w:val="195"/>
          <w:jc w:val="center"/>
        </w:trPr>
        <w:tc>
          <w:tcPr>
            <w:tcW w:w="5812" w:type="dxa"/>
            <w:tcBorders>
              <w:bottom w:val="thickThinLargeGap" w:sz="24" w:space="0" w:color="auto"/>
            </w:tcBorders>
          </w:tcPr>
          <w:p w14:paraId="3C9C158C" w14:textId="77777777" w:rsidR="00AC27E1" w:rsidRPr="00E01E87" w:rsidRDefault="00AC27E1" w:rsidP="00BB7BB4">
            <w:pPr>
              <w:widowControl/>
              <w:spacing w:line="240" w:lineRule="auto"/>
              <w:jc w:val="center"/>
              <w:rPr>
                <w:b/>
                <w:sz w:val="28"/>
                <w:szCs w:val="28"/>
              </w:rPr>
            </w:pPr>
          </w:p>
        </w:tc>
        <w:bookmarkStart w:id="0" w:name="_GoBack"/>
        <w:bookmarkEnd w:id="0"/>
      </w:tr>
    </w:tbl>
    <w:p w14:paraId="7A1698C3" w14:textId="77777777" w:rsidR="00AC27E1" w:rsidRPr="00E01E87" w:rsidRDefault="00AC27E1" w:rsidP="00BB7BB4">
      <w:pPr>
        <w:spacing w:line="360" w:lineRule="auto"/>
        <w:jc w:val="center"/>
        <w:rPr>
          <w:bCs/>
          <w:sz w:val="28"/>
          <w:szCs w:val="28"/>
        </w:rPr>
      </w:pPr>
      <w:r w:rsidRPr="00E01E87">
        <w:rPr>
          <w:bCs/>
          <w:sz w:val="28"/>
          <w:szCs w:val="28"/>
        </w:rPr>
        <w:t>Навчально-науковий інститут гуманітарних і соціальних наук</w:t>
      </w:r>
    </w:p>
    <w:p w14:paraId="313AB473" w14:textId="6914AFAF" w:rsidR="00AC27E1" w:rsidRPr="001C24C7" w:rsidRDefault="00AC27E1" w:rsidP="001C24C7">
      <w:pPr>
        <w:widowControl/>
        <w:spacing w:line="240" w:lineRule="auto"/>
        <w:jc w:val="center"/>
        <w:rPr>
          <w:bCs/>
          <w:sz w:val="28"/>
          <w:szCs w:val="28"/>
        </w:rPr>
      </w:pPr>
      <w:r w:rsidRPr="00E01E87">
        <w:rPr>
          <w:bCs/>
          <w:sz w:val="28"/>
          <w:szCs w:val="28"/>
        </w:rPr>
        <w:t>Кафедра історії та політичної теорії</w:t>
      </w:r>
    </w:p>
    <w:p w14:paraId="34296B9B" w14:textId="77777777" w:rsidR="00AC27E1" w:rsidRPr="00E01E87" w:rsidRDefault="00AC27E1" w:rsidP="00BB7BB4">
      <w:pPr>
        <w:widowControl/>
        <w:spacing w:line="240" w:lineRule="auto"/>
        <w:jc w:val="center"/>
        <w:rPr>
          <w:b/>
          <w:sz w:val="28"/>
          <w:szCs w:val="28"/>
        </w:rPr>
      </w:pPr>
    </w:p>
    <w:p w14:paraId="3411EC41" w14:textId="77777777" w:rsidR="00AC27E1" w:rsidRPr="00E01E87" w:rsidRDefault="00AC27E1" w:rsidP="00BB7BB4">
      <w:pPr>
        <w:widowControl/>
        <w:spacing w:line="240" w:lineRule="auto"/>
        <w:jc w:val="center"/>
        <w:rPr>
          <w:b/>
          <w:sz w:val="28"/>
          <w:szCs w:val="28"/>
        </w:rPr>
      </w:pPr>
      <w:r w:rsidRPr="00E01E87">
        <w:rPr>
          <w:b/>
          <w:sz w:val="28"/>
          <w:szCs w:val="28"/>
        </w:rPr>
        <w:t>ПОЯСНЮВАЛЬНА ЗАПИСКА</w:t>
      </w:r>
    </w:p>
    <w:p w14:paraId="2EA15660" w14:textId="77777777" w:rsidR="00AC27E1" w:rsidRPr="00E01E87" w:rsidRDefault="00AC27E1" w:rsidP="00BB7BB4">
      <w:pPr>
        <w:widowControl/>
        <w:spacing w:line="240" w:lineRule="auto"/>
        <w:jc w:val="center"/>
        <w:rPr>
          <w:b/>
          <w:sz w:val="28"/>
          <w:szCs w:val="28"/>
        </w:rPr>
      </w:pPr>
      <w:r w:rsidRPr="00E01E87">
        <w:rPr>
          <w:b/>
          <w:sz w:val="28"/>
          <w:szCs w:val="28"/>
        </w:rPr>
        <w:t>кваліфікаційної роботи ступеня бакалавра</w:t>
      </w:r>
    </w:p>
    <w:p w14:paraId="7E7B75C4" w14:textId="77777777" w:rsidR="00AC27E1" w:rsidRPr="00E01E87" w:rsidRDefault="00AC27E1" w:rsidP="00BB7BB4">
      <w:pPr>
        <w:widowControl/>
        <w:spacing w:line="240" w:lineRule="auto"/>
        <w:jc w:val="center"/>
        <w:rPr>
          <w:b/>
          <w:sz w:val="28"/>
          <w:szCs w:val="28"/>
        </w:rPr>
      </w:pPr>
    </w:p>
    <w:p w14:paraId="01C2B4C7" w14:textId="77777777" w:rsidR="00AC27E1" w:rsidRPr="00E01E87" w:rsidRDefault="00AC27E1" w:rsidP="00BB7BB4">
      <w:pPr>
        <w:widowControl/>
        <w:spacing w:line="240" w:lineRule="auto"/>
        <w:jc w:val="center"/>
        <w:rPr>
          <w:b/>
          <w:sz w:val="28"/>
          <w:szCs w:val="28"/>
        </w:rPr>
      </w:pPr>
    </w:p>
    <w:p w14:paraId="259DEBCB" w14:textId="3AFE7B92" w:rsidR="00AC27E1" w:rsidRPr="00E01E87" w:rsidRDefault="00AC27E1" w:rsidP="00BB7BB4">
      <w:pPr>
        <w:widowControl/>
        <w:tabs>
          <w:tab w:val="left" w:pos="9072"/>
        </w:tabs>
        <w:spacing w:line="240" w:lineRule="auto"/>
        <w:jc w:val="left"/>
        <w:rPr>
          <w:sz w:val="28"/>
          <w:szCs w:val="28"/>
        </w:rPr>
      </w:pPr>
      <w:r w:rsidRPr="00E01E87">
        <w:rPr>
          <w:b/>
          <w:sz w:val="28"/>
          <w:szCs w:val="28"/>
        </w:rPr>
        <w:t xml:space="preserve">студента </w:t>
      </w:r>
      <w:r w:rsidRPr="00E01E87">
        <w:rPr>
          <w:sz w:val="28"/>
          <w:szCs w:val="28"/>
        </w:rPr>
        <w:t>________________</w:t>
      </w:r>
      <w:r w:rsidR="00A53959" w:rsidRPr="00E01E87">
        <w:rPr>
          <w:sz w:val="28"/>
          <w:szCs w:val="28"/>
        </w:rPr>
        <w:t xml:space="preserve">Хамідуліної Діани  Ігорівни </w:t>
      </w:r>
      <w:r w:rsidRPr="00E01E87">
        <w:rPr>
          <w:sz w:val="28"/>
          <w:szCs w:val="28"/>
        </w:rPr>
        <w:t>________________</w:t>
      </w:r>
    </w:p>
    <w:p w14:paraId="366B98C0" w14:textId="77777777" w:rsidR="00AC27E1" w:rsidRPr="00E01E87" w:rsidRDefault="00AC27E1" w:rsidP="00BB7BB4">
      <w:pPr>
        <w:widowControl/>
        <w:tabs>
          <w:tab w:val="left" w:pos="9072"/>
        </w:tabs>
        <w:spacing w:line="240" w:lineRule="auto"/>
        <w:jc w:val="center"/>
        <w:rPr>
          <w:sz w:val="28"/>
          <w:szCs w:val="28"/>
        </w:rPr>
      </w:pPr>
      <w:r w:rsidRPr="00E01E87">
        <w:rPr>
          <w:sz w:val="28"/>
          <w:szCs w:val="28"/>
        </w:rPr>
        <w:t>(ПІБ)</w:t>
      </w:r>
    </w:p>
    <w:p w14:paraId="58CFCB99" w14:textId="07640875" w:rsidR="00AC27E1" w:rsidRPr="00E01E87" w:rsidRDefault="00AC27E1" w:rsidP="00BB7BB4">
      <w:pPr>
        <w:widowControl/>
        <w:tabs>
          <w:tab w:val="left" w:pos="9072"/>
        </w:tabs>
        <w:spacing w:line="240" w:lineRule="auto"/>
        <w:jc w:val="left"/>
        <w:rPr>
          <w:sz w:val="28"/>
          <w:szCs w:val="28"/>
        </w:rPr>
      </w:pPr>
      <w:r w:rsidRPr="00E01E87">
        <w:rPr>
          <w:b/>
          <w:sz w:val="28"/>
          <w:szCs w:val="28"/>
        </w:rPr>
        <w:t xml:space="preserve">академічної групи </w:t>
      </w:r>
      <w:r w:rsidRPr="00E01E87">
        <w:rPr>
          <w:sz w:val="28"/>
          <w:szCs w:val="28"/>
        </w:rPr>
        <w:t>________________</w:t>
      </w:r>
      <w:r w:rsidRPr="00E01E87">
        <w:rPr>
          <w:sz w:val="28"/>
          <w:szCs w:val="28"/>
          <w:u w:val="single"/>
        </w:rPr>
        <w:t>052-18-1</w:t>
      </w:r>
      <w:r w:rsidRPr="00E01E87">
        <w:rPr>
          <w:sz w:val="28"/>
          <w:szCs w:val="28"/>
        </w:rPr>
        <w:t>_______________________</w:t>
      </w:r>
    </w:p>
    <w:p w14:paraId="36C2A238" w14:textId="77777777" w:rsidR="00AC27E1" w:rsidRPr="00E01E87" w:rsidRDefault="00AC27E1" w:rsidP="00BB7BB4">
      <w:pPr>
        <w:widowControl/>
        <w:spacing w:line="240" w:lineRule="auto"/>
        <w:jc w:val="center"/>
        <w:rPr>
          <w:b/>
          <w:sz w:val="28"/>
          <w:szCs w:val="28"/>
        </w:rPr>
      </w:pPr>
      <w:r w:rsidRPr="00E01E87">
        <w:rPr>
          <w:sz w:val="28"/>
          <w:szCs w:val="28"/>
        </w:rPr>
        <w:t>(шифр)</w:t>
      </w:r>
    </w:p>
    <w:p w14:paraId="63D61EED" w14:textId="77777777" w:rsidR="00AC27E1" w:rsidRPr="00E01E87" w:rsidRDefault="00AC27E1" w:rsidP="00BB7BB4">
      <w:pPr>
        <w:widowControl/>
        <w:spacing w:line="240" w:lineRule="auto"/>
        <w:rPr>
          <w:b/>
          <w:sz w:val="28"/>
          <w:szCs w:val="28"/>
          <w:u w:val="single"/>
        </w:rPr>
      </w:pPr>
      <w:r w:rsidRPr="00E01E87">
        <w:rPr>
          <w:b/>
          <w:sz w:val="28"/>
          <w:szCs w:val="28"/>
        </w:rPr>
        <w:t xml:space="preserve">спеціальності </w:t>
      </w:r>
      <w:r w:rsidRPr="00E01E87">
        <w:rPr>
          <w:b/>
          <w:sz w:val="28"/>
          <w:szCs w:val="28"/>
          <w:u w:val="single"/>
        </w:rPr>
        <w:t>052 Політологія</w:t>
      </w:r>
      <w:r w:rsidRPr="00E01E87">
        <w:rPr>
          <w:b/>
          <w:sz w:val="28"/>
          <w:szCs w:val="28"/>
        </w:rPr>
        <w:t>_______________________________________</w:t>
      </w:r>
    </w:p>
    <w:p w14:paraId="286D491C" w14:textId="77777777" w:rsidR="00AC27E1" w:rsidRPr="00E01E87" w:rsidRDefault="00AC27E1" w:rsidP="00BB7BB4">
      <w:pPr>
        <w:widowControl/>
        <w:spacing w:line="240" w:lineRule="auto"/>
        <w:jc w:val="center"/>
        <w:rPr>
          <w:b/>
          <w:sz w:val="28"/>
          <w:szCs w:val="28"/>
        </w:rPr>
      </w:pPr>
      <w:r w:rsidRPr="00E01E87">
        <w:rPr>
          <w:sz w:val="28"/>
          <w:szCs w:val="28"/>
        </w:rPr>
        <w:t>(код і назва спеціальності)</w:t>
      </w:r>
    </w:p>
    <w:p w14:paraId="039A76F1" w14:textId="77777777" w:rsidR="00AC27E1" w:rsidRPr="00E01E87" w:rsidRDefault="00AC27E1" w:rsidP="00BB7BB4">
      <w:pPr>
        <w:widowControl/>
        <w:spacing w:line="240" w:lineRule="auto"/>
        <w:rPr>
          <w:b/>
          <w:sz w:val="28"/>
          <w:szCs w:val="28"/>
          <w:u w:val="single"/>
        </w:rPr>
      </w:pPr>
      <w:r w:rsidRPr="00E01E87">
        <w:rPr>
          <w:b/>
          <w:sz w:val="28"/>
          <w:szCs w:val="28"/>
        </w:rPr>
        <w:t xml:space="preserve">за освітньо-професійною програмою – </w:t>
      </w:r>
      <w:r w:rsidRPr="00E01E87">
        <w:rPr>
          <w:b/>
          <w:sz w:val="28"/>
          <w:szCs w:val="28"/>
          <w:u w:val="single"/>
        </w:rPr>
        <w:t xml:space="preserve">«Політологія </w:t>
      </w:r>
    </w:p>
    <w:p w14:paraId="57D19EC4" w14:textId="77777777" w:rsidR="00AC27E1" w:rsidRPr="00E01E87" w:rsidRDefault="00AC27E1" w:rsidP="00BB7BB4">
      <w:pPr>
        <w:widowControl/>
        <w:spacing w:line="240" w:lineRule="auto"/>
        <w:jc w:val="center"/>
        <w:rPr>
          <w:b/>
          <w:sz w:val="28"/>
          <w:szCs w:val="28"/>
        </w:rPr>
      </w:pPr>
      <w:r w:rsidRPr="00E01E87">
        <w:rPr>
          <w:sz w:val="28"/>
          <w:szCs w:val="28"/>
        </w:rPr>
        <w:t xml:space="preserve">                                                                                            (офіційна назва)</w:t>
      </w:r>
    </w:p>
    <w:p w14:paraId="1FC4AD48" w14:textId="77777777" w:rsidR="00AC27E1" w:rsidRPr="00E01E87" w:rsidRDefault="00AC27E1" w:rsidP="00BB7BB4">
      <w:pPr>
        <w:widowControl/>
        <w:spacing w:line="240" w:lineRule="auto"/>
        <w:jc w:val="center"/>
        <w:rPr>
          <w:sz w:val="28"/>
          <w:szCs w:val="28"/>
        </w:rPr>
      </w:pPr>
    </w:p>
    <w:p w14:paraId="291822BD" w14:textId="77777777" w:rsidR="00AC27E1" w:rsidRPr="00E01E87" w:rsidRDefault="00AC27E1" w:rsidP="00BB7BB4">
      <w:pPr>
        <w:widowControl/>
        <w:spacing w:line="240" w:lineRule="auto"/>
        <w:jc w:val="center"/>
        <w:rPr>
          <w:sz w:val="28"/>
          <w:szCs w:val="28"/>
        </w:rPr>
      </w:pPr>
    </w:p>
    <w:p w14:paraId="273FE20C" w14:textId="43F6ACE6" w:rsidR="00775BA7" w:rsidRPr="00E01E87" w:rsidRDefault="00775BA7" w:rsidP="00BB7BB4">
      <w:pPr>
        <w:widowControl/>
        <w:tabs>
          <w:tab w:val="left" w:pos="9072"/>
        </w:tabs>
        <w:spacing w:line="240" w:lineRule="auto"/>
        <w:jc w:val="center"/>
        <w:rPr>
          <w:b/>
          <w:sz w:val="28"/>
          <w:szCs w:val="28"/>
        </w:rPr>
      </w:pPr>
      <w:r w:rsidRPr="00E01E87">
        <w:rPr>
          <w:b/>
          <w:sz w:val="28"/>
          <w:szCs w:val="28"/>
        </w:rPr>
        <w:t xml:space="preserve">на тему </w:t>
      </w:r>
      <w:r w:rsidR="00ED58A5" w:rsidRPr="00E01E87">
        <w:rPr>
          <w:b/>
          <w:sz w:val="28"/>
          <w:szCs w:val="28"/>
        </w:rPr>
        <w:t>«</w:t>
      </w:r>
      <w:r w:rsidR="00A53959" w:rsidRPr="00E01E87">
        <w:rPr>
          <w:b/>
          <w:sz w:val="28"/>
          <w:szCs w:val="28"/>
        </w:rPr>
        <w:t xml:space="preserve">Порівняльний аналіз антикорупційної складової </w:t>
      </w:r>
      <w:r w:rsidRPr="00E01E87">
        <w:rPr>
          <w:b/>
          <w:sz w:val="28"/>
          <w:szCs w:val="28"/>
        </w:rPr>
        <w:t>програмних</w:t>
      </w:r>
    </w:p>
    <w:p w14:paraId="1DF97558" w14:textId="58CFB58F" w:rsidR="00AC27E1" w:rsidRPr="00E01E87" w:rsidRDefault="00A53959" w:rsidP="00BB7BB4">
      <w:pPr>
        <w:widowControl/>
        <w:tabs>
          <w:tab w:val="left" w:pos="9072"/>
        </w:tabs>
        <w:spacing w:line="240" w:lineRule="auto"/>
        <w:jc w:val="center"/>
        <w:rPr>
          <w:b/>
          <w:sz w:val="28"/>
          <w:szCs w:val="28"/>
        </w:rPr>
      </w:pPr>
      <w:r w:rsidRPr="00E01E87">
        <w:rPr>
          <w:b/>
          <w:sz w:val="28"/>
          <w:szCs w:val="28"/>
        </w:rPr>
        <w:t>положень, парламентської і позапарламентської діяльності українських партії</w:t>
      </w:r>
      <w:r w:rsidR="00ED58A5" w:rsidRPr="00E01E87">
        <w:rPr>
          <w:b/>
          <w:sz w:val="28"/>
          <w:szCs w:val="28"/>
        </w:rPr>
        <w:t>»</w:t>
      </w:r>
    </w:p>
    <w:p w14:paraId="06176BCB" w14:textId="77777777" w:rsidR="00AC27E1" w:rsidRPr="00E01E87" w:rsidRDefault="00AC27E1" w:rsidP="00BB7BB4">
      <w:pPr>
        <w:widowControl/>
        <w:tabs>
          <w:tab w:val="left" w:pos="9072"/>
        </w:tabs>
        <w:spacing w:line="240" w:lineRule="auto"/>
        <w:jc w:val="center"/>
        <w:rPr>
          <w:b/>
          <w:sz w:val="28"/>
          <w:szCs w:val="28"/>
          <w:u w:val="single"/>
        </w:rPr>
      </w:pPr>
      <w:r w:rsidRPr="00E01E87">
        <w:rPr>
          <w:sz w:val="28"/>
          <w:szCs w:val="28"/>
        </w:rPr>
        <w:t>(назва за наказом ректора)</w:t>
      </w:r>
    </w:p>
    <w:p w14:paraId="4B8EEE69" w14:textId="77777777" w:rsidR="00AC27E1" w:rsidRPr="00E01E87" w:rsidRDefault="00AC27E1" w:rsidP="00BB7BB4">
      <w:pPr>
        <w:widowControl/>
        <w:spacing w:line="240" w:lineRule="auto"/>
        <w:jc w:val="center"/>
        <w:rPr>
          <w:b/>
          <w:sz w:val="28"/>
          <w:szCs w:val="28"/>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948"/>
        <w:gridCol w:w="1842"/>
        <w:gridCol w:w="1602"/>
      </w:tblGrid>
      <w:tr w:rsidR="00AC27E1" w:rsidRPr="00E01E87" w14:paraId="6AE40683" w14:textId="77777777" w:rsidTr="00A34E64">
        <w:tc>
          <w:tcPr>
            <w:tcW w:w="3006" w:type="dxa"/>
          </w:tcPr>
          <w:p w14:paraId="455D1DAB" w14:textId="77777777" w:rsidR="00AC27E1" w:rsidRPr="00E01E87" w:rsidRDefault="00AC27E1" w:rsidP="00BB7BB4">
            <w:pPr>
              <w:widowControl/>
              <w:spacing w:line="240" w:lineRule="auto"/>
              <w:jc w:val="center"/>
              <w:rPr>
                <w:b/>
                <w:sz w:val="28"/>
                <w:szCs w:val="28"/>
              </w:rPr>
            </w:pPr>
            <w:r w:rsidRPr="00E01E87">
              <w:rPr>
                <w:b/>
                <w:sz w:val="28"/>
                <w:szCs w:val="28"/>
              </w:rPr>
              <w:t>Керівники</w:t>
            </w:r>
          </w:p>
        </w:tc>
        <w:tc>
          <w:tcPr>
            <w:tcW w:w="2948" w:type="dxa"/>
          </w:tcPr>
          <w:p w14:paraId="2047F5B3" w14:textId="77777777" w:rsidR="00AC27E1" w:rsidRPr="00E01E87" w:rsidRDefault="00AC27E1" w:rsidP="00BB7BB4">
            <w:pPr>
              <w:widowControl/>
              <w:spacing w:line="240" w:lineRule="auto"/>
              <w:jc w:val="center"/>
              <w:rPr>
                <w:b/>
                <w:sz w:val="28"/>
                <w:szCs w:val="28"/>
              </w:rPr>
            </w:pPr>
            <w:r w:rsidRPr="00E01E87">
              <w:rPr>
                <w:b/>
                <w:sz w:val="28"/>
                <w:szCs w:val="28"/>
              </w:rPr>
              <w:t>Прізвище, ініціали</w:t>
            </w:r>
          </w:p>
        </w:tc>
        <w:tc>
          <w:tcPr>
            <w:tcW w:w="1842" w:type="dxa"/>
          </w:tcPr>
          <w:p w14:paraId="03A99FEF" w14:textId="77777777" w:rsidR="00AC27E1" w:rsidRPr="00E01E87" w:rsidRDefault="00AC27E1" w:rsidP="00BB7BB4">
            <w:pPr>
              <w:widowControl/>
              <w:spacing w:line="240" w:lineRule="auto"/>
              <w:jc w:val="center"/>
              <w:rPr>
                <w:b/>
                <w:sz w:val="28"/>
                <w:szCs w:val="28"/>
              </w:rPr>
            </w:pPr>
            <w:r w:rsidRPr="00E01E87">
              <w:rPr>
                <w:b/>
                <w:sz w:val="28"/>
                <w:szCs w:val="28"/>
              </w:rPr>
              <w:t>Оцінка</w:t>
            </w:r>
          </w:p>
        </w:tc>
        <w:tc>
          <w:tcPr>
            <w:tcW w:w="1602" w:type="dxa"/>
          </w:tcPr>
          <w:p w14:paraId="1D694761" w14:textId="77777777" w:rsidR="00AC27E1" w:rsidRPr="00E01E87" w:rsidRDefault="00AC27E1" w:rsidP="00BB7BB4">
            <w:pPr>
              <w:widowControl/>
              <w:spacing w:line="240" w:lineRule="auto"/>
              <w:jc w:val="center"/>
              <w:rPr>
                <w:b/>
                <w:sz w:val="28"/>
                <w:szCs w:val="28"/>
              </w:rPr>
            </w:pPr>
            <w:r w:rsidRPr="00E01E87">
              <w:rPr>
                <w:b/>
                <w:sz w:val="28"/>
                <w:szCs w:val="28"/>
              </w:rPr>
              <w:t>Підпис</w:t>
            </w:r>
          </w:p>
        </w:tc>
      </w:tr>
      <w:tr w:rsidR="00AC27E1" w:rsidRPr="00E01E87" w14:paraId="7DB7EF52" w14:textId="77777777" w:rsidTr="00A34E64">
        <w:tc>
          <w:tcPr>
            <w:tcW w:w="3006" w:type="dxa"/>
          </w:tcPr>
          <w:p w14:paraId="48DACB39" w14:textId="77777777" w:rsidR="00AC27E1" w:rsidRPr="00E01E87" w:rsidRDefault="00AC27E1" w:rsidP="00BB7BB4">
            <w:pPr>
              <w:widowControl/>
              <w:spacing w:line="240" w:lineRule="auto"/>
              <w:jc w:val="left"/>
              <w:rPr>
                <w:sz w:val="28"/>
                <w:szCs w:val="28"/>
              </w:rPr>
            </w:pPr>
            <w:r w:rsidRPr="00E01E87">
              <w:rPr>
                <w:sz w:val="28"/>
                <w:szCs w:val="28"/>
              </w:rPr>
              <w:t xml:space="preserve">кваліфікаційної роботи </w:t>
            </w:r>
          </w:p>
        </w:tc>
        <w:tc>
          <w:tcPr>
            <w:tcW w:w="2948" w:type="dxa"/>
          </w:tcPr>
          <w:p w14:paraId="0CB31876" w14:textId="77777777" w:rsidR="00AC27E1" w:rsidRPr="00E01E87" w:rsidRDefault="00AC27E1" w:rsidP="00BB7BB4">
            <w:pPr>
              <w:widowControl/>
              <w:spacing w:line="240" w:lineRule="auto"/>
              <w:jc w:val="center"/>
              <w:rPr>
                <w:sz w:val="28"/>
                <w:szCs w:val="28"/>
              </w:rPr>
            </w:pPr>
            <w:r w:rsidRPr="00E01E87">
              <w:rPr>
                <w:sz w:val="28"/>
                <w:szCs w:val="28"/>
              </w:rPr>
              <w:t>Галь Б.О.</w:t>
            </w:r>
          </w:p>
        </w:tc>
        <w:tc>
          <w:tcPr>
            <w:tcW w:w="1842" w:type="dxa"/>
          </w:tcPr>
          <w:p w14:paraId="4DBE16AC" w14:textId="77777777" w:rsidR="00AC27E1" w:rsidRPr="00E01E87" w:rsidRDefault="00AC27E1" w:rsidP="00BB7BB4">
            <w:pPr>
              <w:widowControl/>
              <w:spacing w:line="240" w:lineRule="auto"/>
              <w:jc w:val="center"/>
              <w:rPr>
                <w:sz w:val="28"/>
                <w:szCs w:val="28"/>
              </w:rPr>
            </w:pPr>
          </w:p>
        </w:tc>
        <w:tc>
          <w:tcPr>
            <w:tcW w:w="1602" w:type="dxa"/>
          </w:tcPr>
          <w:p w14:paraId="107899FB" w14:textId="77777777" w:rsidR="00AC27E1" w:rsidRPr="00E01E87" w:rsidRDefault="00AC27E1" w:rsidP="00BB7BB4">
            <w:pPr>
              <w:widowControl/>
              <w:spacing w:line="240" w:lineRule="auto"/>
              <w:jc w:val="left"/>
              <w:rPr>
                <w:sz w:val="28"/>
                <w:szCs w:val="28"/>
              </w:rPr>
            </w:pPr>
          </w:p>
        </w:tc>
      </w:tr>
      <w:tr w:rsidR="00AC27E1" w:rsidRPr="00E01E87" w14:paraId="4DF5B598" w14:textId="77777777" w:rsidTr="00A34E64">
        <w:tc>
          <w:tcPr>
            <w:tcW w:w="3006" w:type="dxa"/>
          </w:tcPr>
          <w:p w14:paraId="14652563" w14:textId="77777777" w:rsidR="00AC27E1" w:rsidRPr="00E01E87" w:rsidRDefault="00AC27E1" w:rsidP="00BB7BB4">
            <w:pPr>
              <w:widowControl/>
              <w:spacing w:line="240" w:lineRule="auto"/>
              <w:jc w:val="left"/>
              <w:rPr>
                <w:b/>
                <w:sz w:val="28"/>
                <w:szCs w:val="28"/>
              </w:rPr>
            </w:pPr>
            <w:r w:rsidRPr="00E01E87">
              <w:rPr>
                <w:b/>
                <w:sz w:val="28"/>
                <w:szCs w:val="28"/>
              </w:rPr>
              <w:t>розділів:</w:t>
            </w:r>
          </w:p>
        </w:tc>
        <w:tc>
          <w:tcPr>
            <w:tcW w:w="2948" w:type="dxa"/>
          </w:tcPr>
          <w:p w14:paraId="0757FF8A" w14:textId="77777777" w:rsidR="00AC27E1" w:rsidRPr="00E01E87" w:rsidRDefault="00AC27E1" w:rsidP="00BB7BB4">
            <w:pPr>
              <w:widowControl/>
              <w:spacing w:line="240" w:lineRule="auto"/>
              <w:jc w:val="center"/>
              <w:rPr>
                <w:sz w:val="28"/>
                <w:szCs w:val="28"/>
              </w:rPr>
            </w:pPr>
          </w:p>
        </w:tc>
        <w:tc>
          <w:tcPr>
            <w:tcW w:w="1842" w:type="dxa"/>
          </w:tcPr>
          <w:p w14:paraId="55F309ED" w14:textId="77777777" w:rsidR="00AC27E1" w:rsidRPr="00E01E87" w:rsidRDefault="00AC27E1" w:rsidP="00BB7BB4">
            <w:pPr>
              <w:widowControl/>
              <w:spacing w:line="240" w:lineRule="auto"/>
              <w:jc w:val="center"/>
              <w:rPr>
                <w:sz w:val="28"/>
                <w:szCs w:val="28"/>
              </w:rPr>
            </w:pPr>
          </w:p>
        </w:tc>
        <w:tc>
          <w:tcPr>
            <w:tcW w:w="1602" w:type="dxa"/>
          </w:tcPr>
          <w:p w14:paraId="67D0BD29" w14:textId="77777777" w:rsidR="00AC27E1" w:rsidRPr="00E01E87" w:rsidRDefault="00AC27E1" w:rsidP="00BB7BB4">
            <w:pPr>
              <w:widowControl/>
              <w:spacing w:line="240" w:lineRule="auto"/>
              <w:jc w:val="left"/>
              <w:rPr>
                <w:sz w:val="28"/>
                <w:szCs w:val="28"/>
              </w:rPr>
            </w:pPr>
          </w:p>
        </w:tc>
      </w:tr>
      <w:tr w:rsidR="00AC27E1" w:rsidRPr="00E01E87" w14:paraId="00A4A7BF" w14:textId="77777777" w:rsidTr="00A34E64">
        <w:tc>
          <w:tcPr>
            <w:tcW w:w="3006" w:type="dxa"/>
          </w:tcPr>
          <w:p w14:paraId="6644710B" w14:textId="7C3F0254" w:rsidR="00AC27E1" w:rsidRPr="00E01E87" w:rsidRDefault="00ED58A5" w:rsidP="00BB7BB4">
            <w:pPr>
              <w:widowControl/>
              <w:spacing w:line="240" w:lineRule="auto"/>
              <w:jc w:val="left"/>
              <w:rPr>
                <w:sz w:val="28"/>
                <w:szCs w:val="28"/>
              </w:rPr>
            </w:pPr>
            <w:r w:rsidRPr="00E01E87">
              <w:rPr>
                <w:sz w:val="28"/>
                <w:szCs w:val="28"/>
              </w:rPr>
              <w:t>1.</w:t>
            </w:r>
            <w:r w:rsidR="00204783" w:rsidRPr="00E01E87">
              <w:rPr>
                <w:sz w:val="28"/>
                <w:szCs w:val="28"/>
              </w:rPr>
              <w:t xml:space="preserve"> </w:t>
            </w:r>
            <w:r w:rsidR="00367EEE" w:rsidRPr="00E01E87">
              <w:rPr>
                <w:sz w:val="28"/>
                <w:szCs w:val="28"/>
              </w:rPr>
              <w:t>Теоретичні основи боротьби з корупцією</w:t>
            </w:r>
          </w:p>
        </w:tc>
        <w:tc>
          <w:tcPr>
            <w:tcW w:w="2948" w:type="dxa"/>
          </w:tcPr>
          <w:p w14:paraId="6AB19141" w14:textId="77777777" w:rsidR="00AC27E1" w:rsidRPr="00E01E87" w:rsidRDefault="00AC27E1" w:rsidP="00BB7BB4">
            <w:pPr>
              <w:widowControl/>
              <w:spacing w:line="240" w:lineRule="auto"/>
              <w:jc w:val="center"/>
              <w:rPr>
                <w:sz w:val="28"/>
                <w:szCs w:val="28"/>
              </w:rPr>
            </w:pPr>
          </w:p>
        </w:tc>
        <w:tc>
          <w:tcPr>
            <w:tcW w:w="1842" w:type="dxa"/>
          </w:tcPr>
          <w:p w14:paraId="391E57C9" w14:textId="77777777" w:rsidR="00AC27E1" w:rsidRPr="00E01E87" w:rsidRDefault="00AC27E1" w:rsidP="00BB7BB4">
            <w:pPr>
              <w:widowControl/>
              <w:spacing w:line="240" w:lineRule="auto"/>
              <w:jc w:val="center"/>
              <w:rPr>
                <w:sz w:val="28"/>
                <w:szCs w:val="28"/>
              </w:rPr>
            </w:pPr>
          </w:p>
        </w:tc>
        <w:tc>
          <w:tcPr>
            <w:tcW w:w="1602" w:type="dxa"/>
          </w:tcPr>
          <w:p w14:paraId="5C1A8672" w14:textId="77777777" w:rsidR="00AC27E1" w:rsidRPr="00E01E87" w:rsidRDefault="00AC27E1" w:rsidP="00BB7BB4">
            <w:pPr>
              <w:widowControl/>
              <w:spacing w:line="240" w:lineRule="auto"/>
              <w:jc w:val="left"/>
              <w:rPr>
                <w:sz w:val="28"/>
                <w:szCs w:val="28"/>
              </w:rPr>
            </w:pPr>
          </w:p>
        </w:tc>
      </w:tr>
      <w:tr w:rsidR="00AC27E1" w:rsidRPr="00E01E87" w14:paraId="3C6D265B" w14:textId="77777777" w:rsidTr="00A34E64">
        <w:tc>
          <w:tcPr>
            <w:tcW w:w="3006" w:type="dxa"/>
          </w:tcPr>
          <w:p w14:paraId="47C4062E" w14:textId="601A21CB" w:rsidR="00AC27E1" w:rsidRPr="00E01E87" w:rsidRDefault="00204783" w:rsidP="00BB7BB4">
            <w:pPr>
              <w:widowControl/>
              <w:spacing w:line="240" w:lineRule="auto"/>
              <w:jc w:val="left"/>
              <w:rPr>
                <w:sz w:val="28"/>
                <w:szCs w:val="28"/>
              </w:rPr>
            </w:pPr>
            <w:r w:rsidRPr="00E01E87">
              <w:rPr>
                <w:sz w:val="28"/>
                <w:szCs w:val="28"/>
              </w:rPr>
              <w:t xml:space="preserve">2. </w:t>
            </w:r>
            <w:r w:rsidR="00367EEE" w:rsidRPr="00E01E87">
              <w:rPr>
                <w:sz w:val="28"/>
                <w:szCs w:val="28"/>
              </w:rPr>
              <w:t>Відповідності діяльності українських партій  до  задекларованих антикорупційних програмних положень</w:t>
            </w:r>
          </w:p>
        </w:tc>
        <w:tc>
          <w:tcPr>
            <w:tcW w:w="2948" w:type="dxa"/>
          </w:tcPr>
          <w:p w14:paraId="462DEA9A" w14:textId="77777777" w:rsidR="00AC27E1" w:rsidRPr="00E01E87" w:rsidRDefault="00AC27E1" w:rsidP="00BB7BB4">
            <w:pPr>
              <w:widowControl/>
              <w:spacing w:line="240" w:lineRule="auto"/>
              <w:jc w:val="left"/>
              <w:rPr>
                <w:sz w:val="28"/>
                <w:szCs w:val="28"/>
              </w:rPr>
            </w:pPr>
          </w:p>
        </w:tc>
        <w:tc>
          <w:tcPr>
            <w:tcW w:w="1842" w:type="dxa"/>
          </w:tcPr>
          <w:p w14:paraId="6A8DFDB8" w14:textId="77777777" w:rsidR="00AC27E1" w:rsidRPr="00E01E87" w:rsidRDefault="00AC27E1" w:rsidP="00BB7BB4">
            <w:pPr>
              <w:widowControl/>
              <w:spacing w:line="240" w:lineRule="auto"/>
              <w:jc w:val="left"/>
              <w:rPr>
                <w:sz w:val="28"/>
                <w:szCs w:val="28"/>
              </w:rPr>
            </w:pPr>
          </w:p>
        </w:tc>
        <w:tc>
          <w:tcPr>
            <w:tcW w:w="1602" w:type="dxa"/>
          </w:tcPr>
          <w:p w14:paraId="644B6BA3" w14:textId="77777777" w:rsidR="00AC27E1" w:rsidRPr="00E01E87" w:rsidRDefault="00AC27E1" w:rsidP="00BB7BB4">
            <w:pPr>
              <w:widowControl/>
              <w:spacing w:line="240" w:lineRule="auto"/>
              <w:jc w:val="left"/>
              <w:rPr>
                <w:sz w:val="28"/>
                <w:szCs w:val="28"/>
              </w:rPr>
            </w:pPr>
          </w:p>
        </w:tc>
      </w:tr>
      <w:tr w:rsidR="00AC27E1" w:rsidRPr="00E01E87" w14:paraId="77A77479" w14:textId="77777777" w:rsidTr="00A34E64">
        <w:tc>
          <w:tcPr>
            <w:tcW w:w="3006" w:type="dxa"/>
          </w:tcPr>
          <w:p w14:paraId="1B00203C" w14:textId="77777777" w:rsidR="00AC27E1" w:rsidRPr="00E01E87" w:rsidRDefault="00AC27E1" w:rsidP="00BB7BB4">
            <w:pPr>
              <w:widowControl/>
              <w:spacing w:line="240" w:lineRule="auto"/>
              <w:jc w:val="left"/>
              <w:rPr>
                <w:sz w:val="28"/>
                <w:szCs w:val="28"/>
              </w:rPr>
            </w:pPr>
            <w:r w:rsidRPr="00E01E87">
              <w:rPr>
                <w:b/>
                <w:sz w:val="28"/>
                <w:szCs w:val="28"/>
              </w:rPr>
              <w:t>Рецензент</w:t>
            </w:r>
          </w:p>
        </w:tc>
        <w:tc>
          <w:tcPr>
            <w:tcW w:w="2948" w:type="dxa"/>
          </w:tcPr>
          <w:p w14:paraId="6EE1523F" w14:textId="4BD02426" w:rsidR="00AC27E1" w:rsidRPr="00E01E87" w:rsidRDefault="00146009" w:rsidP="00BB7BB4">
            <w:pPr>
              <w:widowControl/>
              <w:spacing w:line="240" w:lineRule="auto"/>
              <w:jc w:val="center"/>
              <w:rPr>
                <w:sz w:val="28"/>
                <w:szCs w:val="28"/>
              </w:rPr>
            </w:pPr>
            <w:r>
              <w:rPr>
                <w:sz w:val="28"/>
                <w:szCs w:val="28"/>
              </w:rPr>
              <w:t>Кравець А. Ю.</w:t>
            </w:r>
          </w:p>
        </w:tc>
        <w:tc>
          <w:tcPr>
            <w:tcW w:w="1842" w:type="dxa"/>
          </w:tcPr>
          <w:p w14:paraId="551D1A6B" w14:textId="77777777" w:rsidR="00AC27E1" w:rsidRPr="00E01E87" w:rsidRDefault="00AC27E1" w:rsidP="00BB7BB4">
            <w:pPr>
              <w:widowControl/>
              <w:spacing w:line="240" w:lineRule="auto"/>
              <w:jc w:val="center"/>
              <w:rPr>
                <w:sz w:val="28"/>
                <w:szCs w:val="28"/>
              </w:rPr>
            </w:pPr>
          </w:p>
        </w:tc>
        <w:tc>
          <w:tcPr>
            <w:tcW w:w="1602" w:type="dxa"/>
          </w:tcPr>
          <w:p w14:paraId="588B6B7D" w14:textId="77777777" w:rsidR="00AC27E1" w:rsidRPr="00E01E87" w:rsidRDefault="00AC27E1" w:rsidP="00BB7BB4">
            <w:pPr>
              <w:widowControl/>
              <w:spacing w:line="240" w:lineRule="auto"/>
              <w:jc w:val="left"/>
              <w:rPr>
                <w:sz w:val="28"/>
                <w:szCs w:val="28"/>
              </w:rPr>
            </w:pPr>
          </w:p>
        </w:tc>
      </w:tr>
      <w:tr w:rsidR="00AC27E1" w:rsidRPr="00E01E87" w14:paraId="2B071712" w14:textId="77777777" w:rsidTr="00A34E64">
        <w:tc>
          <w:tcPr>
            <w:tcW w:w="3006" w:type="dxa"/>
          </w:tcPr>
          <w:p w14:paraId="6E2C2C88" w14:textId="77777777" w:rsidR="00AC27E1" w:rsidRPr="00E01E87" w:rsidRDefault="00AC27E1" w:rsidP="00BB7BB4">
            <w:pPr>
              <w:widowControl/>
              <w:spacing w:line="240" w:lineRule="auto"/>
              <w:jc w:val="left"/>
              <w:rPr>
                <w:sz w:val="28"/>
                <w:szCs w:val="28"/>
              </w:rPr>
            </w:pPr>
            <w:r w:rsidRPr="00E01E87">
              <w:rPr>
                <w:b/>
                <w:sz w:val="28"/>
                <w:szCs w:val="28"/>
              </w:rPr>
              <w:t>Нормоконтролер</w:t>
            </w:r>
          </w:p>
        </w:tc>
        <w:tc>
          <w:tcPr>
            <w:tcW w:w="2948" w:type="dxa"/>
          </w:tcPr>
          <w:p w14:paraId="2FB550DF" w14:textId="77777777" w:rsidR="00AC27E1" w:rsidRPr="00E01E87" w:rsidRDefault="00AC27E1" w:rsidP="00BB7BB4">
            <w:pPr>
              <w:widowControl/>
              <w:spacing w:line="240" w:lineRule="auto"/>
              <w:jc w:val="center"/>
              <w:rPr>
                <w:sz w:val="28"/>
                <w:szCs w:val="28"/>
              </w:rPr>
            </w:pPr>
            <w:r w:rsidRPr="00E01E87">
              <w:rPr>
                <w:sz w:val="28"/>
                <w:szCs w:val="28"/>
              </w:rPr>
              <w:t>Зенкін М. В.</w:t>
            </w:r>
          </w:p>
        </w:tc>
        <w:tc>
          <w:tcPr>
            <w:tcW w:w="1842" w:type="dxa"/>
          </w:tcPr>
          <w:p w14:paraId="59EC5167" w14:textId="77777777" w:rsidR="00AC27E1" w:rsidRPr="00E01E87" w:rsidRDefault="00AC27E1" w:rsidP="00BB7BB4">
            <w:pPr>
              <w:widowControl/>
              <w:spacing w:line="240" w:lineRule="auto"/>
              <w:jc w:val="center"/>
              <w:rPr>
                <w:sz w:val="28"/>
                <w:szCs w:val="28"/>
              </w:rPr>
            </w:pPr>
          </w:p>
        </w:tc>
        <w:tc>
          <w:tcPr>
            <w:tcW w:w="1602" w:type="dxa"/>
          </w:tcPr>
          <w:p w14:paraId="59FBC6D1" w14:textId="77777777" w:rsidR="00AC27E1" w:rsidRPr="00E01E87" w:rsidRDefault="00AC27E1" w:rsidP="00BB7BB4">
            <w:pPr>
              <w:widowControl/>
              <w:spacing w:line="240" w:lineRule="auto"/>
              <w:jc w:val="left"/>
              <w:rPr>
                <w:sz w:val="28"/>
                <w:szCs w:val="28"/>
              </w:rPr>
            </w:pPr>
          </w:p>
        </w:tc>
      </w:tr>
    </w:tbl>
    <w:p w14:paraId="4A0CCA88" w14:textId="77777777" w:rsidR="00AC27E1" w:rsidRPr="00E01E87" w:rsidRDefault="00AC27E1" w:rsidP="00BB7BB4">
      <w:pPr>
        <w:widowControl/>
        <w:spacing w:line="240" w:lineRule="auto"/>
        <w:jc w:val="center"/>
        <w:rPr>
          <w:b/>
          <w:sz w:val="28"/>
          <w:szCs w:val="28"/>
        </w:rPr>
      </w:pPr>
    </w:p>
    <w:p w14:paraId="02B156D4" w14:textId="77777777" w:rsidR="00AC27E1" w:rsidRPr="00E01E87" w:rsidRDefault="00AC27E1" w:rsidP="00BB7BB4">
      <w:pPr>
        <w:widowControl/>
        <w:spacing w:line="240" w:lineRule="auto"/>
        <w:rPr>
          <w:b/>
          <w:sz w:val="28"/>
          <w:szCs w:val="28"/>
        </w:rPr>
      </w:pPr>
    </w:p>
    <w:p w14:paraId="72D8008F" w14:textId="77777777" w:rsidR="00AC27E1" w:rsidRPr="00E01E87" w:rsidRDefault="00AC27E1" w:rsidP="00BB7BB4">
      <w:pPr>
        <w:widowControl/>
        <w:spacing w:line="240" w:lineRule="auto"/>
        <w:jc w:val="center"/>
        <w:rPr>
          <w:b/>
          <w:sz w:val="28"/>
          <w:szCs w:val="28"/>
        </w:rPr>
      </w:pPr>
      <w:r w:rsidRPr="00E01E87">
        <w:rPr>
          <w:b/>
          <w:sz w:val="28"/>
          <w:szCs w:val="28"/>
        </w:rPr>
        <w:t>Дніпро</w:t>
      </w:r>
    </w:p>
    <w:p w14:paraId="602913A9" w14:textId="77777777" w:rsidR="001C24C7" w:rsidRDefault="00AC27E1" w:rsidP="00BB7BB4">
      <w:pPr>
        <w:widowControl/>
        <w:spacing w:line="240" w:lineRule="auto"/>
        <w:jc w:val="center"/>
        <w:rPr>
          <w:b/>
          <w:sz w:val="28"/>
          <w:szCs w:val="28"/>
        </w:rPr>
        <w:sectPr w:rsidR="001C24C7" w:rsidSect="001C24C7">
          <w:footerReference w:type="default" r:id="rId7"/>
          <w:pgSz w:w="11906" w:h="16838"/>
          <w:pgMar w:top="1134" w:right="851" w:bottom="1134" w:left="1701" w:header="709" w:footer="709" w:gutter="0"/>
          <w:pgNumType w:start="2"/>
          <w:cols w:space="708"/>
          <w:titlePg/>
          <w:docGrid w:linePitch="435"/>
        </w:sectPr>
      </w:pPr>
      <w:r w:rsidRPr="00E01E87">
        <w:rPr>
          <w:b/>
          <w:sz w:val="28"/>
          <w:szCs w:val="28"/>
        </w:rPr>
        <w:t>2022</w:t>
      </w:r>
    </w:p>
    <w:p w14:paraId="2B2B2281" w14:textId="432F9151" w:rsidR="00AC27E1" w:rsidRPr="00E01E87" w:rsidRDefault="00AC27E1" w:rsidP="00BB7BB4">
      <w:pPr>
        <w:widowControl/>
        <w:autoSpaceDE/>
        <w:autoSpaceDN/>
        <w:spacing w:line="240" w:lineRule="auto"/>
        <w:jc w:val="center"/>
        <w:rPr>
          <w:b/>
          <w:sz w:val="28"/>
          <w:szCs w:val="28"/>
        </w:rPr>
      </w:pPr>
      <w:r w:rsidRPr="00E01E87">
        <w:rPr>
          <w:noProof/>
          <w:sz w:val="28"/>
          <w:szCs w:val="28"/>
          <w:lang w:val="ru-RU"/>
        </w:rPr>
        <w:lastRenderedPageBreak/>
        <mc:AlternateContent>
          <mc:Choice Requires="wps">
            <w:drawing>
              <wp:anchor distT="0" distB="0" distL="114300" distR="114300" simplePos="0" relativeHeight="251658240" behindDoc="0" locked="0" layoutInCell="1" allowOverlap="1" wp14:anchorId="4D6BC6E4" wp14:editId="3AB9FB5C">
                <wp:simplePos x="0" y="0"/>
                <wp:positionH relativeFrom="column">
                  <wp:posOffset>5067300</wp:posOffset>
                </wp:positionH>
                <wp:positionV relativeFrom="paragraph">
                  <wp:posOffset>-725805</wp:posOffset>
                </wp:positionV>
                <wp:extent cx="444500" cy="241935"/>
                <wp:effectExtent l="3175" t="0" r="0" b="0"/>
                <wp:wrapTight wrapText="bothSides">
                  <wp:wrapPolygon edited="0">
                    <wp:start x="-463" y="0"/>
                    <wp:lineTo x="-463" y="20750"/>
                    <wp:lineTo x="21600" y="20750"/>
                    <wp:lineTo x="21600" y="0"/>
                    <wp:lineTo x="-463" y="0"/>
                  </wp:wrapPolygon>
                </wp:wrapTight>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9690" id="Прямоугольник 1" o:spid="_x0000_s1026" style="position:absolute;margin-left:399pt;margin-top:-57.15pt;width:3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hfnwIAAAsFAAAOAAAAZHJzL2Uyb0RvYy54bWysVNuO0zAQfUfiHyy/d3PB3W2ipqu9UIS0&#10;wEoLH+A6TmOR2MF2my4rJCRekfgEPoIXxGW/If0jxk5busADQuTB8djj8Zk5Zzw+XtUVWnJthJIZ&#10;jg5CjLhkKhdynuEXz6eDEUbGUpnTSkme4Wtu8PHk/r1x26Q8VqWqcq4RBJEmbZsMl9Y2aRAYVvKa&#10;mgPVcAmbhdI1tWDqeZBr2kL0ugriMDwMWqXzRivGjYHV834TT3z8ouDMPisKwy2qMgzYrB+1H2du&#10;DCZjms41bUrBNjDoP6CoqZBw6S7UObUULbT4LVQtmFZGFfaAqTpQRSEY9zlANlH4SzZXJW24zwWK&#10;Y5pdmcz/C8ueLi81Ejlwh5GkNVDUfVy/XX/ovnW363fdp+62+7p+333vPndfUOTq1TYmhWNXzaV2&#10;GZvmQrGXBkl1VlI55ydaq7bkNAeU3j+4c8AZBo6iWftE5XAdXVjlS7cqdO0CQlHQyjN0vWOIryxi&#10;sEgIGYbAI4OtmETJg6FDFNB0e7jRxj7iqkZukmENAvDB6fLC2N516+LBq0rkU1FV3tDz2Vml0ZKC&#10;WKb+20Q3+26VdM5SuWN9xH4FMMIdbs+h9eTfJFFMwtM4GUwPR0cDMiXDQXIUjgZhlJwmhyFJyPn0&#10;jQMYkbQUec7lhZB8K8SI/B3Rm5boJeSliNoMJ8N46HO/g97sJxn6709J1sJCX1aizvBo50RTx+tD&#10;mUPaNLVUVP08uAvfEwI12P59VbwKHPG9gGYqvwYRaAUkAZ/wgsCkVPo1Ri10Y4bNqwXVHKPqsQQh&#10;JREhrn29QYZHMRh6f2e2v0Mlg1AZthj10zPbt/yi0WJewk2RL4xUJyC+QnhhOGH2qAC3M6DjfAab&#10;18G19L7tvX6+YZMfAAAA//8DAFBLAwQUAAYACAAAACEACw4HeOAAAAAMAQAADwAAAGRycy9kb3du&#10;cmV2LnhtbEyPwU7DMBBE70j8g7VI3Fo7bUnTEKdCSD0BB1okrtvYTSLidYidNvw92xMcd3Y086bY&#10;Tq4TZzuE1pOGZK5AWKq8aanW8HHYzTIQISIZ7DxZDT82wLa8vSkwN/5C7/a8j7XgEAo5amhi7HMp&#10;Q9VYh2Hue0v8O/nBYeRzqKUZ8MLhrpMLpVLpsCVuaLC3z42tvvaj04Dpyny/nZavh5cxxU09qd3D&#10;p9L6/m56egQR7RT/zHDFZ3QomenoRzJBdBrWm4y3RA2zJFktQbAlS6/SkaV1ugBZFvL/iPIXAAD/&#10;/wMAUEsBAi0AFAAGAAgAAAAhALaDOJL+AAAA4QEAABMAAAAAAAAAAAAAAAAAAAAAAFtDb250ZW50&#10;X1R5cGVzXS54bWxQSwECLQAUAAYACAAAACEAOP0h/9YAAACUAQAACwAAAAAAAAAAAAAAAAAvAQAA&#10;X3JlbHMvLnJlbHNQSwECLQAUAAYACAAAACEAuUm4X58CAAALBQAADgAAAAAAAAAAAAAAAAAuAgAA&#10;ZHJzL2Uyb0RvYy54bWxQSwECLQAUAAYACAAAACEACw4HeOAAAAAMAQAADwAAAAAAAAAAAAAAAAD5&#10;BAAAZHJzL2Rvd25yZXYueG1sUEsFBgAAAAAEAAQA8wAAAAYGAAAAAA==&#10;" stroked="f">
                <w10:wrap type="tight"/>
              </v:rect>
            </w:pict>
          </mc:Fallback>
        </mc:AlternateContent>
      </w:r>
      <w:r w:rsidRPr="00E01E87">
        <w:rPr>
          <w:b/>
          <w:sz w:val="28"/>
          <w:szCs w:val="28"/>
        </w:rPr>
        <w:t>Міністерство освіти і науки України</w:t>
      </w:r>
    </w:p>
    <w:p w14:paraId="30D78542" w14:textId="77777777" w:rsidR="00AC27E1" w:rsidRPr="00E01E87" w:rsidRDefault="00AC27E1" w:rsidP="00BB7BB4">
      <w:pPr>
        <w:widowControl/>
        <w:spacing w:line="240" w:lineRule="auto"/>
        <w:jc w:val="center"/>
        <w:rPr>
          <w:b/>
          <w:sz w:val="28"/>
          <w:szCs w:val="28"/>
        </w:rPr>
      </w:pPr>
      <w:r w:rsidRPr="00E01E87">
        <w:rPr>
          <w:b/>
          <w:sz w:val="28"/>
          <w:szCs w:val="28"/>
        </w:rPr>
        <w:t>Національний технічний університет «Дніпровська політехніка»</w:t>
      </w:r>
    </w:p>
    <w:tbl>
      <w:tblPr>
        <w:tblW w:w="0" w:type="auto"/>
        <w:jc w:val="center"/>
        <w:tblBorders>
          <w:bottom w:val="thickThinLargeGap" w:sz="24" w:space="0" w:color="auto"/>
        </w:tblBorders>
        <w:tblLayout w:type="fixed"/>
        <w:tblLook w:val="0000" w:firstRow="0" w:lastRow="0" w:firstColumn="0" w:lastColumn="0" w:noHBand="0" w:noVBand="0"/>
      </w:tblPr>
      <w:tblGrid>
        <w:gridCol w:w="5812"/>
      </w:tblGrid>
      <w:tr w:rsidR="00AC27E1" w:rsidRPr="00E01E87" w14:paraId="00A0BF3C" w14:textId="77777777" w:rsidTr="00A34E64">
        <w:trPr>
          <w:trHeight w:val="195"/>
          <w:jc w:val="center"/>
        </w:trPr>
        <w:tc>
          <w:tcPr>
            <w:tcW w:w="5812" w:type="dxa"/>
            <w:tcBorders>
              <w:bottom w:val="thickThinLargeGap" w:sz="24" w:space="0" w:color="auto"/>
            </w:tcBorders>
          </w:tcPr>
          <w:p w14:paraId="571FF903" w14:textId="77777777" w:rsidR="00AC27E1" w:rsidRPr="00E01E87" w:rsidRDefault="00AC27E1" w:rsidP="00BB7BB4">
            <w:pPr>
              <w:widowControl/>
              <w:spacing w:line="240" w:lineRule="auto"/>
              <w:jc w:val="center"/>
              <w:rPr>
                <w:b/>
                <w:sz w:val="28"/>
                <w:szCs w:val="28"/>
              </w:rPr>
            </w:pPr>
          </w:p>
        </w:tc>
      </w:tr>
    </w:tbl>
    <w:p w14:paraId="31D51DCA" w14:textId="77777777" w:rsidR="00AC27E1" w:rsidRPr="00E01E87" w:rsidRDefault="00AC27E1" w:rsidP="00BB7BB4">
      <w:pPr>
        <w:widowControl/>
        <w:spacing w:line="240" w:lineRule="auto"/>
        <w:jc w:val="center"/>
        <w:rPr>
          <w:b/>
          <w:sz w:val="28"/>
          <w:szCs w:val="28"/>
        </w:rPr>
      </w:pPr>
    </w:p>
    <w:p w14:paraId="57E4A2AD" w14:textId="77777777" w:rsidR="00AC27E1" w:rsidRPr="00E01E87" w:rsidRDefault="00AC27E1" w:rsidP="00BB7BB4">
      <w:pPr>
        <w:widowControl/>
        <w:tabs>
          <w:tab w:val="left" w:pos="8260"/>
        </w:tabs>
        <w:spacing w:line="240" w:lineRule="auto"/>
        <w:jc w:val="left"/>
        <w:rPr>
          <w:sz w:val="28"/>
          <w:szCs w:val="28"/>
        </w:rPr>
      </w:pPr>
      <w:r w:rsidRPr="00E01E87">
        <w:rPr>
          <w:sz w:val="28"/>
          <w:szCs w:val="28"/>
        </w:rPr>
        <w:t>ЗАТВЕРДЖЕНО:</w:t>
      </w:r>
    </w:p>
    <w:p w14:paraId="7941B973" w14:textId="77777777" w:rsidR="00AC27E1" w:rsidRPr="00E01E87" w:rsidRDefault="00AC27E1" w:rsidP="00BB7BB4">
      <w:pPr>
        <w:widowControl/>
        <w:tabs>
          <w:tab w:val="left" w:pos="8260"/>
        </w:tabs>
        <w:spacing w:line="240" w:lineRule="auto"/>
        <w:jc w:val="left"/>
        <w:rPr>
          <w:sz w:val="28"/>
          <w:szCs w:val="28"/>
        </w:rPr>
      </w:pPr>
      <w:r w:rsidRPr="00E01E87">
        <w:rPr>
          <w:sz w:val="28"/>
          <w:szCs w:val="28"/>
        </w:rPr>
        <w:t>завідувач кафедри ІПТ</w:t>
      </w:r>
    </w:p>
    <w:p w14:paraId="697456D4" w14:textId="77777777" w:rsidR="00AC27E1" w:rsidRPr="00E01E87" w:rsidRDefault="00AC27E1" w:rsidP="00BB7BB4">
      <w:pPr>
        <w:widowControl/>
        <w:tabs>
          <w:tab w:val="left" w:pos="8260"/>
        </w:tabs>
        <w:spacing w:line="240" w:lineRule="auto"/>
        <w:jc w:val="left"/>
        <w:rPr>
          <w:sz w:val="28"/>
          <w:szCs w:val="28"/>
        </w:rPr>
      </w:pPr>
      <w:r w:rsidRPr="00E01E87">
        <w:rPr>
          <w:sz w:val="28"/>
          <w:szCs w:val="28"/>
        </w:rPr>
        <w:t xml:space="preserve">______________  </w:t>
      </w:r>
    </w:p>
    <w:p w14:paraId="2F33EC24" w14:textId="77777777" w:rsidR="00AC27E1" w:rsidRPr="00E01E87" w:rsidRDefault="00AC27E1" w:rsidP="00BB7BB4">
      <w:pPr>
        <w:widowControl/>
        <w:tabs>
          <w:tab w:val="left" w:pos="8260"/>
        </w:tabs>
        <w:spacing w:line="240" w:lineRule="auto"/>
        <w:jc w:val="left"/>
        <w:rPr>
          <w:sz w:val="28"/>
          <w:szCs w:val="28"/>
        </w:rPr>
      </w:pPr>
      <w:r w:rsidRPr="00E01E87">
        <w:rPr>
          <w:sz w:val="28"/>
          <w:szCs w:val="28"/>
        </w:rPr>
        <w:t>«__»_________ 202_ року</w:t>
      </w:r>
    </w:p>
    <w:p w14:paraId="75F6F4D8" w14:textId="77777777" w:rsidR="00AC27E1" w:rsidRPr="00E01E87" w:rsidRDefault="00AC27E1" w:rsidP="00BB7BB4">
      <w:pPr>
        <w:widowControl/>
        <w:tabs>
          <w:tab w:val="left" w:pos="8080"/>
        </w:tabs>
        <w:spacing w:line="240" w:lineRule="auto"/>
        <w:jc w:val="right"/>
        <w:rPr>
          <w:sz w:val="28"/>
          <w:szCs w:val="28"/>
        </w:rPr>
      </w:pPr>
    </w:p>
    <w:p w14:paraId="1E1C0585" w14:textId="77777777" w:rsidR="00AC27E1" w:rsidRPr="00E01E87" w:rsidRDefault="00AC27E1" w:rsidP="00BB7BB4">
      <w:pPr>
        <w:widowControl/>
        <w:tabs>
          <w:tab w:val="left" w:pos="9072"/>
        </w:tabs>
        <w:spacing w:line="240" w:lineRule="auto"/>
        <w:jc w:val="center"/>
        <w:rPr>
          <w:b/>
          <w:sz w:val="28"/>
          <w:szCs w:val="28"/>
        </w:rPr>
      </w:pPr>
      <w:r w:rsidRPr="00E01E87">
        <w:rPr>
          <w:b/>
          <w:sz w:val="28"/>
          <w:szCs w:val="28"/>
        </w:rPr>
        <w:t>ЗАВДАННЯ</w:t>
      </w:r>
    </w:p>
    <w:p w14:paraId="340C8D51" w14:textId="77777777" w:rsidR="00AC27E1" w:rsidRPr="00E01E87" w:rsidRDefault="00AC27E1" w:rsidP="00BB7BB4">
      <w:pPr>
        <w:widowControl/>
        <w:tabs>
          <w:tab w:val="left" w:pos="9072"/>
        </w:tabs>
        <w:spacing w:line="240" w:lineRule="auto"/>
        <w:jc w:val="center"/>
        <w:rPr>
          <w:b/>
          <w:sz w:val="28"/>
          <w:szCs w:val="28"/>
        </w:rPr>
      </w:pPr>
      <w:r w:rsidRPr="00E01E87">
        <w:rPr>
          <w:b/>
          <w:sz w:val="28"/>
          <w:szCs w:val="28"/>
        </w:rPr>
        <w:t>на кваліфікаційну роботу</w:t>
      </w:r>
    </w:p>
    <w:p w14:paraId="609639A3" w14:textId="77777777" w:rsidR="00AC27E1" w:rsidRPr="00E01E87" w:rsidRDefault="00AC27E1" w:rsidP="00BB7BB4">
      <w:pPr>
        <w:widowControl/>
        <w:tabs>
          <w:tab w:val="left" w:pos="9072"/>
        </w:tabs>
        <w:spacing w:line="240" w:lineRule="auto"/>
        <w:jc w:val="center"/>
        <w:rPr>
          <w:b/>
          <w:sz w:val="28"/>
          <w:szCs w:val="28"/>
          <w:u w:val="single"/>
        </w:rPr>
      </w:pPr>
      <w:r w:rsidRPr="00E01E87">
        <w:rPr>
          <w:b/>
          <w:sz w:val="28"/>
          <w:szCs w:val="28"/>
        </w:rPr>
        <w:t xml:space="preserve">ступеня </w:t>
      </w:r>
      <w:r w:rsidRPr="00E01E87">
        <w:rPr>
          <w:b/>
          <w:sz w:val="28"/>
          <w:szCs w:val="28"/>
          <w:u w:val="single"/>
        </w:rPr>
        <w:t>бакалавра</w:t>
      </w:r>
    </w:p>
    <w:p w14:paraId="7E2DFA8D" w14:textId="77777777" w:rsidR="00AC27E1" w:rsidRPr="00E01E87" w:rsidRDefault="00AC27E1" w:rsidP="00BB7BB4">
      <w:pPr>
        <w:widowControl/>
        <w:tabs>
          <w:tab w:val="left" w:pos="9072"/>
        </w:tabs>
        <w:spacing w:line="240" w:lineRule="auto"/>
        <w:jc w:val="center"/>
        <w:rPr>
          <w:b/>
          <w:sz w:val="28"/>
          <w:szCs w:val="28"/>
        </w:rPr>
      </w:pPr>
    </w:p>
    <w:p w14:paraId="44F1F958" w14:textId="45C058DC" w:rsidR="00AC27E1" w:rsidRPr="00E01E87" w:rsidRDefault="00AC27E1" w:rsidP="00BB7BB4">
      <w:pPr>
        <w:widowControl/>
        <w:tabs>
          <w:tab w:val="left" w:pos="9072"/>
        </w:tabs>
        <w:spacing w:line="240" w:lineRule="auto"/>
        <w:rPr>
          <w:b/>
          <w:sz w:val="28"/>
          <w:szCs w:val="28"/>
        </w:rPr>
      </w:pPr>
      <w:r w:rsidRPr="00E01E87">
        <w:rPr>
          <w:b/>
          <w:sz w:val="28"/>
          <w:szCs w:val="28"/>
        </w:rPr>
        <w:t>студенту</w:t>
      </w:r>
      <w:r w:rsidR="00ED58A5" w:rsidRPr="00E01E87">
        <w:rPr>
          <w:b/>
          <w:sz w:val="28"/>
          <w:szCs w:val="28"/>
        </w:rPr>
        <w:t xml:space="preserve"> </w:t>
      </w:r>
      <w:r w:rsidR="00A53959" w:rsidRPr="00E01E87">
        <w:rPr>
          <w:b/>
          <w:sz w:val="28"/>
          <w:szCs w:val="28"/>
        </w:rPr>
        <w:t>Хамідуліної Д.І.</w:t>
      </w:r>
      <w:r w:rsidR="00ED58A5" w:rsidRPr="00E01E87">
        <w:rPr>
          <w:b/>
          <w:sz w:val="28"/>
          <w:szCs w:val="28"/>
        </w:rPr>
        <w:t xml:space="preserve">  </w:t>
      </w:r>
      <w:r w:rsidRPr="00E01E87">
        <w:rPr>
          <w:b/>
          <w:sz w:val="28"/>
          <w:szCs w:val="28"/>
        </w:rPr>
        <w:t>академічної групи  ____________</w:t>
      </w:r>
      <w:r w:rsidRPr="00E01E87">
        <w:rPr>
          <w:sz w:val="28"/>
          <w:szCs w:val="28"/>
        </w:rPr>
        <w:t>052-18-1</w:t>
      </w:r>
      <w:r w:rsidRPr="00E01E87">
        <w:rPr>
          <w:b/>
          <w:sz w:val="28"/>
          <w:szCs w:val="28"/>
        </w:rPr>
        <w:t>______</w:t>
      </w:r>
    </w:p>
    <w:p w14:paraId="11F78435" w14:textId="6FAD4333" w:rsidR="00AC27E1" w:rsidRPr="00E01E87" w:rsidRDefault="00AC27E1" w:rsidP="00BB7BB4">
      <w:pPr>
        <w:widowControl/>
        <w:tabs>
          <w:tab w:val="left" w:pos="9072"/>
        </w:tabs>
        <w:spacing w:line="240" w:lineRule="auto"/>
        <w:ind w:firstLine="1701"/>
        <w:rPr>
          <w:sz w:val="28"/>
          <w:szCs w:val="28"/>
        </w:rPr>
      </w:pPr>
      <w:r w:rsidRPr="00E01E87">
        <w:rPr>
          <w:sz w:val="28"/>
          <w:szCs w:val="28"/>
        </w:rPr>
        <w:t>(прізвище та ініціали)                                                (шифр)</w:t>
      </w:r>
    </w:p>
    <w:p w14:paraId="5F97938F" w14:textId="64F801CC" w:rsidR="00AC27E1" w:rsidRPr="00E01E87" w:rsidRDefault="00AC27E1" w:rsidP="00BB7BB4">
      <w:pPr>
        <w:widowControl/>
        <w:spacing w:line="240" w:lineRule="auto"/>
        <w:jc w:val="left"/>
        <w:rPr>
          <w:sz w:val="28"/>
          <w:szCs w:val="28"/>
          <w:u w:val="single"/>
        </w:rPr>
      </w:pPr>
      <w:r w:rsidRPr="00E01E87">
        <w:rPr>
          <w:b/>
          <w:sz w:val="28"/>
          <w:szCs w:val="28"/>
        </w:rPr>
        <w:t xml:space="preserve">спеціальності – </w:t>
      </w:r>
      <w:r w:rsidRPr="00E01E87">
        <w:rPr>
          <w:sz w:val="28"/>
          <w:szCs w:val="28"/>
          <w:u w:val="single"/>
        </w:rPr>
        <w:t>052 Політологія</w:t>
      </w:r>
      <w:r w:rsidRPr="00E01E87">
        <w:rPr>
          <w:b/>
          <w:bCs/>
          <w:sz w:val="28"/>
          <w:szCs w:val="28"/>
          <w:u w:val="single"/>
        </w:rPr>
        <w:t>____________________________                   _</w:t>
      </w:r>
    </w:p>
    <w:p w14:paraId="5504B887" w14:textId="77777777" w:rsidR="00AC27E1" w:rsidRPr="00E01E87" w:rsidRDefault="00AC27E1" w:rsidP="00BB7BB4">
      <w:pPr>
        <w:widowControl/>
        <w:spacing w:line="240" w:lineRule="auto"/>
        <w:ind w:firstLine="3828"/>
        <w:jc w:val="left"/>
        <w:rPr>
          <w:b/>
          <w:sz w:val="28"/>
          <w:szCs w:val="28"/>
        </w:rPr>
      </w:pPr>
      <w:r w:rsidRPr="00E01E87">
        <w:rPr>
          <w:sz w:val="28"/>
          <w:szCs w:val="28"/>
        </w:rPr>
        <w:t>(код і назва спеціальності)</w:t>
      </w:r>
    </w:p>
    <w:p w14:paraId="3127FC3E" w14:textId="0D2EC2D8" w:rsidR="00AC27E1" w:rsidRPr="00E01E87" w:rsidRDefault="00AC27E1" w:rsidP="00BB7BB4">
      <w:pPr>
        <w:widowControl/>
        <w:spacing w:line="240" w:lineRule="auto"/>
        <w:jc w:val="left"/>
        <w:rPr>
          <w:sz w:val="28"/>
          <w:szCs w:val="28"/>
          <w:u w:val="single"/>
        </w:rPr>
      </w:pPr>
      <w:r w:rsidRPr="00E01E87">
        <w:rPr>
          <w:b/>
          <w:sz w:val="28"/>
          <w:szCs w:val="28"/>
        </w:rPr>
        <w:t xml:space="preserve">за освітньо-професійною програмою – </w:t>
      </w:r>
      <w:r w:rsidRPr="00E01E87">
        <w:rPr>
          <w:sz w:val="28"/>
          <w:szCs w:val="28"/>
          <w:u w:val="single"/>
        </w:rPr>
        <w:t xml:space="preserve">Політологія </w:t>
      </w:r>
      <w:r w:rsidRPr="00E01E87">
        <w:rPr>
          <w:b/>
          <w:bCs/>
          <w:sz w:val="28"/>
          <w:szCs w:val="28"/>
          <w:u w:val="single"/>
        </w:rPr>
        <w:t>___________                _</w:t>
      </w:r>
    </w:p>
    <w:p w14:paraId="6604B142" w14:textId="7A7C52FE" w:rsidR="00AC27E1" w:rsidRPr="00E01E87" w:rsidRDefault="00BB7BB4" w:rsidP="00BB7BB4">
      <w:pPr>
        <w:widowControl/>
        <w:tabs>
          <w:tab w:val="left" w:pos="9072"/>
        </w:tabs>
        <w:spacing w:line="240" w:lineRule="auto"/>
        <w:ind w:firstLine="4111"/>
        <w:rPr>
          <w:sz w:val="28"/>
          <w:szCs w:val="28"/>
        </w:rPr>
      </w:pPr>
      <w:r w:rsidRPr="00E01E87">
        <w:rPr>
          <w:sz w:val="28"/>
          <w:szCs w:val="28"/>
        </w:rPr>
        <w:t xml:space="preserve">            </w:t>
      </w:r>
      <w:r w:rsidR="00AC27E1" w:rsidRPr="00E01E87">
        <w:rPr>
          <w:sz w:val="28"/>
          <w:szCs w:val="28"/>
        </w:rPr>
        <w:t>офіційна назва)</w:t>
      </w:r>
    </w:p>
    <w:p w14:paraId="14613958" w14:textId="77777777" w:rsidR="00F7094A" w:rsidRPr="00E01E87" w:rsidRDefault="00AC27E1" w:rsidP="00BB7BB4">
      <w:pPr>
        <w:widowControl/>
        <w:tabs>
          <w:tab w:val="left" w:pos="9072"/>
        </w:tabs>
        <w:spacing w:line="240" w:lineRule="auto"/>
        <w:rPr>
          <w:b/>
          <w:sz w:val="28"/>
          <w:szCs w:val="28"/>
        </w:rPr>
      </w:pPr>
      <w:r w:rsidRPr="00E01E87">
        <w:rPr>
          <w:b/>
          <w:sz w:val="28"/>
          <w:szCs w:val="28"/>
        </w:rPr>
        <w:t>на тему</w:t>
      </w:r>
      <w:r w:rsidR="00ED58A5" w:rsidRPr="00E01E87">
        <w:rPr>
          <w:b/>
          <w:sz w:val="28"/>
          <w:szCs w:val="28"/>
        </w:rPr>
        <w:t xml:space="preserve"> «</w:t>
      </w:r>
      <w:r w:rsidR="00F7094A" w:rsidRPr="00E01E87">
        <w:rPr>
          <w:b/>
          <w:sz w:val="28"/>
          <w:szCs w:val="28"/>
        </w:rPr>
        <w:t xml:space="preserve">Порівняльний аналіз антикорупційної складової програмних </w:t>
      </w:r>
    </w:p>
    <w:p w14:paraId="2E5A8E5E" w14:textId="77777777" w:rsidR="00F7094A" w:rsidRPr="00E01E87" w:rsidRDefault="00F7094A" w:rsidP="00BB7BB4">
      <w:pPr>
        <w:widowControl/>
        <w:tabs>
          <w:tab w:val="left" w:pos="9072"/>
        </w:tabs>
        <w:spacing w:line="240" w:lineRule="auto"/>
        <w:rPr>
          <w:b/>
          <w:sz w:val="28"/>
          <w:szCs w:val="28"/>
        </w:rPr>
      </w:pPr>
      <w:r w:rsidRPr="00E01E87">
        <w:rPr>
          <w:b/>
          <w:sz w:val="28"/>
          <w:szCs w:val="28"/>
        </w:rPr>
        <w:t xml:space="preserve">положень, парламентської і позапарламентської діяльності українських </w:t>
      </w:r>
    </w:p>
    <w:p w14:paraId="5D112FE7" w14:textId="6314670A" w:rsidR="00AC27E1" w:rsidRPr="00E01E87" w:rsidRDefault="00F7094A" w:rsidP="00BB7BB4">
      <w:pPr>
        <w:widowControl/>
        <w:tabs>
          <w:tab w:val="left" w:pos="9072"/>
        </w:tabs>
        <w:spacing w:line="240" w:lineRule="auto"/>
        <w:rPr>
          <w:b/>
          <w:sz w:val="28"/>
          <w:szCs w:val="28"/>
        </w:rPr>
      </w:pPr>
      <w:r w:rsidRPr="00E01E87">
        <w:rPr>
          <w:b/>
          <w:sz w:val="28"/>
          <w:szCs w:val="28"/>
        </w:rPr>
        <w:t>партії</w:t>
      </w:r>
      <w:r w:rsidR="00ED58A5" w:rsidRPr="00E01E87">
        <w:rPr>
          <w:b/>
          <w:sz w:val="28"/>
          <w:szCs w:val="28"/>
        </w:rPr>
        <w:t>»</w:t>
      </w:r>
      <w:r w:rsidR="00AC27E1" w:rsidRPr="00E01E87">
        <w:rPr>
          <w:b/>
          <w:sz w:val="28"/>
          <w:szCs w:val="28"/>
        </w:rPr>
        <w:t>,</w:t>
      </w:r>
    </w:p>
    <w:p w14:paraId="7767A594" w14:textId="77777777" w:rsidR="00AC27E1" w:rsidRPr="00E01E87" w:rsidRDefault="00AC27E1" w:rsidP="00BB7BB4">
      <w:pPr>
        <w:widowControl/>
        <w:tabs>
          <w:tab w:val="left" w:pos="9072"/>
        </w:tabs>
        <w:spacing w:line="240" w:lineRule="auto"/>
        <w:rPr>
          <w:sz w:val="28"/>
          <w:szCs w:val="28"/>
        </w:rPr>
      </w:pPr>
      <w:r w:rsidRPr="00E01E87">
        <w:rPr>
          <w:sz w:val="28"/>
          <w:szCs w:val="28"/>
        </w:rPr>
        <w:t xml:space="preserve">затверджену наказом ректора НТУ «Дніпровська політехніка» №245-с </w:t>
      </w:r>
    </w:p>
    <w:p w14:paraId="5E4817D9" w14:textId="77777777" w:rsidR="00AC27E1" w:rsidRPr="00E01E87" w:rsidRDefault="00AC27E1" w:rsidP="00BB7BB4">
      <w:pPr>
        <w:widowControl/>
        <w:tabs>
          <w:tab w:val="left" w:pos="9072"/>
        </w:tabs>
        <w:spacing w:line="240" w:lineRule="auto"/>
        <w:rPr>
          <w:sz w:val="28"/>
          <w:szCs w:val="28"/>
        </w:rPr>
      </w:pPr>
      <w:r w:rsidRPr="00E01E87">
        <w:rPr>
          <w:sz w:val="28"/>
          <w:szCs w:val="28"/>
        </w:rPr>
        <w:t>від 09.05.2022.</w:t>
      </w:r>
    </w:p>
    <w:p w14:paraId="0EC7CE0E" w14:textId="77777777" w:rsidR="00AC27E1" w:rsidRPr="00E01E87" w:rsidRDefault="00AC27E1" w:rsidP="00BB7BB4">
      <w:pPr>
        <w:widowControl/>
        <w:tabs>
          <w:tab w:val="left" w:pos="9072"/>
        </w:tabs>
        <w:spacing w:line="240" w:lineRule="auto"/>
        <w:rPr>
          <w:sz w:val="28"/>
          <w:szCs w:val="28"/>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2292"/>
        <w:gridCol w:w="5320"/>
        <w:gridCol w:w="1795"/>
      </w:tblGrid>
      <w:tr w:rsidR="00AC27E1" w:rsidRPr="00E01E87" w14:paraId="3098140E" w14:textId="77777777" w:rsidTr="00A34E64">
        <w:tc>
          <w:tcPr>
            <w:tcW w:w="476" w:type="dxa"/>
            <w:vAlign w:val="center"/>
          </w:tcPr>
          <w:p w14:paraId="2238A9FB" w14:textId="77777777" w:rsidR="00AC27E1" w:rsidRPr="00E01E87" w:rsidRDefault="00AC27E1" w:rsidP="00BB7BB4">
            <w:pPr>
              <w:widowControl/>
              <w:spacing w:line="240" w:lineRule="auto"/>
              <w:jc w:val="center"/>
              <w:rPr>
                <w:b/>
                <w:bCs/>
                <w:iCs/>
                <w:sz w:val="28"/>
                <w:szCs w:val="28"/>
              </w:rPr>
            </w:pPr>
          </w:p>
        </w:tc>
        <w:tc>
          <w:tcPr>
            <w:tcW w:w="2292" w:type="dxa"/>
            <w:vAlign w:val="center"/>
          </w:tcPr>
          <w:p w14:paraId="72DDD32E" w14:textId="77777777" w:rsidR="00AC27E1" w:rsidRPr="00E01E87" w:rsidRDefault="00AC27E1" w:rsidP="00BB7BB4">
            <w:pPr>
              <w:widowControl/>
              <w:spacing w:line="240" w:lineRule="auto"/>
              <w:jc w:val="center"/>
              <w:rPr>
                <w:b/>
                <w:bCs/>
                <w:iCs/>
                <w:sz w:val="28"/>
                <w:szCs w:val="28"/>
              </w:rPr>
            </w:pPr>
            <w:r w:rsidRPr="00E01E87">
              <w:rPr>
                <w:b/>
                <w:bCs/>
                <w:iCs/>
                <w:sz w:val="28"/>
                <w:szCs w:val="28"/>
              </w:rPr>
              <w:t>Розділ</w:t>
            </w:r>
          </w:p>
        </w:tc>
        <w:tc>
          <w:tcPr>
            <w:tcW w:w="5320" w:type="dxa"/>
            <w:vAlign w:val="center"/>
          </w:tcPr>
          <w:p w14:paraId="42FB731D" w14:textId="77777777" w:rsidR="00AC27E1" w:rsidRPr="00E01E87" w:rsidRDefault="00AC27E1" w:rsidP="00BB7BB4">
            <w:pPr>
              <w:widowControl/>
              <w:spacing w:line="240" w:lineRule="auto"/>
              <w:jc w:val="center"/>
              <w:rPr>
                <w:b/>
                <w:bCs/>
                <w:iCs/>
                <w:sz w:val="28"/>
                <w:szCs w:val="28"/>
              </w:rPr>
            </w:pPr>
            <w:r w:rsidRPr="00E01E87">
              <w:rPr>
                <w:b/>
                <w:bCs/>
                <w:iCs/>
                <w:sz w:val="28"/>
                <w:szCs w:val="28"/>
              </w:rPr>
              <w:t>Зміст</w:t>
            </w:r>
          </w:p>
        </w:tc>
        <w:tc>
          <w:tcPr>
            <w:tcW w:w="1795" w:type="dxa"/>
          </w:tcPr>
          <w:p w14:paraId="437BEC7D" w14:textId="77777777" w:rsidR="00AC27E1" w:rsidRPr="00E01E87" w:rsidRDefault="00AC27E1" w:rsidP="00BB7BB4">
            <w:pPr>
              <w:widowControl/>
              <w:spacing w:line="240" w:lineRule="auto"/>
              <w:jc w:val="center"/>
              <w:rPr>
                <w:b/>
                <w:bCs/>
                <w:iCs/>
                <w:sz w:val="28"/>
                <w:szCs w:val="28"/>
              </w:rPr>
            </w:pPr>
            <w:r w:rsidRPr="00E01E87">
              <w:rPr>
                <w:b/>
                <w:bCs/>
                <w:iCs/>
                <w:sz w:val="28"/>
                <w:szCs w:val="28"/>
              </w:rPr>
              <w:t>Термін</w:t>
            </w:r>
          </w:p>
          <w:p w14:paraId="042C3FCB" w14:textId="77777777" w:rsidR="00AC27E1" w:rsidRPr="00E01E87" w:rsidRDefault="00AC27E1" w:rsidP="00BB7BB4">
            <w:pPr>
              <w:widowControl/>
              <w:spacing w:line="240" w:lineRule="auto"/>
              <w:jc w:val="center"/>
              <w:rPr>
                <w:b/>
                <w:bCs/>
                <w:iCs/>
                <w:sz w:val="28"/>
                <w:szCs w:val="28"/>
              </w:rPr>
            </w:pPr>
            <w:r w:rsidRPr="00E01E87">
              <w:rPr>
                <w:b/>
                <w:bCs/>
                <w:iCs/>
                <w:sz w:val="28"/>
                <w:szCs w:val="28"/>
              </w:rPr>
              <w:t xml:space="preserve">виконання </w:t>
            </w:r>
          </w:p>
        </w:tc>
      </w:tr>
      <w:tr w:rsidR="00AC27E1" w:rsidRPr="00E01E87" w14:paraId="70D3ACDE" w14:textId="77777777" w:rsidTr="00A34E64">
        <w:tc>
          <w:tcPr>
            <w:tcW w:w="476" w:type="dxa"/>
          </w:tcPr>
          <w:p w14:paraId="55463799" w14:textId="77777777" w:rsidR="00AC27E1" w:rsidRPr="00E01E87" w:rsidRDefault="00AC27E1" w:rsidP="00BB7BB4">
            <w:pPr>
              <w:widowControl/>
              <w:autoSpaceDE/>
              <w:autoSpaceDN/>
              <w:spacing w:line="240" w:lineRule="auto"/>
              <w:rPr>
                <w:sz w:val="24"/>
                <w:szCs w:val="28"/>
              </w:rPr>
            </w:pPr>
            <w:r w:rsidRPr="00E01E87">
              <w:rPr>
                <w:sz w:val="24"/>
                <w:szCs w:val="28"/>
              </w:rPr>
              <w:t>1</w:t>
            </w:r>
          </w:p>
        </w:tc>
        <w:tc>
          <w:tcPr>
            <w:tcW w:w="2292" w:type="dxa"/>
          </w:tcPr>
          <w:p w14:paraId="01CFD29C" w14:textId="4273FE8F" w:rsidR="00AC27E1" w:rsidRPr="00E01E87" w:rsidRDefault="009B3C43" w:rsidP="00BB7BB4">
            <w:pPr>
              <w:widowControl/>
              <w:autoSpaceDE/>
              <w:autoSpaceDN/>
              <w:spacing w:line="240" w:lineRule="auto"/>
              <w:jc w:val="left"/>
              <w:rPr>
                <w:sz w:val="24"/>
                <w:szCs w:val="28"/>
              </w:rPr>
            </w:pPr>
            <w:r w:rsidRPr="00E01E87">
              <w:rPr>
                <w:sz w:val="24"/>
                <w:szCs w:val="28"/>
              </w:rPr>
              <w:t>Теоретичні основи боротьби з корупцією</w:t>
            </w:r>
          </w:p>
        </w:tc>
        <w:tc>
          <w:tcPr>
            <w:tcW w:w="5320" w:type="dxa"/>
          </w:tcPr>
          <w:p w14:paraId="35CC7B18" w14:textId="227E95CB" w:rsidR="00AC27E1" w:rsidRPr="00E01E87" w:rsidRDefault="005E64EC" w:rsidP="00BB7BB4">
            <w:pPr>
              <w:widowControl/>
              <w:autoSpaceDE/>
              <w:autoSpaceDN/>
              <w:spacing w:line="240" w:lineRule="auto"/>
              <w:rPr>
                <w:sz w:val="24"/>
                <w:szCs w:val="28"/>
              </w:rPr>
            </w:pPr>
            <w:r w:rsidRPr="00E01E87">
              <w:rPr>
                <w:sz w:val="24"/>
                <w:szCs w:val="28"/>
              </w:rPr>
              <w:t>1.1.Боротьба з корупцією</w:t>
            </w:r>
            <w:r w:rsidR="009B3C43" w:rsidRPr="00E01E87">
              <w:rPr>
                <w:sz w:val="24"/>
                <w:szCs w:val="28"/>
              </w:rPr>
              <w:t xml:space="preserve"> як актуальне питання  для українських політиків </w:t>
            </w:r>
          </w:p>
          <w:p w14:paraId="5A7B480E" w14:textId="5FEEFFFB" w:rsidR="00A9370C" w:rsidRPr="00E01E87" w:rsidRDefault="00A9370C" w:rsidP="00BB7BB4">
            <w:pPr>
              <w:widowControl/>
              <w:autoSpaceDE/>
              <w:autoSpaceDN/>
              <w:spacing w:line="240" w:lineRule="auto"/>
              <w:rPr>
                <w:sz w:val="24"/>
                <w:szCs w:val="28"/>
              </w:rPr>
            </w:pPr>
            <w:r w:rsidRPr="00E01E87">
              <w:rPr>
                <w:sz w:val="24"/>
                <w:szCs w:val="28"/>
              </w:rPr>
              <w:t>1.2. Аналіз дослідження програм</w:t>
            </w:r>
            <w:r w:rsidR="005E64EC" w:rsidRPr="00E01E87">
              <w:rPr>
                <w:sz w:val="24"/>
                <w:szCs w:val="28"/>
              </w:rPr>
              <w:t>н</w:t>
            </w:r>
            <w:r w:rsidRPr="00E01E87">
              <w:rPr>
                <w:sz w:val="24"/>
                <w:szCs w:val="28"/>
              </w:rPr>
              <w:t>и</w:t>
            </w:r>
            <w:r w:rsidR="005E64EC" w:rsidRPr="00E01E87">
              <w:rPr>
                <w:sz w:val="24"/>
                <w:szCs w:val="28"/>
              </w:rPr>
              <w:t>х положень  українських партій</w:t>
            </w:r>
          </w:p>
        </w:tc>
        <w:tc>
          <w:tcPr>
            <w:tcW w:w="1795" w:type="dxa"/>
            <w:vAlign w:val="center"/>
          </w:tcPr>
          <w:p w14:paraId="46882A83" w14:textId="77777777" w:rsidR="00AC27E1" w:rsidRPr="00E01E87" w:rsidRDefault="00AC27E1" w:rsidP="00BB7BB4">
            <w:pPr>
              <w:widowControl/>
              <w:tabs>
                <w:tab w:val="left" w:pos="9072"/>
              </w:tabs>
              <w:spacing w:line="240" w:lineRule="auto"/>
              <w:jc w:val="center"/>
              <w:rPr>
                <w:sz w:val="24"/>
                <w:szCs w:val="28"/>
              </w:rPr>
            </w:pPr>
            <w:r w:rsidRPr="00E01E87">
              <w:rPr>
                <w:sz w:val="24"/>
                <w:szCs w:val="28"/>
              </w:rPr>
              <w:t>01.04.2022</w:t>
            </w:r>
          </w:p>
        </w:tc>
      </w:tr>
      <w:tr w:rsidR="00AC27E1" w:rsidRPr="00E01E87" w14:paraId="1246DD3A" w14:textId="77777777" w:rsidTr="00A34E64">
        <w:tc>
          <w:tcPr>
            <w:tcW w:w="476" w:type="dxa"/>
          </w:tcPr>
          <w:p w14:paraId="039BB338" w14:textId="77777777" w:rsidR="00AC27E1" w:rsidRPr="00E01E87" w:rsidRDefault="00AC27E1" w:rsidP="00BB7BB4">
            <w:pPr>
              <w:widowControl/>
              <w:autoSpaceDE/>
              <w:autoSpaceDN/>
              <w:spacing w:line="240" w:lineRule="auto"/>
              <w:rPr>
                <w:sz w:val="24"/>
                <w:szCs w:val="28"/>
                <w:lang w:eastAsia="en-US"/>
              </w:rPr>
            </w:pPr>
            <w:r w:rsidRPr="00E01E87">
              <w:rPr>
                <w:sz w:val="24"/>
                <w:szCs w:val="28"/>
                <w:lang w:eastAsia="en-US"/>
              </w:rPr>
              <w:t>2</w:t>
            </w:r>
          </w:p>
        </w:tc>
        <w:tc>
          <w:tcPr>
            <w:tcW w:w="2292" w:type="dxa"/>
          </w:tcPr>
          <w:p w14:paraId="0737147C" w14:textId="212BDBA1" w:rsidR="00AC27E1" w:rsidRPr="00E01E87" w:rsidRDefault="009B3C43" w:rsidP="00BB7BB4">
            <w:pPr>
              <w:widowControl/>
              <w:autoSpaceDE/>
              <w:autoSpaceDN/>
              <w:spacing w:line="240" w:lineRule="auto"/>
              <w:rPr>
                <w:sz w:val="24"/>
                <w:szCs w:val="28"/>
                <w:lang w:eastAsia="en-US"/>
              </w:rPr>
            </w:pPr>
            <w:r w:rsidRPr="00E01E87">
              <w:rPr>
                <w:sz w:val="24"/>
                <w:szCs w:val="28"/>
              </w:rPr>
              <w:t>Відповідн</w:t>
            </w:r>
            <w:r w:rsidR="005E64EC" w:rsidRPr="00E01E87">
              <w:rPr>
                <w:sz w:val="24"/>
                <w:szCs w:val="28"/>
              </w:rPr>
              <w:t>і</w:t>
            </w:r>
            <w:r w:rsidRPr="00E01E87">
              <w:rPr>
                <w:sz w:val="24"/>
                <w:szCs w:val="28"/>
              </w:rPr>
              <w:t>ст</w:t>
            </w:r>
            <w:r w:rsidR="005E64EC" w:rsidRPr="00E01E87">
              <w:rPr>
                <w:sz w:val="24"/>
                <w:szCs w:val="28"/>
              </w:rPr>
              <w:t>ь</w:t>
            </w:r>
            <w:r w:rsidRPr="00E01E87">
              <w:rPr>
                <w:sz w:val="24"/>
                <w:szCs w:val="28"/>
              </w:rPr>
              <w:t xml:space="preserve"> діяльності українських партій до  задекларованих антикорупційних програмних положень</w:t>
            </w:r>
          </w:p>
        </w:tc>
        <w:tc>
          <w:tcPr>
            <w:tcW w:w="5320" w:type="dxa"/>
          </w:tcPr>
          <w:p w14:paraId="24113FF1" w14:textId="1FCCFA7D" w:rsidR="009B3C43" w:rsidRPr="00E01E87" w:rsidRDefault="009B3C43" w:rsidP="00BB7BB4">
            <w:pPr>
              <w:rPr>
                <w:sz w:val="24"/>
                <w:szCs w:val="28"/>
              </w:rPr>
            </w:pPr>
            <w:r w:rsidRPr="00E01E87">
              <w:rPr>
                <w:sz w:val="24"/>
                <w:szCs w:val="28"/>
              </w:rPr>
              <w:t xml:space="preserve">2.1. Антикорупційна складова передвиборчих програмних положень українських партії </w:t>
            </w:r>
          </w:p>
          <w:p w14:paraId="671981CE" w14:textId="7358EBA9" w:rsidR="009B3C43" w:rsidRPr="00E01E87" w:rsidRDefault="009B3C43" w:rsidP="00BB7BB4">
            <w:pPr>
              <w:widowControl/>
              <w:autoSpaceDE/>
              <w:autoSpaceDN/>
              <w:spacing w:line="240" w:lineRule="auto"/>
              <w:rPr>
                <w:sz w:val="24"/>
                <w:szCs w:val="28"/>
              </w:rPr>
            </w:pPr>
            <w:r w:rsidRPr="00E01E87">
              <w:rPr>
                <w:sz w:val="24"/>
                <w:szCs w:val="28"/>
              </w:rPr>
              <w:t>2.2.Парламентська і позапарламентська антикорупційна діяльність українських партії</w:t>
            </w:r>
          </w:p>
          <w:p w14:paraId="5895B4D8" w14:textId="10ED306D" w:rsidR="00AC27E1" w:rsidRPr="00E01E87" w:rsidRDefault="00AC27E1" w:rsidP="00BB7BB4">
            <w:pPr>
              <w:widowControl/>
              <w:autoSpaceDE/>
              <w:autoSpaceDN/>
              <w:spacing w:line="240" w:lineRule="auto"/>
              <w:rPr>
                <w:sz w:val="24"/>
                <w:szCs w:val="28"/>
              </w:rPr>
            </w:pPr>
          </w:p>
        </w:tc>
        <w:tc>
          <w:tcPr>
            <w:tcW w:w="1795" w:type="dxa"/>
            <w:vAlign w:val="center"/>
          </w:tcPr>
          <w:p w14:paraId="0247A9B9" w14:textId="77777777" w:rsidR="00AC27E1" w:rsidRPr="00E01E87" w:rsidRDefault="00AC27E1" w:rsidP="00BB7BB4">
            <w:pPr>
              <w:widowControl/>
              <w:tabs>
                <w:tab w:val="left" w:pos="9072"/>
              </w:tabs>
              <w:spacing w:line="240" w:lineRule="auto"/>
              <w:jc w:val="center"/>
              <w:rPr>
                <w:sz w:val="24"/>
                <w:szCs w:val="28"/>
              </w:rPr>
            </w:pPr>
            <w:r w:rsidRPr="00E01E87">
              <w:rPr>
                <w:sz w:val="24"/>
                <w:szCs w:val="28"/>
              </w:rPr>
              <w:t>01.05.2022</w:t>
            </w:r>
          </w:p>
        </w:tc>
      </w:tr>
    </w:tbl>
    <w:p w14:paraId="0D04A433" w14:textId="77777777" w:rsidR="00AC27E1" w:rsidRPr="00E01E87" w:rsidRDefault="00AC27E1" w:rsidP="00BB7BB4">
      <w:pPr>
        <w:widowControl/>
        <w:tabs>
          <w:tab w:val="left" w:pos="9072"/>
        </w:tabs>
        <w:spacing w:line="240" w:lineRule="auto"/>
        <w:ind w:firstLine="709"/>
        <w:jc w:val="left"/>
        <w:rPr>
          <w:sz w:val="28"/>
          <w:szCs w:val="28"/>
        </w:rPr>
      </w:pPr>
    </w:p>
    <w:p w14:paraId="061BF7C5" w14:textId="77777777" w:rsidR="00AC27E1" w:rsidRPr="00E01E87" w:rsidRDefault="00AC27E1" w:rsidP="00BB7BB4">
      <w:pPr>
        <w:widowControl/>
        <w:tabs>
          <w:tab w:val="left" w:pos="9072"/>
        </w:tabs>
        <w:spacing w:line="240" w:lineRule="auto"/>
        <w:ind w:firstLine="709"/>
        <w:jc w:val="left"/>
        <w:rPr>
          <w:sz w:val="28"/>
          <w:szCs w:val="28"/>
        </w:rPr>
      </w:pPr>
      <w:r w:rsidRPr="00E01E87">
        <w:rPr>
          <w:sz w:val="28"/>
          <w:szCs w:val="28"/>
        </w:rPr>
        <w:t>Завдання видано      ______________     _________________</w:t>
      </w:r>
    </w:p>
    <w:p w14:paraId="79FCFFBA" w14:textId="77777777" w:rsidR="00AC27E1" w:rsidRPr="00E01E87" w:rsidRDefault="00AC27E1" w:rsidP="00BB7BB4">
      <w:pPr>
        <w:widowControl/>
        <w:tabs>
          <w:tab w:val="left" w:pos="9214"/>
        </w:tabs>
        <w:spacing w:line="240" w:lineRule="auto"/>
        <w:ind w:firstLine="709"/>
        <w:jc w:val="right"/>
        <w:rPr>
          <w:sz w:val="28"/>
          <w:szCs w:val="28"/>
        </w:rPr>
      </w:pPr>
      <w:r w:rsidRPr="00E01E87">
        <w:rPr>
          <w:sz w:val="28"/>
          <w:szCs w:val="28"/>
        </w:rPr>
        <w:t>(підпис керівника)          (прізвище, ініціали)</w:t>
      </w:r>
    </w:p>
    <w:p w14:paraId="79EB877D" w14:textId="77777777" w:rsidR="00AC27E1" w:rsidRPr="00E01E87" w:rsidRDefault="00AC27E1" w:rsidP="00BB7BB4">
      <w:pPr>
        <w:widowControl/>
        <w:tabs>
          <w:tab w:val="left" w:pos="9072"/>
        </w:tabs>
        <w:spacing w:line="240" w:lineRule="auto"/>
        <w:ind w:firstLine="709"/>
        <w:jc w:val="left"/>
        <w:rPr>
          <w:sz w:val="28"/>
          <w:szCs w:val="28"/>
        </w:rPr>
      </w:pPr>
      <w:r w:rsidRPr="00E01E87">
        <w:rPr>
          <w:sz w:val="28"/>
          <w:szCs w:val="28"/>
        </w:rPr>
        <w:t>Дата видачі       15.10.2021</w:t>
      </w:r>
    </w:p>
    <w:p w14:paraId="5BB9CF9A" w14:textId="77777777" w:rsidR="00AC27E1" w:rsidRPr="00E01E87" w:rsidRDefault="00AC27E1" w:rsidP="00BB7BB4">
      <w:pPr>
        <w:widowControl/>
        <w:tabs>
          <w:tab w:val="left" w:pos="9072"/>
        </w:tabs>
        <w:spacing w:line="240" w:lineRule="auto"/>
        <w:ind w:firstLine="709"/>
        <w:jc w:val="left"/>
        <w:rPr>
          <w:sz w:val="28"/>
          <w:szCs w:val="28"/>
        </w:rPr>
      </w:pPr>
      <w:r w:rsidRPr="00E01E87">
        <w:rPr>
          <w:sz w:val="28"/>
          <w:szCs w:val="28"/>
        </w:rPr>
        <w:t>Дата подання до екзаменаційної комісії _____________</w:t>
      </w:r>
    </w:p>
    <w:p w14:paraId="025E3744" w14:textId="77777777" w:rsidR="00AC27E1" w:rsidRPr="00E01E87" w:rsidRDefault="00AC27E1" w:rsidP="00BB7BB4">
      <w:pPr>
        <w:widowControl/>
        <w:tabs>
          <w:tab w:val="left" w:pos="9072"/>
        </w:tabs>
        <w:spacing w:line="240" w:lineRule="auto"/>
        <w:ind w:firstLine="709"/>
        <w:jc w:val="left"/>
        <w:rPr>
          <w:sz w:val="28"/>
          <w:szCs w:val="28"/>
        </w:rPr>
      </w:pPr>
      <w:r w:rsidRPr="00E01E87">
        <w:rPr>
          <w:sz w:val="28"/>
          <w:szCs w:val="28"/>
        </w:rPr>
        <w:t>Прийнято до виконання  ___________    _________________</w:t>
      </w:r>
    </w:p>
    <w:p w14:paraId="5007555D" w14:textId="76B90647" w:rsidR="001C24C7" w:rsidRDefault="00AC27E1" w:rsidP="001C24C7">
      <w:pPr>
        <w:widowControl/>
        <w:tabs>
          <w:tab w:val="left" w:pos="8647"/>
        </w:tabs>
        <w:spacing w:line="240" w:lineRule="auto"/>
        <w:ind w:firstLine="709"/>
        <w:jc w:val="center"/>
        <w:rPr>
          <w:sz w:val="28"/>
          <w:szCs w:val="28"/>
        </w:rPr>
        <w:sectPr w:rsidR="001C24C7" w:rsidSect="001C24C7">
          <w:pgSz w:w="11906" w:h="16838"/>
          <w:pgMar w:top="1134" w:right="851" w:bottom="1134" w:left="1701" w:header="709" w:footer="709" w:gutter="0"/>
          <w:pgNumType w:start="2"/>
          <w:cols w:space="708"/>
          <w:titlePg/>
          <w:docGrid w:linePitch="435"/>
        </w:sectPr>
      </w:pPr>
      <w:r w:rsidRPr="00E01E87">
        <w:rPr>
          <w:sz w:val="28"/>
          <w:szCs w:val="28"/>
        </w:rPr>
        <w:t xml:space="preserve">                                          (підпис студента)                 (прізвище, ініціали)</w:t>
      </w:r>
    </w:p>
    <w:p w14:paraId="32833D5B" w14:textId="77777777" w:rsidR="00B02C13" w:rsidRPr="00E01E87" w:rsidRDefault="00B02C13" w:rsidP="00BB7BB4">
      <w:pPr>
        <w:spacing w:line="360" w:lineRule="auto"/>
        <w:jc w:val="center"/>
        <w:rPr>
          <w:b/>
          <w:sz w:val="28"/>
          <w:szCs w:val="28"/>
        </w:rPr>
      </w:pPr>
      <w:r w:rsidRPr="00E01E87">
        <w:rPr>
          <w:b/>
          <w:sz w:val="28"/>
          <w:szCs w:val="28"/>
        </w:rPr>
        <w:lastRenderedPageBreak/>
        <w:t>РЕФЕРАТ</w:t>
      </w:r>
    </w:p>
    <w:p w14:paraId="6FD5903E" w14:textId="77777777" w:rsidR="00B02C13" w:rsidRPr="00E01E87" w:rsidRDefault="00B02C13" w:rsidP="00BB7BB4">
      <w:pPr>
        <w:spacing w:line="360" w:lineRule="auto"/>
        <w:jc w:val="center"/>
        <w:rPr>
          <w:b/>
          <w:sz w:val="28"/>
          <w:szCs w:val="28"/>
        </w:rPr>
      </w:pPr>
      <w:r w:rsidRPr="00E01E87">
        <w:rPr>
          <w:b/>
          <w:sz w:val="28"/>
          <w:szCs w:val="28"/>
        </w:rPr>
        <w:t>кваліфікаційної роботи на тему «Порівняльний аналіз антикорупційної складової програмних положень, парламентської і позапарламентської діяльності українських партій»</w:t>
      </w:r>
    </w:p>
    <w:p w14:paraId="6F0B7F99" w14:textId="77777777" w:rsidR="00B02C13" w:rsidRPr="00E01E87" w:rsidRDefault="00B02C13" w:rsidP="00BB7BB4">
      <w:pPr>
        <w:spacing w:line="360" w:lineRule="auto"/>
        <w:ind w:firstLine="709"/>
        <w:rPr>
          <w:sz w:val="28"/>
          <w:szCs w:val="28"/>
        </w:rPr>
      </w:pPr>
      <w:r w:rsidRPr="00E01E87">
        <w:rPr>
          <w:sz w:val="28"/>
          <w:szCs w:val="28"/>
        </w:rPr>
        <w:t xml:space="preserve">Кваліфікаційна робота складається зі вступу, основної частини (2 розділи, 4 підрозділів), висновків та списку використаних джерел. </w:t>
      </w:r>
    </w:p>
    <w:p w14:paraId="272B1223" w14:textId="65C61420" w:rsidR="00B02C13" w:rsidRPr="00E01E87" w:rsidRDefault="00D1345E" w:rsidP="00BB7BB4">
      <w:pPr>
        <w:spacing w:line="360" w:lineRule="auto"/>
        <w:ind w:firstLine="709"/>
        <w:rPr>
          <w:sz w:val="28"/>
          <w:szCs w:val="28"/>
        </w:rPr>
      </w:pPr>
      <w:r>
        <w:rPr>
          <w:sz w:val="28"/>
          <w:szCs w:val="28"/>
        </w:rPr>
        <w:t>Обсяг роботи становить 53</w:t>
      </w:r>
      <w:r w:rsidR="00B02C13" w:rsidRPr="00E01E87">
        <w:rPr>
          <w:sz w:val="28"/>
          <w:szCs w:val="28"/>
        </w:rPr>
        <w:t xml:space="preserve"> сторінку, список використаних джерел складається з 33 позицій.</w:t>
      </w:r>
    </w:p>
    <w:p w14:paraId="3A637E70" w14:textId="77777777" w:rsidR="00B02C13" w:rsidRPr="00E01E87" w:rsidRDefault="00B02C13" w:rsidP="00BB7BB4">
      <w:pPr>
        <w:spacing w:line="360" w:lineRule="auto"/>
        <w:ind w:firstLine="709"/>
        <w:rPr>
          <w:sz w:val="28"/>
          <w:szCs w:val="28"/>
        </w:rPr>
      </w:pPr>
      <w:r w:rsidRPr="00E01E87">
        <w:rPr>
          <w:sz w:val="28"/>
          <w:szCs w:val="28"/>
        </w:rPr>
        <w:t xml:space="preserve">Мета дослідження полягає у тому, щоб здійснити порівняльний аналіз антикорупційних складових програмних положень політичних партії які пройшли до Верховної Ради 9 скликання, та порівняти відповідність їх законодавчих ініціатив до задекларованих положень. </w:t>
      </w:r>
    </w:p>
    <w:p w14:paraId="15F67199" w14:textId="50A78272" w:rsidR="00B02C13" w:rsidRPr="00E01E87" w:rsidRDefault="00B02C13" w:rsidP="00BB7BB4">
      <w:pPr>
        <w:spacing w:line="360" w:lineRule="auto"/>
        <w:ind w:firstLine="709"/>
        <w:rPr>
          <w:sz w:val="28"/>
          <w:szCs w:val="28"/>
        </w:rPr>
      </w:pPr>
      <w:r w:rsidRPr="00E01E87">
        <w:rPr>
          <w:sz w:val="28"/>
          <w:szCs w:val="28"/>
        </w:rPr>
        <w:t>Об’єкт дослідження –  антикорупційна діяльність в Україні</w:t>
      </w:r>
      <w:r w:rsidR="005E64EC" w:rsidRPr="00E01E87">
        <w:rPr>
          <w:sz w:val="28"/>
          <w:szCs w:val="28"/>
        </w:rPr>
        <w:t>.</w:t>
      </w:r>
    </w:p>
    <w:p w14:paraId="2A70A511" w14:textId="77777777" w:rsidR="00B02C13" w:rsidRPr="00E01E87" w:rsidRDefault="00B02C13" w:rsidP="00BB7BB4">
      <w:pPr>
        <w:spacing w:line="360" w:lineRule="auto"/>
        <w:ind w:firstLine="709"/>
        <w:rPr>
          <w:sz w:val="28"/>
          <w:szCs w:val="28"/>
        </w:rPr>
      </w:pPr>
      <w:r w:rsidRPr="00E01E87">
        <w:rPr>
          <w:sz w:val="28"/>
          <w:szCs w:val="28"/>
        </w:rPr>
        <w:t>Предмет дослідження – антикорупційна складова програмних положень, парламентська і позапарламентська діяльність українських партії.</w:t>
      </w:r>
    </w:p>
    <w:p w14:paraId="3E7956A4" w14:textId="50838FD9" w:rsidR="00B02C13" w:rsidRPr="00E01E87" w:rsidRDefault="00B02C13" w:rsidP="00BB7BB4">
      <w:pPr>
        <w:spacing w:line="360" w:lineRule="auto"/>
        <w:ind w:firstLine="709"/>
        <w:rPr>
          <w:sz w:val="28"/>
          <w:szCs w:val="28"/>
        </w:rPr>
      </w:pPr>
      <w:r w:rsidRPr="00E01E87">
        <w:rPr>
          <w:sz w:val="28"/>
          <w:szCs w:val="28"/>
        </w:rPr>
        <w:t>Елементи наукової новизни у роботі полягають у тому, що вперше проаналізовано антикорупцій програмні положення українських партії, та здійснено їх порівняльний аналіз, та аналіз програмних положень на конкретність до їх виконання та наявність популістських обізянок, які не дають конкретного плану дії до виконання задекларованого програмного положення, до того  ж вперше системно проаналізовоно антикорупційну діяльність партії, та її позитивні та негативні наслідки для здійснення ефективної антикорупційної реформи в Україні, та відзначено що більшість партії роблять свою передвиборчу компанію на антикорупційнії риториці, а після проходження до Парламенту лише перший період своєї каденції здійснюють антикорупційні зміни, які системно змінюються на занепад антикорупційних ініціатив, а інколи і навіть до спроб зупинити позитивні зміни в антикорупціїній реформі.</w:t>
      </w:r>
    </w:p>
    <w:p w14:paraId="0D6F2516" w14:textId="77777777" w:rsidR="001C24C7" w:rsidRDefault="001C24C7" w:rsidP="00BB7BB4">
      <w:pPr>
        <w:spacing w:line="360" w:lineRule="auto"/>
        <w:rPr>
          <w:sz w:val="28"/>
          <w:szCs w:val="28"/>
        </w:rPr>
        <w:sectPr w:rsidR="001C24C7" w:rsidSect="001C24C7">
          <w:pgSz w:w="11906" w:h="16838"/>
          <w:pgMar w:top="1134" w:right="851" w:bottom="1134" w:left="1701" w:header="709" w:footer="709" w:gutter="0"/>
          <w:pgNumType w:start="2"/>
          <w:cols w:space="708"/>
          <w:titlePg/>
          <w:docGrid w:linePitch="435"/>
        </w:sectPr>
      </w:pPr>
    </w:p>
    <w:p w14:paraId="32557DAA" w14:textId="77777777" w:rsidR="00B02C13" w:rsidRPr="00E01E87" w:rsidRDefault="00B02C13" w:rsidP="00BB7BB4">
      <w:pPr>
        <w:spacing w:line="360" w:lineRule="auto"/>
        <w:jc w:val="center"/>
        <w:rPr>
          <w:b/>
          <w:sz w:val="28"/>
          <w:szCs w:val="28"/>
        </w:rPr>
      </w:pPr>
      <w:r w:rsidRPr="00E01E87">
        <w:rPr>
          <w:b/>
          <w:sz w:val="28"/>
          <w:szCs w:val="28"/>
        </w:rPr>
        <w:lastRenderedPageBreak/>
        <w:t>ABSTRACT</w:t>
      </w:r>
    </w:p>
    <w:p w14:paraId="14C2C01F" w14:textId="77777777" w:rsidR="00B02C13" w:rsidRPr="00E01E87" w:rsidRDefault="00B02C13" w:rsidP="00BB7BB4">
      <w:pPr>
        <w:spacing w:line="360" w:lineRule="auto"/>
        <w:jc w:val="center"/>
        <w:rPr>
          <w:b/>
          <w:sz w:val="28"/>
          <w:szCs w:val="28"/>
        </w:rPr>
      </w:pPr>
      <w:r w:rsidRPr="00E01E87">
        <w:rPr>
          <w:b/>
          <w:sz w:val="28"/>
          <w:szCs w:val="28"/>
        </w:rPr>
        <w:t>qualification work on "Comparative analysis of the anti-corruption component of program provisions, parliamentary and extra-parliamentary activities of Ukrainian parties"</w:t>
      </w:r>
    </w:p>
    <w:p w14:paraId="0E51252E" w14:textId="77777777" w:rsidR="00B02C13" w:rsidRPr="00E01E87" w:rsidRDefault="00B02C13" w:rsidP="00BB7BB4">
      <w:pPr>
        <w:spacing w:line="360" w:lineRule="auto"/>
        <w:ind w:firstLine="709"/>
        <w:rPr>
          <w:sz w:val="28"/>
          <w:szCs w:val="28"/>
        </w:rPr>
      </w:pPr>
      <w:r w:rsidRPr="00E01E87">
        <w:rPr>
          <w:sz w:val="28"/>
          <w:szCs w:val="28"/>
        </w:rPr>
        <w:t>Qualification work consists of an introduction, main part (2 sections, 4 subsections), conclusions and a list of sources used.</w:t>
      </w:r>
    </w:p>
    <w:p w14:paraId="5A0C06DD" w14:textId="32A7149F" w:rsidR="00B02C13" w:rsidRPr="00E01E87" w:rsidRDefault="00D1345E" w:rsidP="00BB7BB4">
      <w:pPr>
        <w:spacing w:line="360" w:lineRule="auto"/>
        <w:ind w:firstLine="709"/>
        <w:rPr>
          <w:sz w:val="28"/>
          <w:szCs w:val="28"/>
        </w:rPr>
      </w:pPr>
      <w:r>
        <w:rPr>
          <w:sz w:val="28"/>
          <w:szCs w:val="28"/>
        </w:rPr>
        <w:t>The volume of work is 53</w:t>
      </w:r>
      <w:r w:rsidR="00B02C13" w:rsidRPr="00E01E87">
        <w:rPr>
          <w:sz w:val="28"/>
          <w:szCs w:val="28"/>
        </w:rPr>
        <w:t xml:space="preserve"> pages, the list of used sources consists of 33 items.</w:t>
      </w:r>
    </w:p>
    <w:p w14:paraId="1A702C1F" w14:textId="77777777" w:rsidR="00B02C13" w:rsidRPr="00E01E87" w:rsidRDefault="00B02C13" w:rsidP="00BB7BB4">
      <w:pPr>
        <w:spacing w:line="360" w:lineRule="auto"/>
        <w:ind w:firstLine="709"/>
        <w:rPr>
          <w:sz w:val="28"/>
          <w:szCs w:val="28"/>
        </w:rPr>
      </w:pPr>
      <w:r w:rsidRPr="00E01E87">
        <w:rPr>
          <w:sz w:val="28"/>
          <w:szCs w:val="28"/>
        </w:rPr>
        <w:t>The purpose of the study is to conduct a comparative analysis of the anti-corruption components of the program provisions of political parties that have passed to the Verkhovna Rada of the 9th convocation, and to compare the compliance of their legislative initiatives with the declared provisions.</w:t>
      </w:r>
    </w:p>
    <w:p w14:paraId="5C5960F3" w14:textId="77777777" w:rsidR="00B02C13" w:rsidRPr="00E01E87" w:rsidRDefault="00B02C13" w:rsidP="00BB7BB4">
      <w:pPr>
        <w:spacing w:line="360" w:lineRule="auto"/>
        <w:ind w:firstLine="709"/>
        <w:rPr>
          <w:sz w:val="28"/>
          <w:szCs w:val="28"/>
        </w:rPr>
      </w:pPr>
      <w:r w:rsidRPr="00E01E87">
        <w:rPr>
          <w:sz w:val="28"/>
          <w:szCs w:val="28"/>
        </w:rPr>
        <w:t>The object of research is anti-corruption activities in Ukraine.</w:t>
      </w:r>
    </w:p>
    <w:p w14:paraId="6BE93340" w14:textId="77777777" w:rsidR="00B02C13" w:rsidRPr="00E01E87" w:rsidRDefault="00B02C13" w:rsidP="00BB7BB4">
      <w:pPr>
        <w:spacing w:line="360" w:lineRule="auto"/>
        <w:ind w:firstLine="709"/>
        <w:rPr>
          <w:sz w:val="28"/>
          <w:szCs w:val="28"/>
        </w:rPr>
      </w:pPr>
      <w:r w:rsidRPr="00E01E87">
        <w:rPr>
          <w:sz w:val="28"/>
          <w:szCs w:val="28"/>
        </w:rPr>
        <w:t>Subject of research - anti-corruption component of program provisions, parliamentary and extra-parliamentary activities of Ukrainian parties.</w:t>
      </w:r>
    </w:p>
    <w:p w14:paraId="6C600A72" w14:textId="77777777" w:rsidR="00B02C13" w:rsidRPr="00E01E87" w:rsidRDefault="00B02C13" w:rsidP="00BB7BB4">
      <w:pPr>
        <w:spacing w:line="360" w:lineRule="auto"/>
        <w:ind w:firstLine="709"/>
        <w:rPr>
          <w:sz w:val="28"/>
          <w:szCs w:val="28"/>
        </w:rPr>
      </w:pPr>
      <w:r w:rsidRPr="00E01E87">
        <w:rPr>
          <w:sz w:val="28"/>
          <w:szCs w:val="28"/>
        </w:rPr>
        <w:t>Elements of scientific novelty in the work are that for the first time anti-corruption program provisions of Ukrainian parties were analyzed, and their comparative analysis and analysis of program provisions for specificity to their implementation and the presence of populist commitments that do not provide a specific action plan to implement the declared program provision. In addition, for the first time the party's anti-corruption activities and its positive and negative consequences for effective anti-corruption reform in Ukraine were systematically analyzed, and it was noted that the majority , which are systematically changing to the decline of anti-corruption initiatives, and sometimes even to attempts to stop the positive changes in anti-corruption reform.</w:t>
      </w:r>
    </w:p>
    <w:p w14:paraId="49309391" w14:textId="77777777" w:rsidR="001C24C7" w:rsidRDefault="005E64EC" w:rsidP="00BB7BB4">
      <w:pPr>
        <w:widowControl/>
        <w:autoSpaceDE/>
        <w:autoSpaceDN/>
        <w:spacing w:line="240" w:lineRule="auto"/>
        <w:ind w:firstLine="709"/>
        <w:rPr>
          <w:b/>
          <w:sz w:val="28"/>
          <w:szCs w:val="28"/>
        </w:rPr>
        <w:sectPr w:rsidR="001C24C7" w:rsidSect="001C24C7">
          <w:pgSz w:w="11906" w:h="16838"/>
          <w:pgMar w:top="1134" w:right="851" w:bottom="1134" w:left="1701" w:header="709" w:footer="709" w:gutter="0"/>
          <w:pgNumType w:start="2"/>
          <w:cols w:space="708"/>
          <w:titlePg/>
          <w:docGrid w:linePitch="435"/>
        </w:sectPr>
      </w:pPr>
      <w:r w:rsidRPr="00E01E87">
        <w:rPr>
          <w:b/>
          <w:sz w:val="28"/>
          <w:szCs w:val="28"/>
        </w:rPr>
        <w:br w:type="page"/>
      </w:r>
    </w:p>
    <w:p w14:paraId="3445616F" w14:textId="4544402E" w:rsidR="00B02C13" w:rsidRPr="00E01E87" w:rsidRDefault="00B02C13" w:rsidP="00BB7BB4">
      <w:pPr>
        <w:spacing w:line="360" w:lineRule="auto"/>
        <w:ind w:firstLine="709"/>
        <w:jc w:val="center"/>
        <w:rPr>
          <w:b/>
          <w:sz w:val="28"/>
          <w:szCs w:val="28"/>
        </w:rPr>
      </w:pPr>
      <w:r w:rsidRPr="00E01E87">
        <w:rPr>
          <w:b/>
          <w:sz w:val="28"/>
          <w:szCs w:val="28"/>
        </w:rPr>
        <w:lastRenderedPageBreak/>
        <w:t>ЗМІСТ</w:t>
      </w:r>
    </w:p>
    <w:sdt>
      <w:sdtPr>
        <w:rPr>
          <w:rFonts w:ascii="Times New Roman" w:eastAsiaTheme="minorHAnsi" w:hAnsi="Times New Roman" w:cs="Times New Roman"/>
          <w:b w:val="0"/>
          <w:bCs w:val="0"/>
          <w:color w:val="auto"/>
          <w:sz w:val="32"/>
          <w:szCs w:val="32"/>
          <w:lang w:val="ru-RU" w:eastAsia="en-US"/>
        </w:rPr>
        <w:id w:val="-1845245570"/>
        <w:docPartObj>
          <w:docPartGallery w:val="Table of Contents"/>
          <w:docPartUnique/>
        </w:docPartObj>
      </w:sdtPr>
      <w:sdtEndPr>
        <w:rPr>
          <w:rFonts w:eastAsia="Times New Roman"/>
          <w:lang w:val="uk-UA" w:eastAsia="ru-RU"/>
        </w:rPr>
      </w:sdtEndPr>
      <w:sdtContent>
        <w:p w14:paraId="64B7BF61" w14:textId="4524173E" w:rsidR="00B02C13" w:rsidRPr="00E01E87" w:rsidRDefault="00B02C13" w:rsidP="00BB7BB4">
          <w:pPr>
            <w:pStyle w:val="af1"/>
            <w:spacing w:before="0" w:line="360" w:lineRule="auto"/>
            <w:rPr>
              <w:rFonts w:ascii="Times New Roman" w:hAnsi="Times New Roman" w:cs="Times New Roman"/>
              <w:b w:val="0"/>
              <w:color w:val="auto"/>
            </w:rPr>
          </w:pPr>
          <w:r w:rsidRPr="00E01E87">
            <w:rPr>
              <w:rFonts w:ascii="Times New Roman" w:hAnsi="Times New Roman" w:cs="Times New Roman"/>
              <w:b w:val="0"/>
              <w:bCs w:val="0"/>
              <w:color w:val="auto"/>
            </w:rPr>
            <w:t>ВСТУП</w:t>
          </w:r>
          <w:r w:rsidRPr="00E01E87">
            <w:rPr>
              <w:rFonts w:ascii="Times New Roman" w:hAnsi="Times New Roman" w:cs="Times New Roman"/>
              <w:b w:val="0"/>
              <w:color w:val="auto"/>
            </w:rPr>
            <w:ptab w:relativeTo="margin" w:alignment="right" w:leader="dot"/>
          </w:r>
          <w:r w:rsidR="00501F13" w:rsidRPr="00E01E87">
            <w:rPr>
              <w:rFonts w:ascii="Times New Roman" w:hAnsi="Times New Roman" w:cs="Times New Roman"/>
              <w:b w:val="0"/>
              <w:color w:val="auto"/>
            </w:rPr>
            <w:t>6</w:t>
          </w:r>
        </w:p>
        <w:p w14:paraId="7835E731" w14:textId="09405B8B" w:rsidR="00B02C13" w:rsidRPr="00E01E87" w:rsidRDefault="00B02C13" w:rsidP="00BB7BB4">
          <w:pPr>
            <w:pStyle w:val="af1"/>
            <w:spacing w:before="0" w:line="360" w:lineRule="auto"/>
            <w:rPr>
              <w:rFonts w:ascii="Times New Roman" w:hAnsi="Times New Roman" w:cs="Times New Roman"/>
              <w:b w:val="0"/>
              <w:color w:val="auto"/>
            </w:rPr>
          </w:pPr>
          <w:r w:rsidRPr="00E01E87">
            <w:rPr>
              <w:rFonts w:ascii="Times New Roman" w:hAnsi="Times New Roman" w:cs="Times New Roman"/>
              <w:b w:val="0"/>
              <w:bCs w:val="0"/>
              <w:color w:val="auto"/>
            </w:rPr>
            <w:t>РОЗДІЛ 1. ТЕОРЕТИЧНІ ОСНОВИ БОРОТЬБИ З КОРУПЦІЄЮ</w:t>
          </w:r>
          <w:r w:rsidRPr="00E01E87">
            <w:rPr>
              <w:rFonts w:ascii="Times New Roman" w:hAnsi="Times New Roman" w:cs="Times New Roman"/>
              <w:color w:val="auto"/>
            </w:rPr>
            <w:t xml:space="preserve"> </w:t>
          </w:r>
          <w:r w:rsidRPr="00E01E87">
            <w:rPr>
              <w:rFonts w:ascii="Times New Roman" w:hAnsi="Times New Roman" w:cs="Times New Roman"/>
              <w:b w:val="0"/>
              <w:color w:val="auto"/>
            </w:rPr>
            <w:ptab w:relativeTo="margin" w:alignment="right" w:leader="dot"/>
          </w:r>
          <w:r w:rsidR="00193375">
            <w:rPr>
              <w:rFonts w:ascii="Times New Roman" w:hAnsi="Times New Roman" w:cs="Times New Roman"/>
              <w:b w:val="0"/>
              <w:color w:val="auto"/>
            </w:rPr>
            <w:t>9</w:t>
          </w:r>
        </w:p>
        <w:p w14:paraId="46F345C6" w14:textId="1D9C0F0F" w:rsidR="00B02C13" w:rsidRPr="00E01E87" w:rsidRDefault="00B02C13" w:rsidP="00BB7BB4">
          <w:pPr>
            <w:spacing w:line="360" w:lineRule="auto"/>
            <w:rPr>
              <w:sz w:val="28"/>
              <w:szCs w:val="28"/>
            </w:rPr>
          </w:pPr>
          <w:r w:rsidRPr="00E01E87">
            <w:rPr>
              <w:sz w:val="28"/>
              <w:szCs w:val="28"/>
              <w:shd w:val="clear" w:color="auto" w:fill="FFFFFF"/>
            </w:rPr>
            <w:t xml:space="preserve">1.1. </w:t>
          </w:r>
          <w:r w:rsidR="005E64EC" w:rsidRPr="00E01E87">
            <w:rPr>
              <w:sz w:val="28"/>
              <w:szCs w:val="28"/>
            </w:rPr>
            <w:t>Боротьба з корупцією</w:t>
          </w:r>
          <w:r w:rsidRPr="00E01E87">
            <w:rPr>
              <w:sz w:val="28"/>
              <w:szCs w:val="28"/>
            </w:rPr>
            <w:t xml:space="preserve"> як актуальне питання  для українських політиків</w:t>
          </w:r>
          <w:r w:rsidRPr="00E01E87">
            <w:rPr>
              <w:sz w:val="28"/>
              <w:szCs w:val="28"/>
            </w:rPr>
            <w:ptab w:relativeTo="margin" w:alignment="right" w:leader="dot"/>
          </w:r>
          <w:r w:rsidR="00193375">
            <w:rPr>
              <w:sz w:val="28"/>
              <w:szCs w:val="28"/>
            </w:rPr>
            <w:t>9</w:t>
          </w:r>
        </w:p>
        <w:p w14:paraId="7DC8AA3F" w14:textId="1A8F21CF" w:rsidR="00B02C13" w:rsidRPr="00E01E87" w:rsidRDefault="00B02C13" w:rsidP="00BB7BB4">
          <w:pPr>
            <w:spacing w:line="360" w:lineRule="auto"/>
            <w:rPr>
              <w:sz w:val="28"/>
              <w:szCs w:val="28"/>
              <w:lang w:eastAsia="uk-UA"/>
            </w:rPr>
          </w:pPr>
          <w:r w:rsidRPr="00E01E87">
            <w:rPr>
              <w:sz w:val="28"/>
              <w:szCs w:val="28"/>
            </w:rPr>
            <w:t>1.2. Аналіз дослідження програмих положень  українських партії  …………</w:t>
          </w:r>
          <w:r w:rsidR="00501F13" w:rsidRPr="00E01E87">
            <w:rPr>
              <w:sz w:val="28"/>
              <w:szCs w:val="28"/>
            </w:rPr>
            <w:t>13</w:t>
          </w:r>
        </w:p>
        <w:p w14:paraId="1638339E" w14:textId="3A1A7582" w:rsidR="00B02C13" w:rsidRPr="00E01E87" w:rsidRDefault="00B02C13" w:rsidP="00BB7BB4">
          <w:pPr>
            <w:pStyle w:val="12"/>
            <w:spacing w:after="0" w:line="360" w:lineRule="auto"/>
            <w:rPr>
              <w:rFonts w:ascii="Times New Roman" w:hAnsi="Times New Roman" w:cs="Times New Roman"/>
              <w:bCs/>
              <w:sz w:val="28"/>
              <w:szCs w:val="28"/>
            </w:rPr>
          </w:pPr>
          <w:r w:rsidRPr="00E01E87">
            <w:rPr>
              <w:rFonts w:ascii="Times New Roman" w:hAnsi="Times New Roman" w:cs="Times New Roman"/>
              <w:bCs/>
              <w:sz w:val="28"/>
              <w:szCs w:val="28"/>
            </w:rPr>
            <w:t>РОЗДІЛ 2. ВІДПОВІДНІСТЬ ДІЯЛЬНОСТІ УКРАЇНСЬКИХ ПАРТІЙ ДО ЗАДЕКЛАРОВАНИХ АНТИКОРУПЦІЙНИХ ПРОГРАМНИХ ПОЛОЖЕНЬ</w:t>
          </w:r>
          <w:r w:rsidRPr="00E01E87">
            <w:rPr>
              <w:rFonts w:ascii="Times New Roman" w:hAnsi="Times New Roman" w:cs="Times New Roman"/>
              <w:sz w:val="28"/>
              <w:szCs w:val="28"/>
            </w:rPr>
            <w:ptab w:relativeTo="margin" w:alignment="right" w:leader="dot"/>
          </w:r>
          <w:r w:rsidR="00501F13" w:rsidRPr="00E01E87">
            <w:rPr>
              <w:rFonts w:ascii="Times New Roman" w:hAnsi="Times New Roman" w:cs="Times New Roman"/>
              <w:bCs/>
              <w:sz w:val="28"/>
              <w:szCs w:val="28"/>
            </w:rPr>
            <w:t>29</w:t>
          </w:r>
        </w:p>
        <w:p w14:paraId="0520EA20" w14:textId="30EA0602" w:rsidR="00B02C13" w:rsidRPr="00E01E87" w:rsidRDefault="00B02C13" w:rsidP="00BB7BB4">
          <w:pPr>
            <w:pStyle w:val="2"/>
            <w:spacing w:after="0" w:line="360" w:lineRule="auto"/>
            <w:ind w:left="0"/>
            <w:rPr>
              <w:rFonts w:ascii="Times New Roman" w:hAnsi="Times New Roman" w:cs="Times New Roman"/>
              <w:sz w:val="28"/>
              <w:szCs w:val="28"/>
            </w:rPr>
          </w:pPr>
          <w:r w:rsidRPr="00E01E87">
            <w:rPr>
              <w:rFonts w:ascii="Times New Roman" w:hAnsi="Times New Roman" w:cs="Times New Roman"/>
              <w:sz w:val="28"/>
              <w:szCs w:val="28"/>
            </w:rPr>
            <w:t xml:space="preserve">2.1. Антикорупційна складова передвиборчих програмних положень українських партії </w:t>
          </w:r>
          <w:r w:rsidRPr="00E01E87">
            <w:rPr>
              <w:rFonts w:ascii="Times New Roman" w:hAnsi="Times New Roman" w:cs="Times New Roman"/>
              <w:sz w:val="28"/>
              <w:szCs w:val="28"/>
            </w:rPr>
            <w:ptab w:relativeTo="margin" w:alignment="right" w:leader="dot"/>
          </w:r>
          <w:r w:rsidR="00501F13" w:rsidRPr="00E01E87">
            <w:rPr>
              <w:rFonts w:ascii="Times New Roman" w:hAnsi="Times New Roman" w:cs="Times New Roman"/>
              <w:sz w:val="28"/>
              <w:szCs w:val="28"/>
            </w:rPr>
            <w:t>2</w:t>
          </w:r>
          <w:r w:rsidRPr="00E01E87">
            <w:rPr>
              <w:rFonts w:ascii="Times New Roman" w:hAnsi="Times New Roman" w:cs="Times New Roman"/>
              <w:sz w:val="28"/>
              <w:szCs w:val="28"/>
            </w:rPr>
            <w:t>9</w:t>
          </w:r>
        </w:p>
        <w:p w14:paraId="5AC28A2A" w14:textId="3C261B06" w:rsidR="00B02C13" w:rsidRPr="00E01E87" w:rsidRDefault="00B02C13" w:rsidP="00BB7BB4">
          <w:pPr>
            <w:pStyle w:val="31"/>
            <w:spacing w:after="0" w:line="360" w:lineRule="auto"/>
            <w:ind w:left="0"/>
            <w:rPr>
              <w:rFonts w:ascii="Times New Roman" w:hAnsi="Times New Roman" w:cs="Times New Roman"/>
              <w:sz w:val="28"/>
              <w:szCs w:val="28"/>
            </w:rPr>
          </w:pPr>
          <w:r w:rsidRPr="00E01E87">
            <w:rPr>
              <w:rFonts w:ascii="Times New Roman" w:hAnsi="Times New Roman" w:cs="Times New Roman"/>
              <w:sz w:val="28"/>
              <w:szCs w:val="28"/>
            </w:rPr>
            <w:t>2.2. Парламентська і позапарламентська антикорупційна діяльність українських партії</w:t>
          </w:r>
          <w:r w:rsidRPr="00E01E87">
            <w:rPr>
              <w:rFonts w:ascii="Times New Roman" w:hAnsi="Times New Roman" w:cs="Times New Roman"/>
              <w:sz w:val="28"/>
              <w:szCs w:val="28"/>
            </w:rPr>
            <w:ptab w:relativeTo="margin" w:alignment="right" w:leader="dot"/>
          </w:r>
          <w:r w:rsidR="00501F13" w:rsidRPr="00E01E87">
            <w:rPr>
              <w:rFonts w:ascii="Times New Roman" w:hAnsi="Times New Roman" w:cs="Times New Roman"/>
              <w:sz w:val="28"/>
              <w:szCs w:val="28"/>
            </w:rPr>
            <w:t>35</w:t>
          </w:r>
        </w:p>
        <w:p w14:paraId="743B6477" w14:textId="6388E960" w:rsidR="00B02C13" w:rsidRPr="00E01E87" w:rsidRDefault="00B02C13" w:rsidP="00BB7BB4">
          <w:pPr>
            <w:spacing w:line="360" w:lineRule="auto"/>
            <w:rPr>
              <w:sz w:val="28"/>
              <w:szCs w:val="28"/>
            </w:rPr>
          </w:pPr>
          <w:r w:rsidRPr="00E01E87">
            <w:rPr>
              <w:bCs/>
              <w:sz w:val="28"/>
              <w:szCs w:val="28"/>
            </w:rPr>
            <w:t>ВИСНОВКИ</w:t>
          </w:r>
          <w:r w:rsidRPr="00E01E87">
            <w:rPr>
              <w:sz w:val="28"/>
              <w:szCs w:val="28"/>
            </w:rPr>
            <w:ptab w:relativeTo="margin" w:alignment="right" w:leader="dot"/>
          </w:r>
          <w:r w:rsidR="00501F13" w:rsidRPr="00E01E87">
            <w:rPr>
              <w:sz w:val="28"/>
              <w:szCs w:val="28"/>
            </w:rPr>
            <w:t>51</w:t>
          </w:r>
        </w:p>
        <w:p w14:paraId="258A290F" w14:textId="3060CBB1" w:rsidR="00B02C13" w:rsidRPr="00E01E87" w:rsidRDefault="00B02C13" w:rsidP="00BB7BB4">
          <w:pPr>
            <w:spacing w:line="360" w:lineRule="auto"/>
            <w:rPr>
              <w:sz w:val="28"/>
              <w:szCs w:val="28"/>
            </w:rPr>
          </w:pPr>
          <w:r w:rsidRPr="00E01E87">
            <w:rPr>
              <w:bCs/>
              <w:sz w:val="28"/>
              <w:szCs w:val="28"/>
            </w:rPr>
            <w:t>СПИСОК ВИКОРИСТАНИХ ДЖЕРЕЛ ТА ЛІТЕРАТУРИ</w:t>
          </w:r>
          <w:r w:rsidRPr="00E01E87">
            <w:rPr>
              <w:sz w:val="28"/>
              <w:szCs w:val="28"/>
            </w:rPr>
            <w:ptab w:relativeTo="margin" w:alignment="right" w:leader="dot"/>
          </w:r>
          <w:r w:rsidR="00193375">
            <w:rPr>
              <w:sz w:val="28"/>
              <w:szCs w:val="28"/>
            </w:rPr>
            <w:t>53</w:t>
          </w:r>
        </w:p>
        <w:p w14:paraId="4055F9A5" w14:textId="77777777" w:rsidR="00B02C13" w:rsidRPr="00E01E87" w:rsidRDefault="00175F8D" w:rsidP="00BB7BB4">
          <w:pPr>
            <w:spacing w:line="240" w:lineRule="auto"/>
            <w:rPr>
              <w:sz w:val="28"/>
              <w:szCs w:val="28"/>
            </w:rPr>
          </w:pPr>
        </w:p>
      </w:sdtContent>
    </w:sdt>
    <w:p w14:paraId="3D56F693" w14:textId="77777777" w:rsidR="00B02C13" w:rsidRPr="00E01E87" w:rsidRDefault="00B02C13" w:rsidP="00BB7BB4">
      <w:pPr>
        <w:spacing w:line="240" w:lineRule="auto"/>
        <w:rPr>
          <w:sz w:val="28"/>
          <w:szCs w:val="28"/>
        </w:rPr>
      </w:pPr>
    </w:p>
    <w:p w14:paraId="18540219" w14:textId="77777777" w:rsidR="005E64EC" w:rsidRPr="00E01E87" w:rsidRDefault="005E64EC" w:rsidP="00BB7BB4">
      <w:pPr>
        <w:widowControl/>
        <w:autoSpaceDE/>
        <w:autoSpaceDN/>
        <w:spacing w:line="240" w:lineRule="auto"/>
        <w:ind w:firstLine="709"/>
        <w:rPr>
          <w:sz w:val="28"/>
          <w:szCs w:val="28"/>
        </w:rPr>
      </w:pPr>
      <w:r w:rsidRPr="00E01E87">
        <w:rPr>
          <w:sz w:val="28"/>
          <w:szCs w:val="28"/>
        </w:rPr>
        <w:br w:type="page"/>
      </w:r>
    </w:p>
    <w:p w14:paraId="67ACDA68" w14:textId="3CC2CD8A" w:rsidR="00B02C13" w:rsidRPr="00E01E87" w:rsidRDefault="00B02C13" w:rsidP="00BB7BB4">
      <w:pPr>
        <w:spacing w:line="360" w:lineRule="auto"/>
        <w:jc w:val="center"/>
        <w:rPr>
          <w:b/>
          <w:sz w:val="28"/>
          <w:szCs w:val="28"/>
        </w:rPr>
      </w:pPr>
      <w:r w:rsidRPr="00E01E87">
        <w:rPr>
          <w:b/>
          <w:sz w:val="28"/>
          <w:szCs w:val="28"/>
        </w:rPr>
        <w:lastRenderedPageBreak/>
        <w:t>ВСТУП</w:t>
      </w:r>
    </w:p>
    <w:p w14:paraId="6D43AF41" w14:textId="77777777" w:rsidR="00B02C13" w:rsidRPr="00E01E87" w:rsidRDefault="00B02C13" w:rsidP="00BB7BB4">
      <w:pPr>
        <w:spacing w:line="360" w:lineRule="auto"/>
        <w:ind w:firstLine="709"/>
        <w:jc w:val="center"/>
        <w:rPr>
          <w:b/>
          <w:sz w:val="28"/>
          <w:szCs w:val="28"/>
        </w:rPr>
      </w:pPr>
    </w:p>
    <w:p w14:paraId="58A74AE5" w14:textId="70D28C9C" w:rsidR="00B02C13" w:rsidRPr="00E01E87" w:rsidRDefault="005E64EC" w:rsidP="00BB7BB4">
      <w:pPr>
        <w:spacing w:line="360" w:lineRule="auto"/>
        <w:ind w:firstLine="709"/>
        <w:rPr>
          <w:sz w:val="28"/>
          <w:szCs w:val="28"/>
        </w:rPr>
      </w:pPr>
      <w:r w:rsidRPr="00E01E87">
        <w:rPr>
          <w:b/>
          <w:sz w:val="28"/>
          <w:szCs w:val="28"/>
        </w:rPr>
        <w:t xml:space="preserve">Актуальність теми дослідження. </w:t>
      </w:r>
      <w:r w:rsidR="00B02C13" w:rsidRPr="00E01E87">
        <w:rPr>
          <w:sz w:val="28"/>
          <w:szCs w:val="28"/>
        </w:rPr>
        <w:t>Зумовлюється попитом українського</w:t>
      </w:r>
      <w:r w:rsidR="00E01E87">
        <w:rPr>
          <w:sz w:val="28"/>
          <w:szCs w:val="28"/>
        </w:rPr>
        <w:t xml:space="preserve"> </w:t>
      </w:r>
      <w:r w:rsidR="00B02C13" w:rsidRPr="00E01E87">
        <w:rPr>
          <w:sz w:val="28"/>
          <w:szCs w:val="28"/>
        </w:rPr>
        <w:t>суспільства на боротьбу з корупцією,</w:t>
      </w:r>
      <w:r w:rsidR="00E01E87">
        <w:rPr>
          <w:sz w:val="28"/>
          <w:szCs w:val="28"/>
        </w:rPr>
        <w:t xml:space="preserve"> </w:t>
      </w:r>
      <w:r w:rsidR="00B02C13" w:rsidRPr="00E01E87">
        <w:rPr>
          <w:sz w:val="28"/>
          <w:szCs w:val="28"/>
        </w:rPr>
        <w:t>це визначається</w:t>
      </w:r>
      <w:r w:rsidR="00E01E87">
        <w:rPr>
          <w:sz w:val="28"/>
          <w:szCs w:val="28"/>
        </w:rPr>
        <w:t xml:space="preserve"> </w:t>
      </w:r>
      <w:r w:rsidR="00B02C13" w:rsidRPr="00E01E87">
        <w:rPr>
          <w:sz w:val="28"/>
          <w:szCs w:val="28"/>
        </w:rPr>
        <w:t xml:space="preserve">соціологічними опитуванями, де основною проблемою в Україні люди називають – корупцію. Українські політики зрозуміли запит суспільства на боротьбу з корупцією, і додали до свої передвиборчих програм положення про боротьбу з корупцією, в надіях потрапити до Парламенту. </w:t>
      </w:r>
    </w:p>
    <w:p w14:paraId="24F11DD1" w14:textId="3AAE13C5" w:rsidR="00B02C13" w:rsidRPr="00E01E87" w:rsidRDefault="00B02C13" w:rsidP="00BB7BB4">
      <w:pPr>
        <w:spacing w:line="360" w:lineRule="auto"/>
        <w:ind w:firstLine="709"/>
        <w:rPr>
          <w:sz w:val="28"/>
          <w:szCs w:val="28"/>
        </w:rPr>
      </w:pPr>
      <w:r w:rsidRPr="00E01E87">
        <w:rPr>
          <w:sz w:val="28"/>
          <w:szCs w:val="28"/>
        </w:rPr>
        <w:t>Також</w:t>
      </w:r>
      <w:r w:rsidR="00E01E87">
        <w:rPr>
          <w:sz w:val="28"/>
          <w:szCs w:val="28"/>
        </w:rPr>
        <w:t xml:space="preserve"> </w:t>
      </w:r>
      <w:r w:rsidRPr="00E01E87">
        <w:rPr>
          <w:sz w:val="28"/>
          <w:szCs w:val="28"/>
        </w:rPr>
        <w:t>тема боротьби з корупцією завжди буде актуальною,</w:t>
      </w:r>
      <w:r w:rsidR="00E01E87">
        <w:rPr>
          <w:sz w:val="28"/>
          <w:szCs w:val="28"/>
        </w:rPr>
        <w:t xml:space="preserve"> </w:t>
      </w:r>
      <w:r w:rsidRPr="00E01E87">
        <w:rPr>
          <w:sz w:val="28"/>
          <w:szCs w:val="28"/>
        </w:rPr>
        <w:t>тому що міжнародні організації для надання</w:t>
      </w:r>
      <w:r w:rsidR="00E01E87">
        <w:rPr>
          <w:sz w:val="28"/>
          <w:szCs w:val="28"/>
        </w:rPr>
        <w:t xml:space="preserve"> </w:t>
      </w:r>
      <w:r w:rsidRPr="00E01E87">
        <w:rPr>
          <w:sz w:val="28"/>
          <w:szCs w:val="28"/>
        </w:rPr>
        <w:t>фінансової підтримки</w:t>
      </w:r>
      <w:r w:rsidR="00E01E87">
        <w:rPr>
          <w:sz w:val="28"/>
          <w:szCs w:val="28"/>
        </w:rPr>
        <w:t xml:space="preserve"> </w:t>
      </w:r>
      <w:r w:rsidRPr="00E01E87">
        <w:rPr>
          <w:sz w:val="28"/>
          <w:szCs w:val="28"/>
        </w:rPr>
        <w:t>Україні, зобов’язують політиків до виконаання антикорупціїної реформи, та законодавчих змін в сфері здійснення та запобігання корупції, і для цього політикам потрібно здійснювати антикорупційні зміни.</w:t>
      </w:r>
    </w:p>
    <w:p w14:paraId="5111A09C" w14:textId="52918D7A" w:rsidR="00B02C13" w:rsidRPr="00E01E87" w:rsidRDefault="005E64EC" w:rsidP="00BB7BB4">
      <w:pPr>
        <w:spacing w:line="360" w:lineRule="auto"/>
        <w:ind w:firstLine="709"/>
        <w:rPr>
          <w:b/>
          <w:sz w:val="28"/>
          <w:szCs w:val="28"/>
        </w:rPr>
      </w:pPr>
      <w:r w:rsidRPr="00E01E87">
        <w:rPr>
          <w:b/>
          <w:sz w:val="28"/>
          <w:szCs w:val="28"/>
        </w:rPr>
        <w:t xml:space="preserve">Стан дослідженості проблеми. </w:t>
      </w:r>
      <w:r w:rsidR="00B02C13" w:rsidRPr="00E01E87">
        <w:rPr>
          <w:sz w:val="28"/>
          <w:szCs w:val="28"/>
        </w:rPr>
        <w:t>Проблема відповідної антикорупційної</w:t>
      </w:r>
      <w:r w:rsidR="00E01E87">
        <w:rPr>
          <w:sz w:val="28"/>
          <w:szCs w:val="28"/>
        </w:rPr>
        <w:t xml:space="preserve"> </w:t>
      </w:r>
      <w:r w:rsidR="00B02C13" w:rsidRPr="00E01E87">
        <w:rPr>
          <w:sz w:val="28"/>
          <w:szCs w:val="28"/>
        </w:rPr>
        <w:t>діяльності українських партії до своїх задекларованих антикорупційних</w:t>
      </w:r>
      <w:r w:rsidR="00E01E87">
        <w:rPr>
          <w:sz w:val="28"/>
          <w:szCs w:val="28"/>
        </w:rPr>
        <w:t xml:space="preserve"> </w:t>
      </w:r>
      <w:r w:rsidR="00B02C13" w:rsidRPr="00E01E87">
        <w:rPr>
          <w:sz w:val="28"/>
          <w:szCs w:val="28"/>
        </w:rPr>
        <w:t>програмних положеннь досліджується в роботах зако</w:t>
      </w:r>
      <w:r w:rsidRPr="00E01E87">
        <w:rPr>
          <w:sz w:val="28"/>
          <w:szCs w:val="28"/>
        </w:rPr>
        <w:t>р</w:t>
      </w:r>
      <w:r w:rsidR="00B02C13" w:rsidRPr="00E01E87">
        <w:rPr>
          <w:sz w:val="28"/>
          <w:szCs w:val="28"/>
        </w:rPr>
        <w:t>до</w:t>
      </w:r>
      <w:r w:rsidRPr="00E01E87">
        <w:rPr>
          <w:sz w:val="28"/>
          <w:szCs w:val="28"/>
        </w:rPr>
        <w:t>н</w:t>
      </w:r>
      <w:r w:rsidR="00B02C13" w:rsidRPr="00E01E87">
        <w:rPr>
          <w:sz w:val="28"/>
          <w:szCs w:val="28"/>
        </w:rPr>
        <w:t>них вчених Карл</w:t>
      </w:r>
      <w:r w:rsidRPr="00E01E87">
        <w:rPr>
          <w:sz w:val="28"/>
          <w:szCs w:val="28"/>
        </w:rPr>
        <w:t>а</w:t>
      </w:r>
      <w:r w:rsidR="00B02C13" w:rsidRPr="00E01E87">
        <w:rPr>
          <w:sz w:val="28"/>
          <w:szCs w:val="28"/>
        </w:rPr>
        <w:t xml:space="preserve"> Дж. Фрідріха [8, с. 26], [8, с. 26]. Марка Філпа [8, с. 38], Моніки Баур [8, с. 417], </w:t>
      </w:r>
      <w:r w:rsidR="00B02C13" w:rsidRPr="00E01E87">
        <w:rPr>
          <w:sz w:val="28"/>
          <w:szCs w:val="28"/>
          <w:shd w:val="clear" w:color="auto" w:fill="FFFFFF"/>
        </w:rPr>
        <w:t>Еріка</w:t>
      </w:r>
      <w:r w:rsidR="00E01E87">
        <w:rPr>
          <w:sz w:val="28"/>
          <w:szCs w:val="28"/>
          <w:shd w:val="clear" w:color="auto" w:fill="FFFFFF"/>
        </w:rPr>
        <w:t xml:space="preserve"> </w:t>
      </w:r>
      <w:r w:rsidR="00B02C13" w:rsidRPr="00E01E87">
        <w:rPr>
          <w:sz w:val="28"/>
          <w:szCs w:val="28"/>
          <w:shd w:val="clear" w:color="auto" w:fill="FFFFFF"/>
        </w:rPr>
        <w:t xml:space="preserve">Герона </w:t>
      </w:r>
      <w:r w:rsidR="00B02C13" w:rsidRPr="00E01E87">
        <w:rPr>
          <w:sz w:val="28"/>
          <w:szCs w:val="28"/>
        </w:rPr>
        <w:t>[30]</w:t>
      </w:r>
      <w:r w:rsidR="00B02C13" w:rsidRPr="00E01E87">
        <w:rPr>
          <w:sz w:val="28"/>
          <w:szCs w:val="28"/>
          <w:shd w:val="clear" w:color="auto" w:fill="FFFFFF"/>
        </w:rPr>
        <w:t>,</w:t>
      </w:r>
      <w:r w:rsidR="00E01E87">
        <w:rPr>
          <w:sz w:val="28"/>
          <w:szCs w:val="28"/>
          <w:shd w:val="clear" w:color="auto" w:fill="FFFFFF"/>
        </w:rPr>
        <w:t xml:space="preserve"> </w:t>
      </w:r>
      <w:r w:rsidR="00B02C13" w:rsidRPr="00E01E87">
        <w:rPr>
          <w:bCs/>
          <w:sz w:val="28"/>
          <w:szCs w:val="28"/>
          <w:shd w:val="clear" w:color="auto" w:fill="FFFFFF"/>
        </w:rPr>
        <w:t>Джеймса Г. МакГанн</w:t>
      </w:r>
      <w:r w:rsidR="00B02C13" w:rsidRPr="00E01E87">
        <w:rPr>
          <w:sz w:val="28"/>
          <w:szCs w:val="28"/>
          <w:shd w:val="clear" w:color="auto" w:fill="FFFFFF"/>
        </w:rPr>
        <w:t xml:space="preserve">а </w:t>
      </w:r>
      <w:r w:rsidR="00B02C13" w:rsidRPr="00E01E87">
        <w:rPr>
          <w:sz w:val="28"/>
          <w:szCs w:val="28"/>
        </w:rPr>
        <w:t>[32]</w:t>
      </w:r>
      <w:r w:rsidR="00B02C13" w:rsidRPr="00E01E87">
        <w:rPr>
          <w:sz w:val="28"/>
          <w:szCs w:val="28"/>
          <w:shd w:val="clear" w:color="auto" w:fill="FFFFFF"/>
        </w:rPr>
        <w:t>.</w:t>
      </w:r>
    </w:p>
    <w:p w14:paraId="2C4B57AA" w14:textId="030EAC39" w:rsidR="00B02C13" w:rsidRPr="00E01E87" w:rsidRDefault="00B02C13" w:rsidP="00BB7BB4">
      <w:pPr>
        <w:spacing w:line="360" w:lineRule="auto"/>
        <w:ind w:firstLine="709"/>
        <w:rPr>
          <w:sz w:val="28"/>
          <w:szCs w:val="28"/>
        </w:rPr>
      </w:pPr>
      <w:r w:rsidRPr="00E01E87">
        <w:rPr>
          <w:sz w:val="28"/>
          <w:szCs w:val="28"/>
        </w:rPr>
        <w:t>Серед українських дослідників даного питання є як незалежні експерти</w:t>
      </w:r>
      <w:r w:rsidR="00E01E87">
        <w:rPr>
          <w:sz w:val="28"/>
          <w:szCs w:val="28"/>
        </w:rPr>
        <w:t xml:space="preserve"> </w:t>
      </w:r>
      <w:r w:rsidRPr="00E01E87">
        <w:rPr>
          <w:sz w:val="28"/>
          <w:szCs w:val="28"/>
        </w:rPr>
        <w:t>в сфері запобігання та протидія корупції,</w:t>
      </w:r>
      <w:r w:rsidR="00E01E87">
        <w:rPr>
          <w:sz w:val="28"/>
          <w:szCs w:val="28"/>
        </w:rPr>
        <w:t xml:space="preserve"> </w:t>
      </w:r>
      <w:r w:rsidRPr="00E01E87">
        <w:rPr>
          <w:sz w:val="28"/>
          <w:szCs w:val="28"/>
        </w:rPr>
        <w:t>так і вчених</w:t>
      </w:r>
      <w:r w:rsidR="00E01E87">
        <w:rPr>
          <w:sz w:val="28"/>
          <w:szCs w:val="28"/>
        </w:rPr>
        <w:t xml:space="preserve"> </w:t>
      </w:r>
      <w:r w:rsidRPr="00E01E87">
        <w:rPr>
          <w:sz w:val="28"/>
          <w:szCs w:val="28"/>
        </w:rPr>
        <w:t>це</w:t>
      </w:r>
      <w:r w:rsidR="00FA51A7">
        <w:rPr>
          <w:sz w:val="28"/>
          <w:szCs w:val="28"/>
        </w:rPr>
        <w:t>:</w:t>
      </w:r>
      <w:r w:rsidRPr="00E01E87">
        <w:rPr>
          <w:sz w:val="28"/>
          <w:szCs w:val="28"/>
        </w:rPr>
        <w:t xml:space="preserve"> </w:t>
      </w:r>
      <w:r w:rsidR="00FA51A7" w:rsidRPr="00FA51A7">
        <w:rPr>
          <w:sz w:val="28"/>
          <w:szCs w:val="28"/>
        </w:rPr>
        <w:t>І. Сологуб</w:t>
      </w:r>
      <w:r w:rsidRPr="00FA51A7">
        <w:rPr>
          <w:sz w:val="28"/>
          <w:szCs w:val="28"/>
        </w:rPr>
        <w:t xml:space="preserve"> [24],</w:t>
      </w:r>
      <w:r w:rsidR="00FA51A7" w:rsidRPr="00FA51A7">
        <w:rPr>
          <w:sz w:val="28"/>
          <w:szCs w:val="28"/>
        </w:rPr>
        <w:t xml:space="preserve">        </w:t>
      </w:r>
      <w:r w:rsidRPr="00FA51A7">
        <w:rPr>
          <w:sz w:val="28"/>
          <w:szCs w:val="28"/>
        </w:rPr>
        <w:t xml:space="preserve"> </w:t>
      </w:r>
      <w:r w:rsidR="00FA51A7" w:rsidRPr="00FA51A7">
        <w:rPr>
          <w:sz w:val="28"/>
          <w:szCs w:val="28"/>
        </w:rPr>
        <w:t xml:space="preserve">І. Кротенко </w:t>
      </w:r>
      <w:r w:rsidRPr="00FA51A7">
        <w:rPr>
          <w:sz w:val="28"/>
          <w:szCs w:val="28"/>
        </w:rPr>
        <w:t>[10], О. В. Калітенко [2], Д. О. Калмиков [2], І. Б. Коліушко [2], А. Марчук [13], К. Сердюк [3], Р. Сіверс [3], М. Хавронюк [3], В. Чумак [3],</w:t>
      </w:r>
      <w:r w:rsidR="00E01E87" w:rsidRPr="00FA51A7">
        <w:rPr>
          <w:sz w:val="28"/>
          <w:szCs w:val="28"/>
        </w:rPr>
        <w:t xml:space="preserve"> </w:t>
      </w:r>
      <w:r w:rsidR="00FA51A7" w:rsidRPr="00FA51A7">
        <w:rPr>
          <w:rStyle w:val="name"/>
          <w:sz w:val="28"/>
          <w:szCs w:val="28"/>
          <w:shd w:val="clear" w:color="auto" w:fill="FFFFFF"/>
        </w:rPr>
        <w:t xml:space="preserve">Ю. Москаленко </w:t>
      </w:r>
      <w:r w:rsidRPr="00FA51A7">
        <w:rPr>
          <w:sz w:val="28"/>
          <w:szCs w:val="28"/>
        </w:rPr>
        <w:t>[14]</w:t>
      </w:r>
      <w:r w:rsidRPr="00FA51A7">
        <w:rPr>
          <w:rStyle w:val="name"/>
          <w:sz w:val="28"/>
          <w:szCs w:val="28"/>
          <w:shd w:val="clear" w:color="auto" w:fill="FFFFFF"/>
        </w:rPr>
        <w:t>,</w:t>
      </w:r>
      <w:r w:rsidR="00E01E87" w:rsidRPr="00FA51A7">
        <w:rPr>
          <w:rStyle w:val="name"/>
          <w:sz w:val="28"/>
          <w:szCs w:val="28"/>
          <w:shd w:val="clear" w:color="auto" w:fill="FFFFFF"/>
        </w:rPr>
        <w:t xml:space="preserve"> </w:t>
      </w:r>
      <w:r w:rsidR="00FA51A7" w:rsidRPr="00FA51A7">
        <w:rPr>
          <w:sz w:val="28"/>
          <w:szCs w:val="28"/>
        </w:rPr>
        <w:t xml:space="preserve">О. Теплицька </w:t>
      </w:r>
      <w:r w:rsidRPr="00FA51A7">
        <w:rPr>
          <w:sz w:val="28"/>
          <w:szCs w:val="28"/>
        </w:rPr>
        <w:t>[26],</w:t>
      </w:r>
      <w:r w:rsidR="00E01E87" w:rsidRPr="00FA51A7">
        <w:rPr>
          <w:sz w:val="28"/>
          <w:szCs w:val="28"/>
        </w:rPr>
        <w:t xml:space="preserve"> </w:t>
      </w:r>
      <w:r w:rsidR="00FA51A7" w:rsidRPr="00FA51A7">
        <w:rPr>
          <w:sz w:val="28"/>
          <w:szCs w:val="28"/>
        </w:rPr>
        <w:t xml:space="preserve">О. Гусь </w:t>
      </w:r>
      <w:r w:rsidRPr="00FA51A7">
        <w:rPr>
          <w:sz w:val="28"/>
          <w:szCs w:val="28"/>
        </w:rPr>
        <w:t>[7],</w:t>
      </w:r>
      <w:r w:rsidR="00E01E87" w:rsidRPr="00FA51A7">
        <w:rPr>
          <w:sz w:val="28"/>
          <w:szCs w:val="28"/>
        </w:rPr>
        <w:t xml:space="preserve"> </w:t>
      </w:r>
      <w:r w:rsidR="00FA51A7" w:rsidRPr="00FA51A7">
        <w:rPr>
          <w:sz w:val="28"/>
          <w:szCs w:val="28"/>
        </w:rPr>
        <w:t>І. Кушнарьов</w:t>
      </w:r>
      <w:r w:rsidRPr="00FA51A7">
        <w:rPr>
          <w:sz w:val="28"/>
          <w:szCs w:val="28"/>
        </w:rPr>
        <w:t xml:space="preserve"> [12].</w:t>
      </w:r>
      <w:r w:rsidR="005E64EC" w:rsidRPr="00E01E87">
        <w:rPr>
          <w:sz w:val="28"/>
          <w:szCs w:val="28"/>
        </w:rPr>
        <w:t xml:space="preserve"> </w:t>
      </w:r>
    </w:p>
    <w:p w14:paraId="616EEA2D" w14:textId="6F18AF3B" w:rsidR="00B02C13" w:rsidRPr="00FA51A7" w:rsidRDefault="00B02C13" w:rsidP="00BB7BB4">
      <w:pPr>
        <w:spacing w:line="360" w:lineRule="auto"/>
        <w:ind w:firstLine="709"/>
        <w:rPr>
          <w:sz w:val="28"/>
          <w:szCs w:val="28"/>
        </w:rPr>
      </w:pPr>
      <w:r w:rsidRPr="00FA51A7">
        <w:rPr>
          <w:b/>
          <w:sz w:val="28"/>
          <w:szCs w:val="28"/>
        </w:rPr>
        <w:t>Мета дослідження</w:t>
      </w:r>
      <w:r w:rsidR="00FA51A7" w:rsidRPr="00FA51A7">
        <w:rPr>
          <w:b/>
          <w:sz w:val="28"/>
          <w:szCs w:val="28"/>
        </w:rPr>
        <w:t>:</w:t>
      </w:r>
      <w:r w:rsidR="00FA51A7">
        <w:rPr>
          <w:b/>
          <w:sz w:val="28"/>
          <w:szCs w:val="28"/>
        </w:rPr>
        <w:t xml:space="preserve"> </w:t>
      </w:r>
      <w:r w:rsidR="00FA51A7" w:rsidRPr="00FA51A7">
        <w:rPr>
          <w:sz w:val="28"/>
          <w:szCs w:val="28"/>
        </w:rPr>
        <w:t>з’</w:t>
      </w:r>
      <w:r w:rsidR="00481EEA">
        <w:rPr>
          <w:sz w:val="28"/>
          <w:szCs w:val="28"/>
        </w:rPr>
        <w:t>яс</w:t>
      </w:r>
      <w:r w:rsidR="00FA51A7" w:rsidRPr="00FA51A7">
        <w:rPr>
          <w:sz w:val="28"/>
          <w:szCs w:val="28"/>
        </w:rPr>
        <w:t>увати відповідність антикорупційних програмних положень до парламентської і позапарламентської діяльності українських партії.</w:t>
      </w:r>
    </w:p>
    <w:p w14:paraId="771A9CE2" w14:textId="77777777" w:rsidR="00B02C13" w:rsidRPr="00E01E87" w:rsidRDefault="00B02C13" w:rsidP="00BB7BB4">
      <w:pPr>
        <w:spacing w:line="360" w:lineRule="auto"/>
        <w:ind w:firstLine="709"/>
        <w:rPr>
          <w:b/>
          <w:sz w:val="28"/>
          <w:szCs w:val="28"/>
        </w:rPr>
      </w:pPr>
      <w:r w:rsidRPr="00E01E87">
        <w:rPr>
          <w:sz w:val="28"/>
          <w:szCs w:val="28"/>
        </w:rPr>
        <w:t>Досягнення поставленої мети передбачає виконання у роботі низки</w:t>
      </w:r>
      <w:r w:rsidRPr="00E01E87">
        <w:rPr>
          <w:b/>
          <w:sz w:val="28"/>
          <w:szCs w:val="28"/>
        </w:rPr>
        <w:t xml:space="preserve"> дослідницьких завдань:</w:t>
      </w:r>
    </w:p>
    <w:p w14:paraId="53017074" w14:textId="2D5F7383" w:rsidR="00B02C13" w:rsidRPr="00E01E87" w:rsidRDefault="00B02C13" w:rsidP="00BB7BB4">
      <w:pPr>
        <w:spacing w:line="360" w:lineRule="auto"/>
        <w:ind w:firstLine="709"/>
        <w:rPr>
          <w:sz w:val="28"/>
          <w:szCs w:val="28"/>
        </w:rPr>
      </w:pPr>
      <w:r w:rsidRPr="00E01E87">
        <w:rPr>
          <w:sz w:val="28"/>
          <w:szCs w:val="28"/>
        </w:rPr>
        <w:t>-здійснити порівняльний аналіз антикорупційних складових програмних положень</w:t>
      </w:r>
      <w:r w:rsidR="00E01E87">
        <w:rPr>
          <w:sz w:val="28"/>
          <w:szCs w:val="28"/>
        </w:rPr>
        <w:t xml:space="preserve"> </w:t>
      </w:r>
      <w:r w:rsidRPr="00E01E87">
        <w:rPr>
          <w:sz w:val="28"/>
          <w:szCs w:val="28"/>
        </w:rPr>
        <w:t>партії які пройшли до</w:t>
      </w:r>
      <w:r w:rsidR="00E01E87">
        <w:rPr>
          <w:sz w:val="28"/>
          <w:szCs w:val="28"/>
        </w:rPr>
        <w:t xml:space="preserve"> </w:t>
      </w:r>
      <w:r w:rsidRPr="00E01E87">
        <w:rPr>
          <w:sz w:val="28"/>
          <w:szCs w:val="28"/>
        </w:rPr>
        <w:t>Верховної Ради 9 скликання;</w:t>
      </w:r>
    </w:p>
    <w:p w14:paraId="7943F09F" w14:textId="2813808A" w:rsidR="00B02C13" w:rsidRPr="00E01E87" w:rsidRDefault="00B02C13" w:rsidP="00BB7BB4">
      <w:pPr>
        <w:spacing w:line="360" w:lineRule="auto"/>
        <w:ind w:firstLine="709"/>
        <w:rPr>
          <w:sz w:val="28"/>
          <w:szCs w:val="28"/>
        </w:rPr>
      </w:pPr>
      <w:r w:rsidRPr="00E01E87">
        <w:rPr>
          <w:sz w:val="28"/>
          <w:szCs w:val="28"/>
        </w:rPr>
        <w:lastRenderedPageBreak/>
        <w:t>- проаналізувати антикорупціїні програмні положення</w:t>
      </w:r>
      <w:r w:rsidR="00E01E87">
        <w:rPr>
          <w:sz w:val="28"/>
          <w:szCs w:val="28"/>
        </w:rPr>
        <w:t xml:space="preserve"> </w:t>
      </w:r>
      <w:r w:rsidRPr="00E01E87">
        <w:rPr>
          <w:sz w:val="28"/>
          <w:szCs w:val="28"/>
        </w:rPr>
        <w:t>на конкретність їх для здійснення;</w:t>
      </w:r>
    </w:p>
    <w:p w14:paraId="3E7305D6" w14:textId="77777777" w:rsidR="00B02C13" w:rsidRPr="00E01E87" w:rsidRDefault="00B02C13" w:rsidP="00BB7BB4">
      <w:pPr>
        <w:spacing w:line="360" w:lineRule="auto"/>
        <w:ind w:firstLine="709"/>
        <w:rPr>
          <w:sz w:val="28"/>
          <w:szCs w:val="28"/>
        </w:rPr>
      </w:pPr>
      <w:r w:rsidRPr="00E01E87">
        <w:rPr>
          <w:sz w:val="28"/>
          <w:szCs w:val="28"/>
        </w:rPr>
        <w:t>- порівняти відповідність їх законодавчих ініціатив до задекларованих положень.</w:t>
      </w:r>
    </w:p>
    <w:p w14:paraId="5DB3C92B" w14:textId="77777777" w:rsidR="00B02C13" w:rsidRPr="00E01E87" w:rsidRDefault="00B02C13" w:rsidP="00BB7BB4">
      <w:pPr>
        <w:spacing w:line="360" w:lineRule="auto"/>
        <w:ind w:firstLine="709"/>
        <w:rPr>
          <w:sz w:val="28"/>
          <w:szCs w:val="28"/>
        </w:rPr>
      </w:pPr>
      <w:r w:rsidRPr="00E01E87">
        <w:rPr>
          <w:sz w:val="28"/>
          <w:szCs w:val="28"/>
        </w:rPr>
        <w:t>- визначити виконанні та невиконанні антикорупційні програмні положення український партії;</w:t>
      </w:r>
    </w:p>
    <w:p w14:paraId="55395C13" w14:textId="77777777" w:rsidR="00B02C13" w:rsidRPr="00E01E87" w:rsidRDefault="00B02C13" w:rsidP="00BB7BB4">
      <w:pPr>
        <w:spacing w:line="360" w:lineRule="auto"/>
        <w:ind w:firstLine="709"/>
        <w:rPr>
          <w:sz w:val="28"/>
          <w:szCs w:val="28"/>
        </w:rPr>
      </w:pPr>
      <w:r w:rsidRPr="00E01E87">
        <w:rPr>
          <w:sz w:val="28"/>
          <w:szCs w:val="28"/>
        </w:rPr>
        <w:t>- проаналізувати позитивні на негативні сторони в антикорупційній діяльності українських партії.</w:t>
      </w:r>
    </w:p>
    <w:p w14:paraId="148E1C7F" w14:textId="48EF9E88" w:rsidR="00B02C13" w:rsidRPr="00E01E87" w:rsidRDefault="00B02C13" w:rsidP="00BB7BB4">
      <w:pPr>
        <w:spacing w:line="360" w:lineRule="auto"/>
        <w:ind w:firstLine="709"/>
        <w:rPr>
          <w:sz w:val="28"/>
          <w:szCs w:val="28"/>
        </w:rPr>
      </w:pPr>
      <w:r w:rsidRPr="00E01E87">
        <w:rPr>
          <w:sz w:val="28"/>
          <w:szCs w:val="28"/>
        </w:rPr>
        <w:t>Об’єкт дослідження –</w:t>
      </w:r>
      <w:r w:rsidR="00E01E87">
        <w:rPr>
          <w:sz w:val="28"/>
          <w:szCs w:val="28"/>
        </w:rPr>
        <w:t xml:space="preserve"> </w:t>
      </w:r>
      <w:r w:rsidRPr="00E01E87">
        <w:rPr>
          <w:sz w:val="28"/>
          <w:szCs w:val="28"/>
        </w:rPr>
        <w:t>антикорупційна діяльність в Україні.</w:t>
      </w:r>
    </w:p>
    <w:p w14:paraId="2AE7F494" w14:textId="7A3C4E92" w:rsidR="00B02C13" w:rsidRPr="00E01E87" w:rsidRDefault="00B02C13" w:rsidP="00BB7BB4">
      <w:pPr>
        <w:spacing w:line="360" w:lineRule="auto"/>
        <w:ind w:firstLine="709"/>
        <w:rPr>
          <w:sz w:val="28"/>
          <w:szCs w:val="28"/>
        </w:rPr>
      </w:pPr>
      <w:r w:rsidRPr="00E01E87">
        <w:rPr>
          <w:sz w:val="28"/>
          <w:szCs w:val="28"/>
        </w:rPr>
        <w:t>Предмет дослідження –</w:t>
      </w:r>
      <w:r w:rsidR="00BB7BB4" w:rsidRPr="00E01E87">
        <w:rPr>
          <w:sz w:val="28"/>
          <w:szCs w:val="28"/>
        </w:rPr>
        <w:t xml:space="preserve"> </w:t>
      </w:r>
      <w:r w:rsidRPr="00E01E87">
        <w:rPr>
          <w:sz w:val="28"/>
          <w:szCs w:val="28"/>
        </w:rPr>
        <w:t>антикорупційна складова програмних положень, парламентська і позапарламентська діяльність українських партії.</w:t>
      </w:r>
    </w:p>
    <w:p w14:paraId="1F9E8D56" w14:textId="011ECE4D" w:rsidR="00B02C13" w:rsidRPr="00E01E87" w:rsidRDefault="00B02C13" w:rsidP="00BB7BB4">
      <w:pPr>
        <w:spacing w:line="360" w:lineRule="auto"/>
        <w:ind w:firstLine="709"/>
        <w:rPr>
          <w:sz w:val="28"/>
          <w:szCs w:val="28"/>
        </w:rPr>
      </w:pPr>
      <w:r w:rsidRPr="00E01E87">
        <w:rPr>
          <w:b/>
          <w:sz w:val="28"/>
          <w:szCs w:val="28"/>
        </w:rPr>
        <w:t xml:space="preserve">Методи досліджень. </w:t>
      </w:r>
      <w:r w:rsidRPr="00E01E87">
        <w:rPr>
          <w:sz w:val="28"/>
          <w:szCs w:val="28"/>
        </w:rPr>
        <w:t>Дослідження</w:t>
      </w:r>
      <w:r w:rsidR="00E01E87">
        <w:rPr>
          <w:sz w:val="28"/>
          <w:szCs w:val="28"/>
        </w:rPr>
        <w:t xml:space="preserve"> </w:t>
      </w:r>
      <w:r w:rsidRPr="00E01E87">
        <w:rPr>
          <w:sz w:val="28"/>
          <w:szCs w:val="28"/>
        </w:rPr>
        <w:t>базується на використ</w:t>
      </w:r>
      <w:r w:rsidR="00BB7BB4" w:rsidRPr="00E01E87">
        <w:rPr>
          <w:sz w:val="28"/>
          <w:szCs w:val="28"/>
        </w:rPr>
        <w:t>анн</w:t>
      </w:r>
      <w:r w:rsidRPr="00E01E87">
        <w:rPr>
          <w:sz w:val="28"/>
          <w:szCs w:val="28"/>
        </w:rPr>
        <w:t>і:</w:t>
      </w:r>
      <w:r w:rsidR="00BB7BB4" w:rsidRPr="00E01E87">
        <w:rPr>
          <w:sz w:val="28"/>
          <w:szCs w:val="28"/>
        </w:rPr>
        <w:t xml:space="preserve"> </w:t>
      </w:r>
      <w:r w:rsidRPr="00E01E87">
        <w:rPr>
          <w:sz w:val="28"/>
          <w:szCs w:val="28"/>
        </w:rPr>
        <w:t>системного аналізу,</w:t>
      </w:r>
      <w:r w:rsidR="00E01E87">
        <w:rPr>
          <w:sz w:val="28"/>
          <w:szCs w:val="28"/>
        </w:rPr>
        <w:t xml:space="preserve"> </w:t>
      </w:r>
      <w:r w:rsidRPr="00E01E87">
        <w:rPr>
          <w:sz w:val="28"/>
          <w:szCs w:val="28"/>
        </w:rPr>
        <w:t>порівняльного аналізу,</w:t>
      </w:r>
      <w:r w:rsidR="00E01E87">
        <w:rPr>
          <w:sz w:val="28"/>
          <w:szCs w:val="28"/>
        </w:rPr>
        <w:t xml:space="preserve"> </w:t>
      </w:r>
      <w:r w:rsidRPr="00E01E87">
        <w:rPr>
          <w:sz w:val="28"/>
          <w:szCs w:val="28"/>
        </w:rPr>
        <w:t>аналізу нормативно-правових актів,</w:t>
      </w:r>
      <w:r w:rsidR="00E01E87">
        <w:rPr>
          <w:sz w:val="28"/>
          <w:szCs w:val="28"/>
        </w:rPr>
        <w:t xml:space="preserve"> </w:t>
      </w:r>
      <w:r w:rsidRPr="00E01E87">
        <w:rPr>
          <w:sz w:val="28"/>
          <w:szCs w:val="28"/>
        </w:rPr>
        <w:t>законів та законопроектів,</w:t>
      </w:r>
      <w:r w:rsidR="00E01E87">
        <w:rPr>
          <w:sz w:val="28"/>
          <w:szCs w:val="28"/>
        </w:rPr>
        <w:t xml:space="preserve"> </w:t>
      </w:r>
      <w:r w:rsidRPr="00E01E87">
        <w:rPr>
          <w:sz w:val="28"/>
          <w:szCs w:val="28"/>
        </w:rPr>
        <w:t xml:space="preserve">та політичного аналізу задекларованих програмних положень партії, та відповідність дії представників партії до їх виконання. </w:t>
      </w:r>
    </w:p>
    <w:p w14:paraId="20A0DF3B" w14:textId="5D489410" w:rsidR="00B02C13" w:rsidRPr="00E01E87" w:rsidRDefault="00B02C13" w:rsidP="00BB7BB4">
      <w:pPr>
        <w:spacing w:line="360" w:lineRule="auto"/>
        <w:ind w:firstLine="709"/>
        <w:rPr>
          <w:sz w:val="28"/>
          <w:szCs w:val="28"/>
        </w:rPr>
      </w:pPr>
      <w:r w:rsidRPr="00E01E87">
        <w:rPr>
          <w:b/>
          <w:sz w:val="28"/>
          <w:szCs w:val="28"/>
        </w:rPr>
        <w:t>Елементи наукової новизни</w:t>
      </w:r>
      <w:r w:rsidRPr="00E01E87">
        <w:rPr>
          <w:sz w:val="28"/>
          <w:szCs w:val="28"/>
        </w:rPr>
        <w:t xml:space="preserve"> у роботі полягають у тому, що вперше проаналізовано антикорупцій</w:t>
      </w:r>
      <w:r w:rsidR="00BB7BB4" w:rsidRPr="00E01E87">
        <w:rPr>
          <w:sz w:val="28"/>
          <w:szCs w:val="28"/>
        </w:rPr>
        <w:t>ні</w:t>
      </w:r>
      <w:r w:rsidRPr="00E01E87">
        <w:rPr>
          <w:sz w:val="28"/>
          <w:szCs w:val="28"/>
        </w:rPr>
        <w:t xml:space="preserve"> програмні положення українських партії, та здійснено їх порівняльний аналіз, та аналіз програмних положень на конкретність до їх виконання та наявність популістських обізянок, які не дають конкретного плану дії до виконання задекларованого програмного положення, до того</w:t>
      </w:r>
      <w:r w:rsidR="00E01E87">
        <w:rPr>
          <w:sz w:val="28"/>
          <w:szCs w:val="28"/>
        </w:rPr>
        <w:t xml:space="preserve"> </w:t>
      </w:r>
      <w:r w:rsidRPr="00E01E87">
        <w:rPr>
          <w:sz w:val="28"/>
          <w:szCs w:val="28"/>
        </w:rPr>
        <w:t>ж вперше системно проаналізовоно антикорупційну діяльність партії, та її позитивні та негативні наслідки для здійснення ефективної антикорупційної реформи в Україні, та відзначено що більшість партії роблять свою передвиборчу компанію на антикорупційнії риториці, а після проходження до Парламенту лише перший період своєї каденції здійснюють антикорупційні зміни, які системно змінюються на занепад антикорупційних ініціатив, а інколи і навіть до спроб зупинити позитивні зміни в антикорупціїній реформі.</w:t>
      </w:r>
    </w:p>
    <w:p w14:paraId="56A09CBE" w14:textId="380965F4" w:rsidR="00BB7BB4" w:rsidRPr="00E01E87" w:rsidRDefault="00B02C13" w:rsidP="00BB7BB4">
      <w:pPr>
        <w:spacing w:line="360" w:lineRule="auto"/>
        <w:ind w:firstLine="709"/>
        <w:rPr>
          <w:sz w:val="28"/>
          <w:szCs w:val="28"/>
        </w:rPr>
      </w:pPr>
      <w:r w:rsidRPr="00E01E87">
        <w:rPr>
          <w:b/>
          <w:sz w:val="28"/>
          <w:szCs w:val="28"/>
        </w:rPr>
        <w:t>Практична значущість</w:t>
      </w:r>
      <w:r w:rsidRPr="00E01E87">
        <w:rPr>
          <w:sz w:val="28"/>
          <w:szCs w:val="28"/>
        </w:rPr>
        <w:t xml:space="preserve"> роботи</w:t>
      </w:r>
      <w:r w:rsidR="00E01E87">
        <w:rPr>
          <w:sz w:val="28"/>
          <w:szCs w:val="28"/>
        </w:rPr>
        <w:t xml:space="preserve"> </w:t>
      </w:r>
      <w:r w:rsidRPr="00E01E87">
        <w:rPr>
          <w:sz w:val="28"/>
          <w:szCs w:val="28"/>
        </w:rPr>
        <w:t>полягає в тому, що</w:t>
      </w:r>
      <w:r w:rsidR="00E01E87">
        <w:rPr>
          <w:sz w:val="28"/>
          <w:szCs w:val="28"/>
        </w:rPr>
        <w:t xml:space="preserve"> </w:t>
      </w:r>
      <w:r w:rsidRPr="00E01E87">
        <w:rPr>
          <w:sz w:val="28"/>
          <w:szCs w:val="28"/>
        </w:rPr>
        <w:t xml:space="preserve">дає зрозуміти як </w:t>
      </w:r>
      <w:r w:rsidRPr="00E01E87">
        <w:rPr>
          <w:sz w:val="28"/>
          <w:szCs w:val="28"/>
        </w:rPr>
        <w:lastRenderedPageBreak/>
        <w:t>політики використовують антикорупційну риторику для</w:t>
      </w:r>
      <w:r w:rsidR="00E01E87">
        <w:rPr>
          <w:sz w:val="28"/>
          <w:szCs w:val="28"/>
        </w:rPr>
        <w:t xml:space="preserve"> </w:t>
      </w:r>
      <w:r w:rsidRPr="00E01E87">
        <w:rPr>
          <w:sz w:val="28"/>
          <w:szCs w:val="28"/>
        </w:rPr>
        <w:t>перемоги на виборах , та зрозуміти як вони здійснюють та реалізовують свої передвиборчі обіцянки</w:t>
      </w:r>
      <w:r w:rsidR="00BB7BB4" w:rsidRPr="00E01E87">
        <w:rPr>
          <w:sz w:val="28"/>
          <w:szCs w:val="28"/>
        </w:rPr>
        <w:t xml:space="preserve"> у роботі в Парламенті.</w:t>
      </w:r>
    </w:p>
    <w:p w14:paraId="55D8B048" w14:textId="77777777" w:rsidR="00BB7BB4" w:rsidRPr="00E01E87" w:rsidRDefault="00BB7BB4" w:rsidP="00BB7BB4">
      <w:pPr>
        <w:widowControl/>
        <w:autoSpaceDE/>
        <w:autoSpaceDN/>
        <w:spacing w:line="240" w:lineRule="auto"/>
        <w:ind w:firstLine="709"/>
        <w:rPr>
          <w:sz w:val="28"/>
          <w:szCs w:val="28"/>
        </w:rPr>
      </w:pPr>
      <w:r w:rsidRPr="00E01E87">
        <w:rPr>
          <w:sz w:val="28"/>
          <w:szCs w:val="28"/>
        </w:rPr>
        <w:br w:type="page"/>
      </w:r>
    </w:p>
    <w:p w14:paraId="6AAA1BB5" w14:textId="1E60480F" w:rsidR="00B02C13" w:rsidRPr="00E01E87" w:rsidRDefault="00B02C13" w:rsidP="00BB7BB4">
      <w:pPr>
        <w:spacing w:line="360" w:lineRule="auto"/>
        <w:ind w:firstLine="709"/>
        <w:jc w:val="center"/>
        <w:rPr>
          <w:b/>
          <w:sz w:val="28"/>
          <w:szCs w:val="28"/>
        </w:rPr>
      </w:pPr>
      <w:r w:rsidRPr="00E01E87">
        <w:rPr>
          <w:b/>
          <w:sz w:val="28"/>
          <w:szCs w:val="28"/>
        </w:rPr>
        <w:lastRenderedPageBreak/>
        <w:t>РОЗДІЛ 1.</w:t>
      </w:r>
      <w:r w:rsidR="00E01E87">
        <w:rPr>
          <w:b/>
          <w:sz w:val="28"/>
          <w:szCs w:val="28"/>
        </w:rPr>
        <w:t xml:space="preserve"> </w:t>
      </w:r>
      <w:r w:rsidRPr="00E01E87">
        <w:rPr>
          <w:b/>
          <w:sz w:val="28"/>
          <w:szCs w:val="28"/>
        </w:rPr>
        <w:t>Теоретичні основи боротьби з корупцією</w:t>
      </w:r>
    </w:p>
    <w:p w14:paraId="1AF5E42B" w14:textId="5D691827" w:rsidR="00B02C13" w:rsidRPr="00E01E87" w:rsidRDefault="00B02C13" w:rsidP="00BB7BB4">
      <w:pPr>
        <w:pStyle w:val="aa"/>
        <w:numPr>
          <w:ilvl w:val="1"/>
          <w:numId w:val="24"/>
        </w:numPr>
        <w:spacing w:after="0" w:line="360" w:lineRule="auto"/>
        <w:ind w:left="0" w:firstLine="709"/>
        <w:jc w:val="center"/>
        <w:rPr>
          <w:rFonts w:ascii="Times New Roman" w:hAnsi="Times New Roman" w:cs="Times New Roman"/>
          <w:b/>
          <w:sz w:val="28"/>
          <w:szCs w:val="28"/>
        </w:rPr>
      </w:pPr>
      <w:r w:rsidRPr="00E01E87">
        <w:rPr>
          <w:rFonts w:ascii="Times New Roman" w:hAnsi="Times New Roman" w:cs="Times New Roman"/>
          <w:b/>
          <w:sz w:val="28"/>
          <w:szCs w:val="28"/>
          <w:lang w:val="uk-UA"/>
        </w:rPr>
        <w:t>Боротьба з корупцією, як актуальне питання</w:t>
      </w:r>
      <w:r w:rsidR="00E01E87">
        <w:rPr>
          <w:rFonts w:ascii="Times New Roman" w:hAnsi="Times New Roman" w:cs="Times New Roman"/>
          <w:b/>
          <w:sz w:val="28"/>
          <w:szCs w:val="28"/>
          <w:lang w:val="uk-UA"/>
        </w:rPr>
        <w:t xml:space="preserve"> </w:t>
      </w:r>
      <w:r w:rsidRPr="00E01E87">
        <w:rPr>
          <w:rFonts w:ascii="Times New Roman" w:hAnsi="Times New Roman" w:cs="Times New Roman"/>
          <w:b/>
          <w:sz w:val="28"/>
          <w:szCs w:val="28"/>
          <w:lang w:val="uk-UA"/>
        </w:rPr>
        <w:t>для українських політиків</w:t>
      </w:r>
    </w:p>
    <w:p w14:paraId="663F114C" w14:textId="31F3B5E2" w:rsidR="00B02C13" w:rsidRPr="00E01E87" w:rsidRDefault="00B02C13" w:rsidP="00BB7BB4">
      <w:pPr>
        <w:pStyle w:val="ab"/>
        <w:shd w:val="clear" w:color="auto" w:fill="FFFFFF"/>
        <w:spacing w:before="0" w:beforeAutospacing="0" w:after="0" w:afterAutospacing="0" w:line="360" w:lineRule="auto"/>
        <w:ind w:firstLine="709"/>
        <w:jc w:val="both"/>
        <w:rPr>
          <w:sz w:val="28"/>
          <w:szCs w:val="28"/>
          <w:lang w:val="uk-UA"/>
        </w:rPr>
      </w:pPr>
      <w:r w:rsidRPr="00E01E87">
        <w:rPr>
          <w:sz w:val="28"/>
          <w:szCs w:val="28"/>
          <w:lang w:val="uk-UA"/>
        </w:rPr>
        <w:t>Тема антикорупційних положень програм політичних партій в У</w:t>
      </w:r>
      <w:r w:rsidR="00BB7BB4" w:rsidRPr="00E01E87">
        <w:rPr>
          <w:sz w:val="28"/>
          <w:szCs w:val="28"/>
          <w:lang w:val="uk-UA"/>
        </w:rPr>
        <w:t xml:space="preserve">країні та їх реалізація, стала </w:t>
      </w:r>
      <w:r w:rsidRPr="00E01E87">
        <w:rPr>
          <w:sz w:val="28"/>
          <w:szCs w:val="28"/>
          <w:lang w:val="uk-UA"/>
        </w:rPr>
        <w:t xml:space="preserve">об’єктом теоретичного осмислення американських учених, серед яких, зокрема, </w:t>
      </w:r>
      <w:r w:rsidRPr="00E01E87">
        <w:rPr>
          <w:sz w:val="28"/>
          <w:szCs w:val="28"/>
          <w:shd w:val="clear" w:color="auto" w:fill="FFFFFF"/>
          <w:lang w:val="uk-UA"/>
        </w:rPr>
        <w:t>Ерік</w:t>
      </w:r>
      <w:r w:rsidR="00E01E87">
        <w:rPr>
          <w:sz w:val="28"/>
          <w:szCs w:val="28"/>
          <w:shd w:val="clear" w:color="auto" w:fill="FFFFFF"/>
          <w:lang w:val="uk-UA"/>
        </w:rPr>
        <w:t xml:space="preserve"> </w:t>
      </w:r>
      <w:r w:rsidRPr="00E01E87">
        <w:rPr>
          <w:sz w:val="28"/>
          <w:szCs w:val="28"/>
          <w:shd w:val="clear" w:color="auto" w:fill="FFFFFF"/>
          <w:lang w:val="uk-UA"/>
        </w:rPr>
        <w:t>Герон (</w:t>
      </w:r>
      <w:r w:rsidRPr="00E01E87">
        <w:rPr>
          <w:sz w:val="28"/>
          <w:szCs w:val="28"/>
          <w:shd w:val="clear" w:color="auto" w:fill="FFFFFF"/>
          <w:lang w:val="en-US"/>
        </w:rPr>
        <w:t>Erik</w:t>
      </w:r>
      <w:r w:rsidRPr="00E01E87">
        <w:rPr>
          <w:sz w:val="28"/>
          <w:szCs w:val="28"/>
          <w:shd w:val="clear" w:color="auto" w:fill="FFFFFF"/>
          <w:lang w:val="uk-UA"/>
        </w:rPr>
        <w:t xml:space="preserve"> </w:t>
      </w:r>
      <w:r w:rsidRPr="00E01E87">
        <w:rPr>
          <w:sz w:val="28"/>
          <w:szCs w:val="28"/>
          <w:shd w:val="clear" w:color="auto" w:fill="FFFFFF"/>
          <w:lang w:val="en-US"/>
        </w:rPr>
        <w:t>S</w:t>
      </w:r>
      <w:r w:rsidRPr="00E01E87">
        <w:rPr>
          <w:sz w:val="28"/>
          <w:szCs w:val="28"/>
          <w:shd w:val="clear" w:color="auto" w:fill="FFFFFF"/>
          <w:lang w:val="uk-UA"/>
        </w:rPr>
        <w:t xml:space="preserve">. </w:t>
      </w:r>
      <w:r w:rsidRPr="00E01E87">
        <w:rPr>
          <w:sz w:val="28"/>
          <w:szCs w:val="28"/>
          <w:shd w:val="clear" w:color="auto" w:fill="FFFFFF"/>
          <w:lang w:val="en-US"/>
        </w:rPr>
        <w:t>Herron</w:t>
      </w:r>
      <w:r w:rsidRPr="00E01E87">
        <w:rPr>
          <w:sz w:val="28"/>
          <w:szCs w:val="28"/>
          <w:shd w:val="clear" w:color="auto" w:fill="FFFFFF"/>
          <w:lang w:val="uk-UA"/>
        </w:rPr>
        <w:t>)</w:t>
      </w:r>
      <w:r w:rsidR="00BB7BB4" w:rsidRPr="00E01E87">
        <w:rPr>
          <w:sz w:val="28"/>
          <w:szCs w:val="28"/>
          <w:shd w:val="clear" w:color="auto" w:fill="FFFFFF"/>
          <w:lang w:val="uk-UA"/>
        </w:rPr>
        <w:t xml:space="preserve"> </w:t>
      </w:r>
      <w:r w:rsidRPr="00E01E87">
        <w:rPr>
          <w:sz w:val="28"/>
          <w:szCs w:val="28"/>
          <w:shd w:val="clear" w:color="auto" w:fill="FFFFFF"/>
          <w:lang w:val="uk-UA"/>
        </w:rPr>
        <w:t xml:space="preserve">— заслужений професор політології родини Еберлі в Університеті Західної Вірджинії, також він був </w:t>
      </w:r>
      <w:r w:rsidRPr="00E01E87">
        <w:rPr>
          <w:sz w:val="28"/>
          <w:szCs w:val="28"/>
          <w:lang w:val="uk-UA"/>
        </w:rPr>
        <w:t>спостерігачем</w:t>
      </w:r>
      <w:r w:rsidR="00E01E87">
        <w:rPr>
          <w:sz w:val="28"/>
          <w:szCs w:val="28"/>
          <w:lang w:val="uk-UA"/>
        </w:rPr>
        <w:t xml:space="preserve"> </w:t>
      </w:r>
      <w:r w:rsidRPr="00E01E87">
        <w:rPr>
          <w:sz w:val="28"/>
          <w:szCs w:val="28"/>
          <w:lang w:val="uk-UA"/>
        </w:rPr>
        <w:t>на виборах в Україні 2002, 2004, 2006 років. У 2020 році він написав книгу</w:t>
      </w:r>
      <w:r w:rsidRPr="00E01E87">
        <w:rPr>
          <w:sz w:val="28"/>
          <w:szCs w:val="28"/>
          <w:lang w:val="uk-UA"/>
        </w:rPr>
        <w:softHyphen/>
        <w:t>: «</w:t>
      </w:r>
      <w:r w:rsidRPr="00E01E87">
        <w:rPr>
          <w:rStyle w:val="a-size-extra-large"/>
          <w:rFonts w:eastAsiaTheme="majorEastAsia"/>
          <w:sz w:val="28"/>
          <w:szCs w:val="28"/>
          <w:lang w:val="uk-UA"/>
        </w:rPr>
        <w:t>Нормалізація корупції: провали підзвітності в Україні»</w:t>
      </w:r>
      <w:r w:rsidRPr="00E01E87">
        <w:rPr>
          <w:sz w:val="28"/>
          <w:szCs w:val="28"/>
          <w:lang w:val="uk-UA"/>
        </w:rPr>
        <w:t xml:space="preserve"> (</w:t>
      </w:r>
      <w:r w:rsidRPr="00E01E87">
        <w:rPr>
          <w:sz w:val="28"/>
          <w:szCs w:val="28"/>
          <w:lang w:val="en-US"/>
        </w:rPr>
        <w:t>Normalizing</w:t>
      </w:r>
      <w:r w:rsidRPr="00E01E87">
        <w:rPr>
          <w:sz w:val="28"/>
          <w:szCs w:val="28"/>
          <w:lang w:val="uk-UA"/>
        </w:rPr>
        <w:t xml:space="preserve"> </w:t>
      </w:r>
      <w:r w:rsidRPr="00E01E87">
        <w:rPr>
          <w:sz w:val="28"/>
          <w:szCs w:val="28"/>
          <w:lang w:val="en-US"/>
        </w:rPr>
        <w:t>Corrupyion</w:t>
      </w:r>
      <w:r w:rsidRPr="00E01E87">
        <w:rPr>
          <w:sz w:val="28"/>
          <w:szCs w:val="28"/>
          <w:lang w:val="uk-UA"/>
        </w:rPr>
        <w:t xml:space="preserve">: </w:t>
      </w:r>
      <w:r w:rsidRPr="00E01E87">
        <w:rPr>
          <w:sz w:val="28"/>
          <w:szCs w:val="28"/>
          <w:lang w:val="en-US"/>
        </w:rPr>
        <w:t>Failures</w:t>
      </w:r>
      <w:r w:rsidRPr="00E01E87">
        <w:rPr>
          <w:sz w:val="28"/>
          <w:szCs w:val="28"/>
          <w:lang w:val="uk-UA"/>
        </w:rPr>
        <w:t xml:space="preserve"> </w:t>
      </w:r>
      <w:r w:rsidRPr="00E01E87">
        <w:rPr>
          <w:sz w:val="28"/>
          <w:szCs w:val="28"/>
          <w:lang w:val="en-US"/>
        </w:rPr>
        <w:t>of</w:t>
      </w:r>
      <w:r w:rsidRPr="00E01E87">
        <w:rPr>
          <w:sz w:val="28"/>
          <w:szCs w:val="28"/>
          <w:lang w:val="uk-UA"/>
        </w:rPr>
        <w:t xml:space="preserve"> </w:t>
      </w:r>
      <w:r w:rsidRPr="00E01E87">
        <w:rPr>
          <w:sz w:val="28"/>
          <w:szCs w:val="28"/>
          <w:lang w:val="en-US"/>
        </w:rPr>
        <w:t>Accountability</w:t>
      </w:r>
      <w:r w:rsidRPr="00E01E87">
        <w:rPr>
          <w:sz w:val="28"/>
          <w:szCs w:val="28"/>
          <w:lang w:val="uk-UA"/>
        </w:rPr>
        <w:t xml:space="preserve"> </w:t>
      </w:r>
      <w:r w:rsidRPr="00E01E87">
        <w:rPr>
          <w:sz w:val="28"/>
          <w:szCs w:val="28"/>
          <w:lang w:val="en-US"/>
        </w:rPr>
        <w:t>in</w:t>
      </w:r>
      <w:r w:rsidRPr="00E01E87">
        <w:rPr>
          <w:sz w:val="28"/>
          <w:szCs w:val="28"/>
          <w:lang w:val="uk-UA"/>
        </w:rPr>
        <w:t xml:space="preserve"> </w:t>
      </w:r>
      <w:r w:rsidRPr="00E01E87">
        <w:rPr>
          <w:sz w:val="28"/>
          <w:szCs w:val="28"/>
          <w:lang w:val="en-US"/>
        </w:rPr>
        <w:t>Ukraine</w:t>
      </w:r>
      <w:r w:rsidRPr="00E01E87">
        <w:rPr>
          <w:sz w:val="28"/>
          <w:szCs w:val="28"/>
          <w:lang w:val="uk-UA"/>
        </w:rPr>
        <w:t>), у якій детально обґрунтував та проаналізував</w:t>
      </w:r>
      <w:r w:rsidR="00E01E87">
        <w:rPr>
          <w:sz w:val="28"/>
          <w:szCs w:val="28"/>
          <w:lang w:val="uk-UA"/>
        </w:rPr>
        <w:t xml:space="preserve"> </w:t>
      </w:r>
      <w:r w:rsidRPr="00E01E87">
        <w:rPr>
          <w:sz w:val="28"/>
          <w:szCs w:val="28"/>
          <w:lang w:val="uk-UA"/>
        </w:rPr>
        <w:t>проблему корупції в Україні та її витоки і процес нормалізації корупції [30].</w:t>
      </w:r>
    </w:p>
    <w:p w14:paraId="1C877BFC" w14:textId="13DBEB72" w:rsidR="00B02C13" w:rsidRPr="00E01E87" w:rsidRDefault="00B02C13" w:rsidP="00BB7BB4">
      <w:pPr>
        <w:spacing w:line="360" w:lineRule="auto"/>
        <w:ind w:firstLine="709"/>
        <w:rPr>
          <w:sz w:val="28"/>
          <w:szCs w:val="28"/>
          <w:shd w:val="clear" w:color="auto" w:fill="FFFFFF"/>
        </w:rPr>
      </w:pPr>
      <w:r w:rsidRPr="00E01E87">
        <w:rPr>
          <w:sz w:val="28"/>
          <w:szCs w:val="28"/>
        </w:rPr>
        <w:t xml:space="preserve">На думку, </w:t>
      </w:r>
      <w:r w:rsidR="00BB7BB4" w:rsidRPr="00E01E87">
        <w:rPr>
          <w:sz w:val="28"/>
          <w:szCs w:val="28"/>
          <w:shd w:val="clear" w:color="auto" w:fill="FFFFFF"/>
        </w:rPr>
        <w:t xml:space="preserve">Еріка </w:t>
      </w:r>
      <w:r w:rsidRPr="00E01E87">
        <w:rPr>
          <w:sz w:val="28"/>
          <w:szCs w:val="28"/>
          <w:shd w:val="clear" w:color="auto" w:fill="FFFFFF"/>
        </w:rPr>
        <w:t>Герона актуальність боротьби з корупцією в українських політиків виникла,</w:t>
      </w:r>
      <w:r w:rsidR="00E01E87">
        <w:rPr>
          <w:sz w:val="28"/>
          <w:szCs w:val="28"/>
          <w:shd w:val="clear" w:color="auto" w:fill="FFFFFF"/>
        </w:rPr>
        <w:t xml:space="preserve"> </w:t>
      </w:r>
      <w:r w:rsidRPr="00E01E87">
        <w:rPr>
          <w:sz w:val="28"/>
          <w:szCs w:val="28"/>
          <w:shd w:val="clear" w:color="auto" w:fill="FFFFFF"/>
        </w:rPr>
        <w:t>ще в 2004 році під час Помаранчевої</w:t>
      </w:r>
      <w:r w:rsidR="00E01E87">
        <w:rPr>
          <w:sz w:val="28"/>
          <w:szCs w:val="28"/>
          <w:shd w:val="clear" w:color="auto" w:fill="FFFFFF"/>
        </w:rPr>
        <w:t xml:space="preserve"> </w:t>
      </w:r>
      <w:r w:rsidRPr="00E01E87">
        <w:rPr>
          <w:sz w:val="28"/>
          <w:szCs w:val="28"/>
          <w:shd w:val="clear" w:color="auto" w:fill="FFFFFF"/>
        </w:rPr>
        <w:t>революції, коли люди вийшли на мітинг</w:t>
      </w:r>
      <w:r w:rsidR="00E01E87">
        <w:rPr>
          <w:sz w:val="28"/>
          <w:szCs w:val="28"/>
          <w:shd w:val="clear" w:color="auto" w:fill="FFFFFF"/>
        </w:rPr>
        <w:t xml:space="preserve"> </w:t>
      </w:r>
      <w:r w:rsidRPr="00E01E87">
        <w:rPr>
          <w:sz w:val="28"/>
          <w:szCs w:val="28"/>
          <w:shd w:val="clear" w:color="auto" w:fill="FFFFFF"/>
        </w:rPr>
        <w:t>проти фальсифікації виборів Президента у 2004 році. Одна з причин</w:t>
      </w:r>
      <w:r w:rsidR="00BB7BB4" w:rsidRPr="00E01E87">
        <w:rPr>
          <w:sz w:val="28"/>
          <w:szCs w:val="28"/>
          <w:shd w:val="clear" w:color="auto" w:fill="FFFFFF"/>
        </w:rPr>
        <w:t>,</w:t>
      </w:r>
      <w:r w:rsidRPr="00E01E87">
        <w:rPr>
          <w:sz w:val="28"/>
          <w:szCs w:val="28"/>
          <w:shd w:val="clear" w:color="auto" w:fill="FFFFFF"/>
        </w:rPr>
        <w:t xml:space="preserve"> яку автор запитав у мітингувальників,</w:t>
      </w:r>
      <w:r w:rsidR="00E01E87">
        <w:rPr>
          <w:sz w:val="28"/>
          <w:szCs w:val="28"/>
          <w:shd w:val="clear" w:color="auto" w:fill="FFFFFF"/>
        </w:rPr>
        <w:t xml:space="preserve"> </w:t>
      </w:r>
      <w:r w:rsidRPr="00E01E87">
        <w:rPr>
          <w:sz w:val="28"/>
          <w:szCs w:val="28"/>
          <w:shd w:val="clear" w:color="auto" w:fill="FFFFFF"/>
        </w:rPr>
        <w:t>чому ви тут стоїте, за що боретеся та ризикуєте своєю безпекою,</w:t>
      </w:r>
      <w:r w:rsidR="00E01E87">
        <w:rPr>
          <w:sz w:val="28"/>
          <w:szCs w:val="28"/>
          <w:shd w:val="clear" w:color="auto" w:fill="FFFFFF"/>
        </w:rPr>
        <w:t xml:space="preserve"> </w:t>
      </w:r>
      <w:r w:rsidRPr="00E01E87">
        <w:rPr>
          <w:sz w:val="28"/>
          <w:szCs w:val="28"/>
          <w:shd w:val="clear" w:color="auto" w:fill="FFFFFF"/>
        </w:rPr>
        <w:t>вони назвали те,</w:t>
      </w:r>
      <w:r w:rsidR="00E01E87">
        <w:rPr>
          <w:sz w:val="28"/>
          <w:szCs w:val="28"/>
          <w:shd w:val="clear" w:color="auto" w:fill="FFFFFF"/>
        </w:rPr>
        <w:t xml:space="preserve"> </w:t>
      </w:r>
      <w:r w:rsidRPr="00E01E87">
        <w:rPr>
          <w:sz w:val="28"/>
          <w:szCs w:val="28"/>
          <w:shd w:val="clear" w:color="auto" w:fill="FFFFFF"/>
        </w:rPr>
        <w:t xml:space="preserve">що хочуть відповідальності та припинення корупції в країні. </w:t>
      </w:r>
    </w:p>
    <w:p w14:paraId="14AC3131" w14:textId="57BD0106" w:rsidR="00B02C13" w:rsidRPr="00E01E87" w:rsidRDefault="00B02C13" w:rsidP="00BB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01E87">
        <w:rPr>
          <w:sz w:val="28"/>
          <w:szCs w:val="28"/>
        </w:rPr>
        <w:t>Автор зазначає, що для українців основним механізмом участі є вибори, і саме після стількох революції, йде зміна влади, за допомогою виборів. Отже</w:t>
      </w:r>
      <w:r w:rsidR="00E01E87">
        <w:rPr>
          <w:sz w:val="28"/>
          <w:szCs w:val="28"/>
        </w:rPr>
        <w:t xml:space="preserve"> </w:t>
      </w:r>
      <w:r w:rsidRPr="00E01E87">
        <w:rPr>
          <w:sz w:val="28"/>
          <w:szCs w:val="28"/>
        </w:rPr>
        <w:t>саме партії, кандидати в Президенти, і кандидати в депутати повинні приділяти особливу увагу своїм програмним положенням, і включати актуальну тему боротьбу з корупцією, яка є однією з вимог для чого люди хочуть змінити владу, і виходять на революції, щоб змінити корупційні</w:t>
      </w:r>
      <w:r w:rsidR="00E01E87">
        <w:rPr>
          <w:sz w:val="28"/>
          <w:szCs w:val="28"/>
        </w:rPr>
        <w:t xml:space="preserve"> </w:t>
      </w:r>
      <w:r w:rsidRPr="00E01E87">
        <w:rPr>
          <w:sz w:val="28"/>
          <w:szCs w:val="28"/>
        </w:rPr>
        <w:t xml:space="preserve">політичні еліти. </w:t>
      </w:r>
    </w:p>
    <w:p w14:paraId="2CE7D295" w14:textId="3F2050DD" w:rsidR="00B02C13" w:rsidRPr="00E01E87" w:rsidRDefault="00B02C13" w:rsidP="00BB7BB4">
      <w:pPr>
        <w:pStyle w:val="HTML"/>
        <w:spacing w:line="360" w:lineRule="auto"/>
        <w:ind w:firstLine="709"/>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На</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думку</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автора, в українському суспільстві з початку Помаранчевої Революції була потреба в боротьбі з корупцією і тому вони змінили владу, коли влада вдруге не виправдала їх очікувань, вони знову вийшли на революції з тими ж проблемами (включаючи високим рівнем корупції в країні) і знову змінили владу,</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на владу</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Петра Порошенка, та його партії.</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Порошенко</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 xml:space="preserve">в </w:t>
      </w:r>
      <w:r w:rsidRPr="00E01E87">
        <w:rPr>
          <w:rFonts w:ascii="Times New Roman" w:hAnsi="Times New Roman" w:cs="Times New Roman"/>
          <w:sz w:val="28"/>
          <w:szCs w:val="28"/>
          <w:lang w:val="uk-UA"/>
        </w:rPr>
        <w:lastRenderedPageBreak/>
        <w:t>виборчий період</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2014 року в передвиборній програмі згадував пункти з боротьбою з корупцією, і народ зробив свій вибір</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в його сторону, у період його правління на початку 2014 року після Майдану робиться і розвивається антикорупційні інститути, хоча минув час і під кінець свого правління</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Порошенко</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не виправдав сподівань покладених на нього народом у боротьбі з корупцією та ін.</w:t>
      </w:r>
    </w:p>
    <w:p w14:paraId="5486774B" w14:textId="269F9956" w:rsidR="00B02C13" w:rsidRPr="00E01E87" w:rsidRDefault="00B02C13" w:rsidP="00BB7B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s>
        <w:spacing w:line="360" w:lineRule="auto"/>
        <w:ind w:firstLine="709"/>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Одним з прикладів невиконання свої предвиборних програмних положень зі сторони правлячих партії Ерік Герон, вважає те що партії забули свою передвиборну риторику про боротьбу з корупцією та програмні положення , щодо боротьби з корупцією, і порушили свої обіцянки через рік після виборів. І цьому свідчить приклад, випадки кнопкодавства правлячих партії «Блоку Петра Порошенка» та «Народний фронт» у процесі голосування за Законопроект про бюджет, 25 грудня 2015 року, підтверджують твердження про те, що незаконне голосування за довіреністю стало «нормальним» явищем. Корупційна поведінка, яка була необхідна для ухвалення законодавства.</w:t>
      </w:r>
      <w:r w:rsidRPr="00E01E87">
        <w:rPr>
          <w:rFonts w:ascii="Times New Roman" w:hAnsi="Times New Roman" w:cs="Times New Roman"/>
          <w:sz w:val="28"/>
          <w:szCs w:val="28"/>
        </w:rPr>
        <w:t xml:space="preserve"> </w:t>
      </w:r>
      <w:r w:rsidRPr="00E01E87">
        <w:rPr>
          <w:rFonts w:ascii="Times New Roman" w:hAnsi="Times New Roman" w:cs="Times New Roman"/>
          <w:sz w:val="28"/>
          <w:szCs w:val="28"/>
          <w:lang w:val="uk-UA"/>
        </w:rPr>
        <w:t>І це ілюструє, як голосування за довіреністю відображає ще одну форму «нормалізованої корупції».</w:t>
      </w:r>
    </w:p>
    <w:p w14:paraId="459B57EE" w14:textId="00D37F95" w:rsidR="00B02C13" w:rsidRPr="00E01E87" w:rsidRDefault="00B02C13" w:rsidP="00BB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01E87">
        <w:rPr>
          <w:sz w:val="28"/>
          <w:szCs w:val="28"/>
        </w:rPr>
        <w:t>Герон вважає,</w:t>
      </w:r>
      <w:r w:rsidR="00E01E87">
        <w:rPr>
          <w:sz w:val="28"/>
          <w:szCs w:val="28"/>
        </w:rPr>
        <w:t xml:space="preserve"> </w:t>
      </w:r>
      <w:r w:rsidRPr="00E01E87">
        <w:rPr>
          <w:sz w:val="28"/>
          <w:szCs w:val="28"/>
        </w:rPr>
        <w:t>що нормалізація корупції це «так звана укладена фаустівська угода між громадянами та політиками, в якій корумпована поведінка приймається чи ігнорується, бо вона приносить інші вигоди. Це</w:t>
      </w:r>
      <w:r w:rsidR="00E01E87">
        <w:rPr>
          <w:sz w:val="28"/>
          <w:szCs w:val="28"/>
        </w:rPr>
        <w:t xml:space="preserve"> </w:t>
      </w:r>
      <w:r w:rsidRPr="00E01E87">
        <w:rPr>
          <w:sz w:val="28"/>
          <w:szCs w:val="28"/>
        </w:rPr>
        <w:t>ілюструє, як корупція проникає в демократичні інститути та стає необхідною для повсякденного функціонування» [30].</w:t>
      </w:r>
    </w:p>
    <w:p w14:paraId="73891D93" w14:textId="6E817DB4" w:rsidR="00B02C13" w:rsidRPr="00E01E87" w:rsidRDefault="00B02C13" w:rsidP="00BB7BB4">
      <w:pPr>
        <w:spacing w:line="360" w:lineRule="auto"/>
        <w:ind w:firstLine="709"/>
        <w:rPr>
          <w:sz w:val="28"/>
          <w:szCs w:val="28"/>
        </w:rPr>
      </w:pPr>
      <w:r w:rsidRPr="00E01E87">
        <w:rPr>
          <w:sz w:val="28"/>
          <w:szCs w:val="28"/>
        </w:rPr>
        <w:t>За спостереженнями Герона після невдалого виконання своїх антикорупційних положень на реалізації антикорупційного законодавство в період правління Президента Петра Порошенка та партії Верховної Ради 8го скликання, народ знову змінив владу на нового Президента Володимира Зеленського і нову президентську партію «Слуга народу», яка отримала найбільше місць на парламентських виборах,</w:t>
      </w:r>
      <w:r w:rsidR="00E01E87">
        <w:rPr>
          <w:sz w:val="28"/>
          <w:szCs w:val="28"/>
        </w:rPr>
        <w:t xml:space="preserve"> </w:t>
      </w:r>
      <w:r w:rsidRPr="00E01E87">
        <w:rPr>
          <w:sz w:val="28"/>
          <w:szCs w:val="28"/>
        </w:rPr>
        <w:t xml:space="preserve">партія зрозуміла потреби народу в боротьбі з корупцією і будувала на цій риториці свою передвиборну компанію, і приділила вагомий пункт у своїй програмі. Хоча складові пункти </w:t>
      </w:r>
      <w:r w:rsidRPr="00E01E87">
        <w:rPr>
          <w:sz w:val="28"/>
          <w:szCs w:val="28"/>
        </w:rPr>
        <w:lastRenderedPageBreak/>
        <w:t>по боротьбі з корупцією були не точні і не говорили точно як досягти поставленої мети, але народ у якого була потреба в цьому питанні і розчарування в попередній владі, яка не виправдала його очікувань у боротьбі з корупцією і сама була замішана в антикорупційних скандалах</w:t>
      </w:r>
      <w:r w:rsidR="00E01E87">
        <w:rPr>
          <w:sz w:val="28"/>
          <w:szCs w:val="28"/>
        </w:rPr>
        <w:t xml:space="preserve"> </w:t>
      </w:r>
      <w:r w:rsidRPr="00E01E87">
        <w:rPr>
          <w:sz w:val="28"/>
          <w:szCs w:val="28"/>
        </w:rPr>
        <w:t xml:space="preserve">- програла. </w:t>
      </w:r>
    </w:p>
    <w:p w14:paraId="3CD4C7D6" w14:textId="4419C667" w:rsidR="00B02C13" w:rsidRPr="00E01E87" w:rsidRDefault="00EF2C59" w:rsidP="00BB7BB4">
      <w:pPr>
        <w:spacing w:line="360" w:lineRule="auto"/>
        <w:ind w:firstLine="709"/>
        <w:rPr>
          <w:sz w:val="28"/>
          <w:szCs w:val="28"/>
        </w:rPr>
      </w:pPr>
      <w:r>
        <w:rPr>
          <w:sz w:val="28"/>
          <w:szCs w:val="28"/>
        </w:rPr>
        <w:t>Д</w:t>
      </w:r>
      <w:r w:rsidR="00B02C13" w:rsidRPr="00E01E87">
        <w:rPr>
          <w:sz w:val="28"/>
          <w:szCs w:val="28"/>
        </w:rPr>
        <w:t>ослідження феномену</w:t>
      </w:r>
      <w:r w:rsidR="00E01E87">
        <w:rPr>
          <w:sz w:val="28"/>
          <w:szCs w:val="28"/>
        </w:rPr>
        <w:t xml:space="preserve"> </w:t>
      </w:r>
      <w:r w:rsidR="00B02C13" w:rsidRPr="00E01E87">
        <w:rPr>
          <w:sz w:val="28"/>
          <w:szCs w:val="28"/>
        </w:rPr>
        <w:t>антикорупційної діяльності</w:t>
      </w:r>
      <w:r w:rsidR="00E01E87">
        <w:rPr>
          <w:sz w:val="28"/>
          <w:szCs w:val="28"/>
        </w:rPr>
        <w:t xml:space="preserve"> </w:t>
      </w:r>
      <w:r w:rsidR="00B02C13" w:rsidRPr="00E01E87">
        <w:rPr>
          <w:sz w:val="28"/>
          <w:szCs w:val="28"/>
        </w:rPr>
        <w:t>політичних партії у світовому форматі, займається</w:t>
      </w:r>
      <w:r w:rsidR="00E01E87">
        <w:rPr>
          <w:sz w:val="28"/>
          <w:szCs w:val="28"/>
        </w:rPr>
        <w:t xml:space="preserve"> </w:t>
      </w:r>
      <w:r w:rsidR="00B02C13" w:rsidRPr="00E01E87">
        <w:rPr>
          <w:sz w:val="28"/>
          <w:szCs w:val="28"/>
        </w:rPr>
        <w:t>міжнародна антикорупційна організація Transparency International. Так, у 2004 році</w:t>
      </w:r>
      <w:r w:rsidR="00E01E87">
        <w:rPr>
          <w:sz w:val="28"/>
          <w:szCs w:val="28"/>
        </w:rPr>
        <w:t xml:space="preserve"> </w:t>
      </w:r>
      <w:r w:rsidR="00B02C13" w:rsidRPr="00E01E87">
        <w:rPr>
          <w:sz w:val="28"/>
          <w:szCs w:val="28"/>
        </w:rPr>
        <w:t>вийшов звіт Transparency International «Звіт про глобальну корупцію за 2004 рік : Політична</w:t>
      </w:r>
      <w:r w:rsidR="00E01E87">
        <w:rPr>
          <w:sz w:val="28"/>
          <w:szCs w:val="28"/>
        </w:rPr>
        <w:t xml:space="preserve"> </w:t>
      </w:r>
      <w:r w:rsidR="00B02C13" w:rsidRPr="00E01E87">
        <w:rPr>
          <w:sz w:val="28"/>
          <w:szCs w:val="28"/>
        </w:rPr>
        <w:t>корупція» («Global Corruption Report 2004»)[33]. У вступі англомовного видання цієї книги</w:t>
      </w:r>
      <w:r w:rsidR="00E01E87">
        <w:rPr>
          <w:sz w:val="28"/>
          <w:szCs w:val="28"/>
        </w:rPr>
        <w:t xml:space="preserve"> </w:t>
      </w:r>
      <w:r w:rsidR="00B02C13" w:rsidRPr="00E01E87">
        <w:rPr>
          <w:sz w:val="28"/>
          <w:szCs w:val="28"/>
        </w:rPr>
        <w:t>міститься</w:t>
      </w:r>
      <w:r w:rsidR="00E01E87">
        <w:rPr>
          <w:sz w:val="28"/>
          <w:szCs w:val="28"/>
        </w:rPr>
        <w:t xml:space="preserve"> </w:t>
      </w:r>
      <w:r w:rsidR="00B02C13" w:rsidRPr="00E01E87">
        <w:rPr>
          <w:sz w:val="28"/>
          <w:szCs w:val="28"/>
        </w:rPr>
        <w:t>огляд стану корупції в період з 2002 року</w:t>
      </w:r>
      <w:r w:rsidR="00E01E87">
        <w:rPr>
          <w:sz w:val="28"/>
          <w:szCs w:val="28"/>
        </w:rPr>
        <w:t xml:space="preserve"> </w:t>
      </w:r>
      <w:r w:rsidR="00B02C13" w:rsidRPr="00E01E87">
        <w:rPr>
          <w:sz w:val="28"/>
          <w:szCs w:val="28"/>
        </w:rPr>
        <w:t>і до 2003 року,</w:t>
      </w:r>
      <w:r w:rsidR="00E01E87">
        <w:rPr>
          <w:sz w:val="28"/>
          <w:szCs w:val="28"/>
        </w:rPr>
        <w:t xml:space="preserve"> </w:t>
      </w:r>
      <w:r w:rsidR="00B02C13" w:rsidRPr="00E01E87">
        <w:rPr>
          <w:sz w:val="28"/>
          <w:szCs w:val="28"/>
        </w:rPr>
        <w:t>на прикладі країн усьому світі. В основному в звіті йдеться про фінансування політичних партій та які законодавчі проблеми у сфері боротьби з корупцією з боку партії, та наведено законодавчі ініціативи політичних партій у досягнення прозорого фінансування та мінімізація корупційних ризиків у партія різних країн. Також зазначено</w:t>
      </w:r>
      <w:r w:rsidR="00E01E87">
        <w:rPr>
          <w:sz w:val="28"/>
          <w:szCs w:val="28"/>
        </w:rPr>
        <w:t xml:space="preserve"> </w:t>
      </w:r>
      <w:r w:rsidR="00B02C13" w:rsidRPr="00E01E87">
        <w:rPr>
          <w:sz w:val="28"/>
          <w:szCs w:val="28"/>
        </w:rPr>
        <w:t>позитивні</w:t>
      </w:r>
      <w:r w:rsidR="00E01E87">
        <w:rPr>
          <w:sz w:val="28"/>
          <w:szCs w:val="28"/>
        </w:rPr>
        <w:t xml:space="preserve"> </w:t>
      </w:r>
      <w:r w:rsidR="00B02C13" w:rsidRPr="00E01E87">
        <w:rPr>
          <w:sz w:val="28"/>
          <w:szCs w:val="28"/>
        </w:rPr>
        <w:t>и негативні сторони законодавства в сфері управління на фінансування політичних партії, та підтримання реформаторських-опозиційних</w:t>
      </w:r>
      <w:r w:rsidR="00E01E87">
        <w:rPr>
          <w:sz w:val="28"/>
          <w:szCs w:val="28"/>
        </w:rPr>
        <w:t xml:space="preserve"> </w:t>
      </w:r>
      <w:r w:rsidR="00B02C13" w:rsidRPr="00E01E87">
        <w:rPr>
          <w:sz w:val="28"/>
          <w:szCs w:val="28"/>
        </w:rPr>
        <w:t>партії народом.</w:t>
      </w:r>
    </w:p>
    <w:p w14:paraId="4A033289" w14:textId="20840976" w:rsidR="00B02C13" w:rsidRPr="00E01E87" w:rsidRDefault="00B02C13" w:rsidP="00BB7BB4">
      <w:pPr>
        <w:spacing w:line="360" w:lineRule="auto"/>
        <w:ind w:firstLine="709"/>
        <w:rPr>
          <w:sz w:val="28"/>
          <w:szCs w:val="28"/>
        </w:rPr>
      </w:pPr>
      <w:r w:rsidRPr="00E01E87">
        <w:rPr>
          <w:sz w:val="28"/>
          <w:szCs w:val="28"/>
        </w:rPr>
        <w:t>Спеціалісти організації</w:t>
      </w:r>
      <w:r w:rsidR="00E01E87">
        <w:rPr>
          <w:sz w:val="28"/>
          <w:szCs w:val="28"/>
        </w:rPr>
        <w:t xml:space="preserve"> </w:t>
      </w:r>
      <w:r w:rsidRPr="00E01E87">
        <w:rPr>
          <w:sz w:val="28"/>
          <w:szCs w:val="28"/>
        </w:rPr>
        <w:t>Transparency International звертають</w:t>
      </w:r>
      <w:r w:rsidR="00E01E87">
        <w:rPr>
          <w:sz w:val="28"/>
          <w:szCs w:val="28"/>
        </w:rPr>
        <w:t xml:space="preserve"> </w:t>
      </w:r>
      <w:r w:rsidRPr="00E01E87">
        <w:rPr>
          <w:sz w:val="28"/>
          <w:szCs w:val="28"/>
        </w:rPr>
        <w:t>увагу у «Звіті про глобальну корупцію за 2004 рік»</w:t>
      </w:r>
      <w:r w:rsidR="00E01E87">
        <w:rPr>
          <w:sz w:val="28"/>
          <w:szCs w:val="28"/>
        </w:rPr>
        <w:t xml:space="preserve"> </w:t>
      </w:r>
      <w:r w:rsidRPr="00E01E87">
        <w:rPr>
          <w:sz w:val="28"/>
          <w:szCs w:val="28"/>
        </w:rPr>
        <w:t>на</w:t>
      </w:r>
      <w:r w:rsidR="00E01E87">
        <w:rPr>
          <w:sz w:val="28"/>
          <w:szCs w:val="28"/>
        </w:rPr>
        <w:t xml:space="preserve"> </w:t>
      </w:r>
      <w:r w:rsidRPr="00E01E87">
        <w:rPr>
          <w:sz w:val="28"/>
          <w:szCs w:val="28"/>
        </w:rPr>
        <w:t>позитивні зрушення в</w:t>
      </w:r>
      <w:r w:rsidR="00E01E87">
        <w:rPr>
          <w:sz w:val="28"/>
          <w:szCs w:val="28"/>
        </w:rPr>
        <w:t xml:space="preserve"> </w:t>
      </w:r>
      <w:r w:rsidRPr="00E01E87">
        <w:rPr>
          <w:sz w:val="28"/>
          <w:szCs w:val="28"/>
        </w:rPr>
        <w:t>законодавчій</w:t>
      </w:r>
      <w:r w:rsidR="00E01E87">
        <w:rPr>
          <w:sz w:val="28"/>
          <w:szCs w:val="28"/>
        </w:rPr>
        <w:t xml:space="preserve"> </w:t>
      </w:r>
      <w:r w:rsidRPr="00E01E87">
        <w:rPr>
          <w:sz w:val="28"/>
          <w:szCs w:val="28"/>
        </w:rPr>
        <w:t>сфері деяких країн щодо управління , розкриття і фінансування політичних партії , на прикладі</w:t>
      </w:r>
      <w:r w:rsidR="00E01E87">
        <w:rPr>
          <w:sz w:val="28"/>
          <w:szCs w:val="28"/>
        </w:rPr>
        <w:t xml:space="preserve"> </w:t>
      </w:r>
      <w:r w:rsidRPr="00E01E87">
        <w:rPr>
          <w:sz w:val="28"/>
          <w:szCs w:val="28"/>
        </w:rPr>
        <w:t>бразильського</w:t>
      </w:r>
      <w:r w:rsidR="00E01E87">
        <w:rPr>
          <w:sz w:val="28"/>
          <w:szCs w:val="28"/>
        </w:rPr>
        <w:t xml:space="preserve"> </w:t>
      </w:r>
      <w:r w:rsidRPr="00E01E87">
        <w:rPr>
          <w:sz w:val="28"/>
          <w:szCs w:val="28"/>
        </w:rPr>
        <w:t>законодавство яке вимагає від кандидатів подавати звіти про пожертвування та витрати на кампанію в електронному вигляді, на прикладі Канади, яка</w:t>
      </w:r>
      <w:r w:rsidR="00E01E87">
        <w:rPr>
          <w:sz w:val="28"/>
          <w:szCs w:val="28"/>
        </w:rPr>
        <w:t xml:space="preserve"> </w:t>
      </w:r>
      <w:r w:rsidRPr="00E01E87">
        <w:rPr>
          <w:sz w:val="28"/>
          <w:szCs w:val="28"/>
        </w:rPr>
        <w:t>ввела поправки</w:t>
      </w:r>
      <w:r w:rsidR="00E01E87">
        <w:rPr>
          <w:sz w:val="28"/>
          <w:szCs w:val="28"/>
        </w:rPr>
        <w:t xml:space="preserve"> </w:t>
      </w:r>
      <w:r w:rsidRPr="00E01E87">
        <w:rPr>
          <w:sz w:val="28"/>
          <w:szCs w:val="28"/>
        </w:rPr>
        <w:t>до Закону про вибори Канади, це суворі обмеження на політичні пожертвування,</w:t>
      </w:r>
      <w:r w:rsidR="00E01E87">
        <w:rPr>
          <w:sz w:val="28"/>
          <w:szCs w:val="28"/>
        </w:rPr>
        <w:t xml:space="preserve"> </w:t>
      </w:r>
      <w:r w:rsidRPr="00E01E87">
        <w:rPr>
          <w:sz w:val="28"/>
          <w:szCs w:val="28"/>
        </w:rPr>
        <w:t>на прикладі США, що</w:t>
      </w:r>
      <w:r w:rsidR="00E01E87">
        <w:rPr>
          <w:sz w:val="28"/>
          <w:szCs w:val="28"/>
        </w:rPr>
        <w:t xml:space="preserve"> </w:t>
      </w:r>
      <w:r w:rsidRPr="00E01E87">
        <w:rPr>
          <w:sz w:val="28"/>
          <w:szCs w:val="28"/>
        </w:rPr>
        <w:t>прийняла Закон про реформу двопартійної кампанії (BCRA), ініційований представником республіканської партії</w:t>
      </w:r>
      <w:r w:rsidR="00E01E87">
        <w:rPr>
          <w:sz w:val="28"/>
          <w:szCs w:val="28"/>
        </w:rPr>
        <w:t xml:space="preserve"> </w:t>
      </w:r>
      <w:r w:rsidRPr="00E01E87">
        <w:rPr>
          <w:sz w:val="28"/>
          <w:szCs w:val="28"/>
        </w:rPr>
        <w:t>Маккейна-Фейнголда Кокрана,</w:t>
      </w:r>
      <w:r w:rsidR="00E01E87">
        <w:rPr>
          <w:sz w:val="28"/>
          <w:szCs w:val="28"/>
        </w:rPr>
        <w:t xml:space="preserve"> </w:t>
      </w:r>
      <w:r w:rsidRPr="00E01E87">
        <w:rPr>
          <w:sz w:val="28"/>
          <w:szCs w:val="28"/>
        </w:rPr>
        <w:t>зазначає що, закон є важливим кроком до зменшення корупції в політиці США шляхом припинення «м’яких грошей» та обмеження «проблеми» реклами конкретногоінститутами.</w:t>
      </w:r>
    </w:p>
    <w:p w14:paraId="77B68AC8" w14:textId="0DE91F19" w:rsidR="00B02C13" w:rsidRPr="00E01E87" w:rsidRDefault="00B02C13" w:rsidP="00BB7BB4">
      <w:pPr>
        <w:spacing w:line="360" w:lineRule="auto"/>
        <w:ind w:firstLine="709"/>
        <w:rPr>
          <w:sz w:val="28"/>
          <w:szCs w:val="28"/>
        </w:rPr>
      </w:pPr>
      <w:r w:rsidRPr="00E01E87">
        <w:rPr>
          <w:sz w:val="28"/>
          <w:szCs w:val="28"/>
        </w:rPr>
        <w:t xml:space="preserve">Автори звіту, звертають увагу на приклад </w:t>
      </w:r>
      <w:r w:rsidR="00BB7BB4" w:rsidRPr="00E01E87">
        <w:rPr>
          <w:sz w:val="28"/>
          <w:szCs w:val="28"/>
        </w:rPr>
        <w:t>к</w:t>
      </w:r>
      <w:r w:rsidRPr="00E01E87">
        <w:rPr>
          <w:sz w:val="28"/>
          <w:szCs w:val="28"/>
        </w:rPr>
        <w:t xml:space="preserve">енійського Закону про етику </w:t>
      </w:r>
      <w:r w:rsidRPr="00E01E87">
        <w:rPr>
          <w:sz w:val="28"/>
          <w:szCs w:val="28"/>
        </w:rPr>
        <w:lastRenderedPageBreak/>
        <w:t>державних службовців, що</w:t>
      </w:r>
      <w:r w:rsidR="00E01E87">
        <w:rPr>
          <w:sz w:val="28"/>
          <w:szCs w:val="28"/>
        </w:rPr>
        <w:t xml:space="preserve"> </w:t>
      </w:r>
      <w:r w:rsidRPr="00E01E87">
        <w:rPr>
          <w:sz w:val="28"/>
          <w:szCs w:val="28"/>
        </w:rPr>
        <w:t>вимагає членів парламенту, декларувати свої статки. Однак він не надає публічного доступу до інформації, а також не забезпечує основу для перевірки декларацій. В Уганді</w:t>
      </w:r>
      <w:r w:rsidR="00E01E87">
        <w:rPr>
          <w:sz w:val="28"/>
          <w:szCs w:val="28"/>
        </w:rPr>
        <w:t xml:space="preserve"> </w:t>
      </w:r>
      <w:r w:rsidRPr="00E01E87">
        <w:rPr>
          <w:sz w:val="28"/>
          <w:szCs w:val="28"/>
        </w:rPr>
        <w:t>Кодекс керівництва</w:t>
      </w:r>
      <w:r w:rsidR="00E01E87">
        <w:rPr>
          <w:sz w:val="28"/>
          <w:szCs w:val="28"/>
        </w:rPr>
        <w:t xml:space="preserve"> </w:t>
      </w:r>
      <w:r w:rsidRPr="00E01E87">
        <w:rPr>
          <w:sz w:val="28"/>
          <w:szCs w:val="28"/>
        </w:rPr>
        <w:t>вимагає від обраних політиків</w:t>
      </w:r>
      <w:r w:rsidR="00E01E87">
        <w:rPr>
          <w:sz w:val="28"/>
          <w:szCs w:val="28"/>
        </w:rPr>
        <w:t xml:space="preserve"> </w:t>
      </w:r>
      <w:r w:rsidRPr="00E01E87">
        <w:rPr>
          <w:sz w:val="28"/>
          <w:szCs w:val="28"/>
        </w:rPr>
        <w:t>декларувати доходи та майно або їм загрожує покарання, а також передбачає оприлюднення їхніх декларацій. Також прийнятий</w:t>
      </w:r>
      <w:r w:rsidR="00E01E87">
        <w:rPr>
          <w:sz w:val="28"/>
          <w:szCs w:val="28"/>
        </w:rPr>
        <w:t xml:space="preserve"> </w:t>
      </w:r>
      <w:r w:rsidRPr="00E01E87">
        <w:rPr>
          <w:sz w:val="28"/>
          <w:szCs w:val="28"/>
        </w:rPr>
        <w:t>Закон про політичні партії та організації</w:t>
      </w:r>
      <w:r w:rsidR="00E01E87">
        <w:rPr>
          <w:sz w:val="28"/>
          <w:szCs w:val="28"/>
        </w:rPr>
        <w:t xml:space="preserve"> </w:t>
      </w:r>
      <w:r w:rsidRPr="00E01E87">
        <w:rPr>
          <w:sz w:val="28"/>
          <w:szCs w:val="28"/>
        </w:rPr>
        <w:t xml:space="preserve">який забороняє політичним партіям агітувати за посади, обмежує їх свободу проводити публічні збори та забороняє їм діяти за межами столиці. </w:t>
      </w:r>
    </w:p>
    <w:p w14:paraId="30F712C4" w14:textId="15854037" w:rsidR="00B02C13" w:rsidRPr="00E01E87" w:rsidRDefault="00B02C13" w:rsidP="00BB7BB4">
      <w:pPr>
        <w:spacing w:line="360" w:lineRule="auto"/>
        <w:ind w:firstLine="709"/>
        <w:rPr>
          <w:sz w:val="28"/>
          <w:szCs w:val="28"/>
        </w:rPr>
      </w:pPr>
      <w:r w:rsidRPr="00E01E87">
        <w:rPr>
          <w:sz w:val="28"/>
          <w:szCs w:val="28"/>
        </w:rPr>
        <w:t>Проте законодавство має недоліки і вже зазнало юридичних оскаржень та намагань його обійти. У звіті</w:t>
      </w:r>
      <w:r w:rsidR="00E01E87">
        <w:rPr>
          <w:sz w:val="28"/>
          <w:szCs w:val="28"/>
        </w:rPr>
        <w:t xml:space="preserve"> </w:t>
      </w:r>
      <w:r w:rsidRPr="00E01E87">
        <w:rPr>
          <w:sz w:val="28"/>
          <w:szCs w:val="28"/>
        </w:rPr>
        <w:t>сказано про негативні моменти законодавства,</w:t>
      </w:r>
      <w:r w:rsidR="00E01E87">
        <w:rPr>
          <w:sz w:val="28"/>
          <w:szCs w:val="28"/>
        </w:rPr>
        <w:t xml:space="preserve"> </w:t>
      </w:r>
      <w:r w:rsidRPr="00E01E87">
        <w:rPr>
          <w:sz w:val="28"/>
          <w:szCs w:val="28"/>
        </w:rPr>
        <w:t>такі як</w:t>
      </w:r>
      <w:r w:rsidR="00E01E87">
        <w:rPr>
          <w:sz w:val="28"/>
          <w:szCs w:val="28"/>
        </w:rPr>
        <w:t xml:space="preserve"> </w:t>
      </w:r>
      <w:r w:rsidRPr="00E01E87">
        <w:rPr>
          <w:sz w:val="28"/>
          <w:szCs w:val="28"/>
        </w:rPr>
        <w:t>в Замбії,</w:t>
      </w:r>
      <w:r w:rsidR="00E01E87">
        <w:rPr>
          <w:sz w:val="28"/>
          <w:szCs w:val="28"/>
        </w:rPr>
        <w:t xml:space="preserve"> </w:t>
      </w:r>
      <w:r w:rsidRPr="00E01E87">
        <w:rPr>
          <w:sz w:val="28"/>
          <w:szCs w:val="28"/>
        </w:rPr>
        <w:t>де у березні 2003 року президент відмовився дати свою згоду на парламентський законопроект про фонд політичних партій, який фінансував політичні партії пропорційно їх кількості членів парламенту.</w:t>
      </w:r>
    </w:p>
    <w:p w14:paraId="1197C9A4" w14:textId="04498B92" w:rsidR="00B02C13" w:rsidRPr="00E01E87" w:rsidRDefault="00B02C13" w:rsidP="00BB7BB4">
      <w:pPr>
        <w:spacing w:line="360" w:lineRule="auto"/>
        <w:ind w:firstLine="709"/>
        <w:rPr>
          <w:sz w:val="28"/>
          <w:szCs w:val="28"/>
        </w:rPr>
      </w:pPr>
      <w:r w:rsidRPr="00E01E87">
        <w:rPr>
          <w:sz w:val="28"/>
          <w:szCs w:val="28"/>
        </w:rPr>
        <w:t>Також зазначена парламентська боротьба з</w:t>
      </w:r>
      <w:r w:rsidR="00BB7BB4" w:rsidRPr="00E01E87">
        <w:rPr>
          <w:sz w:val="28"/>
          <w:szCs w:val="28"/>
        </w:rPr>
        <w:t xml:space="preserve"> корупцією, на прикладі </w:t>
      </w:r>
      <w:r w:rsidRPr="00E01E87">
        <w:rPr>
          <w:sz w:val="28"/>
          <w:szCs w:val="28"/>
        </w:rPr>
        <w:t>Глобальної</w:t>
      </w:r>
      <w:r w:rsidR="00E01E87">
        <w:rPr>
          <w:sz w:val="28"/>
          <w:szCs w:val="28"/>
        </w:rPr>
        <w:t xml:space="preserve"> </w:t>
      </w:r>
      <w:r w:rsidRPr="00E01E87">
        <w:rPr>
          <w:sz w:val="28"/>
          <w:szCs w:val="28"/>
        </w:rPr>
        <w:t>організації парламе</w:t>
      </w:r>
      <w:r w:rsidR="00BB7BB4" w:rsidRPr="00E01E87">
        <w:rPr>
          <w:sz w:val="28"/>
          <w:szCs w:val="28"/>
        </w:rPr>
        <w:t xml:space="preserve">нтарів проти корупції (GOPAC) </w:t>
      </w:r>
      <w:r w:rsidRPr="00E01E87">
        <w:rPr>
          <w:sz w:val="28"/>
          <w:szCs w:val="28"/>
        </w:rPr>
        <w:t>та</w:t>
      </w:r>
      <w:r w:rsidR="00E01E87">
        <w:rPr>
          <w:sz w:val="28"/>
          <w:szCs w:val="28"/>
        </w:rPr>
        <w:t xml:space="preserve"> </w:t>
      </w:r>
      <w:r w:rsidRPr="00E01E87">
        <w:rPr>
          <w:sz w:val="28"/>
          <w:szCs w:val="28"/>
        </w:rPr>
        <w:t xml:space="preserve">її мережу африканських парламентарів проти корупції (APNAC) - </w:t>
      </w:r>
      <w:r w:rsidR="00BB7BB4" w:rsidRPr="00E01E87">
        <w:rPr>
          <w:sz w:val="28"/>
          <w:szCs w:val="28"/>
        </w:rPr>
        <w:t>ц</w:t>
      </w:r>
      <w:r w:rsidRPr="00E01E87">
        <w:rPr>
          <w:sz w:val="28"/>
          <w:szCs w:val="28"/>
        </w:rPr>
        <w:t>е об’єднання депутатів, які прагнуть боротися з корупцією з залу Палати представників і поширювати боротьбу на всі сфери життя, якими вони займаються.</w:t>
      </w:r>
    </w:p>
    <w:p w14:paraId="071F434B" w14:textId="77777777" w:rsidR="00B02C13" w:rsidRPr="00E01E87" w:rsidRDefault="00B02C13" w:rsidP="00BB7BB4">
      <w:pPr>
        <w:spacing w:line="360" w:lineRule="auto"/>
        <w:ind w:firstLine="709"/>
        <w:rPr>
          <w:sz w:val="28"/>
          <w:szCs w:val="28"/>
        </w:rPr>
      </w:pPr>
      <w:r w:rsidRPr="00E01E87">
        <w:rPr>
          <w:sz w:val="28"/>
          <w:szCs w:val="28"/>
        </w:rPr>
        <w:t>Музикарі Комбо колишній голова парламенту комітет з корупції Кенії основна їх діяльність підготував «список ганьби», який визначив конкретні випадки корупції чиновників та осіб, які були винними, але Палата представників проголосувала за видалення імен осіб.</w:t>
      </w:r>
    </w:p>
    <w:p w14:paraId="556535E3" w14:textId="4000D179" w:rsidR="00B02C13" w:rsidRPr="00E01E87" w:rsidRDefault="00B02C13" w:rsidP="00BB7BB4">
      <w:pPr>
        <w:spacing w:line="360" w:lineRule="auto"/>
        <w:ind w:firstLine="709"/>
        <w:rPr>
          <w:sz w:val="28"/>
          <w:szCs w:val="28"/>
        </w:rPr>
      </w:pPr>
      <w:r w:rsidRPr="00E01E87">
        <w:rPr>
          <w:sz w:val="28"/>
          <w:szCs w:val="28"/>
        </w:rPr>
        <w:t xml:space="preserve"> Робота комітету також допомогла відновити Антикорупційний орган Кенії , був розроблений обраним комітетом</w:t>
      </w:r>
      <w:r w:rsidR="00E01E87">
        <w:rPr>
          <w:sz w:val="28"/>
          <w:szCs w:val="28"/>
        </w:rPr>
        <w:t xml:space="preserve"> </w:t>
      </w:r>
      <w:r w:rsidRPr="00E01E87">
        <w:rPr>
          <w:sz w:val="28"/>
          <w:szCs w:val="28"/>
        </w:rPr>
        <w:t>Закон про боротьбу з корупцією та економічними злочинами разом із Законом про етику державних службовців.</w:t>
      </w:r>
      <w:r w:rsidR="00E01E87">
        <w:rPr>
          <w:sz w:val="28"/>
          <w:szCs w:val="28"/>
        </w:rPr>
        <w:t xml:space="preserve"> </w:t>
      </w:r>
      <w:r w:rsidRPr="00E01E87">
        <w:rPr>
          <w:sz w:val="28"/>
          <w:szCs w:val="28"/>
        </w:rPr>
        <w:t>Ухвалення цих двох законодавчих актів був підтриманий великою особистою відданістю членів APNAC-Кенія.</w:t>
      </w:r>
    </w:p>
    <w:p w14:paraId="26D134A9" w14:textId="77777777" w:rsidR="00B02C13" w:rsidRPr="00E01E87" w:rsidRDefault="00B02C13" w:rsidP="00BB7BB4">
      <w:pPr>
        <w:spacing w:line="360" w:lineRule="auto"/>
        <w:ind w:firstLine="709"/>
        <w:rPr>
          <w:sz w:val="28"/>
          <w:szCs w:val="28"/>
        </w:rPr>
      </w:pPr>
      <w:r w:rsidRPr="00E01E87">
        <w:rPr>
          <w:sz w:val="28"/>
          <w:szCs w:val="28"/>
        </w:rPr>
        <w:t xml:space="preserve">Також у звіті автори приділяють увагу підтримці реформаторських партій та політичних лідерів. Звертаючи увагу на семінар для реформаторських політичних і партійних лідерів у Бангкоку на початку 2002 </w:t>
      </w:r>
      <w:r w:rsidRPr="00E01E87">
        <w:rPr>
          <w:sz w:val="28"/>
          <w:szCs w:val="28"/>
        </w:rPr>
        <w:lastRenderedPageBreak/>
        <w:t xml:space="preserve">року, координований Національним демократичним інститутом міжнародних справ і Радою азіатських лібералів і демократів, учасники провели дослідження та розглянули стратегії запобігання корупції у своїх власних партіях, як а також їхні суспільства. Ця подія стала однією з перших, яка висвітлила тему корупції політичних партій. Наступне засідання включатиме членів НУО та наукових спільнот, а наступні плани включають залучення преси до розповсюдження планів дій щодо реформування політичних фінансів. Наприклад, Демократична партія тисячоліття Південної Кореї та Демократична прогресивна партія Тайваню були опозиційними партіями, коли вони проводили реформи прозорості. </w:t>
      </w:r>
    </w:p>
    <w:p w14:paraId="42DE0026" w14:textId="77777777" w:rsidR="00B02C13" w:rsidRPr="00E01E87" w:rsidRDefault="00B02C13" w:rsidP="00BB7BB4">
      <w:pPr>
        <w:spacing w:line="360" w:lineRule="auto"/>
        <w:ind w:firstLine="709"/>
        <w:rPr>
          <w:sz w:val="28"/>
          <w:szCs w:val="28"/>
        </w:rPr>
      </w:pPr>
    </w:p>
    <w:p w14:paraId="59B899F4" w14:textId="7466510A" w:rsidR="00B02C13" w:rsidRPr="00E01E87" w:rsidRDefault="00B02C13" w:rsidP="00BB7BB4">
      <w:pPr>
        <w:spacing w:line="360" w:lineRule="auto"/>
        <w:ind w:firstLine="709"/>
        <w:rPr>
          <w:b/>
          <w:sz w:val="28"/>
          <w:szCs w:val="28"/>
        </w:rPr>
      </w:pPr>
      <w:r w:rsidRPr="00E01E87">
        <w:rPr>
          <w:b/>
          <w:sz w:val="28"/>
          <w:szCs w:val="28"/>
        </w:rPr>
        <w:t>1.2</w:t>
      </w:r>
      <w:r w:rsidR="00BB7BB4" w:rsidRPr="00E01E87">
        <w:rPr>
          <w:b/>
          <w:sz w:val="28"/>
          <w:szCs w:val="28"/>
        </w:rPr>
        <w:t>.</w:t>
      </w:r>
      <w:r w:rsidRPr="00E01E87">
        <w:rPr>
          <w:b/>
          <w:sz w:val="28"/>
          <w:szCs w:val="28"/>
        </w:rPr>
        <w:t xml:space="preserve"> Аналіз дослідження програмих пол</w:t>
      </w:r>
      <w:r w:rsidR="00BB7BB4" w:rsidRPr="00E01E87">
        <w:rPr>
          <w:b/>
          <w:sz w:val="28"/>
          <w:szCs w:val="28"/>
        </w:rPr>
        <w:t>ожень українських партій</w:t>
      </w:r>
    </w:p>
    <w:p w14:paraId="19F711EA" w14:textId="59C7BE76" w:rsidR="00B02C13" w:rsidRPr="00E01E87" w:rsidRDefault="00B02C13" w:rsidP="00BB7BB4">
      <w:pPr>
        <w:spacing w:line="360" w:lineRule="auto"/>
        <w:ind w:firstLine="709"/>
        <w:rPr>
          <w:sz w:val="28"/>
          <w:szCs w:val="28"/>
        </w:rPr>
      </w:pPr>
      <w:r w:rsidRPr="00E01E87">
        <w:rPr>
          <w:sz w:val="28"/>
          <w:szCs w:val="28"/>
        </w:rPr>
        <w:t xml:space="preserve">Варто зазначити що теоретичні дослідження з питання антикорупційних програмних положень партії, займалися і українські дослідники, серед них можна відзначити </w:t>
      </w:r>
      <w:r w:rsidRPr="00E01E87">
        <w:rPr>
          <w:sz w:val="28"/>
          <w:szCs w:val="28"/>
          <w:shd w:val="clear" w:color="auto" w:fill="FFFFFF"/>
        </w:rPr>
        <w:t>членкиню Управлінської команди Київської школи економіки, директорка з політико-економічних досліджень Київської школи економіки</w:t>
      </w:r>
      <w:r w:rsidR="00E01E87">
        <w:rPr>
          <w:spacing w:val="-5"/>
          <w:kern w:val="36"/>
          <w:sz w:val="28"/>
          <w:szCs w:val="28"/>
        </w:rPr>
        <w:t xml:space="preserve"> </w:t>
      </w:r>
      <w:hyperlink r:id="rId8" w:history="1">
        <w:r w:rsidRPr="00E01E87">
          <w:rPr>
            <w:rStyle w:val="ac"/>
            <w:color w:val="auto"/>
            <w:sz w:val="28"/>
            <w:szCs w:val="28"/>
            <w:u w:val="none"/>
          </w:rPr>
          <w:t>Ілону Сологуб,</w:t>
        </w:r>
      </w:hyperlink>
      <w:r w:rsidRPr="00E01E87">
        <w:rPr>
          <w:sz w:val="28"/>
          <w:szCs w:val="28"/>
        </w:rPr>
        <w:t xml:space="preserve"> яка в 2014 році написала статтю </w:t>
      </w:r>
      <w:r w:rsidRPr="00E01E87">
        <w:rPr>
          <w:spacing w:val="-5"/>
          <w:kern w:val="36"/>
          <w:sz w:val="28"/>
          <w:szCs w:val="28"/>
        </w:rPr>
        <w:t>«Програми політичних партій: що обирати, коли нема з чого обирати»</w:t>
      </w:r>
      <w:r w:rsidRPr="00E01E87">
        <w:rPr>
          <w:sz w:val="28"/>
          <w:szCs w:val="28"/>
        </w:rPr>
        <w:t>[24].</w:t>
      </w:r>
      <w:r w:rsidRPr="00E01E87">
        <w:rPr>
          <w:spacing w:val="-5"/>
          <w:kern w:val="36"/>
          <w:sz w:val="28"/>
          <w:szCs w:val="28"/>
        </w:rPr>
        <w:t xml:space="preserve"> </w:t>
      </w:r>
    </w:p>
    <w:p w14:paraId="3677038B" w14:textId="3FBC122D" w:rsidR="00B02C13" w:rsidRPr="00E01E87" w:rsidRDefault="00B02C13" w:rsidP="00BB7BB4">
      <w:pPr>
        <w:spacing w:line="360" w:lineRule="auto"/>
        <w:ind w:firstLine="709"/>
        <w:rPr>
          <w:sz w:val="28"/>
          <w:szCs w:val="28"/>
        </w:rPr>
      </w:pPr>
      <w:r w:rsidRPr="00E01E87">
        <w:rPr>
          <w:spacing w:val="-5"/>
          <w:kern w:val="36"/>
          <w:sz w:val="28"/>
          <w:szCs w:val="28"/>
        </w:rPr>
        <w:t>А</w:t>
      </w:r>
      <w:r w:rsidRPr="00E01E87">
        <w:rPr>
          <w:sz w:val="28"/>
          <w:szCs w:val="28"/>
        </w:rPr>
        <w:t>вторка проаналізувала програмні положення рейтингових партії, на парламентських виборах 2014 року,</w:t>
      </w:r>
      <w:r w:rsidR="00E01E87">
        <w:rPr>
          <w:sz w:val="28"/>
          <w:szCs w:val="28"/>
        </w:rPr>
        <w:t xml:space="preserve"> </w:t>
      </w:r>
      <w:r w:rsidRPr="00E01E87">
        <w:rPr>
          <w:sz w:val="28"/>
          <w:szCs w:val="28"/>
        </w:rPr>
        <w:t>таких як: Блок</w:t>
      </w:r>
      <w:r w:rsidR="00E01E87">
        <w:rPr>
          <w:sz w:val="28"/>
          <w:szCs w:val="28"/>
        </w:rPr>
        <w:t xml:space="preserve"> </w:t>
      </w:r>
      <w:r w:rsidRPr="00E01E87">
        <w:rPr>
          <w:sz w:val="28"/>
          <w:szCs w:val="28"/>
        </w:rPr>
        <w:t>Петра Порошенка, Самопоміч, Батьківщина, Сильна Україна, Громадянська позиція, Народний фронт,</w:t>
      </w:r>
      <w:r w:rsidR="00E01E87">
        <w:rPr>
          <w:sz w:val="28"/>
          <w:szCs w:val="28"/>
        </w:rPr>
        <w:t xml:space="preserve"> </w:t>
      </w:r>
      <w:r w:rsidRPr="00E01E87">
        <w:rPr>
          <w:sz w:val="28"/>
          <w:szCs w:val="28"/>
        </w:rPr>
        <w:t>Комуністична Партія України, Опозиційний блок, Радикальна партія,</w:t>
      </w:r>
      <w:r w:rsidR="00E01E87">
        <w:rPr>
          <w:sz w:val="28"/>
          <w:szCs w:val="28"/>
        </w:rPr>
        <w:t xml:space="preserve"> </w:t>
      </w:r>
      <w:r w:rsidRPr="00E01E87">
        <w:rPr>
          <w:sz w:val="28"/>
          <w:szCs w:val="28"/>
        </w:rPr>
        <w:t>та відзначила що їх програмні положення майже ідентичні.</w:t>
      </w:r>
    </w:p>
    <w:p w14:paraId="0ECFB48E" w14:textId="58E50453" w:rsidR="00B02C13" w:rsidRPr="00E01E87" w:rsidRDefault="00B02C13" w:rsidP="00BB7BB4">
      <w:pPr>
        <w:spacing w:line="360" w:lineRule="auto"/>
        <w:ind w:firstLine="709"/>
        <w:rPr>
          <w:sz w:val="28"/>
          <w:szCs w:val="28"/>
        </w:rPr>
      </w:pPr>
      <w:r w:rsidRPr="00E01E87">
        <w:rPr>
          <w:sz w:val="28"/>
          <w:szCs w:val="28"/>
        </w:rPr>
        <w:t xml:space="preserve">На думку Ілони Сологуб </w:t>
      </w:r>
      <w:r w:rsidRPr="00E01E87">
        <w:rPr>
          <w:sz w:val="28"/>
          <w:szCs w:val="28"/>
          <w:lang w:val="es-AR"/>
        </w:rPr>
        <w:t>o</w:t>
      </w:r>
      <w:r w:rsidRPr="00E01E87">
        <w:rPr>
          <w:sz w:val="28"/>
          <w:szCs w:val="28"/>
        </w:rPr>
        <w:t>дн</w:t>
      </w:r>
      <w:r w:rsidRPr="00E01E87">
        <w:rPr>
          <w:sz w:val="28"/>
          <w:szCs w:val="28"/>
          <w:lang w:val="es-AR"/>
        </w:rPr>
        <w:t>i</w:t>
      </w:r>
      <w:r w:rsidRPr="00E01E87">
        <w:rPr>
          <w:sz w:val="28"/>
          <w:szCs w:val="28"/>
        </w:rPr>
        <w:t xml:space="preserve">єю з </w:t>
      </w:r>
      <w:r w:rsidRPr="00E01E87">
        <w:rPr>
          <w:sz w:val="28"/>
          <w:szCs w:val="28"/>
          <w:lang w:val="es-AR"/>
        </w:rPr>
        <w:t>c</w:t>
      </w:r>
      <w:r w:rsidRPr="00E01E87">
        <w:rPr>
          <w:sz w:val="28"/>
          <w:szCs w:val="28"/>
        </w:rPr>
        <w:t>п</w:t>
      </w:r>
      <w:r w:rsidRPr="00E01E87">
        <w:rPr>
          <w:sz w:val="28"/>
          <w:szCs w:val="28"/>
          <w:lang w:val="es-AR"/>
        </w:rPr>
        <w:t>i</w:t>
      </w:r>
      <w:r w:rsidRPr="00E01E87">
        <w:rPr>
          <w:sz w:val="28"/>
          <w:szCs w:val="28"/>
        </w:rPr>
        <w:t>льних</w:t>
      </w:r>
      <w:r w:rsidR="00E01E87">
        <w:rPr>
          <w:sz w:val="28"/>
          <w:szCs w:val="28"/>
        </w:rPr>
        <w:t xml:space="preserve"> </w:t>
      </w:r>
      <w:r w:rsidRPr="00E01E87">
        <w:rPr>
          <w:sz w:val="28"/>
          <w:szCs w:val="28"/>
          <w:lang w:val="es-AR"/>
        </w:rPr>
        <w:t>p</w:t>
      </w:r>
      <w:r w:rsidRPr="00E01E87">
        <w:rPr>
          <w:sz w:val="28"/>
          <w:szCs w:val="28"/>
        </w:rPr>
        <w:t>и</w:t>
      </w:r>
      <w:r w:rsidRPr="00E01E87">
        <w:rPr>
          <w:sz w:val="28"/>
          <w:szCs w:val="28"/>
          <w:lang w:val="es-AR"/>
        </w:rPr>
        <w:t>c</w:t>
      </w:r>
      <w:r w:rsidRPr="00E01E87">
        <w:rPr>
          <w:sz w:val="28"/>
          <w:szCs w:val="28"/>
        </w:rPr>
        <w:t xml:space="preserve"> п</w:t>
      </w:r>
      <w:r w:rsidRPr="00E01E87">
        <w:rPr>
          <w:sz w:val="28"/>
          <w:szCs w:val="28"/>
          <w:lang w:val="es-AR"/>
        </w:rPr>
        <w:t>po</w:t>
      </w:r>
      <w:r w:rsidRPr="00E01E87">
        <w:rPr>
          <w:sz w:val="28"/>
          <w:szCs w:val="28"/>
        </w:rPr>
        <w:t>г</w:t>
      </w:r>
      <w:r w:rsidRPr="00E01E87">
        <w:rPr>
          <w:sz w:val="28"/>
          <w:szCs w:val="28"/>
          <w:lang w:val="es-AR"/>
        </w:rPr>
        <w:t>p</w:t>
      </w:r>
      <w:r w:rsidRPr="00E01E87">
        <w:rPr>
          <w:sz w:val="28"/>
          <w:szCs w:val="28"/>
        </w:rPr>
        <w:t>амних п</w:t>
      </w:r>
      <w:r w:rsidRPr="00E01E87">
        <w:rPr>
          <w:sz w:val="28"/>
          <w:szCs w:val="28"/>
          <w:lang w:val="es-AR"/>
        </w:rPr>
        <w:t>o</w:t>
      </w:r>
      <w:r w:rsidRPr="00E01E87">
        <w:rPr>
          <w:sz w:val="28"/>
          <w:szCs w:val="28"/>
        </w:rPr>
        <w:t>л</w:t>
      </w:r>
      <w:r w:rsidRPr="00E01E87">
        <w:rPr>
          <w:sz w:val="28"/>
          <w:szCs w:val="28"/>
          <w:lang w:val="es-AR"/>
        </w:rPr>
        <w:t>o</w:t>
      </w:r>
      <w:r w:rsidRPr="00E01E87">
        <w:rPr>
          <w:sz w:val="28"/>
          <w:szCs w:val="28"/>
        </w:rPr>
        <w:t>ж</w:t>
      </w:r>
      <w:r w:rsidRPr="00E01E87">
        <w:rPr>
          <w:sz w:val="28"/>
          <w:szCs w:val="28"/>
          <w:lang w:val="es-AR"/>
        </w:rPr>
        <w:t>e</w:t>
      </w:r>
      <w:r w:rsidRPr="00E01E87">
        <w:rPr>
          <w:sz w:val="28"/>
          <w:szCs w:val="28"/>
        </w:rPr>
        <w:t>нь п</w:t>
      </w:r>
      <w:r w:rsidRPr="00E01E87">
        <w:rPr>
          <w:sz w:val="28"/>
          <w:szCs w:val="28"/>
          <w:lang w:val="es-AR"/>
        </w:rPr>
        <w:t>ap</w:t>
      </w:r>
      <w:r w:rsidRPr="00E01E87">
        <w:rPr>
          <w:sz w:val="28"/>
          <w:szCs w:val="28"/>
        </w:rPr>
        <w:t>т</w:t>
      </w:r>
      <w:r w:rsidRPr="00E01E87">
        <w:rPr>
          <w:sz w:val="28"/>
          <w:szCs w:val="28"/>
          <w:lang w:val="es-AR"/>
        </w:rPr>
        <w:t>i</w:t>
      </w:r>
      <w:r w:rsidRPr="00E01E87">
        <w:rPr>
          <w:sz w:val="28"/>
          <w:szCs w:val="28"/>
        </w:rPr>
        <w:t>ї</w:t>
      </w:r>
      <w:r w:rsidR="00E01E87">
        <w:rPr>
          <w:sz w:val="28"/>
          <w:szCs w:val="28"/>
        </w:rPr>
        <w:t xml:space="preserve"> </w:t>
      </w:r>
      <w:r w:rsidRPr="00E01E87">
        <w:rPr>
          <w:sz w:val="28"/>
          <w:szCs w:val="28"/>
        </w:rPr>
        <w:t>є те щ</w:t>
      </w:r>
      <w:r w:rsidRPr="00E01E87">
        <w:rPr>
          <w:sz w:val="28"/>
          <w:szCs w:val="28"/>
          <w:lang w:val="es-AR"/>
        </w:rPr>
        <w:t>o</w:t>
      </w:r>
      <w:r w:rsidRPr="00E01E87">
        <w:rPr>
          <w:sz w:val="28"/>
          <w:szCs w:val="28"/>
        </w:rPr>
        <w:t xml:space="preserve"> в</w:t>
      </w:r>
      <w:r w:rsidRPr="00E01E87">
        <w:rPr>
          <w:sz w:val="28"/>
          <w:szCs w:val="28"/>
          <w:lang w:val="es-AR"/>
        </w:rPr>
        <w:t>o</w:t>
      </w:r>
      <w:r w:rsidRPr="00E01E87">
        <w:rPr>
          <w:sz w:val="28"/>
          <w:szCs w:val="28"/>
        </w:rPr>
        <w:t xml:space="preserve">ни </w:t>
      </w:r>
      <w:r w:rsidRPr="00E01E87">
        <w:rPr>
          <w:sz w:val="28"/>
          <w:szCs w:val="28"/>
          <w:lang w:val="es-AR"/>
        </w:rPr>
        <w:t>po</w:t>
      </w:r>
      <w:r w:rsidRPr="00E01E87">
        <w:rPr>
          <w:sz w:val="28"/>
          <w:szCs w:val="28"/>
        </w:rPr>
        <w:t>змит</w:t>
      </w:r>
      <w:r w:rsidRPr="00E01E87">
        <w:rPr>
          <w:sz w:val="28"/>
          <w:szCs w:val="28"/>
          <w:lang w:val="es-AR"/>
        </w:rPr>
        <w:t>i</w:t>
      </w:r>
      <w:r w:rsidRPr="00E01E87">
        <w:rPr>
          <w:sz w:val="28"/>
          <w:szCs w:val="28"/>
        </w:rPr>
        <w:t>, п</w:t>
      </w:r>
      <w:r w:rsidRPr="00E01E87">
        <w:rPr>
          <w:sz w:val="28"/>
          <w:szCs w:val="28"/>
          <w:lang w:val="es-AR"/>
        </w:rPr>
        <w:t>o</w:t>
      </w:r>
      <w:r w:rsidRPr="00E01E87">
        <w:rPr>
          <w:sz w:val="28"/>
          <w:szCs w:val="28"/>
        </w:rPr>
        <w:t>л</w:t>
      </w:r>
      <w:r w:rsidRPr="00E01E87">
        <w:rPr>
          <w:sz w:val="28"/>
          <w:szCs w:val="28"/>
          <w:lang w:val="es-AR"/>
        </w:rPr>
        <w:t>o</w:t>
      </w:r>
      <w:r w:rsidRPr="00E01E87">
        <w:rPr>
          <w:sz w:val="28"/>
          <w:szCs w:val="28"/>
        </w:rPr>
        <w:t>ж</w:t>
      </w:r>
      <w:r w:rsidRPr="00E01E87">
        <w:rPr>
          <w:sz w:val="28"/>
          <w:szCs w:val="28"/>
          <w:lang w:val="es-AR"/>
        </w:rPr>
        <w:t>e</w:t>
      </w:r>
      <w:r w:rsidRPr="00E01E87">
        <w:rPr>
          <w:sz w:val="28"/>
          <w:szCs w:val="28"/>
        </w:rPr>
        <w:t>ння «</w:t>
      </w:r>
      <w:r w:rsidRPr="00E01E87">
        <w:rPr>
          <w:sz w:val="28"/>
          <w:szCs w:val="28"/>
          <w:shd w:val="clear" w:color="auto" w:fill="FFFFFF"/>
        </w:rPr>
        <w:t>н</w:t>
      </w:r>
      <w:r w:rsidRPr="00E01E87">
        <w:rPr>
          <w:sz w:val="28"/>
          <w:szCs w:val="28"/>
          <w:shd w:val="clear" w:color="auto" w:fill="FFFFFF"/>
          <w:lang w:val="es-AR"/>
        </w:rPr>
        <w:t>e</w:t>
      </w:r>
      <w:r w:rsidR="00E01E87">
        <w:rPr>
          <w:sz w:val="28"/>
          <w:szCs w:val="28"/>
          <w:shd w:val="clear" w:color="auto" w:fill="FFFFFF"/>
        </w:rPr>
        <w:t xml:space="preserve"> </w:t>
      </w:r>
      <w:r w:rsidRPr="00E01E87">
        <w:rPr>
          <w:sz w:val="28"/>
          <w:szCs w:val="28"/>
          <w:shd w:val="clear" w:color="auto" w:fill="FFFFFF"/>
        </w:rPr>
        <w:t>п</w:t>
      </w:r>
      <w:r w:rsidRPr="00E01E87">
        <w:rPr>
          <w:sz w:val="28"/>
          <w:szCs w:val="28"/>
          <w:shd w:val="clear" w:color="auto" w:fill="FFFFFF"/>
          <w:lang w:val="es-AR"/>
        </w:rPr>
        <w:t>po</w:t>
      </w:r>
      <w:r w:rsidRPr="00E01E87">
        <w:rPr>
          <w:sz w:val="28"/>
          <w:szCs w:val="28"/>
          <w:shd w:val="clear" w:color="auto" w:fill="FFFFFF"/>
        </w:rPr>
        <w:t>п</w:t>
      </w:r>
      <w:r w:rsidRPr="00E01E87">
        <w:rPr>
          <w:sz w:val="28"/>
          <w:szCs w:val="28"/>
          <w:shd w:val="clear" w:color="auto" w:fill="FFFFFF"/>
          <w:lang w:val="es-AR"/>
        </w:rPr>
        <w:t>o</w:t>
      </w:r>
      <w:r w:rsidRPr="00E01E87">
        <w:rPr>
          <w:sz w:val="28"/>
          <w:szCs w:val="28"/>
          <w:shd w:val="clear" w:color="auto" w:fill="FFFFFF"/>
        </w:rPr>
        <w:t>н</w:t>
      </w:r>
      <w:r w:rsidRPr="00E01E87">
        <w:rPr>
          <w:sz w:val="28"/>
          <w:szCs w:val="28"/>
          <w:shd w:val="clear" w:color="auto" w:fill="FFFFFF"/>
          <w:lang w:val="es-AR"/>
        </w:rPr>
        <w:t>y</w:t>
      </w:r>
      <w:r w:rsidRPr="00E01E87">
        <w:rPr>
          <w:sz w:val="28"/>
          <w:szCs w:val="28"/>
          <w:shd w:val="clear" w:color="auto" w:fill="FFFFFF"/>
        </w:rPr>
        <w:t>ють ч</w:t>
      </w:r>
      <w:r w:rsidRPr="00E01E87">
        <w:rPr>
          <w:sz w:val="28"/>
          <w:szCs w:val="28"/>
          <w:shd w:val="clear" w:color="auto" w:fill="FFFFFF"/>
          <w:lang w:val="es-AR"/>
        </w:rPr>
        <w:t>i</w:t>
      </w:r>
      <w:r w:rsidRPr="00E01E87">
        <w:rPr>
          <w:sz w:val="28"/>
          <w:szCs w:val="28"/>
          <w:shd w:val="clear" w:color="auto" w:fill="FFFFFF"/>
        </w:rPr>
        <w:t>тких з</w:t>
      </w:r>
      <w:r w:rsidRPr="00E01E87">
        <w:rPr>
          <w:sz w:val="28"/>
          <w:szCs w:val="28"/>
          <w:shd w:val="clear" w:color="auto" w:fill="FFFFFF"/>
          <w:lang w:val="es-AR"/>
        </w:rPr>
        <w:t>a</w:t>
      </w:r>
      <w:r w:rsidRPr="00E01E87">
        <w:rPr>
          <w:sz w:val="28"/>
          <w:szCs w:val="28"/>
          <w:shd w:val="clear" w:color="auto" w:fill="FFFFFF"/>
        </w:rPr>
        <w:t>х</w:t>
      </w:r>
      <w:r w:rsidRPr="00E01E87">
        <w:rPr>
          <w:sz w:val="28"/>
          <w:szCs w:val="28"/>
          <w:shd w:val="clear" w:color="auto" w:fill="FFFFFF"/>
          <w:lang w:val="es-AR"/>
        </w:rPr>
        <w:t>o</w:t>
      </w:r>
      <w:r w:rsidRPr="00E01E87">
        <w:rPr>
          <w:sz w:val="28"/>
          <w:szCs w:val="28"/>
          <w:shd w:val="clear" w:color="auto" w:fill="FFFFFF"/>
        </w:rPr>
        <w:t>д</w:t>
      </w:r>
      <w:r w:rsidRPr="00E01E87">
        <w:rPr>
          <w:sz w:val="28"/>
          <w:szCs w:val="28"/>
          <w:shd w:val="clear" w:color="auto" w:fill="FFFFFF"/>
          <w:lang w:val="es-AR"/>
        </w:rPr>
        <w:t>i</w:t>
      </w:r>
      <w:r w:rsidRPr="00E01E87">
        <w:rPr>
          <w:sz w:val="28"/>
          <w:szCs w:val="28"/>
          <w:shd w:val="clear" w:color="auto" w:fill="FFFFFF"/>
        </w:rPr>
        <w:t>в та п</w:t>
      </w:r>
      <w:r w:rsidRPr="00E01E87">
        <w:rPr>
          <w:sz w:val="28"/>
          <w:szCs w:val="28"/>
          <w:shd w:val="clear" w:color="auto" w:fill="FFFFFF"/>
          <w:lang w:val="es-AR"/>
        </w:rPr>
        <w:t>o</w:t>
      </w:r>
      <w:r w:rsidRPr="00E01E87">
        <w:rPr>
          <w:sz w:val="28"/>
          <w:szCs w:val="28"/>
          <w:shd w:val="clear" w:color="auto" w:fill="FFFFFF"/>
        </w:rPr>
        <w:t>к</w:t>
      </w:r>
      <w:r w:rsidRPr="00E01E87">
        <w:rPr>
          <w:sz w:val="28"/>
          <w:szCs w:val="28"/>
          <w:shd w:val="clear" w:color="auto" w:fill="FFFFFF"/>
          <w:lang w:val="es-AR"/>
        </w:rPr>
        <w:t>a</w:t>
      </w:r>
      <w:r w:rsidRPr="00E01E87">
        <w:rPr>
          <w:sz w:val="28"/>
          <w:szCs w:val="28"/>
          <w:shd w:val="clear" w:color="auto" w:fill="FFFFFF"/>
        </w:rPr>
        <w:t>зник</w:t>
      </w:r>
      <w:r w:rsidRPr="00E01E87">
        <w:rPr>
          <w:sz w:val="28"/>
          <w:szCs w:val="28"/>
          <w:shd w:val="clear" w:color="auto" w:fill="FFFFFF"/>
          <w:lang w:val="es-AR"/>
        </w:rPr>
        <w:t>i</w:t>
      </w:r>
      <w:r w:rsidRPr="00E01E87">
        <w:rPr>
          <w:sz w:val="28"/>
          <w:szCs w:val="28"/>
          <w:shd w:val="clear" w:color="auto" w:fill="FFFFFF"/>
        </w:rPr>
        <w:t>в, вик</w:t>
      </w:r>
      <w:r w:rsidRPr="00E01E87">
        <w:rPr>
          <w:sz w:val="28"/>
          <w:szCs w:val="28"/>
          <w:shd w:val="clear" w:color="auto" w:fill="FFFFFF"/>
          <w:lang w:val="es-AR"/>
        </w:rPr>
        <w:t>o</w:t>
      </w:r>
      <w:r w:rsidRPr="00E01E87">
        <w:rPr>
          <w:sz w:val="28"/>
          <w:szCs w:val="28"/>
          <w:shd w:val="clear" w:color="auto" w:fill="FFFFFF"/>
        </w:rPr>
        <w:t>н</w:t>
      </w:r>
      <w:r w:rsidRPr="00E01E87">
        <w:rPr>
          <w:sz w:val="28"/>
          <w:szCs w:val="28"/>
          <w:shd w:val="clear" w:color="auto" w:fill="FFFFFF"/>
          <w:lang w:val="es-AR"/>
        </w:rPr>
        <w:t>a</w:t>
      </w:r>
      <w:r w:rsidRPr="00E01E87">
        <w:rPr>
          <w:sz w:val="28"/>
          <w:szCs w:val="28"/>
          <w:shd w:val="clear" w:color="auto" w:fill="FFFFFF"/>
        </w:rPr>
        <w:t>ння яких м</w:t>
      </w:r>
      <w:r w:rsidRPr="00E01E87">
        <w:rPr>
          <w:sz w:val="28"/>
          <w:szCs w:val="28"/>
          <w:shd w:val="clear" w:color="auto" w:fill="FFFFFF"/>
          <w:lang w:val="es-AR"/>
        </w:rPr>
        <w:t>o</w:t>
      </w:r>
      <w:r w:rsidRPr="00E01E87">
        <w:rPr>
          <w:sz w:val="28"/>
          <w:szCs w:val="28"/>
          <w:shd w:val="clear" w:color="auto" w:fill="FFFFFF"/>
        </w:rPr>
        <w:t>жлив</w:t>
      </w:r>
      <w:r w:rsidRPr="00E01E87">
        <w:rPr>
          <w:sz w:val="28"/>
          <w:szCs w:val="28"/>
          <w:shd w:val="clear" w:color="auto" w:fill="FFFFFF"/>
          <w:lang w:val="es-AR"/>
        </w:rPr>
        <w:t>o</w:t>
      </w:r>
      <w:r w:rsidRPr="00E01E87">
        <w:rPr>
          <w:sz w:val="28"/>
          <w:szCs w:val="28"/>
          <w:shd w:val="clear" w:color="auto" w:fill="FFFFFF"/>
        </w:rPr>
        <w:t xml:space="preserve"> п</w:t>
      </w:r>
      <w:r w:rsidRPr="00E01E87">
        <w:rPr>
          <w:sz w:val="28"/>
          <w:szCs w:val="28"/>
          <w:shd w:val="clear" w:color="auto" w:fill="FFFFFF"/>
          <w:lang w:val="es-AR"/>
        </w:rPr>
        <w:t>epe</w:t>
      </w:r>
      <w:r w:rsidRPr="00E01E87">
        <w:rPr>
          <w:sz w:val="28"/>
          <w:szCs w:val="28"/>
          <w:shd w:val="clear" w:color="auto" w:fill="FFFFFF"/>
        </w:rPr>
        <w:t>в</w:t>
      </w:r>
      <w:r w:rsidRPr="00E01E87">
        <w:rPr>
          <w:sz w:val="28"/>
          <w:szCs w:val="28"/>
          <w:shd w:val="clear" w:color="auto" w:fill="FFFFFF"/>
          <w:lang w:val="es-AR"/>
        </w:rPr>
        <w:t>ip</w:t>
      </w:r>
      <w:r w:rsidRPr="00E01E87">
        <w:rPr>
          <w:sz w:val="28"/>
          <w:szCs w:val="28"/>
          <w:shd w:val="clear" w:color="auto" w:fill="FFFFFF"/>
        </w:rPr>
        <w:t>ити»</w:t>
      </w:r>
      <w:r w:rsidRPr="00E01E87">
        <w:rPr>
          <w:sz w:val="28"/>
          <w:szCs w:val="28"/>
        </w:rPr>
        <w:t xml:space="preserve"> [24].</w:t>
      </w:r>
    </w:p>
    <w:p w14:paraId="514E62E2" w14:textId="13346739" w:rsidR="00B02C13" w:rsidRPr="00E01E87" w:rsidRDefault="00B02C13" w:rsidP="00BB7BB4">
      <w:pPr>
        <w:spacing w:line="360" w:lineRule="auto"/>
        <w:ind w:firstLine="709"/>
        <w:rPr>
          <w:sz w:val="28"/>
          <w:szCs w:val="28"/>
        </w:rPr>
      </w:pPr>
      <w:r w:rsidRPr="00E01E87">
        <w:rPr>
          <w:sz w:val="28"/>
          <w:szCs w:val="28"/>
          <w:shd w:val="clear" w:color="auto" w:fill="FFFFFF"/>
          <w:lang w:val="es-AR"/>
        </w:rPr>
        <w:t>O</w:t>
      </w:r>
      <w:r w:rsidRPr="00E01E87">
        <w:rPr>
          <w:sz w:val="28"/>
          <w:szCs w:val="28"/>
          <w:shd w:val="clear" w:color="auto" w:fill="FFFFFF"/>
        </w:rPr>
        <w:t>дна з г</w:t>
      </w:r>
      <w:r w:rsidRPr="00E01E87">
        <w:rPr>
          <w:sz w:val="28"/>
          <w:szCs w:val="28"/>
          <w:shd w:val="clear" w:color="auto" w:fill="FFFFFF"/>
          <w:lang w:val="es-AR"/>
        </w:rPr>
        <w:t>o</w:t>
      </w:r>
      <w:r w:rsidRPr="00E01E87">
        <w:rPr>
          <w:sz w:val="28"/>
          <w:szCs w:val="28"/>
          <w:shd w:val="clear" w:color="auto" w:fill="FFFFFF"/>
        </w:rPr>
        <w:t>л</w:t>
      </w:r>
      <w:r w:rsidRPr="00E01E87">
        <w:rPr>
          <w:sz w:val="28"/>
          <w:szCs w:val="28"/>
          <w:shd w:val="clear" w:color="auto" w:fill="FFFFFF"/>
          <w:lang w:val="es-AR"/>
        </w:rPr>
        <w:t>o</w:t>
      </w:r>
      <w:r w:rsidRPr="00E01E87">
        <w:rPr>
          <w:sz w:val="28"/>
          <w:szCs w:val="28"/>
          <w:shd w:val="clear" w:color="auto" w:fill="FFFFFF"/>
        </w:rPr>
        <w:t>вних п</w:t>
      </w:r>
      <w:r w:rsidRPr="00E01E87">
        <w:rPr>
          <w:sz w:val="28"/>
          <w:szCs w:val="28"/>
          <w:shd w:val="clear" w:color="auto" w:fill="FFFFFF"/>
          <w:lang w:val="es-AR"/>
        </w:rPr>
        <w:t>po</w:t>
      </w:r>
      <w:r w:rsidRPr="00E01E87">
        <w:rPr>
          <w:sz w:val="28"/>
          <w:szCs w:val="28"/>
          <w:shd w:val="clear" w:color="auto" w:fill="FFFFFF"/>
        </w:rPr>
        <w:t>бл</w:t>
      </w:r>
      <w:r w:rsidRPr="00E01E87">
        <w:rPr>
          <w:sz w:val="28"/>
          <w:szCs w:val="28"/>
          <w:shd w:val="clear" w:color="auto" w:fill="FFFFFF"/>
          <w:lang w:val="es-AR"/>
        </w:rPr>
        <w:t>e</w:t>
      </w:r>
      <w:r w:rsidRPr="00E01E87">
        <w:rPr>
          <w:sz w:val="28"/>
          <w:szCs w:val="28"/>
          <w:shd w:val="clear" w:color="auto" w:fill="FFFFFF"/>
        </w:rPr>
        <w:t xml:space="preserve">м </w:t>
      </w:r>
      <w:r w:rsidRPr="00E01E87">
        <w:rPr>
          <w:sz w:val="28"/>
          <w:szCs w:val="28"/>
          <w:shd w:val="clear" w:color="auto" w:fill="FFFFFF"/>
          <w:lang w:val="es-AR"/>
        </w:rPr>
        <w:t>po</w:t>
      </w:r>
      <w:r w:rsidRPr="00E01E87">
        <w:rPr>
          <w:sz w:val="28"/>
          <w:szCs w:val="28"/>
          <w:shd w:val="clear" w:color="auto" w:fill="FFFFFF"/>
        </w:rPr>
        <w:t>звитк</w:t>
      </w:r>
      <w:r w:rsidRPr="00E01E87">
        <w:rPr>
          <w:sz w:val="28"/>
          <w:szCs w:val="28"/>
          <w:shd w:val="clear" w:color="auto" w:fill="FFFFFF"/>
          <w:lang w:val="es-AR"/>
        </w:rPr>
        <w:t>y</w:t>
      </w:r>
      <w:r w:rsidRPr="00E01E87">
        <w:rPr>
          <w:sz w:val="28"/>
          <w:szCs w:val="28"/>
          <w:shd w:val="clear" w:color="auto" w:fill="FFFFFF"/>
        </w:rPr>
        <w:t xml:space="preserve"> к</w:t>
      </w:r>
      <w:r w:rsidRPr="00E01E87">
        <w:rPr>
          <w:sz w:val="28"/>
          <w:szCs w:val="28"/>
          <w:shd w:val="clear" w:color="auto" w:fill="FFFFFF"/>
          <w:lang w:val="es-AR"/>
        </w:rPr>
        <w:t>pa</w:t>
      </w:r>
      <w:r w:rsidRPr="00E01E87">
        <w:rPr>
          <w:sz w:val="28"/>
          <w:szCs w:val="28"/>
          <w:shd w:val="clear" w:color="auto" w:fill="FFFFFF"/>
        </w:rPr>
        <w:t>їни зн</w:t>
      </w:r>
      <w:r w:rsidRPr="00E01E87">
        <w:rPr>
          <w:sz w:val="28"/>
          <w:szCs w:val="28"/>
          <w:shd w:val="clear" w:color="auto" w:fill="FFFFFF"/>
          <w:lang w:val="es-AR"/>
        </w:rPr>
        <w:t>a</w:t>
      </w:r>
      <w:r w:rsidRPr="00E01E87">
        <w:rPr>
          <w:sz w:val="28"/>
          <w:szCs w:val="28"/>
          <w:shd w:val="clear" w:color="auto" w:fill="FFFFFF"/>
        </w:rPr>
        <w:t>йшл</w:t>
      </w:r>
      <w:r w:rsidRPr="00E01E87">
        <w:rPr>
          <w:sz w:val="28"/>
          <w:szCs w:val="28"/>
          <w:shd w:val="clear" w:color="auto" w:fill="FFFFFF"/>
          <w:lang w:val="es-AR"/>
        </w:rPr>
        <w:t>a</w:t>
      </w:r>
      <w:r w:rsidRPr="00E01E87">
        <w:rPr>
          <w:sz w:val="28"/>
          <w:szCs w:val="28"/>
          <w:shd w:val="clear" w:color="auto" w:fill="FFFFFF"/>
        </w:rPr>
        <w:t xml:space="preserve"> св</w:t>
      </w:r>
      <w:r w:rsidRPr="00E01E87">
        <w:rPr>
          <w:sz w:val="28"/>
          <w:szCs w:val="28"/>
          <w:shd w:val="clear" w:color="auto" w:fill="FFFFFF"/>
          <w:lang w:val="es-AR"/>
        </w:rPr>
        <w:t>o</w:t>
      </w:r>
      <w:r w:rsidRPr="00E01E87">
        <w:rPr>
          <w:sz w:val="28"/>
          <w:szCs w:val="28"/>
          <w:shd w:val="clear" w:color="auto" w:fill="FFFFFF"/>
        </w:rPr>
        <w:t>є в</w:t>
      </w:r>
      <w:r w:rsidRPr="00E01E87">
        <w:rPr>
          <w:sz w:val="28"/>
          <w:szCs w:val="28"/>
          <w:shd w:val="clear" w:color="auto" w:fill="FFFFFF"/>
          <w:lang w:val="es-AR"/>
        </w:rPr>
        <w:t>i</w:t>
      </w:r>
      <w:r w:rsidRPr="00E01E87">
        <w:rPr>
          <w:sz w:val="28"/>
          <w:szCs w:val="28"/>
          <w:shd w:val="clear" w:color="auto" w:fill="FFFFFF"/>
        </w:rPr>
        <w:t>д</w:t>
      </w:r>
      <w:r w:rsidRPr="00E01E87">
        <w:rPr>
          <w:sz w:val="28"/>
          <w:szCs w:val="28"/>
          <w:shd w:val="clear" w:color="auto" w:fill="FFFFFF"/>
          <w:lang w:val="es-AR"/>
        </w:rPr>
        <w:t>o</w:t>
      </w:r>
      <w:r w:rsidRPr="00E01E87">
        <w:rPr>
          <w:sz w:val="28"/>
          <w:szCs w:val="28"/>
          <w:shd w:val="clear" w:color="auto" w:fill="FFFFFF"/>
        </w:rPr>
        <w:t>б</w:t>
      </w:r>
      <w:r w:rsidRPr="00E01E87">
        <w:rPr>
          <w:sz w:val="28"/>
          <w:szCs w:val="28"/>
          <w:shd w:val="clear" w:color="auto" w:fill="FFFFFF"/>
          <w:lang w:val="es-AR"/>
        </w:rPr>
        <w:t>pa</w:t>
      </w:r>
      <w:r w:rsidRPr="00E01E87">
        <w:rPr>
          <w:sz w:val="28"/>
          <w:szCs w:val="28"/>
          <w:shd w:val="clear" w:color="auto" w:fill="FFFFFF"/>
        </w:rPr>
        <w:t>ж</w:t>
      </w:r>
      <w:r w:rsidRPr="00E01E87">
        <w:rPr>
          <w:sz w:val="28"/>
          <w:szCs w:val="28"/>
          <w:shd w:val="clear" w:color="auto" w:fill="FFFFFF"/>
          <w:lang w:val="es-AR"/>
        </w:rPr>
        <w:t>e</w:t>
      </w:r>
      <w:r w:rsidRPr="00E01E87">
        <w:rPr>
          <w:sz w:val="28"/>
          <w:szCs w:val="28"/>
          <w:shd w:val="clear" w:color="auto" w:fill="FFFFFF"/>
        </w:rPr>
        <w:t>ння у п</w:t>
      </w:r>
      <w:r w:rsidRPr="00E01E87">
        <w:rPr>
          <w:sz w:val="28"/>
          <w:szCs w:val="28"/>
          <w:shd w:val="clear" w:color="auto" w:fill="FFFFFF"/>
          <w:lang w:val="es-AR"/>
        </w:rPr>
        <w:t>ap</w:t>
      </w:r>
      <w:r w:rsidRPr="00E01E87">
        <w:rPr>
          <w:sz w:val="28"/>
          <w:szCs w:val="28"/>
          <w:shd w:val="clear" w:color="auto" w:fill="FFFFFF"/>
        </w:rPr>
        <w:t>тійних п</w:t>
      </w:r>
      <w:r w:rsidRPr="00E01E87">
        <w:rPr>
          <w:sz w:val="28"/>
          <w:szCs w:val="28"/>
          <w:shd w:val="clear" w:color="auto" w:fill="FFFFFF"/>
          <w:lang w:val="es-AR"/>
        </w:rPr>
        <w:t>po</w:t>
      </w:r>
      <w:r w:rsidRPr="00E01E87">
        <w:rPr>
          <w:sz w:val="28"/>
          <w:szCs w:val="28"/>
          <w:shd w:val="clear" w:color="auto" w:fill="FFFFFF"/>
        </w:rPr>
        <w:t>гр</w:t>
      </w:r>
      <w:r w:rsidRPr="00E01E87">
        <w:rPr>
          <w:sz w:val="28"/>
          <w:szCs w:val="28"/>
          <w:shd w:val="clear" w:color="auto" w:fill="FFFFFF"/>
          <w:lang w:val="es-AR"/>
        </w:rPr>
        <w:t>a</w:t>
      </w:r>
      <w:r w:rsidRPr="00E01E87">
        <w:rPr>
          <w:sz w:val="28"/>
          <w:szCs w:val="28"/>
          <w:shd w:val="clear" w:color="auto" w:fill="FFFFFF"/>
        </w:rPr>
        <w:t>мах -</w:t>
      </w:r>
      <w:r w:rsidR="00E01E87">
        <w:rPr>
          <w:sz w:val="28"/>
          <w:szCs w:val="28"/>
          <w:shd w:val="clear" w:color="auto" w:fill="FFFFFF"/>
        </w:rPr>
        <w:t xml:space="preserve"> </w:t>
      </w:r>
      <w:r w:rsidRPr="00E01E87">
        <w:rPr>
          <w:sz w:val="28"/>
          <w:szCs w:val="28"/>
          <w:shd w:val="clear" w:color="auto" w:fill="FFFFFF"/>
        </w:rPr>
        <w:t>це т</w:t>
      </w:r>
      <w:r w:rsidRPr="00E01E87">
        <w:rPr>
          <w:sz w:val="28"/>
          <w:szCs w:val="28"/>
          <w:shd w:val="clear" w:color="auto" w:fill="FFFFFF"/>
          <w:lang w:val="es-AR"/>
        </w:rPr>
        <w:t>e</w:t>
      </w:r>
      <w:r w:rsidRPr="00E01E87">
        <w:rPr>
          <w:sz w:val="28"/>
          <w:szCs w:val="28"/>
          <w:shd w:val="clear" w:color="auto" w:fill="FFFFFF"/>
        </w:rPr>
        <w:t>м</w:t>
      </w:r>
      <w:r w:rsidRPr="00E01E87">
        <w:rPr>
          <w:sz w:val="28"/>
          <w:szCs w:val="28"/>
          <w:shd w:val="clear" w:color="auto" w:fill="FFFFFF"/>
          <w:lang w:val="es-AR"/>
        </w:rPr>
        <w:t>a</w:t>
      </w:r>
      <w:r w:rsidRPr="00E01E87">
        <w:rPr>
          <w:sz w:val="28"/>
          <w:szCs w:val="28"/>
          <w:shd w:val="clear" w:color="auto" w:fill="FFFFFF"/>
        </w:rPr>
        <w:t xml:space="preserve"> </w:t>
      </w:r>
      <w:r w:rsidRPr="00E01E87">
        <w:rPr>
          <w:sz w:val="28"/>
          <w:szCs w:val="28"/>
        </w:rPr>
        <w:t>б</w:t>
      </w:r>
      <w:r w:rsidRPr="00E01E87">
        <w:rPr>
          <w:sz w:val="28"/>
          <w:szCs w:val="28"/>
          <w:lang w:val="es-AR"/>
        </w:rPr>
        <w:t>opo</w:t>
      </w:r>
      <w:r w:rsidRPr="00E01E87">
        <w:rPr>
          <w:sz w:val="28"/>
          <w:szCs w:val="28"/>
        </w:rPr>
        <w:t>тьб</w:t>
      </w:r>
      <w:r w:rsidRPr="00E01E87">
        <w:rPr>
          <w:sz w:val="28"/>
          <w:szCs w:val="28"/>
          <w:lang w:val="es-AR"/>
        </w:rPr>
        <w:t>a</w:t>
      </w:r>
      <w:r w:rsidRPr="00E01E87">
        <w:rPr>
          <w:sz w:val="28"/>
          <w:szCs w:val="28"/>
        </w:rPr>
        <w:t xml:space="preserve"> з к</w:t>
      </w:r>
      <w:r w:rsidRPr="00E01E87">
        <w:rPr>
          <w:sz w:val="28"/>
          <w:szCs w:val="28"/>
          <w:lang w:val="es-AR"/>
        </w:rPr>
        <w:t>opy</w:t>
      </w:r>
      <w:r w:rsidRPr="00E01E87">
        <w:rPr>
          <w:sz w:val="28"/>
          <w:szCs w:val="28"/>
        </w:rPr>
        <w:t>пцією.</w:t>
      </w:r>
      <w:r w:rsidR="00E01E87">
        <w:rPr>
          <w:sz w:val="28"/>
          <w:szCs w:val="28"/>
        </w:rPr>
        <w:t xml:space="preserve"> </w:t>
      </w:r>
    </w:p>
    <w:p w14:paraId="473453E3" w14:textId="420EFD62" w:rsidR="00B02C13" w:rsidRPr="00E01E87" w:rsidRDefault="00B02C13" w:rsidP="00BB7BB4">
      <w:pPr>
        <w:spacing w:line="360" w:lineRule="auto"/>
        <w:ind w:firstLine="709"/>
        <w:rPr>
          <w:sz w:val="28"/>
          <w:szCs w:val="28"/>
        </w:rPr>
      </w:pPr>
      <w:r w:rsidRPr="00E01E87">
        <w:rPr>
          <w:sz w:val="28"/>
          <w:szCs w:val="28"/>
        </w:rPr>
        <w:t xml:space="preserve"> Наступним хто розглядав феномен антикорупційних положень, це Ілля Кротенко – аналітик ГО «Антикорупційний штаб» в статті «Антикорупційний </w:t>
      </w:r>
      <w:r w:rsidRPr="00E01E87">
        <w:rPr>
          <w:sz w:val="28"/>
          <w:szCs w:val="28"/>
        </w:rPr>
        <w:lastRenderedPageBreak/>
        <w:t>консенсус» 2019 року [10]. Автор аналізує</w:t>
      </w:r>
      <w:r w:rsidR="00E01E87">
        <w:rPr>
          <w:sz w:val="28"/>
          <w:szCs w:val="28"/>
        </w:rPr>
        <w:t xml:space="preserve"> </w:t>
      </w:r>
      <w:r w:rsidRPr="00E01E87">
        <w:rPr>
          <w:sz w:val="28"/>
          <w:szCs w:val="28"/>
        </w:rPr>
        <w:t>антикорупційні програмні положення партії які</w:t>
      </w:r>
      <w:r w:rsidR="00E01E87">
        <w:rPr>
          <w:sz w:val="28"/>
          <w:szCs w:val="28"/>
        </w:rPr>
        <w:t xml:space="preserve"> </w:t>
      </w:r>
      <w:r w:rsidRPr="00E01E87">
        <w:rPr>
          <w:sz w:val="28"/>
          <w:szCs w:val="28"/>
        </w:rPr>
        <w:t>приймають участь</w:t>
      </w:r>
      <w:r w:rsidR="00E01E87">
        <w:rPr>
          <w:sz w:val="28"/>
          <w:szCs w:val="28"/>
        </w:rPr>
        <w:t xml:space="preserve"> </w:t>
      </w:r>
      <w:r w:rsidRPr="00E01E87">
        <w:rPr>
          <w:sz w:val="28"/>
          <w:szCs w:val="28"/>
        </w:rPr>
        <w:t>на парламентські вибори 2019 року , аналіз відбувається зі змін у такого органу</w:t>
      </w:r>
      <w:r w:rsidR="00E01E87">
        <w:rPr>
          <w:sz w:val="28"/>
          <w:szCs w:val="28"/>
        </w:rPr>
        <w:t xml:space="preserve"> </w:t>
      </w:r>
      <w:r w:rsidRPr="00E01E87">
        <w:rPr>
          <w:sz w:val="28"/>
          <w:szCs w:val="28"/>
        </w:rPr>
        <w:t>як Служба Безпеки України, антикорупційні інституції</w:t>
      </w:r>
      <w:r w:rsidR="00E01E87">
        <w:rPr>
          <w:sz w:val="28"/>
          <w:szCs w:val="28"/>
        </w:rPr>
        <w:t xml:space="preserve"> </w:t>
      </w:r>
      <w:r w:rsidRPr="00E01E87">
        <w:rPr>
          <w:sz w:val="28"/>
          <w:szCs w:val="28"/>
        </w:rPr>
        <w:t>САП, НАЗК, НАБУ, а також суди та конкурси.</w:t>
      </w:r>
    </w:p>
    <w:p w14:paraId="3D8318DC" w14:textId="3C1369F2" w:rsidR="00B02C13" w:rsidRPr="00E01E87" w:rsidRDefault="00B02C13" w:rsidP="00BB7BB4">
      <w:pPr>
        <w:shd w:val="clear" w:color="auto" w:fill="FFFFFF"/>
        <w:spacing w:line="360" w:lineRule="auto"/>
        <w:ind w:firstLine="709"/>
        <w:textAlignment w:val="baseline"/>
        <w:rPr>
          <w:sz w:val="28"/>
          <w:szCs w:val="28"/>
          <w:shd w:val="clear" w:color="auto" w:fill="FFFFFF"/>
        </w:rPr>
      </w:pPr>
      <w:r w:rsidRPr="00E01E87">
        <w:rPr>
          <w:sz w:val="28"/>
          <w:szCs w:val="28"/>
          <w:shd w:val="clear" w:color="auto" w:fill="FFFFFF"/>
        </w:rPr>
        <w:t xml:space="preserve">Ілля Кротенко зазначає що </w:t>
      </w:r>
      <w:r w:rsidRPr="00E01E87">
        <w:rPr>
          <w:sz w:val="28"/>
          <w:szCs w:val="28"/>
        </w:rPr>
        <w:t>спільний</w:t>
      </w:r>
      <w:r w:rsidR="00E01E87">
        <w:rPr>
          <w:sz w:val="28"/>
          <w:szCs w:val="28"/>
        </w:rPr>
        <w:t xml:space="preserve"> </w:t>
      </w:r>
      <w:r w:rsidRPr="00E01E87">
        <w:rPr>
          <w:sz w:val="28"/>
          <w:szCs w:val="28"/>
        </w:rPr>
        <w:t xml:space="preserve">пункт який об’єднує партії є СБУ. Шість партій у своїх програмних положеннях задекларували важливість </w:t>
      </w:r>
      <w:r w:rsidRPr="00E01E87">
        <w:rPr>
          <w:sz w:val="28"/>
          <w:szCs w:val="28"/>
          <w:shd w:val="clear" w:color="auto" w:fill="FFFFFF"/>
        </w:rPr>
        <w:t>ліквідації підрозділів СБУ з питань боротьби з корупцією і захисту економічних інтересів держави.</w:t>
      </w:r>
    </w:p>
    <w:p w14:paraId="695D9140" w14:textId="746CC1F3" w:rsidR="00B02C13" w:rsidRPr="00E01E87" w:rsidRDefault="00B02C13" w:rsidP="00BB7BB4">
      <w:pPr>
        <w:shd w:val="clear" w:color="auto" w:fill="FFFFFF"/>
        <w:spacing w:line="360" w:lineRule="auto"/>
        <w:ind w:firstLine="709"/>
        <w:textAlignment w:val="baseline"/>
        <w:rPr>
          <w:sz w:val="28"/>
          <w:szCs w:val="28"/>
          <w:shd w:val="clear" w:color="auto" w:fill="FFFFFF"/>
        </w:rPr>
      </w:pPr>
      <w:r w:rsidRPr="00E01E87">
        <w:rPr>
          <w:sz w:val="28"/>
          <w:szCs w:val="28"/>
          <w:shd w:val="clear" w:color="auto" w:fill="FFFFFF"/>
        </w:rPr>
        <w:t>Партія «Слуга народу» обіцяє позбавити Службу Безпеки України, Генеральну Прокуратуру України</w:t>
      </w:r>
      <w:r w:rsidR="00E01E87">
        <w:rPr>
          <w:sz w:val="28"/>
          <w:szCs w:val="28"/>
          <w:shd w:val="clear" w:color="auto" w:fill="FFFFFF"/>
        </w:rPr>
        <w:t xml:space="preserve"> </w:t>
      </w:r>
      <w:r w:rsidRPr="00E01E87">
        <w:rPr>
          <w:sz w:val="28"/>
          <w:szCs w:val="28"/>
          <w:shd w:val="clear" w:color="auto" w:fill="FFFFFF"/>
        </w:rPr>
        <w:t>і Нацполіцію непритаманних їм функцій ущемлення бізнесу. Партія «Голос»</w:t>
      </w:r>
      <w:r w:rsidR="00E01E87">
        <w:rPr>
          <w:sz w:val="28"/>
          <w:szCs w:val="28"/>
          <w:shd w:val="clear" w:color="auto" w:fill="FFFFFF"/>
        </w:rPr>
        <w:t xml:space="preserve"> </w:t>
      </w:r>
      <w:r w:rsidRPr="00E01E87">
        <w:rPr>
          <w:sz w:val="28"/>
          <w:szCs w:val="28"/>
          <w:shd w:val="clear" w:color="auto" w:fill="FFFFFF"/>
        </w:rPr>
        <w:t>називає антикорупційні підрозділи Служби Безпеки України</w:t>
      </w:r>
      <w:r w:rsidR="00E01E87">
        <w:rPr>
          <w:sz w:val="28"/>
          <w:szCs w:val="28"/>
          <w:shd w:val="clear" w:color="auto" w:fill="FFFFFF"/>
        </w:rPr>
        <w:t xml:space="preserve"> </w:t>
      </w:r>
      <w:r w:rsidRPr="00E01E87">
        <w:rPr>
          <w:sz w:val="28"/>
          <w:szCs w:val="28"/>
          <w:shd w:val="clear" w:color="auto" w:fill="FFFFFF"/>
        </w:rPr>
        <w:t>ключовим джерелом корупції в цьому органі</w:t>
      </w:r>
      <w:r w:rsidR="00E01E87">
        <w:rPr>
          <w:sz w:val="28"/>
          <w:szCs w:val="28"/>
          <w:shd w:val="clear" w:color="auto" w:fill="FFFFFF"/>
        </w:rPr>
        <w:t xml:space="preserve"> </w:t>
      </w:r>
      <w:r w:rsidRPr="00E01E87">
        <w:rPr>
          <w:sz w:val="28"/>
          <w:szCs w:val="28"/>
          <w:shd w:val="clear" w:color="auto" w:fill="FFFFFF"/>
        </w:rPr>
        <w:t>й зобов’язується їх ліквідувати.</w:t>
      </w:r>
      <w:r w:rsidR="00E01E87">
        <w:rPr>
          <w:sz w:val="28"/>
          <w:szCs w:val="28"/>
          <w:shd w:val="clear" w:color="auto" w:fill="FFFFFF"/>
        </w:rPr>
        <w:t xml:space="preserve"> </w:t>
      </w:r>
      <w:r w:rsidRPr="00E01E87">
        <w:rPr>
          <w:sz w:val="28"/>
          <w:szCs w:val="28"/>
          <w:shd w:val="clear" w:color="auto" w:fill="FFFFFF"/>
        </w:rPr>
        <w:t>У політичній партії «Громадянська</w:t>
      </w:r>
      <w:r w:rsidR="00E01E87">
        <w:rPr>
          <w:sz w:val="28"/>
          <w:szCs w:val="28"/>
          <w:shd w:val="clear" w:color="auto" w:fill="FFFFFF"/>
        </w:rPr>
        <w:t xml:space="preserve"> </w:t>
      </w:r>
      <w:r w:rsidRPr="00E01E87">
        <w:rPr>
          <w:sz w:val="28"/>
          <w:szCs w:val="28"/>
          <w:shd w:val="clear" w:color="auto" w:fill="FFFFFF"/>
        </w:rPr>
        <w:t>позиція » зазначений пункт про</w:t>
      </w:r>
      <w:r w:rsidR="00E01E87">
        <w:rPr>
          <w:sz w:val="28"/>
          <w:szCs w:val="28"/>
          <w:shd w:val="clear" w:color="auto" w:fill="FFFFFF"/>
        </w:rPr>
        <w:t xml:space="preserve"> </w:t>
      </w:r>
      <w:r w:rsidRPr="00E01E87">
        <w:rPr>
          <w:sz w:val="28"/>
          <w:szCs w:val="28"/>
          <w:shd w:val="clear" w:color="auto" w:fill="FFFFFF"/>
        </w:rPr>
        <w:t>позбавлення</w:t>
      </w:r>
      <w:r w:rsidR="00E01E87">
        <w:rPr>
          <w:sz w:val="28"/>
          <w:szCs w:val="28"/>
          <w:shd w:val="clear" w:color="auto" w:fill="FFFFFF"/>
        </w:rPr>
        <w:t xml:space="preserve"> </w:t>
      </w:r>
      <w:r w:rsidRPr="00E01E87">
        <w:rPr>
          <w:sz w:val="28"/>
          <w:szCs w:val="28"/>
          <w:shd w:val="clear" w:color="auto" w:fill="FFFFFF"/>
        </w:rPr>
        <w:t>Служби Безпеки України</w:t>
      </w:r>
      <w:r w:rsidR="00E01E87">
        <w:rPr>
          <w:sz w:val="28"/>
          <w:szCs w:val="28"/>
          <w:shd w:val="clear" w:color="auto" w:fill="FFFFFF"/>
        </w:rPr>
        <w:t xml:space="preserve"> </w:t>
      </w:r>
      <w:r w:rsidRPr="00E01E87">
        <w:rPr>
          <w:sz w:val="28"/>
          <w:szCs w:val="28"/>
          <w:shd w:val="clear" w:color="auto" w:fill="FFFFFF"/>
        </w:rPr>
        <w:t>економічних повноважень назавжди.</w:t>
      </w:r>
      <w:r w:rsidR="00E01E87">
        <w:rPr>
          <w:sz w:val="28"/>
          <w:szCs w:val="28"/>
          <w:shd w:val="clear" w:color="auto" w:fill="FFFFFF"/>
        </w:rPr>
        <w:t xml:space="preserve"> </w:t>
      </w:r>
    </w:p>
    <w:p w14:paraId="459A4294" w14:textId="484FE863" w:rsidR="00B02C13" w:rsidRPr="00E01E87" w:rsidRDefault="00A34E64" w:rsidP="00BB7BB4">
      <w:pPr>
        <w:shd w:val="clear" w:color="auto" w:fill="FFFFFF"/>
        <w:spacing w:line="360" w:lineRule="auto"/>
        <w:ind w:firstLine="709"/>
        <w:textAlignment w:val="baseline"/>
        <w:rPr>
          <w:sz w:val="28"/>
          <w:szCs w:val="28"/>
          <w:shd w:val="clear" w:color="auto" w:fill="FFFFFF"/>
        </w:rPr>
      </w:pPr>
      <w:r w:rsidRPr="00E01E87">
        <w:rPr>
          <w:sz w:val="28"/>
          <w:szCs w:val="28"/>
          <w:shd w:val="clear" w:color="auto" w:fill="FFFFFF"/>
        </w:rPr>
        <w:t>В програмах</w:t>
      </w:r>
      <w:r w:rsidR="00E01E87">
        <w:rPr>
          <w:sz w:val="28"/>
          <w:szCs w:val="28"/>
          <w:shd w:val="clear" w:color="auto" w:fill="FFFFFF"/>
        </w:rPr>
        <w:t xml:space="preserve"> </w:t>
      </w:r>
      <w:r w:rsidRPr="00E01E87">
        <w:rPr>
          <w:sz w:val="28"/>
          <w:szCs w:val="28"/>
          <w:shd w:val="clear" w:color="auto" w:fill="FFFFFF"/>
        </w:rPr>
        <w:t>таких партій</w:t>
      </w:r>
      <w:r w:rsidR="00B02C13" w:rsidRPr="00E01E87">
        <w:rPr>
          <w:sz w:val="28"/>
          <w:szCs w:val="28"/>
          <w:shd w:val="clear" w:color="auto" w:fill="FFFFFF"/>
        </w:rPr>
        <w:t xml:space="preserve"> як :</w:t>
      </w:r>
      <w:r w:rsidRPr="00E01E87">
        <w:rPr>
          <w:sz w:val="28"/>
          <w:szCs w:val="28"/>
          <w:shd w:val="clear" w:color="auto" w:fill="FFFFFF"/>
        </w:rPr>
        <w:t xml:space="preserve"> </w:t>
      </w:r>
      <w:r w:rsidR="00B02C13" w:rsidRPr="00E01E87">
        <w:rPr>
          <w:sz w:val="28"/>
          <w:szCs w:val="28"/>
          <w:shd w:val="clear" w:color="auto" w:fill="FFFFFF"/>
        </w:rPr>
        <w:t>«Самопомоч» та «Українська стратегія» ідеться про розпуск економічних підрозділів</w:t>
      </w:r>
      <w:r w:rsidR="00B02C13" w:rsidRPr="00E01E87">
        <w:rPr>
          <w:sz w:val="28"/>
          <w:szCs w:val="28"/>
        </w:rPr>
        <w:t xml:space="preserve"> </w:t>
      </w:r>
      <w:r w:rsidR="00B02C13" w:rsidRPr="00E01E87">
        <w:rPr>
          <w:sz w:val="28"/>
          <w:szCs w:val="28"/>
          <w:shd w:val="clear" w:color="auto" w:fill="FFFFFF"/>
        </w:rPr>
        <w:t>Генеральної Прокуратури України</w:t>
      </w:r>
      <w:r w:rsidR="00E01E87">
        <w:rPr>
          <w:sz w:val="28"/>
          <w:szCs w:val="28"/>
          <w:shd w:val="clear" w:color="auto" w:fill="FFFFFF"/>
        </w:rPr>
        <w:t xml:space="preserve"> </w:t>
      </w:r>
      <w:r w:rsidR="00B02C13" w:rsidRPr="00E01E87">
        <w:rPr>
          <w:sz w:val="28"/>
          <w:szCs w:val="28"/>
          <w:shd w:val="clear" w:color="auto" w:fill="FFFFFF"/>
        </w:rPr>
        <w:t>та поліції.</w:t>
      </w:r>
    </w:p>
    <w:p w14:paraId="49F90B0C" w14:textId="77777777" w:rsidR="00B02C13" w:rsidRPr="00E01E87" w:rsidRDefault="00B02C13" w:rsidP="00BB7BB4">
      <w:pPr>
        <w:shd w:val="clear" w:color="auto" w:fill="FFFFFF"/>
        <w:spacing w:line="360" w:lineRule="auto"/>
        <w:ind w:firstLine="709"/>
        <w:textAlignment w:val="baseline"/>
        <w:rPr>
          <w:sz w:val="28"/>
          <w:szCs w:val="28"/>
          <w:shd w:val="clear" w:color="auto" w:fill="FFFFFF"/>
        </w:rPr>
      </w:pPr>
      <w:r w:rsidRPr="00E01E87">
        <w:rPr>
          <w:sz w:val="28"/>
          <w:szCs w:val="28"/>
          <w:shd w:val="clear" w:color="auto" w:fill="FFFFFF"/>
        </w:rPr>
        <w:t>В програмі «Європейської Солідарності», розмита позиція, вони обіцяють що правоохоронні органи та органи безпеки мають бути позбавлені повноважень втручання в господарську діяльність.</w:t>
      </w:r>
    </w:p>
    <w:p w14:paraId="722998AF" w14:textId="1A348871" w:rsidR="00B02C13" w:rsidRPr="00E01E87" w:rsidRDefault="00B02C13" w:rsidP="00BB7BB4">
      <w:pPr>
        <w:shd w:val="clear" w:color="auto" w:fill="FFFFFF"/>
        <w:spacing w:line="360" w:lineRule="auto"/>
        <w:ind w:firstLine="709"/>
        <w:textAlignment w:val="baseline"/>
        <w:rPr>
          <w:sz w:val="28"/>
          <w:szCs w:val="28"/>
          <w:shd w:val="clear" w:color="auto" w:fill="FFFFFF"/>
        </w:rPr>
      </w:pPr>
      <w:r w:rsidRPr="00E01E87">
        <w:rPr>
          <w:sz w:val="28"/>
          <w:szCs w:val="28"/>
        </w:rPr>
        <w:t>Партії</w:t>
      </w:r>
      <w:r w:rsidR="00E01E87">
        <w:rPr>
          <w:sz w:val="28"/>
          <w:szCs w:val="28"/>
        </w:rPr>
        <w:t xml:space="preserve"> </w:t>
      </w:r>
      <w:r w:rsidRPr="00E01E87">
        <w:rPr>
          <w:sz w:val="28"/>
          <w:szCs w:val="28"/>
        </w:rPr>
        <w:t>«Голос», «Самопоміч», «Українська стратегія» та «Європейська солідарність» ,</w:t>
      </w:r>
      <w:r w:rsidR="00E01E87">
        <w:rPr>
          <w:sz w:val="28"/>
          <w:szCs w:val="28"/>
        </w:rPr>
        <w:t xml:space="preserve"> </w:t>
      </w:r>
      <w:r w:rsidRPr="00E01E87">
        <w:rPr>
          <w:sz w:val="28"/>
          <w:szCs w:val="28"/>
        </w:rPr>
        <w:t xml:space="preserve">у своїх програмах декларують створення органу, </w:t>
      </w:r>
      <w:r w:rsidRPr="00E01E87">
        <w:rPr>
          <w:sz w:val="28"/>
          <w:szCs w:val="28"/>
          <w:shd w:val="clear" w:color="auto" w:fill="FFFFFF"/>
        </w:rPr>
        <w:t>який буде спеціалізуватися на розслідуванні фінансових злочинів. Програмні положення партії збігаються на тому, що новостворена</w:t>
      </w:r>
      <w:r w:rsidR="00E01E87">
        <w:rPr>
          <w:sz w:val="28"/>
          <w:szCs w:val="28"/>
          <w:shd w:val="clear" w:color="auto" w:fill="FFFFFF"/>
        </w:rPr>
        <w:t xml:space="preserve"> </w:t>
      </w:r>
      <w:r w:rsidRPr="00E01E87">
        <w:rPr>
          <w:sz w:val="28"/>
          <w:szCs w:val="28"/>
          <w:shd w:val="clear" w:color="auto" w:fill="FFFFFF"/>
        </w:rPr>
        <w:t>«фінансова поліція» має бути</w:t>
      </w:r>
      <w:r w:rsidR="00E01E87">
        <w:rPr>
          <w:sz w:val="28"/>
          <w:szCs w:val="28"/>
          <w:shd w:val="clear" w:color="auto" w:fill="FFFFFF"/>
        </w:rPr>
        <w:t xml:space="preserve"> </w:t>
      </w:r>
      <w:r w:rsidRPr="00E01E87">
        <w:rPr>
          <w:sz w:val="28"/>
          <w:szCs w:val="28"/>
          <w:shd w:val="clear" w:color="auto" w:fill="FFFFFF"/>
        </w:rPr>
        <w:t>подібним органом, який розслідуватиме фінансові та економічні злочини.</w:t>
      </w:r>
    </w:p>
    <w:p w14:paraId="40D35CCC" w14:textId="6BE21EC8" w:rsidR="00B02C13" w:rsidRPr="00E01E87" w:rsidRDefault="00B02C13" w:rsidP="00BB7BB4">
      <w:pPr>
        <w:shd w:val="clear" w:color="auto" w:fill="FFFFFF"/>
        <w:spacing w:line="360" w:lineRule="auto"/>
        <w:ind w:firstLine="709"/>
        <w:textAlignment w:val="baseline"/>
        <w:rPr>
          <w:sz w:val="28"/>
          <w:szCs w:val="28"/>
          <w:shd w:val="clear" w:color="auto" w:fill="FFFFFF"/>
        </w:rPr>
      </w:pPr>
      <w:r w:rsidRPr="00E01E87">
        <w:rPr>
          <w:sz w:val="28"/>
          <w:szCs w:val="28"/>
        </w:rPr>
        <w:t>Партії «Слуга народу», «Самопоміч» та</w:t>
      </w:r>
      <w:r w:rsidR="00E01E87">
        <w:rPr>
          <w:sz w:val="28"/>
          <w:szCs w:val="28"/>
        </w:rPr>
        <w:t xml:space="preserve"> </w:t>
      </w:r>
      <w:r w:rsidRPr="00E01E87">
        <w:rPr>
          <w:sz w:val="28"/>
          <w:szCs w:val="28"/>
        </w:rPr>
        <w:t>«Голос» внесли</w:t>
      </w:r>
      <w:r w:rsidR="00E01E87">
        <w:rPr>
          <w:sz w:val="28"/>
          <w:szCs w:val="28"/>
        </w:rPr>
        <w:t xml:space="preserve"> </w:t>
      </w:r>
      <w:r w:rsidRPr="00E01E87">
        <w:rPr>
          <w:sz w:val="28"/>
          <w:szCs w:val="28"/>
        </w:rPr>
        <w:t>в свої програми ідентичні положення, щодо відновлення покарання за незаконне збагачення, яке нещодавно відмінив суд. Також цими партіями були задекларовані однакові положення,</w:t>
      </w:r>
      <w:r w:rsidR="00E01E87">
        <w:rPr>
          <w:sz w:val="28"/>
          <w:szCs w:val="28"/>
        </w:rPr>
        <w:t xml:space="preserve"> </w:t>
      </w:r>
      <w:r w:rsidRPr="00E01E87">
        <w:rPr>
          <w:sz w:val="28"/>
          <w:szCs w:val="28"/>
        </w:rPr>
        <w:t xml:space="preserve">щодо потреби законодавчого захисту викривачів </w:t>
      </w:r>
      <w:r w:rsidRPr="00E01E87">
        <w:rPr>
          <w:sz w:val="28"/>
          <w:szCs w:val="28"/>
        </w:rPr>
        <w:lastRenderedPageBreak/>
        <w:t xml:space="preserve">корупції. </w:t>
      </w:r>
    </w:p>
    <w:p w14:paraId="079BD541" w14:textId="05B0398F" w:rsidR="00B02C13" w:rsidRPr="00E01E87" w:rsidRDefault="00B02C13" w:rsidP="00BB7BB4">
      <w:pPr>
        <w:shd w:val="clear" w:color="auto" w:fill="FFFFFF"/>
        <w:spacing w:line="360" w:lineRule="auto"/>
        <w:ind w:firstLine="709"/>
        <w:textAlignment w:val="baseline"/>
        <w:rPr>
          <w:sz w:val="28"/>
          <w:szCs w:val="28"/>
        </w:rPr>
      </w:pPr>
      <w:r w:rsidRPr="00E01E87">
        <w:rPr>
          <w:sz w:val="28"/>
          <w:szCs w:val="28"/>
        </w:rPr>
        <w:t>У програмах</w:t>
      </w:r>
      <w:r w:rsidR="00E01E87">
        <w:rPr>
          <w:sz w:val="28"/>
          <w:szCs w:val="28"/>
        </w:rPr>
        <w:t xml:space="preserve"> </w:t>
      </w:r>
      <w:r w:rsidRPr="00E01E87">
        <w:rPr>
          <w:sz w:val="28"/>
          <w:szCs w:val="28"/>
        </w:rPr>
        <w:t>двох партій «Слуга нараду» та «Голос»</w:t>
      </w:r>
      <w:r w:rsidR="00E01E87">
        <w:rPr>
          <w:sz w:val="28"/>
          <w:szCs w:val="28"/>
        </w:rPr>
        <w:t xml:space="preserve"> </w:t>
      </w:r>
      <w:r w:rsidRPr="00E01E87">
        <w:rPr>
          <w:sz w:val="28"/>
          <w:szCs w:val="28"/>
        </w:rPr>
        <w:t>визначено пункт про</w:t>
      </w:r>
      <w:r w:rsidR="00E01E87">
        <w:rPr>
          <w:sz w:val="28"/>
          <w:szCs w:val="28"/>
        </w:rPr>
        <w:t xml:space="preserve"> </w:t>
      </w:r>
      <w:r w:rsidRPr="00E01E87">
        <w:rPr>
          <w:sz w:val="28"/>
          <w:szCs w:val="28"/>
        </w:rPr>
        <w:t>конфіскацію незаконних активів посадовців-корупціонерів.</w:t>
      </w:r>
    </w:p>
    <w:p w14:paraId="0050DB9C" w14:textId="354F7AFB" w:rsidR="00B02C13" w:rsidRPr="00E01E87" w:rsidRDefault="00B02C13" w:rsidP="00BB7BB4">
      <w:pPr>
        <w:shd w:val="clear" w:color="auto" w:fill="FFFFFF"/>
        <w:spacing w:line="360" w:lineRule="auto"/>
        <w:ind w:firstLine="709"/>
        <w:textAlignment w:val="baseline"/>
        <w:rPr>
          <w:sz w:val="28"/>
          <w:szCs w:val="28"/>
          <w:shd w:val="clear" w:color="auto" w:fill="FFFFFF"/>
        </w:rPr>
      </w:pPr>
      <w:r w:rsidRPr="00E01E87">
        <w:rPr>
          <w:sz w:val="28"/>
          <w:szCs w:val="28"/>
        </w:rPr>
        <w:t>На думку автора</w:t>
      </w:r>
      <w:r w:rsidR="00E01E87">
        <w:rPr>
          <w:sz w:val="28"/>
          <w:szCs w:val="28"/>
        </w:rPr>
        <w:t xml:space="preserve"> </w:t>
      </w:r>
      <w:r w:rsidRPr="00E01E87">
        <w:rPr>
          <w:sz w:val="28"/>
          <w:szCs w:val="28"/>
        </w:rPr>
        <w:t>в програмних положеннях не оминули</w:t>
      </w:r>
      <w:r w:rsidR="00E01E87">
        <w:rPr>
          <w:sz w:val="28"/>
          <w:szCs w:val="28"/>
        </w:rPr>
        <w:t xml:space="preserve"> </w:t>
      </w:r>
      <w:r w:rsidRPr="00E01E87">
        <w:rPr>
          <w:sz w:val="28"/>
          <w:szCs w:val="28"/>
        </w:rPr>
        <w:t>важливого питання діяльності</w:t>
      </w:r>
      <w:r w:rsidR="00E01E87">
        <w:rPr>
          <w:sz w:val="28"/>
          <w:szCs w:val="28"/>
        </w:rPr>
        <w:t xml:space="preserve"> </w:t>
      </w:r>
      <w:r w:rsidRPr="00E01E87">
        <w:rPr>
          <w:sz w:val="28"/>
          <w:szCs w:val="28"/>
        </w:rPr>
        <w:t>антикорупціїних органів.</w:t>
      </w:r>
      <w:r w:rsidR="00E01E87">
        <w:rPr>
          <w:sz w:val="28"/>
          <w:szCs w:val="28"/>
        </w:rPr>
        <w:t xml:space="preserve"> </w:t>
      </w:r>
      <w:r w:rsidRPr="00E01E87">
        <w:rPr>
          <w:sz w:val="28"/>
          <w:szCs w:val="28"/>
          <w:shd w:val="clear" w:color="auto" w:fill="FFFFFF"/>
        </w:rPr>
        <w:t>«Голос» -</w:t>
      </w:r>
      <w:r w:rsidR="00E01E87">
        <w:rPr>
          <w:sz w:val="28"/>
          <w:szCs w:val="28"/>
          <w:shd w:val="clear" w:color="auto" w:fill="FFFFFF"/>
        </w:rPr>
        <w:t xml:space="preserve"> </w:t>
      </w:r>
      <w:r w:rsidRPr="00E01E87">
        <w:rPr>
          <w:sz w:val="28"/>
          <w:szCs w:val="28"/>
          <w:shd w:val="clear" w:color="auto" w:fill="FFFFFF"/>
        </w:rPr>
        <w:t>гарантує</w:t>
      </w:r>
      <w:r w:rsidR="00E01E87">
        <w:rPr>
          <w:sz w:val="28"/>
          <w:szCs w:val="28"/>
          <w:shd w:val="clear" w:color="auto" w:fill="FFFFFF"/>
        </w:rPr>
        <w:t xml:space="preserve"> </w:t>
      </w:r>
      <w:r w:rsidRPr="00E01E87">
        <w:rPr>
          <w:sz w:val="28"/>
          <w:szCs w:val="28"/>
          <w:shd w:val="clear" w:color="auto" w:fill="FFFFFF"/>
        </w:rPr>
        <w:t>у своїй програмі обрання нових керівників НАЗК і САП через прозорий конкурс із залученням міжнародних експертів. Програмні</w:t>
      </w:r>
      <w:r w:rsidR="00E01E87">
        <w:rPr>
          <w:sz w:val="28"/>
          <w:szCs w:val="28"/>
          <w:shd w:val="clear" w:color="auto" w:fill="FFFFFF"/>
        </w:rPr>
        <w:t xml:space="preserve"> </w:t>
      </w:r>
      <w:r w:rsidRPr="00E01E87">
        <w:rPr>
          <w:sz w:val="28"/>
          <w:szCs w:val="28"/>
          <w:shd w:val="clear" w:color="auto" w:fill="FFFFFF"/>
        </w:rPr>
        <w:t>положення</w:t>
      </w:r>
      <w:r w:rsidR="00E01E87">
        <w:rPr>
          <w:sz w:val="28"/>
          <w:szCs w:val="28"/>
          <w:shd w:val="clear" w:color="auto" w:fill="FFFFFF"/>
        </w:rPr>
        <w:t xml:space="preserve"> </w:t>
      </w:r>
      <w:r w:rsidRPr="00E01E87">
        <w:rPr>
          <w:sz w:val="28"/>
          <w:szCs w:val="28"/>
          <w:shd w:val="clear" w:color="auto" w:fill="FFFFFF"/>
        </w:rPr>
        <w:t>для НАБУ зобов'язуються , посилити повноваження з проведення розслідувань.</w:t>
      </w:r>
    </w:p>
    <w:p w14:paraId="39059D9B" w14:textId="77777777" w:rsidR="00B02C13" w:rsidRPr="00E01E87" w:rsidRDefault="00B02C13" w:rsidP="00BB7BB4">
      <w:pPr>
        <w:shd w:val="clear" w:color="auto" w:fill="FFFFFF"/>
        <w:spacing w:line="360" w:lineRule="auto"/>
        <w:ind w:firstLine="709"/>
        <w:textAlignment w:val="baseline"/>
        <w:rPr>
          <w:sz w:val="28"/>
          <w:szCs w:val="28"/>
          <w:shd w:val="clear" w:color="auto" w:fill="FFFFFF"/>
        </w:rPr>
      </w:pPr>
      <w:r w:rsidRPr="00E01E87">
        <w:rPr>
          <w:sz w:val="28"/>
          <w:szCs w:val="28"/>
          <w:shd w:val="clear" w:color="auto" w:fill="FFFFFF"/>
        </w:rPr>
        <w:t>«У п</w:t>
      </w:r>
      <w:r w:rsidRPr="00E01E87">
        <w:rPr>
          <w:sz w:val="28"/>
          <w:szCs w:val="28"/>
          <w:shd w:val="clear" w:color="auto" w:fill="FFFFFF"/>
          <w:lang w:val="es-AR"/>
        </w:rPr>
        <w:t>ap</w:t>
      </w:r>
      <w:r w:rsidRPr="00E01E87">
        <w:rPr>
          <w:sz w:val="28"/>
          <w:szCs w:val="28"/>
          <w:shd w:val="clear" w:color="auto" w:fill="FFFFFF"/>
        </w:rPr>
        <w:t>т</w:t>
      </w:r>
      <w:r w:rsidRPr="00E01E87">
        <w:rPr>
          <w:sz w:val="28"/>
          <w:szCs w:val="28"/>
          <w:shd w:val="clear" w:color="auto" w:fill="FFFFFF"/>
          <w:lang w:val="es-AR"/>
        </w:rPr>
        <w:t>i</w:t>
      </w:r>
      <w:r w:rsidRPr="00E01E87">
        <w:rPr>
          <w:sz w:val="28"/>
          <w:szCs w:val="28"/>
          <w:shd w:val="clear" w:color="auto" w:fill="FFFFFF"/>
        </w:rPr>
        <w:t>я</w:t>
      </w:r>
      <w:r w:rsidRPr="00E01E87">
        <w:rPr>
          <w:sz w:val="28"/>
          <w:szCs w:val="28"/>
          <w:shd w:val="clear" w:color="auto" w:fill="FFFFFF"/>
          <w:lang w:val="es-AR"/>
        </w:rPr>
        <w:t>x</w:t>
      </w:r>
      <w:r w:rsidRPr="00E01E87">
        <w:rPr>
          <w:sz w:val="28"/>
          <w:szCs w:val="28"/>
          <w:shd w:val="clear" w:color="auto" w:fill="FFFFFF"/>
        </w:rPr>
        <w:t xml:space="preserve"> «</w:t>
      </w:r>
      <w:r w:rsidRPr="00E01E87">
        <w:rPr>
          <w:sz w:val="28"/>
          <w:szCs w:val="28"/>
          <w:shd w:val="clear" w:color="auto" w:fill="FFFFFF"/>
          <w:lang w:val="es-AR"/>
        </w:rPr>
        <w:t>C</w:t>
      </w:r>
      <w:r w:rsidRPr="00E01E87">
        <w:rPr>
          <w:sz w:val="28"/>
          <w:szCs w:val="28"/>
          <w:shd w:val="clear" w:color="auto" w:fill="FFFFFF"/>
        </w:rPr>
        <w:t>л</w:t>
      </w:r>
      <w:r w:rsidRPr="00E01E87">
        <w:rPr>
          <w:sz w:val="28"/>
          <w:szCs w:val="28"/>
          <w:shd w:val="clear" w:color="auto" w:fill="FFFFFF"/>
          <w:lang w:val="es-AR"/>
        </w:rPr>
        <w:t>y</w:t>
      </w:r>
      <w:r w:rsidRPr="00E01E87">
        <w:rPr>
          <w:sz w:val="28"/>
          <w:szCs w:val="28"/>
          <w:shd w:val="clear" w:color="auto" w:fill="FFFFFF"/>
        </w:rPr>
        <w:t>г</w:t>
      </w:r>
      <w:r w:rsidRPr="00E01E87">
        <w:rPr>
          <w:sz w:val="28"/>
          <w:szCs w:val="28"/>
          <w:shd w:val="clear" w:color="auto" w:fill="FFFFFF"/>
          <w:lang w:val="es-AR"/>
        </w:rPr>
        <w:t>a</w:t>
      </w:r>
      <w:r w:rsidRPr="00E01E87">
        <w:rPr>
          <w:sz w:val="28"/>
          <w:szCs w:val="28"/>
          <w:shd w:val="clear" w:color="auto" w:fill="FFFFFF"/>
        </w:rPr>
        <w:t xml:space="preserve"> н</w:t>
      </w:r>
      <w:r w:rsidRPr="00E01E87">
        <w:rPr>
          <w:sz w:val="28"/>
          <w:szCs w:val="28"/>
          <w:shd w:val="clear" w:color="auto" w:fill="FFFFFF"/>
          <w:lang w:val="es-AR"/>
        </w:rPr>
        <w:t>apo</w:t>
      </w:r>
      <w:r w:rsidRPr="00E01E87">
        <w:rPr>
          <w:sz w:val="28"/>
          <w:szCs w:val="28"/>
          <w:shd w:val="clear" w:color="auto" w:fill="FFFFFF"/>
        </w:rPr>
        <w:t>д</w:t>
      </w:r>
      <w:r w:rsidRPr="00E01E87">
        <w:rPr>
          <w:sz w:val="28"/>
          <w:szCs w:val="28"/>
          <w:shd w:val="clear" w:color="auto" w:fill="FFFFFF"/>
          <w:lang w:val="es-AR"/>
        </w:rPr>
        <w:t>y</w:t>
      </w:r>
      <w:r w:rsidRPr="00E01E87">
        <w:rPr>
          <w:sz w:val="28"/>
          <w:szCs w:val="28"/>
          <w:shd w:val="clear" w:color="auto" w:fill="FFFFFF"/>
        </w:rPr>
        <w:t>» і «</w:t>
      </w:r>
      <w:r w:rsidRPr="00E01E87">
        <w:rPr>
          <w:sz w:val="28"/>
          <w:szCs w:val="28"/>
          <w:shd w:val="clear" w:color="auto" w:fill="FFFFFF"/>
          <w:lang w:val="es-AR"/>
        </w:rPr>
        <w:t>Ca</w:t>
      </w:r>
      <w:r w:rsidRPr="00E01E87">
        <w:rPr>
          <w:sz w:val="28"/>
          <w:szCs w:val="28"/>
          <w:shd w:val="clear" w:color="auto" w:fill="FFFFFF"/>
        </w:rPr>
        <w:t>м</w:t>
      </w:r>
      <w:r w:rsidRPr="00E01E87">
        <w:rPr>
          <w:sz w:val="28"/>
          <w:szCs w:val="28"/>
          <w:shd w:val="clear" w:color="auto" w:fill="FFFFFF"/>
          <w:lang w:val="es-AR"/>
        </w:rPr>
        <w:t>o</w:t>
      </w:r>
      <w:r w:rsidRPr="00E01E87">
        <w:rPr>
          <w:sz w:val="28"/>
          <w:szCs w:val="28"/>
          <w:shd w:val="clear" w:color="auto" w:fill="FFFFFF"/>
        </w:rPr>
        <w:t>п</w:t>
      </w:r>
      <w:r w:rsidRPr="00E01E87">
        <w:rPr>
          <w:sz w:val="28"/>
          <w:szCs w:val="28"/>
          <w:shd w:val="clear" w:color="auto" w:fill="FFFFFF"/>
          <w:lang w:val="es-AR"/>
        </w:rPr>
        <w:t>o</w:t>
      </w:r>
      <w:r w:rsidRPr="00E01E87">
        <w:rPr>
          <w:sz w:val="28"/>
          <w:szCs w:val="28"/>
          <w:shd w:val="clear" w:color="auto" w:fill="FFFFFF"/>
        </w:rPr>
        <w:t>м</w:t>
      </w:r>
      <w:r w:rsidRPr="00E01E87">
        <w:rPr>
          <w:sz w:val="28"/>
          <w:szCs w:val="28"/>
          <w:shd w:val="clear" w:color="auto" w:fill="FFFFFF"/>
          <w:lang w:val="es-AR"/>
        </w:rPr>
        <w:t>i</w:t>
      </w:r>
      <w:r w:rsidRPr="00E01E87">
        <w:rPr>
          <w:sz w:val="28"/>
          <w:szCs w:val="28"/>
          <w:shd w:val="clear" w:color="auto" w:fill="FFFFFF"/>
        </w:rPr>
        <w:t>ч» н</w:t>
      </w:r>
      <w:r w:rsidRPr="00E01E87">
        <w:rPr>
          <w:sz w:val="28"/>
          <w:szCs w:val="28"/>
          <w:shd w:val="clear" w:color="auto" w:fill="FFFFFF"/>
          <w:lang w:val="es-AR"/>
        </w:rPr>
        <w:t>e</w:t>
      </w:r>
      <w:r w:rsidRPr="00E01E87">
        <w:rPr>
          <w:sz w:val="28"/>
          <w:szCs w:val="28"/>
          <w:shd w:val="clear" w:color="auto" w:fill="FFFFFF"/>
        </w:rPr>
        <w:t xml:space="preserve"> </w:t>
      </w:r>
      <w:r w:rsidRPr="00E01E87">
        <w:rPr>
          <w:sz w:val="28"/>
          <w:szCs w:val="28"/>
          <w:shd w:val="clear" w:color="auto" w:fill="FFFFFF"/>
          <w:lang w:val="es-AR"/>
        </w:rPr>
        <w:t>po</w:t>
      </w:r>
      <w:r w:rsidRPr="00E01E87">
        <w:rPr>
          <w:sz w:val="28"/>
          <w:szCs w:val="28"/>
          <w:shd w:val="clear" w:color="auto" w:fill="FFFFFF"/>
        </w:rPr>
        <w:t>зм</w:t>
      </w:r>
      <w:r w:rsidRPr="00E01E87">
        <w:rPr>
          <w:sz w:val="28"/>
          <w:szCs w:val="28"/>
          <w:shd w:val="clear" w:color="auto" w:fill="FFFFFF"/>
          <w:lang w:val="es-AR"/>
        </w:rPr>
        <w:t>e</w:t>
      </w:r>
      <w:r w:rsidRPr="00E01E87">
        <w:rPr>
          <w:sz w:val="28"/>
          <w:szCs w:val="28"/>
          <w:shd w:val="clear" w:color="auto" w:fill="FFFFFF"/>
        </w:rPr>
        <w:t>ж</w:t>
      </w:r>
      <w:r w:rsidRPr="00E01E87">
        <w:rPr>
          <w:sz w:val="28"/>
          <w:szCs w:val="28"/>
          <w:shd w:val="clear" w:color="auto" w:fill="FFFFFF"/>
          <w:lang w:val="es-AR"/>
        </w:rPr>
        <w:t>o</w:t>
      </w:r>
      <w:r w:rsidRPr="00E01E87">
        <w:rPr>
          <w:sz w:val="28"/>
          <w:szCs w:val="28"/>
          <w:shd w:val="clear" w:color="auto" w:fill="FFFFFF"/>
        </w:rPr>
        <w:t>в</w:t>
      </w:r>
      <w:r w:rsidRPr="00E01E87">
        <w:rPr>
          <w:sz w:val="28"/>
          <w:szCs w:val="28"/>
          <w:shd w:val="clear" w:color="auto" w:fill="FFFFFF"/>
          <w:lang w:val="es-AR"/>
        </w:rPr>
        <w:t>y</w:t>
      </w:r>
      <w:r w:rsidRPr="00E01E87">
        <w:rPr>
          <w:sz w:val="28"/>
          <w:szCs w:val="28"/>
          <w:shd w:val="clear" w:color="auto" w:fill="FFFFFF"/>
        </w:rPr>
        <w:t xml:space="preserve">ють </w:t>
      </w:r>
      <w:r w:rsidRPr="00E01E87">
        <w:rPr>
          <w:sz w:val="28"/>
          <w:szCs w:val="28"/>
          <w:shd w:val="clear" w:color="auto" w:fill="FFFFFF"/>
          <w:lang w:val="es-AR"/>
        </w:rPr>
        <w:t>c</w:t>
      </w:r>
      <w:r w:rsidRPr="00E01E87">
        <w:rPr>
          <w:sz w:val="28"/>
          <w:szCs w:val="28"/>
          <w:shd w:val="clear" w:color="auto" w:fill="FFFFFF"/>
        </w:rPr>
        <w:t>в</w:t>
      </w:r>
      <w:r w:rsidRPr="00E01E87">
        <w:rPr>
          <w:sz w:val="28"/>
          <w:szCs w:val="28"/>
          <w:shd w:val="clear" w:color="auto" w:fill="FFFFFF"/>
          <w:lang w:val="es-AR"/>
        </w:rPr>
        <w:t>o</w:t>
      </w:r>
      <w:r w:rsidRPr="00E01E87">
        <w:rPr>
          <w:sz w:val="28"/>
          <w:szCs w:val="28"/>
          <w:shd w:val="clear" w:color="auto" w:fill="FFFFFF"/>
        </w:rPr>
        <w:t>єї п</w:t>
      </w:r>
      <w:r w:rsidRPr="00E01E87">
        <w:rPr>
          <w:sz w:val="28"/>
          <w:szCs w:val="28"/>
          <w:shd w:val="clear" w:color="auto" w:fill="FFFFFF"/>
          <w:lang w:val="es-AR"/>
        </w:rPr>
        <w:t>o</w:t>
      </w:r>
      <w:r w:rsidRPr="00E01E87">
        <w:rPr>
          <w:sz w:val="28"/>
          <w:szCs w:val="28"/>
          <w:shd w:val="clear" w:color="auto" w:fill="FFFFFF"/>
        </w:rPr>
        <w:t>зиц</w:t>
      </w:r>
      <w:r w:rsidRPr="00E01E87">
        <w:rPr>
          <w:sz w:val="28"/>
          <w:szCs w:val="28"/>
          <w:shd w:val="clear" w:color="auto" w:fill="FFFFFF"/>
          <w:lang w:val="es-AR"/>
        </w:rPr>
        <w:t>i</w:t>
      </w:r>
      <w:r w:rsidRPr="00E01E87">
        <w:rPr>
          <w:sz w:val="28"/>
          <w:szCs w:val="28"/>
          <w:shd w:val="clear" w:color="auto" w:fill="FFFFFF"/>
        </w:rPr>
        <w:t xml:space="preserve">ї </w:t>
      </w:r>
      <w:r w:rsidRPr="00E01E87">
        <w:rPr>
          <w:sz w:val="28"/>
          <w:szCs w:val="28"/>
          <w:shd w:val="clear" w:color="auto" w:fill="FFFFFF"/>
          <w:lang w:val="es-AR"/>
        </w:rPr>
        <w:t>c</w:t>
      </w:r>
      <w:r w:rsidRPr="00E01E87">
        <w:rPr>
          <w:sz w:val="28"/>
          <w:szCs w:val="28"/>
          <w:shd w:val="clear" w:color="auto" w:fill="FFFFFF"/>
        </w:rPr>
        <w:t>т</w:t>
      </w:r>
      <w:r w:rsidRPr="00E01E87">
        <w:rPr>
          <w:sz w:val="28"/>
          <w:szCs w:val="28"/>
          <w:shd w:val="clear" w:color="auto" w:fill="FFFFFF"/>
          <w:lang w:val="es-AR"/>
        </w:rPr>
        <w:t>oco</w:t>
      </w:r>
      <w:r w:rsidRPr="00E01E87">
        <w:rPr>
          <w:sz w:val="28"/>
          <w:szCs w:val="28"/>
          <w:shd w:val="clear" w:color="auto" w:fill="FFFFFF"/>
        </w:rPr>
        <w:t>вн</w:t>
      </w:r>
      <w:r w:rsidRPr="00E01E87">
        <w:rPr>
          <w:sz w:val="28"/>
          <w:szCs w:val="28"/>
          <w:shd w:val="clear" w:color="auto" w:fill="FFFFFF"/>
          <w:lang w:val="es-AR"/>
        </w:rPr>
        <w:t>o</w:t>
      </w:r>
      <w:r w:rsidRPr="00E01E87">
        <w:rPr>
          <w:sz w:val="28"/>
          <w:szCs w:val="28"/>
          <w:shd w:val="clear" w:color="auto" w:fill="FFFFFF"/>
        </w:rPr>
        <w:t xml:space="preserve"> н</w:t>
      </w:r>
      <w:r w:rsidRPr="00E01E87">
        <w:rPr>
          <w:sz w:val="28"/>
          <w:szCs w:val="28"/>
          <w:shd w:val="clear" w:color="auto" w:fill="FFFFFF"/>
          <w:lang w:val="es-AR"/>
        </w:rPr>
        <w:t>o</w:t>
      </w:r>
      <w:r w:rsidRPr="00E01E87">
        <w:rPr>
          <w:sz w:val="28"/>
          <w:szCs w:val="28"/>
          <w:shd w:val="clear" w:color="auto" w:fill="FFFFFF"/>
        </w:rPr>
        <w:t>в</w:t>
      </w:r>
      <w:r w:rsidRPr="00E01E87">
        <w:rPr>
          <w:sz w:val="28"/>
          <w:szCs w:val="28"/>
          <w:shd w:val="clear" w:color="auto" w:fill="FFFFFF"/>
          <w:lang w:val="es-AR"/>
        </w:rPr>
        <w:t>oc</w:t>
      </w:r>
      <w:r w:rsidRPr="00E01E87">
        <w:rPr>
          <w:sz w:val="28"/>
          <w:szCs w:val="28"/>
          <w:shd w:val="clear" w:color="auto" w:fill="FFFFFF"/>
        </w:rPr>
        <w:t>тв</w:t>
      </w:r>
      <w:r w:rsidRPr="00E01E87">
        <w:rPr>
          <w:sz w:val="28"/>
          <w:szCs w:val="28"/>
          <w:shd w:val="clear" w:color="auto" w:fill="FFFFFF"/>
          <w:lang w:val="es-AR"/>
        </w:rPr>
        <w:t>ope</w:t>
      </w:r>
      <w:r w:rsidRPr="00E01E87">
        <w:rPr>
          <w:sz w:val="28"/>
          <w:szCs w:val="28"/>
          <w:shd w:val="clear" w:color="auto" w:fill="FFFFFF"/>
        </w:rPr>
        <w:t>ни</w:t>
      </w:r>
      <w:r w:rsidRPr="00E01E87">
        <w:rPr>
          <w:sz w:val="28"/>
          <w:szCs w:val="28"/>
          <w:shd w:val="clear" w:color="auto" w:fill="FFFFFF"/>
          <w:lang w:val="es-AR"/>
        </w:rPr>
        <w:t>x</w:t>
      </w:r>
      <w:r w:rsidRPr="00E01E87">
        <w:rPr>
          <w:sz w:val="28"/>
          <w:szCs w:val="28"/>
          <w:shd w:val="clear" w:color="auto" w:fill="FFFFFF"/>
        </w:rPr>
        <w:t xml:space="preserve"> </w:t>
      </w:r>
      <w:r w:rsidRPr="00E01E87">
        <w:rPr>
          <w:sz w:val="28"/>
          <w:szCs w:val="28"/>
          <w:shd w:val="clear" w:color="auto" w:fill="FFFFFF"/>
          <w:lang w:val="es-AR"/>
        </w:rPr>
        <w:t>a</w:t>
      </w:r>
      <w:r w:rsidRPr="00E01E87">
        <w:rPr>
          <w:sz w:val="28"/>
          <w:szCs w:val="28"/>
          <w:shd w:val="clear" w:color="auto" w:fill="FFFFFF"/>
        </w:rPr>
        <w:t>нтик</w:t>
      </w:r>
      <w:r w:rsidRPr="00E01E87">
        <w:rPr>
          <w:sz w:val="28"/>
          <w:szCs w:val="28"/>
          <w:shd w:val="clear" w:color="auto" w:fill="FFFFFF"/>
          <w:lang w:val="es-AR"/>
        </w:rPr>
        <w:t>opy</w:t>
      </w:r>
      <w:r w:rsidRPr="00E01E87">
        <w:rPr>
          <w:sz w:val="28"/>
          <w:szCs w:val="28"/>
          <w:shd w:val="clear" w:color="auto" w:fill="FFFFFF"/>
        </w:rPr>
        <w:t>пц</w:t>
      </w:r>
      <w:r w:rsidRPr="00E01E87">
        <w:rPr>
          <w:sz w:val="28"/>
          <w:szCs w:val="28"/>
          <w:shd w:val="clear" w:color="auto" w:fill="FFFFFF"/>
          <w:lang w:val="es-AR"/>
        </w:rPr>
        <w:t>i</w:t>
      </w:r>
      <w:r w:rsidRPr="00E01E87">
        <w:rPr>
          <w:sz w:val="28"/>
          <w:szCs w:val="28"/>
          <w:shd w:val="clear" w:color="auto" w:fill="FFFFFF"/>
        </w:rPr>
        <w:t>йни</w:t>
      </w:r>
      <w:r w:rsidRPr="00E01E87">
        <w:rPr>
          <w:sz w:val="28"/>
          <w:szCs w:val="28"/>
          <w:shd w:val="clear" w:color="auto" w:fill="FFFFFF"/>
          <w:lang w:val="es-AR"/>
        </w:rPr>
        <w:t>x</w:t>
      </w:r>
      <w:r w:rsidRPr="00E01E87">
        <w:rPr>
          <w:sz w:val="28"/>
          <w:szCs w:val="28"/>
          <w:shd w:val="clear" w:color="auto" w:fill="FFFFFF"/>
        </w:rPr>
        <w:t xml:space="preserve"> </w:t>
      </w:r>
      <w:r w:rsidRPr="00E01E87">
        <w:rPr>
          <w:sz w:val="28"/>
          <w:szCs w:val="28"/>
          <w:shd w:val="clear" w:color="auto" w:fill="FFFFFF"/>
          <w:lang w:val="es-AR"/>
        </w:rPr>
        <w:t>op</w:t>
      </w:r>
      <w:r w:rsidRPr="00E01E87">
        <w:rPr>
          <w:sz w:val="28"/>
          <w:szCs w:val="28"/>
          <w:shd w:val="clear" w:color="auto" w:fill="FFFFFF"/>
        </w:rPr>
        <w:t>г</w:t>
      </w:r>
      <w:r w:rsidRPr="00E01E87">
        <w:rPr>
          <w:sz w:val="28"/>
          <w:szCs w:val="28"/>
          <w:shd w:val="clear" w:color="auto" w:fill="FFFFFF"/>
          <w:lang w:val="es-AR"/>
        </w:rPr>
        <w:t>a</w:t>
      </w:r>
      <w:r w:rsidRPr="00E01E87">
        <w:rPr>
          <w:sz w:val="28"/>
          <w:szCs w:val="28"/>
          <w:shd w:val="clear" w:color="auto" w:fill="FFFFFF"/>
        </w:rPr>
        <w:t>н</w:t>
      </w:r>
      <w:r w:rsidRPr="00E01E87">
        <w:rPr>
          <w:sz w:val="28"/>
          <w:szCs w:val="28"/>
          <w:shd w:val="clear" w:color="auto" w:fill="FFFFFF"/>
          <w:lang w:val="es-AR"/>
        </w:rPr>
        <w:t>i</w:t>
      </w:r>
      <w:r w:rsidRPr="00E01E87">
        <w:rPr>
          <w:sz w:val="28"/>
          <w:szCs w:val="28"/>
          <w:shd w:val="clear" w:color="auto" w:fill="FFFFFF"/>
        </w:rPr>
        <w:t xml:space="preserve">в й </w:t>
      </w:r>
      <w:r w:rsidRPr="00E01E87">
        <w:rPr>
          <w:sz w:val="28"/>
          <w:szCs w:val="28"/>
          <w:shd w:val="clear" w:color="auto" w:fill="FFFFFF"/>
          <w:lang w:val="es-AR"/>
        </w:rPr>
        <w:t>o</w:t>
      </w:r>
      <w:r w:rsidRPr="00E01E87">
        <w:rPr>
          <w:sz w:val="28"/>
          <w:szCs w:val="28"/>
          <w:shd w:val="clear" w:color="auto" w:fill="FFFFFF"/>
        </w:rPr>
        <w:t>б</w:t>
      </w:r>
      <w:r w:rsidRPr="00E01E87">
        <w:rPr>
          <w:sz w:val="28"/>
          <w:szCs w:val="28"/>
          <w:shd w:val="clear" w:color="auto" w:fill="FFFFFF"/>
          <w:lang w:val="es-AR"/>
        </w:rPr>
        <w:t>i</w:t>
      </w:r>
      <w:r w:rsidRPr="00E01E87">
        <w:rPr>
          <w:sz w:val="28"/>
          <w:szCs w:val="28"/>
          <w:shd w:val="clear" w:color="auto" w:fill="FFFFFF"/>
        </w:rPr>
        <w:t>цяють з</w:t>
      </w:r>
      <w:r w:rsidRPr="00E01E87">
        <w:rPr>
          <w:sz w:val="28"/>
          <w:szCs w:val="28"/>
          <w:shd w:val="clear" w:color="auto" w:fill="FFFFFF"/>
          <w:lang w:val="es-AR"/>
        </w:rPr>
        <w:t>a</w:t>
      </w:r>
      <w:r w:rsidRPr="00E01E87">
        <w:rPr>
          <w:sz w:val="28"/>
          <w:szCs w:val="28"/>
          <w:shd w:val="clear" w:color="auto" w:fill="FFFFFF"/>
        </w:rPr>
        <w:t>б</w:t>
      </w:r>
      <w:r w:rsidRPr="00E01E87">
        <w:rPr>
          <w:sz w:val="28"/>
          <w:szCs w:val="28"/>
          <w:shd w:val="clear" w:color="auto" w:fill="FFFFFF"/>
          <w:lang w:val="es-AR"/>
        </w:rPr>
        <w:t>e</w:t>
      </w:r>
      <w:r w:rsidRPr="00E01E87">
        <w:rPr>
          <w:sz w:val="28"/>
          <w:szCs w:val="28"/>
          <w:shd w:val="clear" w:color="auto" w:fill="FFFFFF"/>
        </w:rPr>
        <w:t>зп</w:t>
      </w:r>
      <w:r w:rsidRPr="00E01E87">
        <w:rPr>
          <w:sz w:val="28"/>
          <w:szCs w:val="28"/>
          <w:shd w:val="clear" w:color="auto" w:fill="FFFFFF"/>
          <w:lang w:val="es-AR"/>
        </w:rPr>
        <w:t>e</w:t>
      </w:r>
      <w:r w:rsidRPr="00E01E87">
        <w:rPr>
          <w:sz w:val="28"/>
          <w:szCs w:val="28"/>
          <w:shd w:val="clear" w:color="auto" w:fill="FFFFFF"/>
        </w:rPr>
        <w:t xml:space="preserve">чити їм </w:t>
      </w:r>
      <w:r w:rsidRPr="00E01E87">
        <w:rPr>
          <w:sz w:val="28"/>
          <w:szCs w:val="28"/>
          <w:shd w:val="clear" w:color="auto" w:fill="FFFFFF"/>
          <w:lang w:val="fr-FR"/>
        </w:rPr>
        <w:t>yci</w:t>
      </w:r>
      <w:r w:rsidRPr="00E01E87">
        <w:rPr>
          <w:sz w:val="28"/>
          <w:szCs w:val="28"/>
          <w:shd w:val="clear" w:color="auto" w:fill="FFFFFF"/>
        </w:rPr>
        <w:t>м м</w:t>
      </w:r>
      <w:r w:rsidRPr="00E01E87">
        <w:rPr>
          <w:sz w:val="28"/>
          <w:szCs w:val="28"/>
          <w:shd w:val="clear" w:color="auto" w:fill="FFFFFF"/>
          <w:lang w:val="fr-FR"/>
        </w:rPr>
        <w:t>o</w:t>
      </w:r>
      <w:r w:rsidRPr="00E01E87">
        <w:rPr>
          <w:sz w:val="28"/>
          <w:szCs w:val="28"/>
          <w:shd w:val="clear" w:color="auto" w:fill="FFFFFF"/>
        </w:rPr>
        <w:t>жлив</w:t>
      </w:r>
      <w:r w:rsidRPr="00E01E87">
        <w:rPr>
          <w:sz w:val="28"/>
          <w:szCs w:val="28"/>
          <w:shd w:val="clear" w:color="auto" w:fill="FFFFFF"/>
          <w:lang w:val="fr-FR"/>
        </w:rPr>
        <w:t>ic</w:t>
      </w:r>
      <w:r w:rsidRPr="00E01E87">
        <w:rPr>
          <w:sz w:val="28"/>
          <w:szCs w:val="28"/>
          <w:shd w:val="clear" w:color="auto" w:fill="FFFFFF"/>
        </w:rPr>
        <w:t>ть для н</w:t>
      </w:r>
      <w:r w:rsidRPr="00E01E87">
        <w:rPr>
          <w:sz w:val="28"/>
          <w:szCs w:val="28"/>
          <w:shd w:val="clear" w:color="auto" w:fill="FFFFFF"/>
          <w:lang w:val="fr-FR"/>
        </w:rPr>
        <w:t>e</w:t>
      </w:r>
      <w:r w:rsidRPr="00E01E87">
        <w:rPr>
          <w:sz w:val="28"/>
          <w:szCs w:val="28"/>
          <w:shd w:val="clear" w:color="auto" w:fill="FFFFFF"/>
        </w:rPr>
        <w:t>зал</w:t>
      </w:r>
      <w:r w:rsidRPr="00E01E87">
        <w:rPr>
          <w:sz w:val="28"/>
          <w:szCs w:val="28"/>
          <w:shd w:val="clear" w:color="auto" w:fill="FFFFFF"/>
          <w:lang w:val="fr-FR"/>
        </w:rPr>
        <w:t>e</w:t>
      </w:r>
      <w:r w:rsidRPr="00E01E87">
        <w:rPr>
          <w:sz w:val="28"/>
          <w:szCs w:val="28"/>
          <w:shd w:val="clear" w:color="auto" w:fill="FFFFFF"/>
        </w:rPr>
        <w:t>жн</w:t>
      </w:r>
      <w:r w:rsidRPr="00E01E87">
        <w:rPr>
          <w:sz w:val="28"/>
          <w:szCs w:val="28"/>
          <w:shd w:val="clear" w:color="auto" w:fill="FFFFFF"/>
          <w:lang w:val="fr-FR"/>
        </w:rPr>
        <w:t>o</w:t>
      </w:r>
      <w:r w:rsidRPr="00E01E87">
        <w:rPr>
          <w:sz w:val="28"/>
          <w:szCs w:val="28"/>
          <w:shd w:val="clear" w:color="auto" w:fill="FFFFFF"/>
        </w:rPr>
        <w:t xml:space="preserve">ї </w:t>
      </w:r>
      <w:r w:rsidRPr="00E01E87">
        <w:rPr>
          <w:sz w:val="28"/>
          <w:szCs w:val="28"/>
          <w:shd w:val="clear" w:color="auto" w:fill="FFFFFF"/>
          <w:lang w:val="fr-FR"/>
        </w:rPr>
        <w:t>po</w:t>
      </w:r>
      <w:r w:rsidRPr="00E01E87">
        <w:rPr>
          <w:sz w:val="28"/>
          <w:szCs w:val="28"/>
          <w:shd w:val="clear" w:color="auto" w:fill="FFFFFF"/>
        </w:rPr>
        <w:t>б</w:t>
      </w:r>
      <w:r w:rsidRPr="00E01E87">
        <w:rPr>
          <w:sz w:val="28"/>
          <w:szCs w:val="28"/>
          <w:shd w:val="clear" w:color="auto" w:fill="FFFFFF"/>
          <w:lang w:val="fr-FR"/>
        </w:rPr>
        <w:t>o</w:t>
      </w:r>
      <w:r w:rsidRPr="00E01E87">
        <w:rPr>
          <w:sz w:val="28"/>
          <w:szCs w:val="28"/>
          <w:shd w:val="clear" w:color="auto" w:fill="FFFFFF"/>
        </w:rPr>
        <w:t xml:space="preserve">ти. </w:t>
      </w:r>
      <w:r w:rsidRPr="00E01E87">
        <w:rPr>
          <w:sz w:val="28"/>
          <w:szCs w:val="28"/>
          <w:shd w:val="clear" w:color="auto" w:fill="FFFFFF"/>
          <w:lang w:val="fr-FR"/>
        </w:rPr>
        <w:t>I</w:t>
      </w:r>
      <w:r w:rsidRPr="00E01E87">
        <w:rPr>
          <w:sz w:val="28"/>
          <w:szCs w:val="28"/>
          <w:shd w:val="clear" w:color="auto" w:fill="FFFFFF"/>
        </w:rPr>
        <w:t>нш</w:t>
      </w:r>
      <w:r w:rsidRPr="00E01E87">
        <w:rPr>
          <w:sz w:val="28"/>
          <w:szCs w:val="28"/>
          <w:shd w:val="clear" w:color="auto" w:fill="FFFFFF"/>
          <w:lang w:val="fr-FR"/>
        </w:rPr>
        <w:t>i</w:t>
      </w:r>
      <w:r w:rsidRPr="00E01E87">
        <w:rPr>
          <w:sz w:val="28"/>
          <w:szCs w:val="28"/>
          <w:shd w:val="clear" w:color="auto" w:fill="FFFFFF"/>
        </w:rPr>
        <w:t xml:space="preserve"> па</w:t>
      </w:r>
      <w:r w:rsidRPr="00E01E87">
        <w:rPr>
          <w:sz w:val="28"/>
          <w:szCs w:val="28"/>
          <w:shd w:val="clear" w:color="auto" w:fill="FFFFFF"/>
          <w:lang w:val="fr-FR"/>
        </w:rPr>
        <w:t>p</w:t>
      </w:r>
      <w:r w:rsidRPr="00E01E87">
        <w:rPr>
          <w:sz w:val="28"/>
          <w:szCs w:val="28"/>
          <w:shd w:val="clear" w:color="auto" w:fill="FFFFFF"/>
        </w:rPr>
        <w:t>т</w:t>
      </w:r>
      <w:r w:rsidRPr="00E01E87">
        <w:rPr>
          <w:sz w:val="28"/>
          <w:szCs w:val="28"/>
          <w:shd w:val="clear" w:color="auto" w:fill="FFFFFF"/>
          <w:lang w:val="fr-FR"/>
        </w:rPr>
        <w:t>i</w:t>
      </w:r>
      <w:r w:rsidRPr="00E01E87">
        <w:rPr>
          <w:sz w:val="28"/>
          <w:szCs w:val="28"/>
          <w:shd w:val="clear" w:color="auto" w:fill="FFFFFF"/>
        </w:rPr>
        <w:t>ї п</w:t>
      </w:r>
      <w:r w:rsidRPr="00E01E87">
        <w:rPr>
          <w:sz w:val="28"/>
          <w:szCs w:val="28"/>
          <w:shd w:val="clear" w:color="auto" w:fill="FFFFFF"/>
          <w:lang w:val="fr-FR"/>
        </w:rPr>
        <w:t>poi</w:t>
      </w:r>
      <w:r w:rsidRPr="00E01E87">
        <w:rPr>
          <w:sz w:val="28"/>
          <w:szCs w:val="28"/>
          <w:shd w:val="clear" w:color="auto" w:fill="FFFFFF"/>
        </w:rPr>
        <w:t>гн</w:t>
      </w:r>
      <w:r w:rsidRPr="00E01E87">
        <w:rPr>
          <w:sz w:val="28"/>
          <w:szCs w:val="28"/>
          <w:shd w:val="clear" w:color="auto" w:fill="FFFFFF"/>
          <w:lang w:val="fr-FR"/>
        </w:rPr>
        <w:t>op</w:t>
      </w:r>
      <w:r w:rsidRPr="00E01E87">
        <w:rPr>
          <w:sz w:val="28"/>
          <w:szCs w:val="28"/>
          <w:shd w:val="clear" w:color="auto" w:fill="FFFFFF"/>
        </w:rPr>
        <w:t>ували ц</w:t>
      </w:r>
      <w:r w:rsidRPr="00E01E87">
        <w:rPr>
          <w:sz w:val="28"/>
          <w:szCs w:val="28"/>
          <w:shd w:val="clear" w:color="auto" w:fill="FFFFFF"/>
          <w:lang w:val="fr-FR"/>
        </w:rPr>
        <w:t>e</w:t>
      </w:r>
      <w:r w:rsidRPr="00E01E87">
        <w:rPr>
          <w:sz w:val="28"/>
          <w:szCs w:val="28"/>
          <w:shd w:val="clear" w:color="auto" w:fill="FFFFFF"/>
        </w:rPr>
        <w:t xml:space="preserve"> питання </w:t>
      </w:r>
      <w:r w:rsidRPr="00E01E87">
        <w:rPr>
          <w:sz w:val="28"/>
          <w:szCs w:val="28"/>
          <w:shd w:val="clear" w:color="auto" w:fill="FFFFFF"/>
          <w:lang w:val="fr-FR"/>
        </w:rPr>
        <w:t>y</w:t>
      </w:r>
      <w:r w:rsidRPr="00E01E87">
        <w:rPr>
          <w:sz w:val="28"/>
          <w:szCs w:val="28"/>
          <w:shd w:val="clear" w:color="auto" w:fill="FFFFFF"/>
        </w:rPr>
        <w:t xml:space="preserve"> </w:t>
      </w:r>
      <w:r w:rsidRPr="00E01E87">
        <w:rPr>
          <w:sz w:val="28"/>
          <w:szCs w:val="28"/>
          <w:shd w:val="clear" w:color="auto" w:fill="FFFFFF"/>
          <w:lang w:val="fr-FR"/>
        </w:rPr>
        <w:t>c</w:t>
      </w:r>
      <w:r w:rsidRPr="00E01E87">
        <w:rPr>
          <w:sz w:val="28"/>
          <w:szCs w:val="28"/>
          <w:shd w:val="clear" w:color="auto" w:fill="FFFFFF"/>
        </w:rPr>
        <w:t>в</w:t>
      </w:r>
      <w:r w:rsidRPr="00E01E87">
        <w:rPr>
          <w:sz w:val="28"/>
          <w:szCs w:val="28"/>
          <w:shd w:val="clear" w:color="auto" w:fill="FFFFFF"/>
          <w:lang w:val="fr-FR"/>
        </w:rPr>
        <w:t>o</w:t>
      </w:r>
      <w:r w:rsidRPr="00E01E87">
        <w:rPr>
          <w:sz w:val="28"/>
          <w:szCs w:val="28"/>
          <w:shd w:val="clear" w:color="auto" w:fill="FFFFFF"/>
        </w:rPr>
        <w:t>ї</w:t>
      </w:r>
      <w:r w:rsidRPr="00E01E87">
        <w:rPr>
          <w:sz w:val="28"/>
          <w:szCs w:val="28"/>
          <w:shd w:val="clear" w:color="auto" w:fill="FFFFFF"/>
          <w:lang w:val="fr-FR"/>
        </w:rPr>
        <w:t>x</w:t>
      </w:r>
      <w:r w:rsidRPr="00E01E87">
        <w:rPr>
          <w:sz w:val="28"/>
          <w:szCs w:val="28"/>
          <w:shd w:val="clear" w:color="auto" w:fill="FFFFFF"/>
        </w:rPr>
        <w:t xml:space="preserve"> п</w:t>
      </w:r>
      <w:r w:rsidRPr="00E01E87">
        <w:rPr>
          <w:sz w:val="28"/>
          <w:szCs w:val="28"/>
          <w:shd w:val="clear" w:color="auto" w:fill="FFFFFF"/>
          <w:lang w:val="fr-FR"/>
        </w:rPr>
        <w:t>po</w:t>
      </w:r>
      <w:r w:rsidRPr="00E01E87">
        <w:rPr>
          <w:sz w:val="28"/>
          <w:szCs w:val="28"/>
          <w:shd w:val="clear" w:color="auto" w:fill="FFFFFF"/>
        </w:rPr>
        <w:t>г</w:t>
      </w:r>
      <w:r w:rsidRPr="00E01E87">
        <w:rPr>
          <w:sz w:val="28"/>
          <w:szCs w:val="28"/>
          <w:shd w:val="clear" w:color="auto" w:fill="FFFFFF"/>
          <w:lang w:val="fr-FR"/>
        </w:rPr>
        <w:t>p</w:t>
      </w:r>
      <w:r w:rsidRPr="00E01E87">
        <w:rPr>
          <w:sz w:val="28"/>
          <w:szCs w:val="28"/>
          <w:shd w:val="clear" w:color="auto" w:fill="FFFFFF"/>
        </w:rPr>
        <w:t>ама</w:t>
      </w:r>
      <w:r w:rsidRPr="00E01E87">
        <w:rPr>
          <w:sz w:val="28"/>
          <w:szCs w:val="28"/>
          <w:shd w:val="clear" w:color="auto" w:fill="FFFFFF"/>
          <w:lang w:val="fr-FR"/>
        </w:rPr>
        <w:t>x</w:t>
      </w:r>
      <w:r w:rsidRPr="00E01E87">
        <w:rPr>
          <w:sz w:val="28"/>
          <w:szCs w:val="28"/>
          <w:shd w:val="clear" w:color="auto" w:fill="FFFFFF"/>
        </w:rPr>
        <w:t xml:space="preserve">» </w:t>
      </w:r>
      <w:r w:rsidRPr="00E01E87">
        <w:rPr>
          <w:sz w:val="28"/>
          <w:szCs w:val="28"/>
        </w:rPr>
        <w:t>[10].</w:t>
      </w:r>
    </w:p>
    <w:p w14:paraId="277C040D" w14:textId="318E89A1" w:rsidR="00B02C13" w:rsidRPr="00E01E87" w:rsidRDefault="00B02C13" w:rsidP="00BB7BB4">
      <w:pPr>
        <w:shd w:val="clear" w:color="auto" w:fill="FFFFFF"/>
        <w:spacing w:line="360" w:lineRule="auto"/>
        <w:ind w:firstLine="709"/>
        <w:textAlignment w:val="baseline"/>
        <w:rPr>
          <w:sz w:val="28"/>
          <w:szCs w:val="28"/>
        </w:rPr>
      </w:pPr>
      <w:r w:rsidRPr="00E01E87">
        <w:rPr>
          <w:sz w:val="28"/>
          <w:szCs w:val="28"/>
        </w:rPr>
        <w:t>Важливим моментом для вдалої антикорупційної реформи є перезапуску судової реформи. Проте лише дві партії</w:t>
      </w:r>
      <w:r w:rsidR="00E01E87">
        <w:rPr>
          <w:sz w:val="28"/>
          <w:szCs w:val="28"/>
        </w:rPr>
        <w:t xml:space="preserve"> </w:t>
      </w:r>
      <w:r w:rsidRPr="00E01E87">
        <w:rPr>
          <w:sz w:val="28"/>
          <w:szCs w:val="28"/>
        </w:rPr>
        <w:t>«Слуга народу» та «Голос</w:t>
      </w:r>
      <w:r w:rsidR="00E01E87">
        <w:rPr>
          <w:sz w:val="28"/>
          <w:szCs w:val="28"/>
        </w:rPr>
        <w:t xml:space="preserve"> </w:t>
      </w:r>
      <w:r w:rsidRPr="00E01E87">
        <w:rPr>
          <w:sz w:val="28"/>
          <w:szCs w:val="28"/>
        </w:rPr>
        <w:t xml:space="preserve">включили важливу вимогу про перезавантаження ключових органів, Вищої ради правосуддя й Вищої кваліфікаційної комісії суддів у свої програми. </w:t>
      </w:r>
    </w:p>
    <w:p w14:paraId="5BB42630" w14:textId="7ECD4030" w:rsidR="00B02C13" w:rsidRPr="00E01E87" w:rsidRDefault="00B02C13" w:rsidP="00BB7BB4">
      <w:pPr>
        <w:shd w:val="clear" w:color="auto" w:fill="FFFFFF"/>
        <w:spacing w:line="360" w:lineRule="auto"/>
        <w:ind w:firstLine="709"/>
        <w:textAlignment w:val="baseline"/>
        <w:rPr>
          <w:sz w:val="28"/>
          <w:szCs w:val="28"/>
        </w:rPr>
      </w:pPr>
      <w:r w:rsidRPr="00E01E87">
        <w:rPr>
          <w:sz w:val="28"/>
          <w:szCs w:val="28"/>
        </w:rPr>
        <w:t>«У «Г</w:t>
      </w:r>
      <w:r w:rsidRPr="00E01E87">
        <w:rPr>
          <w:sz w:val="28"/>
          <w:szCs w:val="28"/>
          <w:lang w:val="fr-FR"/>
        </w:rPr>
        <w:t>o</w:t>
      </w:r>
      <w:r w:rsidRPr="00E01E87">
        <w:rPr>
          <w:sz w:val="28"/>
          <w:szCs w:val="28"/>
        </w:rPr>
        <w:t>л</w:t>
      </w:r>
      <w:r w:rsidRPr="00E01E87">
        <w:rPr>
          <w:sz w:val="28"/>
          <w:szCs w:val="28"/>
          <w:lang w:val="fr-FR"/>
        </w:rPr>
        <w:t>oci</w:t>
      </w:r>
      <w:r w:rsidRPr="00E01E87">
        <w:rPr>
          <w:sz w:val="28"/>
          <w:szCs w:val="28"/>
        </w:rPr>
        <w:t>» д</w:t>
      </w:r>
      <w:r w:rsidRPr="00E01E87">
        <w:rPr>
          <w:sz w:val="28"/>
          <w:szCs w:val="28"/>
          <w:lang w:val="fr-FR"/>
        </w:rPr>
        <w:t>o</w:t>
      </w:r>
      <w:r w:rsidRPr="00E01E87">
        <w:rPr>
          <w:sz w:val="28"/>
          <w:szCs w:val="28"/>
        </w:rPr>
        <w:t>датк</w:t>
      </w:r>
      <w:r w:rsidRPr="00E01E87">
        <w:rPr>
          <w:sz w:val="28"/>
          <w:szCs w:val="28"/>
          <w:lang w:val="fr-FR"/>
        </w:rPr>
        <w:t>o</w:t>
      </w:r>
      <w:r w:rsidRPr="00E01E87">
        <w:rPr>
          <w:sz w:val="28"/>
          <w:szCs w:val="28"/>
        </w:rPr>
        <w:t>в</w:t>
      </w:r>
      <w:r w:rsidRPr="00E01E87">
        <w:rPr>
          <w:sz w:val="28"/>
          <w:szCs w:val="28"/>
          <w:lang w:val="fr-FR"/>
        </w:rPr>
        <w:t>o</w:t>
      </w:r>
      <w:r w:rsidRPr="00E01E87">
        <w:rPr>
          <w:sz w:val="28"/>
          <w:szCs w:val="28"/>
        </w:rPr>
        <w:t xml:space="preserve"> в п</w:t>
      </w:r>
      <w:r w:rsidRPr="00E01E87">
        <w:rPr>
          <w:sz w:val="28"/>
          <w:szCs w:val="28"/>
          <w:lang w:val="fr-FR"/>
        </w:rPr>
        <w:t>po</w:t>
      </w:r>
      <w:r w:rsidRPr="00E01E87">
        <w:rPr>
          <w:sz w:val="28"/>
          <w:szCs w:val="28"/>
        </w:rPr>
        <w:t>г</w:t>
      </w:r>
      <w:r w:rsidRPr="00E01E87">
        <w:rPr>
          <w:sz w:val="28"/>
          <w:szCs w:val="28"/>
          <w:lang w:val="fr-FR"/>
        </w:rPr>
        <w:t>p</w:t>
      </w:r>
      <w:r w:rsidRPr="00E01E87">
        <w:rPr>
          <w:sz w:val="28"/>
          <w:szCs w:val="28"/>
        </w:rPr>
        <w:t>ам</w:t>
      </w:r>
      <w:r w:rsidRPr="00E01E87">
        <w:rPr>
          <w:sz w:val="28"/>
          <w:szCs w:val="28"/>
          <w:lang w:val="fr-FR"/>
        </w:rPr>
        <w:t>i</w:t>
      </w:r>
      <w:r w:rsidRPr="00E01E87">
        <w:rPr>
          <w:sz w:val="28"/>
          <w:szCs w:val="28"/>
        </w:rPr>
        <w:t xml:space="preserve"> </w:t>
      </w:r>
      <w:r w:rsidRPr="00E01E87">
        <w:rPr>
          <w:sz w:val="28"/>
          <w:szCs w:val="28"/>
          <w:lang w:val="fr-FR"/>
        </w:rPr>
        <w:t>o</w:t>
      </w:r>
      <w:r w:rsidRPr="00E01E87">
        <w:rPr>
          <w:sz w:val="28"/>
          <w:szCs w:val="28"/>
        </w:rPr>
        <w:t>б</w:t>
      </w:r>
      <w:r w:rsidRPr="00E01E87">
        <w:rPr>
          <w:sz w:val="28"/>
          <w:szCs w:val="28"/>
          <w:lang w:val="fr-FR"/>
        </w:rPr>
        <w:t>i</w:t>
      </w:r>
      <w:r w:rsidRPr="00E01E87">
        <w:rPr>
          <w:sz w:val="28"/>
          <w:szCs w:val="28"/>
        </w:rPr>
        <w:t>цяють зал</w:t>
      </w:r>
      <w:r w:rsidRPr="00E01E87">
        <w:rPr>
          <w:sz w:val="28"/>
          <w:szCs w:val="28"/>
          <w:lang w:val="fr-FR"/>
        </w:rPr>
        <w:t>y</w:t>
      </w:r>
      <w:r w:rsidRPr="00E01E87">
        <w:rPr>
          <w:sz w:val="28"/>
          <w:szCs w:val="28"/>
        </w:rPr>
        <w:t>чити д</w:t>
      </w:r>
      <w:r w:rsidRPr="00E01E87">
        <w:rPr>
          <w:sz w:val="28"/>
          <w:szCs w:val="28"/>
          <w:lang w:val="fr-FR"/>
        </w:rPr>
        <w:t>o</w:t>
      </w:r>
      <w:r w:rsidRPr="00E01E87">
        <w:rPr>
          <w:sz w:val="28"/>
          <w:szCs w:val="28"/>
        </w:rPr>
        <w:t xml:space="preserve"> п</w:t>
      </w:r>
      <w:r w:rsidRPr="00E01E87">
        <w:rPr>
          <w:sz w:val="28"/>
          <w:szCs w:val="28"/>
          <w:lang w:val="fr-FR"/>
        </w:rPr>
        <w:t>po</w:t>
      </w:r>
      <w:r w:rsidRPr="00E01E87">
        <w:rPr>
          <w:sz w:val="28"/>
          <w:szCs w:val="28"/>
        </w:rPr>
        <w:t>ц</w:t>
      </w:r>
      <w:r w:rsidRPr="00E01E87">
        <w:rPr>
          <w:sz w:val="28"/>
          <w:szCs w:val="28"/>
          <w:lang w:val="fr-FR"/>
        </w:rPr>
        <w:t>ecy</w:t>
      </w:r>
      <w:r w:rsidRPr="00E01E87">
        <w:rPr>
          <w:sz w:val="28"/>
          <w:szCs w:val="28"/>
        </w:rPr>
        <w:t xml:space="preserve"> м</w:t>
      </w:r>
      <w:r w:rsidRPr="00E01E87">
        <w:rPr>
          <w:sz w:val="28"/>
          <w:szCs w:val="28"/>
          <w:lang w:val="fr-FR"/>
        </w:rPr>
        <w:t>i</w:t>
      </w:r>
      <w:r w:rsidRPr="00E01E87">
        <w:rPr>
          <w:sz w:val="28"/>
          <w:szCs w:val="28"/>
        </w:rPr>
        <w:t>жна</w:t>
      </w:r>
      <w:r w:rsidRPr="00E01E87">
        <w:rPr>
          <w:sz w:val="28"/>
          <w:szCs w:val="28"/>
          <w:lang w:val="fr-FR"/>
        </w:rPr>
        <w:t>po</w:t>
      </w:r>
      <w:r w:rsidRPr="00E01E87">
        <w:rPr>
          <w:sz w:val="28"/>
          <w:szCs w:val="28"/>
        </w:rPr>
        <w:t>дни</w:t>
      </w:r>
      <w:r w:rsidRPr="00E01E87">
        <w:rPr>
          <w:sz w:val="28"/>
          <w:szCs w:val="28"/>
          <w:lang w:val="fr-FR"/>
        </w:rPr>
        <w:t>x</w:t>
      </w:r>
      <w:r w:rsidRPr="00E01E87">
        <w:rPr>
          <w:sz w:val="28"/>
          <w:szCs w:val="28"/>
        </w:rPr>
        <w:t xml:space="preserve"> </w:t>
      </w:r>
      <w:r w:rsidRPr="00E01E87">
        <w:rPr>
          <w:sz w:val="28"/>
          <w:szCs w:val="28"/>
          <w:lang w:val="fr-FR"/>
        </w:rPr>
        <w:t>e</w:t>
      </w:r>
      <w:r w:rsidRPr="00E01E87">
        <w:rPr>
          <w:sz w:val="28"/>
          <w:szCs w:val="28"/>
        </w:rPr>
        <w:t>к</w:t>
      </w:r>
      <w:r w:rsidRPr="00E01E87">
        <w:rPr>
          <w:sz w:val="28"/>
          <w:szCs w:val="28"/>
          <w:lang w:val="fr-FR"/>
        </w:rPr>
        <w:t>c</w:t>
      </w:r>
      <w:r w:rsidRPr="00E01E87">
        <w:rPr>
          <w:sz w:val="28"/>
          <w:szCs w:val="28"/>
        </w:rPr>
        <w:t>п</w:t>
      </w:r>
      <w:r w:rsidRPr="00E01E87">
        <w:rPr>
          <w:sz w:val="28"/>
          <w:szCs w:val="28"/>
          <w:lang w:val="fr-FR"/>
        </w:rPr>
        <w:t>ep</w:t>
      </w:r>
      <w:r w:rsidRPr="00E01E87">
        <w:rPr>
          <w:sz w:val="28"/>
          <w:szCs w:val="28"/>
        </w:rPr>
        <w:t>т</w:t>
      </w:r>
      <w:r w:rsidRPr="00E01E87">
        <w:rPr>
          <w:sz w:val="28"/>
          <w:szCs w:val="28"/>
          <w:lang w:val="fr-FR"/>
        </w:rPr>
        <w:t>i</w:t>
      </w:r>
      <w:r w:rsidRPr="00E01E87">
        <w:rPr>
          <w:sz w:val="28"/>
          <w:szCs w:val="28"/>
        </w:rPr>
        <w:t xml:space="preserve">в, завдяки яким </w:t>
      </w:r>
      <w:r w:rsidRPr="00E01E87">
        <w:rPr>
          <w:sz w:val="28"/>
          <w:szCs w:val="28"/>
          <w:lang w:val="fr-FR"/>
        </w:rPr>
        <w:t>y</w:t>
      </w:r>
      <w:r w:rsidRPr="00E01E87">
        <w:rPr>
          <w:sz w:val="28"/>
          <w:szCs w:val="28"/>
        </w:rPr>
        <w:t>ж</w:t>
      </w:r>
      <w:r w:rsidRPr="00E01E87">
        <w:rPr>
          <w:sz w:val="28"/>
          <w:szCs w:val="28"/>
          <w:lang w:val="fr-FR"/>
        </w:rPr>
        <w:t>e</w:t>
      </w:r>
      <w:r w:rsidRPr="00E01E87">
        <w:rPr>
          <w:sz w:val="28"/>
          <w:szCs w:val="28"/>
        </w:rPr>
        <w:t xml:space="preserve"> вдал</w:t>
      </w:r>
      <w:r w:rsidRPr="00E01E87">
        <w:rPr>
          <w:sz w:val="28"/>
          <w:szCs w:val="28"/>
          <w:lang w:val="fr-FR"/>
        </w:rPr>
        <w:t>oc</w:t>
      </w:r>
      <w:r w:rsidRPr="00E01E87">
        <w:rPr>
          <w:sz w:val="28"/>
          <w:szCs w:val="28"/>
        </w:rPr>
        <w:t>я н</w:t>
      </w:r>
      <w:r w:rsidRPr="00E01E87">
        <w:rPr>
          <w:sz w:val="28"/>
          <w:szCs w:val="28"/>
          <w:lang w:val="fr-FR"/>
        </w:rPr>
        <w:t>e</w:t>
      </w:r>
      <w:r w:rsidRPr="00E01E87">
        <w:rPr>
          <w:sz w:val="28"/>
          <w:szCs w:val="28"/>
        </w:rPr>
        <w:t xml:space="preserve"> п</w:t>
      </w:r>
      <w:r w:rsidRPr="00E01E87">
        <w:rPr>
          <w:sz w:val="28"/>
          <w:szCs w:val="28"/>
          <w:lang w:val="fr-FR"/>
        </w:rPr>
        <w:t>po</w:t>
      </w:r>
      <w:r w:rsidRPr="00E01E87">
        <w:rPr>
          <w:sz w:val="28"/>
          <w:szCs w:val="28"/>
        </w:rPr>
        <w:t>п</w:t>
      </w:r>
      <w:r w:rsidRPr="00E01E87">
        <w:rPr>
          <w:sz w:val="28"/>
          <w:szCs w:val="28"/>
          <w:lang w:val="fr-FR"/>
        </w:rPr>
        <w:t>yc</w:t>
      </w:r>
      <w:r w:rsidRPr="00E01E87">
        <w:rPr>
          <w:sz w:val="28"/>
          <w:szCs w:val="28"/>
        </w:rPr>
        <w:t>тити б</w:t>
      </w:r>
      <w:r w:rsidRPr="00E01E87">
        <w:rPr>
          <w:sz w:val="28"/>
          <w:szCs w:val="28"/>
          <w:lang w:val="fr-FR"/>
        </w:rPr>
        <w:t>e</w:t>
      </w:r>
      <w:r w:rsidRPr="00E01E87">
        <w:rPr>
          <w:sz w:val="28"/>
          <w:szCs w:val="28"/>
        </w:rPr>
        <w:t>зп</w:t>
      </w:r>
      <w:r w:rsidRPr="00E01E87">
        <w:rPr>
          <w:sz w:val="28"/>
          <w:szCs w:val="28"/>
          <w:lang w:val="fr-FR"/>
        </w:rPr>
        <w:t>pe</w:t>
      </w:r>
      <w:r w:rsidRPr="00E01E87">
        <w:rPr>
          <w:sz w:val="28"/>
          <w:szCs w:val="28"/>
        </w:rPr>
        <w:t>ц</w:t>
      </w:r>
      <w:r w:rsidRPr="00E01E87">
        <w:rPr>
          <w:sz w:val="28"/>
          <w:szCs w:val="28"/>
          <w:lang w:val="fr-FR"/>
        </w:rPr>
        <w:t>e</w:t>
      </w:r>
      <w:r w:rsidRPr="00E01E87">
        <w:rPr>
          <w:sz w:val="28"/>
          <w:szCs w:val="28"/>
        </w:rPr>
        <w:t>д</w:t>
      </w:r>
      <w:r w:rsidRPr="00E01E87">
        <w:rPr>
          <w:sz w:val="28"/>
          <w:szCs w:val="28"/>
          <w:lang w:val="fr-FR"/>
        </w:rPr>
        <w:t>e</w:t>
      </w:r>
      <w:r w:rsidRPr="00E01E87">
        <w:rPr>
          <w:sz w:val="28"/>
          <w:szCs w:val="28"/>
        </w:rPr>
        <w:t>нтн</w:t>
      </w:r>
      <w:r w:rsidRPr="00E01E87">
        <w:rPr>
          <w:sz w:val="28"/>
          <w:szCs w:val="28"/>
          <w:lang w:val="fr-FR"/>
        </w:rPr>
        <w:t>y</w:t>
      </w:r>
      <w:r w:rsidRPr="00E01E87">
        <w:rPr>
          <w:sz w:val="28"/>
          <w:szCs w:val="28"/>
        </w:rPr>
        <w:t xml:space="preserve"> к</w:t>
      </w:r>
      <w:r w:rsidRPr="00E01E87">
        <w:rPr>
          <w:sz w:val="28"/>
          <w:szCs w:val="28"/>
          <w:lang w:val="fr-FR"/>
        </w:rPr>
        <w:t>i</w:t>
      </w:r>
      <w:r w:rsidRPr="00E01E87">
        <w:rPr>
          <w:sz w:val="28"/>
          <w:szCs w:val="28"/>
        </w:rPr>
        <w:t>льк</w:t>
      </w:r>
      <w:r w:rsidRPr="00E01E87">
        <w:rPr>
          <w:sz w:val="28"/>
          <w:szCs w:val="28"/>
          <w:lang w:val="fr-FR"/>
        </w:rPr>
        <w:t>ic</w:t>
      </w:r>
      <w:r w:rsidRPr="00E01E87">
        <w:rPr>
          <w:sz w:val="28"/>
          <w:szCs w:val="28"/>
        </w:rPr>
        <w:t>ть н</w:t>
      </w:r>
      <w:r w:rsidRPr="00E01E87">
        <w:rPr>
          <w:sz w:val="28"/>
          <w:szCs w:val="28"/>
          <w:lang w:val="fr-FR"/>
        </w:rPr>
        <w:t>e</w:t>
      </w:r>
      <w:r w:rsidRPr="00E01E87">
        <w:rPr>
          <w:sz w:val="28"/>
          <w:szCs w:val="28"/>
        </w:rPr>
        <w:t>г</w:t>
      </w:r>
      <w:r w:rsidRPr="00E01E87">
        <w:rPr>
          <w:sz w:val="28"/>
          <w:szCs w:val="28"/>
          <w:lang w:val="fr-FR"/>
        </w:rPr>
        <w:t>i</w:t>
      </w:r>
      <w:r w:rsidRPr="00E01E87">
        <w:rPr>
          <w:sz w:val="28"/>
          <w:szCs w:val="28"/>
        </w:rPr>
        <w:t>дни</w:t>
      </w:r>
      <w:r w:rsidRPr="00E01E87">
        <w:rPr>
          <w:sz w:val="28"/>
          <w:szCs w:val="28"/>
          <w:lang w:val="fr-FR"/>
        </w:rPr>
        <w:t>x</w:t>
      </w:r>
      <w:r w:rsidRPr="00E01E87">
        <w:rPr>
          <w:sz w:val="28"/>
          <w:szCs w:val="28"/>
        </w:rPr>
        <w:t xml:space="preserve"> </w:t>
      </w:r>
      <w:r w:rsidRPr="00E01E87">
        <w:rPr>
          <w:sz w:val="28"/>
          <w:szCs w:val="28"/>
          <w:lang w:val="fr-FR"/>
        </w:rPr>
        <w:t>cy</w:t>
      </w:r>
      <w:r w:rsidRPr="00E01E87">
        <w:rPr>
          <w:sz w:val="28"/>
          <w:szCs w:val="28"/>
        </w:rPr>
        <w:t>дд</w:t>
      </w:r>
      <w:r w:rsidRPr="00E01E87">
        <w:rPr>
          <w:sz w:val="28"/>
          <w:szCs w:val="28"/>
          <w:lang w:val="fr-FR"/>
        </w:rPr>
        <w:t>i</w:t>
      </w:r>
      <w:r w:rsidRPr="00E01E87">
        <w:rPr>
          <w:sz w:val="28"/>
          <w:szCs w:val="28"/>
        </w:rPr>
        <w:t>в д</w:t>
      </w:r>
      <w:r w:rsidRPr="00E01E87">
        <w:rPr>
          <w:sz w:val="28"/>
          <w:szCs w:val="28"/>
          <w:lang w:val="fr-FR"/>
        </w:rPr>
        <w:t>o</w:t>
      </w:r>
      <w:r w:rsidRPr="00E01E87">
        <w:rPr>
          <w:sz w:val="28"/>
          <w:szCs w:val="28"/>
        </w:rPr>
        <w:t xml:space="preserve"> Антик</w:t>
      </w:r>
      <w:r w:rsidRPr="00E01E87">
        <w:rPr>
          <w:sz w:val="28"/>
          <w:szCs w:val="28"/>
          <w:lang w:val="fr-FR"/>
        </w:rPr>
        <w:t>opy</w:t>
      </w:r>
      <w:r w:rsidRPr="00E01E87">
        <w:rPr>
          <w:sz w:val="28"/>
          <w:szCs w:val="28"/>
        </w:rPr>
        <w:t>пц</w:t>
      </w:r>
      <w:r w:rsidRPr="00E01E87">
        <w:rPr>
          <w:sz w:val="28"/>
          <w:szCs w:val="28"/>
          <w:lang w:val="fr-FR"/>
        </w:rPr>
        <w:t>i</w:t>
      </w:r>
      <w:r w:rsidRPr="00E01E87">
        <w:rPr>
          <w:sz w:val="28"/>
          <w:szCs w:val="28"/>
        </w:rPr>
        <w:t>йн</w:t>
      </w:r>
      <w:r w:rsidRPr="00E01E87">
        <w:rPr>
          <w:sz w:val="28"/>
          <w:szCs w:val="28"/>
          <w:lang w:val="fr-FR"/>
        </w:rPr>
        <w:t>o</w:t>
      </w:r>
      <w:r w:rsidRPr="00E01E87">
        <w:rPr>
          <w:sz w:val="28"/>
          <w:szCs w:val="28"/>
        </w:rPr>
        <w:t>г</w:t>
      </w:r>
      <w:r w:rsidRPr="00E01E87">
        <w:rPr>
          <w:sz w:val="28"/>
          <w:szCs w:val="28"/>
          <w:lang w:val="fr-FR"/>
        </w:rPr>
        <w:t>o</w:t>
      </w:r>
      <w:r w:rsidRPr="00E01E87">
        <w:rPr>
          <w:sz w:val="28"/>
          <w:szCs w:val="28"/>
        </w:rPr>
        <w:t xml:space="preserve"> </w:t>
      </w:r>
      <w:r w:rsidRPr="00E01E87">
        <w:rPr>
          <w:sz w:val="28"/>
          <w:szCs w:val="28"/>
          <w:lang w:val="fr-FR"/>
        </w:rPr>
        <w:t>cy</w:t>
      </w:r>
      <w:r w:rsidRPr="00E01E87">
        <w:rPr>
          <w:sz w:val="28"/>
          <w:szCs w:val="28"/>
        </w:rPr>
        <w:t>д</w:t>
      </w:r>
      <w:r w:rsidRPr="00E01E87">
        <w:rPr>
          <w:sz w:val="28"/>
          <w:szCs w:val="28"/>
          <w:lang w:val="fr-FR"/>
        </w:rPr>
        <w:t>y</w:t>
      </w:r>
      <w:r w:rsidRPr="00E01E87">
        <w:rPr>
          <w:sz w:val="28"/>
          <w:szCs w:val="28"/>
        </w:rPr>
        <w:t>. Ж</w:t>
      </w:r>
      <w:r w:rsidRPr="00E01E87">
        <w:rPr>
          <w:sz w:val="28"/>
          <w:szCs w:val="28"/>
          <w:lang w:val="fr-FR"/>
        </w:rPr>
        <w:t>opc</w:t>
      </w:r>
      <w:r w:rsidRPr="00E01E87">
        <w:rPr>
          <w:sz w:val="28"/>
          <w:szCs w:val="28"/>
        </w:rPr>
        <w:t>ткий к</w:t>
      </w:r>
      <w:r w:rsidRPr="00E01E87">
        <w:rPr>
          <w:sz w:val="28"/>
          <w:szCs w:val="28"/>
          <w:lang w:val="fr-FR"/>
        </w:rPr>
        <w:t>o</w:t>
      </w:r>
      <w:r w:rsidRPr="00E01E87">
        <w:rPr>
          <w:sz w:val="28"/>
          <w:szCs w:val="28"/>
        </w:rPr>
        <w:t>нт</w:t>
      </w:r>
      <w:r w:rsidRPr="00E01E87">
        <w:rPr>
          <w:sz w:val="28"/>
          <w:szCs w:val="28"/>
          <w:lang w:val="fr-FR"/>
        </w:rPr>
        <w:t>po</w:t>
      </w:r>
      <w:r w:rsidRPr="00E01E87">
        <w:rPr>
          <w:sz w:val="28"/>
          <w:szCs w:val="28"/>
        </w:rPr>
        <w:t>ль за чи</w:t>
      </w:r>
      <w:r w:rsidRPr="00E01E87">
        <w:rPr>
          <w:sz w:val="28"/>
          <w:szCs w:val="28"/>
          <w:lang w:val="fr-FR"/>
        </w:rPr>
        <w:t>c</w:t>
      </w:r>
      <w:r w:rsidRPr="00E01E87">
        <w:rPr>
          <w:sz w:val="28"/>
          <w:szCs w:val="28"/>
        </w:rPr>
        <w:t>т</w:t>
      </w:r>
      <w:r w:rsidRPr="00E01E87">
        <w:rPr>
          <w:sz w:val="28"/>
          <w:szCs w:val="28"/>
          <w:lang w:val="fr-FR"/>
        </w:rPr>
        <w:t>o</w:t>
      </w:r>
      <w:r w:rsidRPr="00E01E87">
        <w:rPr>
          <w:sz w:val="28"/>
          <w:szCs w:val="28"/>
        </w:rPr>
        <w:t>т</w:t>
      </w:r>
      <w:r w:rsidRPr="00E01E87">
        <w:rPr>
          <w:sz w:val="28"/>
          <w:szCs w:val="28"/>
          <w:lang w:val="fr-FR"/>
        </w:rPr>
        <w:t>o</w:t>
      </w:r>
      <w:r w:rsidRPr="00E01E87">
        <w:rPr>
          <w:sz w:val="28"/>
          <w:szCs w:val="28"/>
        </w:rPr>
        <w:t xml:space="preserve">ю лав </w:t>
      </w:r>
      <w:r w:rsidRPr="00E01E87">
        <w:rPr>
          <w:sz w:val="28"/>
          <w:szCs w:val="28"/>
          <w:lang w:val="fr-FR"/>
        </w:rPr>
        <w:t>cy</w:t>
      </w:r>
      <w:r w:rsidRPr="00E01E87">
        <w:rPr>
          <w:sz w:val="28"/>
          <w:szCs w:val="28"/>
        </w:rPr>
        <w:t>дд</w:t>
      </w:r>
      <w:r w:rsidRPr="00E01E87">
        <w:rPr>
          <w:sz w:val="28"/>
          <w:szCs w:val="28"/>
          <w:lang w:val="fr-FR"/>
        </w:rPr>
        <w:t>i</w:t>
      </w:r>
      <w:r w:rsidRPr="00E01E87">
        <w:rPr>
          <w:sz w:val="28"/>
          <w:szCs w:val="28"/>
        </w:rPr>
        <w:t>в</w:t>
      </w:r>
      <w:r w:rsidRPr="00E01E87">
        <w:rPr>
          <w:sz w:val="28"/>
          <w:szCs w:val="28"/>
          <w:lang w:val="fr-FR"/>
        </w:rPr>
        <w:t>c</w:t>
      </w:r>
      <w:r w:rsidRPr="00E01E87">
        <w:rPr>
          <w:sz w:val="28"/>
          <w:szCs w:val="28"/>
        </w:rPr>
        <w:t>ьк</w:t>
      </w:r>
      <w:r w:rsidRPr="00E01E87">
        <w:rPr>
          <w:sz w:val="28"/>
          <w:szCs w:val="28"/>
          <w:lang w:val="fr-FR"/>
        </w:rPr>
        <w:t>o</w:t>
      </w:r>
      <w:r w:rsidRPr="00E01E87">
        <w:rPr>
          <w:sz w:val="28"/>
          <w:szCs w:val="28"/>
        </w:rPr>
        <w:t>г</w:t>
      </w:r>
      <w:r w:rsidRPr="00E01E87">
        <w:rPr>
          <w:sz w:val="28"/>
          <w:szCs w:val="28"/>
          <w:lang w:val="fr-FR"/>
        </w:rPr>
        <w:t>o</w:t>
      </w:r>
      <w:r w:rsidRPr="00E01E87">
        <w:rPr>
          <w:sz w:val="28"/>
          <w:szCs w:val="28"/>
        </w:rPr>
        <w:t xml:space="preserve"> к</w:t>
      </w:r>
      <w:r w:rsidRPr="00E01E87">
        <w:rPr>
          <w:sz w:val="28"/>
          <w:szCs w:val="28"/>
          <w:lang w:val="fr-FR"/>
        </w:rPr>
        <w:t>op</w:t>
      </w:r>
      <w:r w:rsidRPr="00E01E87">
        <w:rPr>
          <w:sz w:val="28"/>
          <w:szCs w:val="28"/>
        </w:rPr>
        <w:t>п</w:t>
      </w:r>
      <w:r w:rsidRPr="00E01E87">
        <w:rPr>
          <w:sz w:val="28"/>
          <w:szCs w:val="28"/>
          <w:lang w:val="fr-FR"/>
        </w:rPr>
        <w:t>ycy</w:t>
      </w:r>
      <w:r w:rsidRPr="00E01E87">
        <w:rPr>
          <w:sz w:val="28"/>
          <w:szCs w:val="28"/>
        </w:rPr>
        <w:t xml:space="preserve"> ч</w:t>
      </w:r>
      <w:r w:rsidRPr="00E01E87">
        <w:rPr>
          <w:sz w:val="28"/>
          <w:szCs w:val="28"/>
          <w:lang w:val="fr-FR"/>
        </w:rPr>
        <w:t>epe</w:t>
      </w:r>
      <w:r w:rsidRPr="00E01E87">
        <w:rPr>
          <w:sz w:val="28"/>
          <w:szCs w:val="28"/>
        </w:rPr>
        <w:t>з м</w:t>
      </w:r>
      <w:r w:rsidRPr="00E01E87">
        <w:rPr>
          <w:sz w:val="28"/>
          <w:szCs w:val="28"/>
          <w:lang w:val="fr-FR"/>
        </w:rPr>
        <w:t>e</w:t>
      </w:r>
      <w:r w:rsidRPr="00E01E87">
        <w:rPr>
          <w:sz w:val="28"/>
          <w:szCs w:val="28"/>
        </w:rPr>
        <w:t>хан</w:t>
      </w:r>
      <w:r w:rsidRPr="00E01E87">
        <w:rPr>
          <w:sz w:val="28"/>
          <w:szCs w:val="28"/>
          <w:lang w:val="fr-FR"/>
        </w:rPr>
        <w:t>i</w:t>
      </w:r>
      <w:r w:rsidRPr="00E01E87">
        <w:rPr>
          <w:sz w:val="28"/>
          <w:szCs w:val="28"/>
        </w:rPr>
        <w:t>зми кад</w:t>
      </w:r>
      <w:r w:rsidRPr="00E01E87">
        <w:rPr>
          <w:sz w:val="28"/>
          <w:szCs w:val="28"/>
          <w:lang w:val="fr-FR"/>
        </w:rPr>
        <w:t>po</w:t>
      </w:r>
      <w:r w:rsidRPr="00E01E87">
        <w:rPr>
          <w:sz w:val="28"/>
          <w:szCs w:val="28"/>
        </w:rPr>
        <w:t>в</w:t>
      </w:r>
      <w:r w:rsidRPr="00E01E87">
        <w:rPr>
          <w:sz w:val="28"/>
          <w:szCs w:val="28"/>
          <w:lang w:val="fr-FR"/>
        </w:rPr>
        <w:t>o</w:t>
      </w:r>
      <w:r w:rsidRPr="00E01E87">
        <w:rPr>
          <w:sz w:val="28"/>
          <w:szCs w:val="28"/>
        </w:rPr>
        <w:t>г</w:t>
      </w:r>
      <w:r w:rsidRPr="00E01E87">
        <w:rPr>
          <w:sz w:val="28"/>
          <w:szCs w:val="28"/>
          <w:lang w:val="fr-FR"/>
        </w:rPr>
        <w:t>o</w:t>
      </w:r>
      <w:r w:rsidRPr="00E01E87">
        <w:rPr>
          <w:sz w:val="28"/>
          <w:szCs w:val="28"/>
        </w:rPr>
        <w:t xml:space="preserve"> в</w:t>
      </w:r>
      <w:r w:rsidRPr="00E01E87">
        <w:rPr>
          <w:sz w:val="28"/>
          <w:szCs w:val="28"/>
          <w:lang w:val="fr-FR"/>
        </w:rPr>
        <w:t>i</w:t>
      </w:r>
      <w:r w:rsidRPr="00E01E87">
        <w:rPr>
          <w:sz w:val="28"/>
          <w:szCs w:val="28"/>
        </w:rPr>
        <w:t>дб</w:t>
      </w:r>
      <w:r w:rsidRPr="00E01E87">
        <w:rPr>
          <w:sz w:val="28"/>
          <w:szCs w:val="28"/>
          <w:lang w:val="fr-FR"/>
        </w:rPr>
        <w:t>opy</w:t>
      </w:r>
      <w:r w:rsidRPr="00E01E87">
        <w:rPr>
          <w:sz w:val="28"/>
          <w:szCs w:val="28"/>
        </w:rPr>
        <w:t xml:space="preserve"> та к</w:t>
      </w:r>
      <w:r w:rsidRPr="00E01E87">
        <w:rPr>
          <w:sz w:val="28"/>
          <w:szCs w:val="28"/>
          <w:lang w:val="fr-FR"/>
        </w:rPr>
        <w:t>o</w:t>
      </w:r>
      <w:r w:rsidRPr="00E01E87">
        <w:rPr>
          <w:sz w:val="28"/>
          <w:szCs w:val="28"/>
        </w:rPr>
        <w:t>нт</w:t>
      </w:r>
      <w:r w:rsidRPr="00E01E87">
        <w:rPr>
          <w:sz w:val="28"/>
          <w:szCs w:val="28"/>
          <w:lang w:val="fr-FR"/>
        </w:rPr>
        <w:t>po</w:t>
      </w:r>
      <w:r w:rsidRPr="00E01E87">
        <w:rPr>
          <w:sz w:val="28"/>
          <w:szCs w:val="28"/>
        </w:rPr>
        <w:t>лю за й</w:t>
      </w:r>
      <w:r w:rsidRPr="00E01E87">
        <w:rPr>
          <w:sz w:val="28"/>
          <w:szCs w:val="28"/>
          <w:lang w:val="fr-FR"/>
        </w:rPr>
        <w:t>o</w:t>
      </w:r>
      <w:r w:rsidRPr="00E01E87">
        <w:rPr>
          <w:sz w:val="28"/>
          <w:szCs w:val="28"/>
        </w:rPr>
        <w:t>г</w:t>
      </w:r>
      <w:r w:rsidRPr="00E01E87">
        <w:rPr>
          <w:sz w:val="28"/>
          <w:szCs w:val="28"/>
          <w:lang w:val="fr-FR"/>
        </w:rPr>
        <w:t>o</w:t>
      </w:r>
      <w:r w:rsidRPr="00E01E87">
        <w:rPr>
          <w:sz w:val="28"/>
          <w:szCs w:val="28"/>
        </w:rPr>
        <w:t xml:space="preserve"> д</w:t>
      </w:r>
      <w:r w:rsidRPr="00E01E87">
        <w:rPr>
          <w:sz w:val="28"/>
          <w:szCs w:val="28"/>
          <w:lang w:val="fr-FR"/>
        </w:rPr>
        <w:t>i</w:t>
      </w:r>
      <w:r w:rsidRPr="00E01E87">
        <w:rPr>
          <w:sz w:val="28"/>
          <w:szCs w:val="28"/>
        </w:rPr>
        <w:t>яльн</w:t>
      </w:r>
      <w:r w:rsidRPr="00E01E87">
        <w:rPr>
          <w:sz w:val="28"/>
          <w:szCs w:val="28"/>
          <w:lang w:val="fr-FR"/>
        </w:rPr>
        <w:t>ic</w:t>
      </w:r>
      <w:r w:rsidRPr="00E01E87">
        <w:rPr>
          <w:sz w:val="28"/>
          <w:szCs w:val="28"/>
        </w:rPr>
        <w:t>тю з б</w:t>
      </w:r>
      <w:r w:rsidRPr="00E01E87">
        <w:rPr>
          <w:sz w:val="28"/>
          <w:szCs w:val="28"/>
          <w:lang w:val="fr-FR"/>
        </w:rPr>
        <w:t>o</w:t>
      </w:r>
      <w:r w:rsidRPr="00E01E87">
        <w:rPr>
          <w:sz w:val="28"/>
          <w:szCs w:val="28"/>
        </w:rPr>
        <w:t>к</w:t>
      </w:r>
      <w:r w:rsidRPr="00E01E87">
        <w:rPr>
          <w:sz w:val="28"/>
          <w:szCs w:val="28"/>
          <w:lang w:val="fr-FR"/>
        </w:rPr>
        <w:t>y</w:t>
      </w:r>
      <w:r w:rsidRPr="00E01E87">
        <w:rPr>
          <w:sz w:val="28"/>
          <w:szCs w:val="28"/>
        </w:rPr>
        <w:t xml:space="preserve"> д</w:t>
      </w:r>
      <w:r w:rsidRPr="00E01E87">
        <w:rPr>
          <w:sz w:val="28"/>
          <w:szCs w:val="28"/>
          <w:lang w:val="fr-FR"/>
        </w:rPr>
        <w:t>ep</w:t>
      </w:r>
      <w:r w:rsidRPr="00E01E87">
        <w:rPr>
          <w:sz w:val="28"/>
          <w:szCs w:val="28"/>
        </w:rPr>
        <w:t>жавни</w:t>
      </w:r>
      <w:r w:rsidRPr="00E01E87">
        <w:rPr>
          <w:sz w:val="28"/>
          <w:szCs w:val="28"/>
          <w:lang w:val="fr-FR"/>
        </w:rPr>
        <w:t>x</w:t>
      </w:r>
      <w:r w:rsidRPr="00E01E87">
        <w:rPr>
          <w:sz w:val="28"/>
          <w:szCs w:val="28"/>
        </w:rPr>
        <w:t xml:space="preserve"> і г</w:t>
      </w:r>
      <w:r w:rsidRPr="00E01E87">
        <w:rPr>
          <w:sz w:val="28"/>
          <w:szCs w:val="28"/>
          <w:lang w:val="fr-FR"/>
        </w:rPr>
        <w:t>po</w:t>
      </w:r>
      <w:r w:rsidRPr="00E01E87">
        <w:rPr>
          <w:sz w:val="28"/>
          <w:szCs w:val="28"/>
        </w:rPr>
        <w:t>мад</w:t>
      </w:r>
      <w:r w:rsidRPr="00E01E87">
        <w:rPr>
          <w:sz w:val="28"/>
          <w:szCs w:val="28"/>
          <w:lang w:val="fr-FR"/>
        </w:rPr>
        <w:t>c</w:t>
      </w:r>
      <w:r w:rsidRPr="00E01E87">
        <w:rPr>
          <w:sz w:val="28"/>
          <w:szCs w:val="28"/>
        </w:rPr>
        <w:t>ьки</w:t>
      </w:r>
      <w:r w:rsidRPr="00E01E87">
        <w:rPr>
          <w:sz w:val="28"/>
          <w:szCs w:val="28"/>
          <w:lang w:val="fr-FR"/>
        </w:rPr>
        <w:t>x</w:t>
      </w:r>
      <w:r w:rsidR="00E01E87">
        <w:rPr>
          <w:sz w:val="28"/>
          <w:szCs w:val="28"/>
        </w:rPr>
        <w:t xml:space="preserve"> </w:t>
      </w:r>
      <w:r w:rsidRPr="00E01E87">
        <w:rPr>
          <w:sz w:val="28"/>
          <w:szCs w:val="28"/>
        </w:rPr>
        <w:t>антик</w:t>
      </w:r>
      <w:r w:rsidRPr="00E01E87">
        <w:rPr>
          <w:sz w:val="28"/>
          <w:szCs w:val="28"/>
          <w:lang w:val="fr-FR"/>
        </w:rPr>
        <w:t>opy</w:t>
      </w:r>
      <w:r w:rsidRPr="00E01E87">
        <w:rPr>
          <w:sz w:val="28"/>
          <w:szCs w:val="28"/>
        </w:rPr>
        <w:t>пц</w:t>
      </w:r>
      <w:r w:rsidRPr="00E01E87">
        <w:rPr>
          <w:sz w:val="28"/>
          <w:szCs w:val="28"/>
          <w:lang w:val="fr-FR"/>
        </w:rPr>
        <w:t>i</w:t>
      </w:r>
      <w:r w:rsidRPr="00E01E87">
        <w:rPr>
          <w:sz w:val="28"/>
          <w:szCs w:val="28"/>
        </w:rPr>
        <w:t>йни</w:t>
      </w:r>
      <w:r w:rsidRPr="00E01E87">
        <w:rPr>
          <w:sz w:val="28"/>
          <w:szCs w:val="28"/>
          <w:lang w:val="fr-FR"/>
        </w:rPr>
        <w:t>x</w:t>
      </w:r>
      <w:r w:rsidRPr="00E01E87">
        <w:rPr>
          <w:sz w:val="28"/>
          <w:szCs w:val="28"/>
        </w:rPr>
        <w:t xml:space="preserve"> </w:t>
      </w:r>
      <w:r w:rsidRPr="00E01E87">
        <w:rPr>
          <w:sz w:val="28"/>
          <w:szCs w:val="28"/>
          <w:lang w:val="fr-FR"/>
        </w:rPr>
        <w:t>i</w:t>
      </w:r>
      <w:r w:rsidRPr="00E01E87">
        <w:rPr>
          <w:sz w:val="28"/>
          <w:szCs w:val="28"/>
        </w:rPr>
        <w:t>н</w:t>
      </w:r>
      <w:r w:rsidRPr="00E01E87">
        <w:rPr>
          <w:sz w:val="28"/>
          <w:szCs w:val="28"/>
          <w:lang w:val="fr-FR"/>
        </w:rPr>
        <w:t>c</w:t>
      </w:r>
      <w:r w:rsidRPr="00E01E87">
        <w:rPr>
          <w:sz w:val="28"/>
          <w:szCs w:val="28"/>
        </w:rPr>
        <w:t>тит</w:t>
      </w:r>
      <w:r w:rsidRPr="00E01E87">
        <w:rPr>
          <w:sz w:val="28"/>
          <w:szCs w:val="28"/>
          <w:lang w:val="fr-FR"/>
        </w:rPr>
        <w:t>y</w:t>
      </w:r>
      <w:r w:rsidRPr="00E01E87">
        <w:rPr>
          <w:sz w:val="28"/>
          <w:szCs w:val="28"/>
        </w:rPr>
        <w:t>т</w:t>
      </w:r>
      <w:r w:rsidRPr="00E01E87">
        <w:rPr>
          <w:sz w:val="28"/>
          <w:szCs w:val="28"/>
          <w:lang w:val="fr-FR"/>
        </w:rPr>
        <w:t>i</w:t>
      </w:r>
      <w:r w:rsidRPr="00E01E87">
        <w:rPr>
          <w:sz w:val="28"/>
          <w:szCs w:val="28"/>
        </w:rPr>
        <w:t xml:space="preserve">в </w:t>
      </w:r>
      <w:r w:rsidRPr="00E01E87">
        <w:rPr>
          <w:sz w:val="28"/>
          <w:szCs w:val="28"/>
          <w:lang w:val="fr-FR"/>
        </w:rPr>
        <w:t>o</w:t>
      </w:r>
      <w:r w:rsidRPr="00E01E87">
        <w:rPr>
          <w:sz w:val="28"/>
          <w:szCs w:val="28"/>
        </w:rPr>
        <w:t>б</w:t>
      </w:r>
      <w:r w:rsidRPr="00E01E87">
        <w:rPr>
          <w:sz w:val="28"/>
          <w:szCs w:val="28"/>
          <w:lang w:val="fr-FR"/>
        </w:rPr>
        <w:t>i</w:t>
      </w:r>
      <w:r w:rsidRPr="00E01E87">
        <w:rPr>
          <w:sz w:val="28"/>
          <w:szCs w:val="28"/>
        </w:rPr>
        <w:t xml:space="preserve">цяють </w:t>
      </w:r>
      <w:r w:rsidRPr="00E01E87">
        <w:rPr>
          <w:sz w:val="28"/>
          <w:szCs w:val="28"/>
          <w:lang w:val="fr-FR"/>
        </w:rPr>
        <w:t>y</w:t>
      </w:r>
      <w:r w:rsidR="00E01E87">
        <w:rPr>
          <w:sz w:val="28"/>
          <w:szCs w:val="28"/>
        </w:rPr>
        <w:t xml:space="preserve"> </w:t>
      </w:r>
      <w:r w:rsidRPr="00E01E87">
        <w:rPr>
          <w:sz w:val="28"/>
          <w:szCs w:val="28"/>
        </w:rPr>
        <w:t>па</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ї «</w:t>
      </w:r>
      <w:r w:rsidRPr="00E01E87">
        <w:rPr>
          <w:sz w:val="28"/>
          <w:szCs w:val="28"/>
          <w:lang w:val="fr-FR"/>
        </w:rPr>
        <w:t>C</w:t>
      </w:r>
      <w:r w:rsidRPr="00E01E87">
        <w:rPr>
          <w:sz w:val="28"/>
          <w:szCs w:val="28"/>
        </w:rPr>
        <w:t xml:space="preserve">ила </w:t>
      </w:r>
      <w:r w:rsidRPr="00E01E87">
        <w:rPr>
          <w:sz w:val="28"/>
          <w:szCs w:val="28"/>
          <w:lang w:val="fr-FR"/>
        </w:rPr>
        <w:t>i</w:t>
      </w:r>
      <w:r w:rsidR="00E01E87">
        <w:rPr>
          <w:sz w:val="28"/>
          <w:szCs w:val="28"/>
        </w:rPr>
        <w:t xml:space="preserve"> </w:t>
      </w:r>
      <w:r w:rsidRPr="00E01E87">
        <w:rPr>
          <w:sz w:val="28"/>
          <w:szCs w:val="28"/>
        </w:rPr>
        <w:t>ч</w:t>
      </w:r>
      <w:r w:rsidRPr="00E01E87">
        <w:rPr>
          <w:sz w:val="28"/>
          <w:szCs w:val="28"/>
          <w:lang w:val="fr-FR"/>
        </w:rPr>
        <w:t>ec</w:t>
      </w:r>
      <w:r w:rsidRPr="00E01E87">
        <w:rPr>
          <w:sz w:val="28"/>
          <w:szCs w:val="28"/>
        </w:rPr>
        <w:t>ть».» [10].</w:t>
      </w:r>
    </w:p>
    <w:p w14:paraId="2929D382" w14:textId="46F2004B" w:rsidR="00B02C13" w:rsidRPr="00E01E87" w:rsidRDefault="00B02C13" w:rsidP="00BB7BB4">
      <w:pPr>
        <w:shd w:val="clear" w:color="auto" w:fill="FFFFFF"/>
        <w:spacing w:line="360" w:lineRule="auto"/>
        <w:ind w:firstLine="709"/>
        <w:textAlignment w:val="baseline"/>
        <w:rPr>
          <w:sz w:val="28"/>
          <w:szCs w:val="28"/>
        </w:rPr>
      </w:pPr>
      <w:r w:rsidRPr="00E01E87">
        <w:rPr>
          <w:sz w:val="28"/>
          <w:szCs w:val="28"/>
          <w:shd w:val="clear" w:color="auto" w:fill="FFFFFF"/>
        </w:rPr>
        <w:t xml:space="preserve">Найбільш вагомий внесок в теоретичне дослідження антикорупційних програмних положень політичних партії та антикорупційна діяльність партії зробили </w:t>
      </w:r>
      <w:r w:rsidRPr="00E01E87">
        <w:rPr>
          <w:spacing w:val="-5"/>
          <w:kern w:val="36"/>
          <w:sz w:val="28"/>
          <w:szCs w:val="28"/>
        </w:rPr>
        <w:t>представники громадянського суспільства та незалежні експерти які представили свою оцінку боротьби з корупцією у «Альтернативних Звітах</w:t>
      </w:r>
      <w:r w:rsidR="00E01E87">
        <w:rPr>
          <w:spacing w:val="-5"/>
          <w:kern w:val="36"/>
          <w:sz w:val="28"/>
          <w:szCs w:val="28"/>
        </w:rPr>
        <w:t xml:space="preserve"> </w:t>
      </w:r>
      <w:r w:rsidRPr="00E01E87">
        <w:rPr>
          <w:spacing w:val="-5"/>
          <w:kern w:val="36"/>
          <w:sz w:val="28"/>
          <w:szCs w:val="28"/>
        </w:rPr>
        <w:t xml:space="preserve">щодо оцінки ефективності державної антикорупційної політики». </w:t>
      </w:r>
    </w:p>
    <w:p w14:paraId="44A3F46C" w14:textId="1311D436" w:rsidR="00B02C13" w:rsidRPr="00E01E87" w:rsidRDefault="00B02C13" w:rsidP="00BB7BB4">
      <w:pPr>
        <w:shd w:val="clear" w:color="auto" w:fill="FFFFFF"/>
        <w:spacing w:line="360" w:lineRule="auto"/>
        <w:ind w:firstLine="709"/>
        <w:textAlignment w:val="baseline"/>
        <w:rPr>
          <w:sz w:val="28"/>
          <w:szCs w:val="28"/>
        </w:rPr>
      </w:pPr>
      <w:r w:rsidRPr="00E01E87">
        <w:rPr>
          <w:spacing w:val="-5"/>
          <w:kern w:val="36"/>
          <w:sz w:val="28"/>
          <w:szCs w:val="28"/>
        </w:rPr>
        <w:t>Так у «Альтернативному Звіті щодо оцінки ефективності державної антикорупційної політики», опублікованому в 2015 році, описується проведене</w:t>
      </w:r>
      <w:r w:rsidR="00E01E87">
        <w:rPr>
          <w:spacing w:val="-5"/>
          <w:kern w:val="36"/>
          <w:sz w:val="28"/>
          <w:szCs w:val="28"/>
        </w:rPr>
        <w:t xml:space="preserve"> </w:t>
      </w:r>
      <w:r w:rsidRPr="00E01E87">
        <w:rPr>
          <w:spacing w:val="-5"/>
          <w:kern w:val="36"/>
          <w:sz w:val="28"/>
          <w:szCs w:val="28"/>
        </w:rPr>
        <w:lastRenderedPageBreak/>
        <w:t xml:space="preserve">дослідження з жовтня 2014 року - по травень 2015 року </w:t>
      </w:r>
      <w:r w:rsidRPr="00E01E87">
        <w:rPr>
          <w:sz w:val="28"/>
          <w:szCs w:val="28"/>
        </w:rPr>
        <w:t>[1]</w:t>
      </w:r>
      <w:r w:rsidRPr="00E01E87">
        <w:rPr>
          <w:spacing w:val="-5"/>
          <w:kern w:val="36"/>
          <w:sz w:val="28"/>
          <w:szCs w:val="28"/>
        </w:rPr>
        <w:t>.</w:t>
      </w:r>
      <w:r w:rsidR="00E01E87">
        <w:rPr>
          <w:spacing w:val="-5"/>
          <w:kern w:val="36"/>
          <w:sz w:val="28"/>
          <w:szCs w:val="28"/>
        </w:rPr>
        <w:t xml:space="preserve"> </w:t>
      </w:r>
      <w:r w:rsidRPr="00E01E87">
        <w:rPr>
          <w:spacing w:val="-5"/>
          <w:kern w:val="36"/>
          <w:sz w:val="28"/>
          <w:szCs w:val="28"/>
        </w:rPr>
        <w:t>Та зазначається , що імплементація оновленого антикорупційного законодавства проходить без проактивної позиції основних носіїв політичної волі ( Кабінету Міністрів України,</w:t>
      </w:r>
      <w:r w:rsidR="00E01E87">
        <w:rPr>
          <w:spacing w:val="-5"/>
          <w:kern w:val="36"/>
          <w:sz w:val="28"/>
          <w:szCs w:val="28"/>
        </w:rPr>
        <w:t xml:space="preserve"> </w:t>
      </w:r>
      <w:r w:rsidRPr="00E01E87">
        <w:rPr>
          <w:spacing w:val="-5"/>
          <w:kern w:val="36"/>
          <w:sz w:val="28"/>
          <w:szCs w:val="28"/>
        </w:rPr>
        <w:t>Президента України,</w:t>
      </w:r>
      <w:r w:rsidR="00E01E87">
        <w:rPr>
          <w:spacing w:val="-5"/>
          <w:kern w:val="36"/>
          <w:sz w:val="28"/>
          <w:szCs w:val="28"/>
        </w:rPr>
        <w:t xml:space="preserve"> </w:t>
      </w:r>
      <w:r w:rsidRPr="00E01E87">
        <w:rPr>
          <w:spacing w:val="-5"/>
          <w:kern w:val="36"/>
          <w:sz w:val="28"/>
          <w:szCs w:val="28"/>
        </w:rPr>
        <w:t>Верховної Ради України), під величезним тиском з боку громадськості й міжнародних організацій.</w:t>
      </w:r>
    </w:p>
    <w:p w14:paraId="60E4B70A" w14:textId="40718253" w:rsidR="00B02C13" w:rsidRPr="00E01E87" w:rsidRDefault="00B02C13" w:rsidP="00BB7BB4">
      <w:pPr>
        <w:shd w:val="clear" w:color="auto" w:fill="FFFFFF"/>
        <w:spacing w:line="360" w:lineRule="auto"/>
        <w:ind w:firstLine="709"/>
        <w:textAlignment w:val="baseline"/>
        <w:rPr>
          <w:sz w:val="28"/>
          <w:szCs w:val="28"/>
        </w:rPr>
      </w:pPr>
      <w:r w:rsidRPr="00E01E87">
        <w:rPr>
          <w:spacing w:val="-5"/>
          <w:kern w:val="36"/>
          <w:sz w:val="28"/>
          <w:szCs w:val="28"/>
        </w:rPr>
        <w:t>На переконання авторів звіту:«</w:t>
      </w:r>
      <w:r w:rsidRPr="00E01E87">
        <w:rPr>
          <w:spacing w:val="-5"/>
          <w:kern w:val="36"/>
          <w:sz w:val="28"/>
          <w:szCs w:val="28"/>
          <w:lang w:val="fr-FR"/>
        </w:rPr>
        <w:t>B</w:t>
      </w:r>
      <w:r w:rsidRPr="00E01E87">
        <w:rPr>
          <w:spacing w:val="-5"/>
          <w:kern w:val="36"/>
          <w:sz w:val="28"/>
          <w:szCs w:val="28"/>
        </w:rPr>
        <w:t>загал</w:t>
      </w:r>
      <w:r w:rsidRPr="00E01E87">
        <w:rPr>
          <w:spacing w:val="-5"/>
          <w:kern w:val="36"/>
          <w:sz w:val="28"/>
          <w:szCs w:val="28"/>
          <w:lang w:val="fr-FR"/>
        </w:rPr>
        <w:t>i</w:t>
      </w:r>
      <w:r w:rsidRPr="00E01E87">
        <w:rPr>
          <w:spacing w:val="-5"/>
          <w:kern w:val="36"/>
          <w:sz w:val="28"/>
          <w:szCs w:val="28"/>
        </w:rPr>
        <w:t xml:space="preserve"> низький </w:t>
      </w:r>
      <w:r w:rsidRPr="00E01E87">
        <w:rPr>
          <w:spacing w:val="-5"/>
          <w:kern w:val="36"/>
          <w:sz w:val="28"/>
          <w:szCs w:val="28"/>
          <w:lang w:val="fr-FR"/>
        </w:rPr>
        <w:t>pi</w:t>
      </w:r>
      <w:r w:rsidRPr="00E01E87">
        <w:rPr>
          <w:spacing w:val="-5"/>
          <w:kern w:val="36"/>
          <w:sz w:val="28"/>
          <w:szCs w:val="28"/>
        </w:rPr>
        <w:t>в</w:t>
      </w:r>
      <w:r w:rsidRPr="00E01E87">
        <w:rPr>
          <w:spacing w:val="-5"/>
          <w:kern w:val="36"/>
          <w:sz w:val="28"/>
          <w:szCs w:val="28"/>
          <w:lang w:val="fr-FR"/>
        </w:rPr>
        <w:t>e</w:t>
      </w:r>
      <w:r w:rsidRPr="00E01E87">
        <w:rPr>
          <w:spacing w:val="-5"/>
          <w:kern w:val="36"/>
          <w:sz w:val="28"/>
          <w:szCs w:val="28"/>
        </w:rPr>
        <w:t xml:space="preserve">нь </w:t>
      </w:r>
      <w:r w:rsidRPr="00E01E87">
        <w:rPr>
          <w:spacing w:val="-5"/>
          <w:kern w:val="36"/>
          <w:sz w:val="28"/>
          <w:szCs w:val="28"/>
          <w:lang w:val="fr-FR"/>
        </w:rPr>
        <w:t>i</w:t>
      </w:r>
      <w:r w:rsidRPr="00E01E87">
        <w:rPr>
          <w:spacing w:val="-5"/>
          <w:kern w:val="36"/>
          <w:sz w:val="28"/>
          <w:szCs w:val="28"/>
        </w:rPr>
        <w:t>мпл</w:t>
      </w:r>
      <w:r w:rsidRPr="00E01E87">
        <w:rPr>
          <w:spacing w:val="-5"/>
          <w:kern w:val="36"/>
          <w:sz w:val="28"/>
          <w:szCs w:val="28"/>
          <w:lang w:val="fr-FR"/>
        </w:rPr>
        <w:t>e</w:t>
      </w:r>
      <w:r w:rsidRPr="00E01E87">
        <w:rPr>
          <w:spacing w:val="-5"/>
          <w:kern w:val="36"/>
          <w:sz w:val="28"/>
          <w:szCs w:val="28"/>
        </w:rPr>
        <w:t>м</w:t>
      </w:r>
      <w:r w:rsidRPr="00E01E87">
        <w:rPr>
          <w:spacing w:val="-5"/>
          <w:kern w:val="36"/>
          <w:sz w:val="28"/>
          <w:szCs w:val="28"/>
          <w:lang w:val="fr-FR"/>
        </w:rPr>
        <w:t>e</w:t>
      </w:r>
      <w:r w:rsidRPr="00E01E87">
        <w:rPr>
          <w:spacing w:val="-5"/>
          <w:kern w:val="36"/>
          <w:sz w:val="28"/>
          <w:szCs w:val="28"/>
        </w:rPr>
        <w:t>нтцiї н</w:t>
      </w:r>
      <w:r w:rsidRPr="00E01E87">
        <w:rPr>
          <w:spacing w:val="-5"/>
          <w:kern w:val="36"/>
          <w:sz w:val="28"/>
          <w:szCs w:val="28"/>
          <w:lang w:val="fr-FR"/>
        </w:rPr>
        <w:t>o</w:t>
      </w:r>
      <w:r w:rsidRPr="00E01E87">
        <w:rPr>
          <w:spacing w:val="-5"/>
          <w:kern w:val="36"/>
          <w:sz w:val="28"/>
          <w:szCs w:val="28"/>
        </w:rPr>
        <w:t>ви</w:t>
      </w:r>
      <w:r w:rsidRPr="00E01E87">
        <w:rPr>
          <w:spacing w:val="-5"/>
          <w:kern w:val="36"/>
          <w:sz w:val="28"/>
          <w:szCs w:val="28"/>
          <w:lang w:val="fr-FR"/>
        </w:rPr>
        <w:t>x</w:t>
      </w:r>
      <w:r w:rsidRPr="00E01E87">
        <w:rPr>
          <w:spacing w:val="-5"/>
          <w:kern w:val="36"/>
          <w:sz w:val="28"/>
          <w:szCs w:val="28"/>
        </w:rPr>
        <w:t xml:space="preserve"> антик</w:t>
      </w:r>
      <w:r w:rsidRPr="00E01E87">
        <w:rPr>
          <w:spacing w:val="-5"/>
          <w:kern w:val="36"/>
          <w:sz w:val="28"/>
          <w:szCs w:val="28"/>
          <w:lang w:val="fr-FR"/>
        </w:rPr>
        <w:t>opy</w:t>
      </w:r>
      <w:r w:rsidRPr="00E01E87">
        <w:rPr>
          <w:spacing w:val="-5"/>
          <w:kern w:val="36"/>
          <w:sz w:val="28"/>
          <w:szCs w:val="28"/>
        </w:rPr>
        <w:t>пц</w:t>
      </w:r>
      <w:r w:rsidRPr="00E01E87">
        <w:rPr>
          <w:spacing w:val="-5"/>
          <w:kern w:val="36"/>
          <w:sz w:val="28"/>
          <w:szCs w:val="28"/>
          <w:lang w:val="fr-FR"/>
        </w:rPr>
        <w:t>i</w:t>
      </w:r>
      <w:r w:rsidRPr="00E01E87">
        <w:rPr>
          <w:spacing w:val="-5"/>
          <w:kern w:val="36"/>
          <w:sz w:val="28"/>
          <w:szCs w:val="28"/>
        </w:rPr>
        <w:t>йни</w:t>
      </w:r>
      <w:r w:rsidRPr="00E01E87">
        <w:rPr>
          <w:spacing w:val="-5"/>
          <w:kern w:val="36"/>
          <w:sz w:val="28"/>
          <w:szCs w:val="28"/>
          <w:lang w:val="fr-FR"/>
        </w:rPr>
        <w:t>x</w:t>
      </w:r>
      <w:r w:rsidRPr="00E01E87">
        <w:rPr>
          <w:spacing w:val="-5"/>
          <w:kern w:val="36"/>
          <w:sz w:val="28"/>
          <w:szCs w:val="28"/>
        </w:rPr>
        <w:t xml:space="preserve"> </w:t>
      </w:r>
      <w:r w:rsidRPr="00E01E87">
        <w:rPr>
          <w:spacing w:val="-5"/>
          <w:kern w:val="36"/>
          <w:sz w:val="28"/>
          <w:szCs w:val="28"/>
          <w:lang w:val="fr-FR"/>
        </w:rPr>
        <w:t>i</w:t>
      </w:r>
      <w:r w:rsidRPr="00E01E87">
        <w:rPr>
          <w:spacing w:val="-5"/>
          <w:kern w:val="36"/>
          <w:sz w:val="28"/>
          <w:szCs w:val="28"/>
        </w:rPr>
        <w:t>н</w:t>
      </w:r>
      <w:r w:rsidRPr="00E01E87">
        <w:rPr>
          <w:spacing w:val="-5"/>
          <w:kern w:val="36"/>
          <w:sz w:val="28"/>
          <w:szCs w:val="28"/>
          <w:lang w:val="fr-FR"/>
        </w:rPr>
        <w:t>c</w:t>
      </w:r>
      <w:r w:rsidRPr="00E01E87">
        <w:rPr>
          <w:spacing w:val="-5"/>
          <w:kern w:val="36"/>
          <w:sz w:val="28"/>
          <w:szCs w:val="28"/>
        </w:rPr>
        <w:t>т</w:t>
      </w:r>
      <w:r w:rsidRPr="00E01E87">
        <w:rPr>
          <w:spacing w:val="-5"/>
          <w:kern w:val="36"/>
          <w:sz w:val="28"/>
          <w:szCs w:val="28"/>
          <w:lang w:val="fr-FR"/>
        </w:rPr>
        <w:t>py</w:t>
      </w:r>
      <w:r w:rsidRPr="00E01E87">
        <w:rPr>
          <w:spacing w:val="-5"/>
          <w:kern w:val="36"/>
          <w:sz w:val="28"/>
          <w:szCs w:val="28"/>
        </w:rPr>
        <w:t>м</w:t>
      </w:r>
      <w:r w:rsidRPr="00E01E87">
        <w:rPr>
          <w:spacing w:val="-5"/>
          <w:kern w:val="36"/>
          <w:sz w:val="28"/>
          <w:szCs w:val="28"/>
          <w:lang w:val="fr-FR"/>
        </w:rPr>
        <w:t>e</w:t>
      </w:r>
      <w:r w:rsidRPr="00E01E87">
        <w:rPr>
          <w:spacing w:val="-5"/>
          <w:kern w:val="36"/>
          <w:sz w:val="28"/>
          <w:szCs w:val="28"/>
        </w:rPr>
        <w:t>нт</w:t>
      </w:r>
      <w:r w:rsidRPr="00E01E87">
        <w:rPr>
          <w:spacing w:val="-5"/>
          <w:kern w:val="36"/>
          <w:sz w:val="28"/>
          <w:szCs w:val="28"/>
          <w:lang w:val="fr-FR"/>
        </w:rPr>
        <w:t>i</w:t>
      </w:r>
      <w:r w:rsidRPr="00E01E87">
        <w:rPr>
          <w:spacing w:val="-5"/>
          <w:kern w:val="36"/>
          <w:sz w:val="28"/>
          <w:szCs w:val="28"/>
        </w:rPr>
        <w:t>в залишаєть</w:t>
      </w:r>
      <w:r w:rsidRPr="00E01E87">
        <w:rPr>
          <w:spacing w:val="-5"/>
          <w:kern w:val="36"/>
          <w:sz w:val="28"/>
          <w:szCs w:val="28"/>
          <w:lang w:val="fr-FR"/>
        </w:rPr>
        <w:t>c</w:t>
      </w:r>
      <w:r w:rsidRPr="00E01E87">
        <w:rPr>
          <w:spacing w:val="-5"/>
          <w:kern w:val="36"/>
          <w:sz w:val="28"/>
          <w:szCs w:val="28"/>
        </w:rPr>
        <w:t xml:space="preserve">я </w:t>
      </w:r>
      <w:r w:rsidRPr="00E01E87">
        <w:rPr>
          <w:spacing w:val="-5"/>
          <w:kern w:val="36"/>
          <w:sz w:val="28"/>
          <w:szCs w:val="28"/>
          <w:lang w:val="fr-FR"/>
        </w:rPr>
        <w:t>o</w:t>
      </w:r>
      <w:r w:rsidRPr="00E01E87">
        <w:rPr>
          <w:spacing w:val="-5"/>
          <w:kern w:val="36"/>
          <w:sz w:val="28"/>
          <w:szCs w:val="28"/>
        </w:rPr>
        <w:t xml:space="preserve">дним </w:t>
      </w:r>
      <w:r w:rsidRPr="00E01E87">
        <w:rPr>
          <w:spacing w:val="-5"/>
          <w:kern w:val="36"/>
          <w:sz w:val="28"/>
          <w:szCs w:val="28"/>
          <w:lang w:val="fr-FR"/>
        </w:rPr>
        <w:t>i</w:t>
      </w:r>
      <w:r w:rsidRPr="00E01E87">
        <w:rPr>
          <w:spacing w:val="-5"/>
          <w:kern w:val="36"/>
          <w:sz w:val="28"/>
          <w:szCs w:val="28"/>
        </w:rPr>
        <w:t>з г</w:t>
      </w:r>
      <w:r w:rsidRPr="00E01E87">
        <w:rPr>
          <w:spacing w:val="-5"/>
          <w:kern w:val="36"/>
          <w:sz w:val="28"/>
          <w:szCs w:val="28"/>
          <w:lang w:val="fr-FR"/>
        </w:rPr>
        <w:t>o</w:t>
      </w:r>
      <w:r w:rsidRPr="00E01E87">
        <w:rPr>
          <w:spacing w:val="-5"/>
          <w:kern w:val="36"/>
          <w:sz w:val="28"/>
          <w:szCs w:val="28"/>
        </w:rPr>
        <w:t>л</w:t>
      </w:r>
      <w:r w:rsidRPr="00E01E87">
        <w:rPr>
          <w:spacing w:val="-5"/>
          <w:kern w:val="36"/>
          <w:sz w:val="28"/>
          <w:szCs w:val="28"/>
          <w:lang w:val="fr-FR"/>
        </w:rPr>
        <w:t>o</w:t>
      </w:r>
      <w:r w:rsidRPr="00E01E87">
        <w:rPr>
          <w:spacing w:val="-5"/>
          <w:kern w:val="36"/>
          <w:sz w:val="28"/>
          <w:szCs w:val="28"/>
        </w:rPr>
        <w:t>вни</w:t>
      </w:r>
      <w:r w:rsidRPr="00E01E87">
        <w:rPr>
          <w:spacing w:val="-5"/>
          <w:kern w:val="36"/>
          <w:sz w:val="28"/>
          <w:szCs w:val="28"/>
          <w:lang w:val="fr-FR"/>
        </w:rPr>
        <w:t>x</w:t>
      </w:r>
      <w:r w:rsidRPr="00E01E87">
        <w:rPr>
          <w:spacing w:val="-5"/>
          <w:kern w:val="36"/>
          <w:sz w:val="28"/>
          <w:szCs w:val="28"/>
        </w:rPr>
        <w:t xml:space="preserve"> виклик</w:t>
      </w:r>
      <w:r w:rsidRPr="00E01E87">
        <w:rPr>
          <w:spacing w:val="-5"/>
          <w:kern w:val="36"/>
          <w:sz w:val="28"/>
          <w:szCs w:val="28"/>
          <w:lang w:val="fr-FR"/>
        </w:rPr>
        <w:t>i</w:t>
      </w:r>
      <w:r w:rsidRPr="00E01E87">
        <w:rPr>
          <w:spacing w:val="-5"/>
          <w:kern w:val="36"/>
          <w:sz w:val="28"/>
          <w:szCs w:val="28"/>
        </w:rPr>
        <w:t xml:space="preserve">в для </w:t>
      </w:r>
      <w:r w:rsidRPr="00E01E87">
        <w:rPr>
          <w:spacing w:val="-5"/>
          <w:kern w:val="36"/>
          <w:sz w:val="28"/>
          <w:szCs w:val="28"/>
          <w:lang w:val="fr-FR"/>
        </w:rPr>
        <w:t>e</w:t>
      </w:r>
      <w:r w:rsidRPr="00E01E87">
        <w:rPr>
          <w:spacing w:val="-5"/>
          <w:kern w:val="36"/>
          <w:sz w:val="28"/>
          <w:szCs w:val="28"/>
        </w:rPr>
        <w:t>ф</w:t>
      </w:r>
      <w:r w:rsidRPr="00E01E87">
        <w:rPr>
          <w:spacing w:val="-5"/>
          <w:kern w:val="36"/>
          <w:sz w:val="28"/>
          <w:szCs w:val="28"/>
          <w:lang w:val="fr-FR"/>
        </w:rPr>
        <w:t>e</w:t>
      </w:r>
      <w:r w:rsidRPr="00E01E87">
        <w:rPr>
          <w:spacing w:val="-5"/>
          <w:kern w:val="36"/>
          <w:sz w:val="28"/>
          <w:szCs w:val="28"/>
        </w:rPr>
        <w:t>ктивн</w:t>
      </w:r>
      <w:r w:rsidRPr="00E01E87">
        <w:rPr>
          <w:spacing w:val="-5"/>
          <w:kern w:val="36"/>
          <w:sz w:val="28"/>
          <w:szCs w:val="28"/>
          <w:lang w:val="fr-FR"/>
        </w:rPr>
        <w:t>o</w:t>
      </w:r>
      <w:r w:rsidRPr="00E01E87">
        <w:rPr>
          <w:spacing w:val="-5"/>
          <w:kern w:val="36"/>
          <w:sz w:val="28"/>
          <w:szCs w:val="28"/>
        </w:rPr>
        <w:t>г</w:t>
      </w:r>
      <w:r w:rsidRPr="00E01E87">
        <w:rPr>
          <w:spacing w:val="-5"/>
          <w:kern w:val="36"/>
          <w:sz w:val="28"/>
          <w:szCs w:val="28"/>
          <w:lang w:val="fr-FR"/>
        </w:rPr>
        <w:t>o</w:t>
      </w:r>
      <w:r w:rsidRPr="00E01E87">
        <w:rPr>
          <w:spacing w:val="-5"/>
          <w:kern w:val="36"/>
          <w:sz w:val="28"/>
          <w:szCs w:val="28"/>
        </w:rPr>
        <w:t xml:space="preserve"> ф</w:t>
      </w:r>
      <w:r w:rsidRPr="00E01E87">
        <w:rPr>
          <w:spacing w:val="-5"/>
          <w:kern w:val="36"/>
          <w:sz w:val="28"/>
          <w:szCs w:val="28"/>
          <w:lang w:val="fr-FR"/>
        </w:rPr>
        <w:t>y</w:t>
      </w:r>
      <w:r w:rsidRPr="00E01E87">
        <w:rPr>
          <w:spacing w:val="-5"/>
          <w:kern w:val="36"/>
          <w:sz w:val="28"/>
          <w:szCs w:val="28"/>
        </w:rPr>
        <w:t>нкц</w:t>
      </w:r>
      <w:r w:rsidRPr="00E01E87">
        <w:rPr>
          <w:spacing w:val="-5"/>
          <w:kern w:val="36"/>
          <w:sz w:val="28"/>
          <w:szCs w:val="28"/>
          <w:lang w:val="fr-FR"/>
        </w:rPr>
        <w:t>io</w:t>
      </w:r>
      <w:r w:rsidRPr="00E01E87">
        <w:rPr>
          <w:spacing w:val="-5"/>
          <w:kern w:val="36"/>
          <w:sz w:val="28"/>
          <w:szCs w:val="28"/>
        </w:rPr>
        <w:t>н</w:t>
      </w:r>
      <w:r w:rsidRPr="00E01E87">
        <w:rPr>
          <w:spacing w:val="-5"/>
          <w:kern w:val="36"/>
          <w:sz w:val="28"/>
          <w:szCs w:val="28"/>
          <w:lang w:val="fr-FR"/>
        </w:rPr>
        <w:t>y</w:t>
      </w:r>
      <w:r w:rsidRPr="00E01E87">
        <w:rPr>
          <w:spacing w:val="-5"/>
          <w:kern w:val="36"/>
          <w:sz w:val="28"/>
          <w:szCs w:val="28"/>
        </w:rPr>
        <w:t xml:space="preserve">вання </w:t>
      </w:r>
      <w:r w:rsidRPr="00E01E87">
        <w:rPr>
          <w:spacing w:val="-5"/>
          <w:kern w:val="36"/>
          <w:sz w:val="28"/>
          <w:szCs w:val="28"/>
          <w:lang w:val="fr-FR"/>
        </w:rPr>
        <w:t>y</w:t>
      </w:r>
      <w:r w:rsidRPr="00E01E87">
        <w:rPr>
          <w:spacing w:val="-5"/>
          <w:kern w:val="36"/>
          <w:sz w:val="28"/>
          <w:szCs w:val="28"/>
        </w:rPr>
        <w:t>к</w:t>
      </w:r>
      <w:r w:rsidRPr="00E01E87">
        <w:rPr>
          <w:spacing w:val="-5"/>
          <w:kern w:val="36"/>
          <w:sz w:val="28"/>
          <w:szCs w:val="28"/>
          <w:lang w:val="fr-FR"/>
        </w:rPr>
        <w:t>p</w:t>
      </w:r>
      <w:r w:rsidRPr="00E01E87">
        <w:rPr>
          <w:spacing w:val="-5"/>
          <w:kern w:val="36"/>
          <w:sz w:val="28"/>
          <w:szCs w:val="28"/>
        </w:rPr>
        <w:t>аїн</w:t>
      </w:r>
      <w:r w:rsidRPr="00E01E87">
        <w:rPr>
          <w:spacing w:val="-5"/>
          <w:kern w:val="36"/>
          <w:sz w:val="28"/>
          <w:szCs w:val="28"/>
          <w:lang w:val="fr-FR"/>
        </w:rPr>
        <w:t>c</w:t>
      </w:r>
      <w:r w:rsidRPr="00E01E87">
        <w:rPr>
          <w:spacing w:val="-5"/>
          <w:kern w:val="36"/>
          <w:sz w:val="28"/>
          <w:szCs w:val="28"/>
        </w:rPr>
        <w:t>ьк</w:t>
      </w:r>
      <w:r w:rsidRPr="00E01E87">
        <w:rPr>
          <w:spacing w:val="-5"/>
          <w:kern w:val="36"/>
          <w:sz w:val="28"/>
          <w:szCs w:val="28"/>
          <w:lang w:val="fr-FR"/>
        </w:rPr>
        <w:t>o</w:t>
      </w:r>
      <w:r w:rsidRPr="00E01E87">
        <w:rPr>
          <w:spacing w:val="-5"/>
          <w:kern w:val="36"/>
          <w:sz w:val="28"/>
          <w:szCs w:val="28"/>
        </w:rPr>
        <w:t>ї антик</w:t>
      </w:r>
      <w:r w:rsidRPr="00E01E87">
        <w:rPr>
          <w:spacing w:val="-5"/>
          <w:kern w:val="36"/>
          <w:sz w:val="28"/>
          <w:szCs w:val="28"/>
          <w:lang w:val="fr-FR"/>
        </w:rPr>
        <w:t>opy</w:t>
      </w:r>
      <w:r w:rsidRPr="00E01E87">
        <w:rPr>
          <w:spacing w:val="-5"/>
          <w:kern w:val="36"/>
          <w:sz w:val="28"/>
          <w:szCs w:val="28"/>
        </w:rPr>
        <w:t>пц</w:t>
      </w:r>
      <w:r w:rsidRPr="00E01E87">
        <w:rPr>
          <w:spacing w:val="-5"/>
          <w:kern w:val="36"/>
          <w:sz w:val="28"/>
          <w:szCs w:val="28"/>
          <w:lang w:val="fr-FR"/>
        </w:rPr>
        <w:t>i</w:t>
      </w:r>
      <w:r w:rsidRPr="00E01E87">
        <w:rPr>
          <w:spacing w:val="-5"/>
          <w:kern w:val="36"/>
          <w:sz w:val="28"/>
          <w:szCs w:val="28"/>
        </w:rPr>
        <w:t>йн</w:t>
      </w:r>
      <w:r w:rsidRPr="00E01E87">
        <w:rPr>
          <w:spacing w:val="-5"/>
          <w:kern w:val="36"/>
          <w:sz w:val="28"/>
          <w:szCs w:val="28"/>
          <w:lang w:val="fr-FR"/>
        </w:rPr>
        <w:t>o</w:t>
      </w:r>
      <w:r w:rsidRPr="00E01E87">
        <w:rPr>
          <w:spacing w:val="-5"/>
          <w:kern w:val="36"/>
          <w:sz w:val="28"/>
          <w:szCs w:val="28"/>
        </w:rPr>
        <w:t xml:space="preserve">ї </w:t>
      </w:r>
      <w:r w:rsidRPr="00E01E87">
        <w:rPr>
          <w:spacing w:val="-5"/>
          <w:kern w:val="36"/>
          <w:sz w:val="28"/>
          <w:szCs w:val="28"/>
          <w:lang w:val="fr-FR"/>
        </w:rPr>
        <w:t>c</w:t>
      </w:r>
      <w:r w:rsidRPr="00E01E87">
        <w:rPr>
          <w:spacing w:val="-5"/>
          <w:kern w:val="36"/>
          <w:sz w:val="28"/>
          <w:szCs w:val="28"/>
        </w:rPr>
        <w:t>и</w:t>
      </w:r>
      <w:r w:rsidRPr="00E01E87">
        <w:rPr>
          <w:spacing w:val="-5"/>
          <w:kern w:val="36"/>
          <w:sz w:val="28"/>
          <w:szCs w:val="28"/>
          <w:lang w:val="fr-FR"/>
        </w:rPr>
        <w:t>c</w:t>
      </w:r>
      <w:r w:rsidRPr="00E01E87">
        <w:rPr>
          <w:spacing w:val="-5"/>
          <w:kern w:val="36"/>
          <w:sz w:val="28"/>
          <w:szCs w:val="28"/>
        </w:rPr>
        <w:t>т</w:t>
      </w:r>
      <w:r w:rsidRPr="00E01E87">
        <w:rPr>
          <w:spacing w:val="-5"/>
          <w:kern w:val="36"/>
          <w:sz w:val="28"/>
          <w:szCs w:val="28"/>
          <w:lang w:val="fr-FR"/>
        </w:rPr>
        <w:t>e</w:t>
      </w:r>
      <w:r w:rsidRPr="00E01E87">
        <w:rPr>
          <w:spacing w:val="-5"/>
          <w:kern w:val="36"/>
          <w:sz w:val="28"/>
          <w:szCs w:val="28"/>
        </w:rPr>
        <w:t xml:space="preserve">ми. </w:t>
      </w:r>
      <w:r w:rsidRPr="00E01E87">
        <w:rPr>
          <w:spacing w:val="-5"/>
          <w:kern w:val="36"/>
          <w:sz w:val="28"/>
          <w:szCs w:val="28"/>
          <w:lang w:val="fr-FR"/>
        </w:rPr>
        <w:t>C</w:t>
      </w:r>
      <w:r w:rsidRPr="00E01E87">
        <w:rPr>
          <w:spacing w:val="-5"/>
          <w:kern w:val="36"/>
          <w:sz w:val="28"/>
          <w:szCs w:val="28"/>
        </w:rPr>
        <w:t>ам</w:t>
      </w:r>
      <w:r w:rsidRPr="00E01E87">
        <w:rPr>
          <w:spacing w:val="-5"/>
          <w:kern w:val="36"/>
          <w:sz w:val="28"/>
          <w:szCs w:val="28"/>
          <w:lang w:val="fr-FR"/>
        </w:rPr>
        <w:t>e</w:t>
      </w:r>
      <w:r w:rsidRPr="00E01E87">
        <w:rPr>
          <w:spacing w:val="-5"/>
          <w:kern w:val="36"/>
          <w:sz w:val="28"/>
          <w:szCs w:val="28"/>
        </w:rPr>
        <w:t xml:space="preserve"> ч</w:t>
      </w:r>
      <w:r w:rsidRPr="00E01E87">
        <w:rPr>
          <w:spacing w:val="-5"/>
          <w:kern w:val="36"/>
          <w:sz w:val="28"/>
          <w:szCs w:val="28"/>
          <w:lang w:val="fr-FR"/>
        </w:rPr>
        <w:t>epe</w:t>
      </w:r>
      <w:r w:rsidRPr="00E01E87">
        <w:rPr>
          <w:spacing w:val="-5"/>
          <w:kern w:val="36"/>
          <w:sz w:val="28"/>
          <w:szCs w:val="28"/>
        </w:rPr>
        <w:t>з па</w:t>
      </w:r>
      <w:r w:rsidRPr="00E01E87">
        <w:rPr>
          <w:spacing w:val="-5"/>
          <w:kern w:val="36"/>
          <w:sz w:val="28"/>
          <w:szCs w:val="28"/>
          <w:lang w:val="fr-FR"/>
        </w:rPr>
        <w:t>c</w:t>
      </w:r>
      <w:r w:rsidRPr="00E01E87">
        <w:rPr>
          <w:spacing w:val="-5"/>
          <w:kern w:val="36"/>
          <w:sz w:val="28"/>
          <w:szCs w:val="28"/>
        </w:rPr>
        <w:t>ивн</w:t>
      </w:r>
      <w:r w:rsidRPr="00E01E87">
        <w:rPr>
          <w:spacing w:val="-5"/>
          <w:kern w:val="36"/>
          <w:sz w:val="28"/>
          <w:szCs w:val="28"/>
          <w:lang w:val="fr-FR"/>
        </w:rPr>
        <w:t>ic</w:t>
      </w:r>
      <w:r w:rsidRPr="00E01E87">
        <w:rPr>
          <w:spacing w:val="-5"/>
          <w:kern w:val="36"/>
          <w:sz w:val="28"/>
          <w:szCs w:val="28"/>
        </w:rPr>
        <w:t xml:space="preserve">ть влади </w:t>
      </w:r>
      <w:r w:rsidRPr="00E01E87">
        <w:rPr>
          <w:spacing w:val="-5"/>
          <w:kern w:val="36"/>
          <w:sz w:val="28"/>
          <w:szCs w:val="28"/>
          <w:lang w:val="fr-FR"/>
        </w:rPr>
        <w:t>y</w:t>
      </w:r>
      <w:r w:rsidRPr="00E01E87">
        <w:rPr>
          <w:spacing w:val="-5"/>
          <w:kern w:val="36"/>
          <w:sz w:val="28"/>
          <w:szCs w:val="28"/>
        </w:rPr>
        <w:t xml:space="preserve"> вп</w:t>
      </w:r>
      <w:r w:rsidRPr="00E01E87">
        <w:rPr>
          <w:spacing w:val="-5"/>
          <w:kern w:val="36"/>
          <w:sz w:val="28"/>
          <w:szCs w:val="28"/>
          <w:lang w:val="fr-FR"/>
        </w:rPr>
        <w:t>po</w:t>
      </w:r>
      <w:r w:rsidRPr="00E01E87">
        <w:rPr>
          <w:spacing w:val="-5"/>
          <w:kern w:val="36"/>
          <w:sz w:val="28"/>
          <w:szCs w:val="28"/>
        </w:rPr>
        <w:t>вадж</w:t>
      </w:r>
      <w:r w:rsidRPr="00E01E87">
        <w:rPr>
          <w:spacing w:val="-5"/>
          <w:kern w:val="36"/>
          <w:sz w:val="28"/>
          <w:szCs w:val="28"/>
          <w:lang w:val="fr-FR"/>
        </w:rPr>
        <w:t>e</w:t>
      </w:r>
      <w:r w:rsidRPr="00E01E87">
        <w:rPr>
          <w:spacing w:val="-5"/>
          <w:kern w:val="36"/>
          <w:sz w:val="28"/>
          <w:szCs w:val="28"/>
        </w:rPr>
        <w:t>нн</w:t>
      </w:r>
      <w:r w:rsidRPr="00E01E87">
        <w:rPr>
          <w:spacing w:val="-5"/>
          <w:kern w:val="36"/>
          <w:sz w:val="28"/>
          <w:szCs w:val="28"/>
          <w:lang w:val="fr-FR"/>
        </w:rPr>
        <w:t>i</w:t>
      </w:r>
      <w:r w:rsidRPr="00E01E87">
        <w:rPr>
          <w:spacing w:val="-5"/>
          <w:kern w:val="36"/>
          <w:sz w:val="28"/>
          <w:szCs w:val="28"/>
        </w:rPr>
        <w:t xml:space="preserve"> антик</w:t>
      </w:r>
      <w:r w:rsidRPr="00E01E87">
        <w:rPr>
          <w:spacing w:val="-5"/>
          <w:kern w:val="36"/>
          <w:sz w:val="28"/>
          <w:szCs w:val="28"/>
          <w:lang w:val="fr-FR"/>
        </w:rPr>
        <w:t>opy</w:t>
      </w:r>
      <w:r w:rsidRPr="00E01E87">
        <w:rPr>
          <w:spacing w:val="-5"/>
          <w:kern w:val="36"/>
          <w:sz w:val="28"/>
          <w:szCs w:val="28"/>
        </w:rPr>
        <w:t>пц</w:t>
      </w:r>
      <w:r w:rsidRPr="00E01E87">
        <w:rPr>
          <w:spacing w:val="-5"/>
          <w:kern w:val="36"/>
          <w:sz w:val="28"/>
          <w:szCs w:val="28"/>
          <w:lang w:val="fr-FR"/>
        </w:rPr>
        <w:t>i</w:t>
      </w:r>
      <w:r w:rsidRPr="00E01E87">
        <w:rPr>
          <w:spacing w:val="-5"/>
          <w:kern w:val="36"/>
          <w:sz w:val="28"/>
          <w:szCs w:val="28"/>
        </w:rPr>
        <w:t>йн</w:t>
      </w:r>
      <w:r w:rsidRPr="00E01E87">
        <w:rPr>
          <w:spacing w:val="-5"/>
          <w:kern w:val="36"/>
          <w:sz w:val="28"/>
          <w:szCs w:val="28"/>
          <w:lang w:val="fr-FR"/>
        </w:rPr>
        <w:t>o</w:t>
      </w:r>
      <w:r w:rsidRPr="00E01E87">
        <w:rPr>
          <w:spacing w:val="-5"/>
          <w:kern w:val="36"/>
          <w:sz w:val="28"/>
          <w:szCs w:val="28"/>
        </w:rPr>
        <w:t>г</w:t>
      </w:r>
      <w:r w:rsidRPr="00E01E87">
        <w:rPr>
          <w:spacing w:val="-5"/>
          <w:kern w:val="36"/>
          <w:sz w:val="28"/>
          <w:szCs w:val="28"/>
          <w:lang w:val="fr-FR"/>
        </w:rPr>
        <w:t>o</w:t>
      </w:r>
      <w:r w:rsidR="00E01E87">
        <w:rPr>
          <w:spacing w:val="-5"/>
          <w:kern w:val="36"/>
          <w:sz w:val="28"/>
          <w:szCs w:val="28"/>
        </w:rPr>
        <w:t xml:space="preserve"> </w:t>
      </w:r>
      <w:r w:rsidRPr="00E01E87">
        <w:rPr>
          <w:spacing w:val="-5"/>
          <w:kern w:val="36"/>
          <w:sz w:val="28"/>
          <w:szCs w:val="28"/>
        </w:rPr>
        <w:t>зак</w:t>
      </w:r>
      <w:r w:rsidRPr="00E01E87">
        <w:rPr>
          <w:spacing w:val="-5"/>
          <w:kern w:val="36"/>
          <w:sz w:val="28"/>
          <w:szCs w:val="28"/>
          <w:lang w:val="fr-FR"/>
        </w:rPr>
        <w:t>o</w:t>
      </w:r>
      <w:r w:rsidRPr="00E01E87">
        <w:rPr>
          <w:spacing w:val="-5"/>
          <w:kern w:val="36"/>
          <w:sz w:val="28"/>
          <w:szCs w:val="28"/>
        </w:rPr>
        <w:t>н</w:t>
      </w:r>
      <w:r w:rsidRPr="00E01E87">
        <w:rPr>
          <w:spacing w:val="-5"/>
          <w:kern w:val="36"/>
          <w:sz w:val="28"/>
          <w:szCs w:val="28"/>
          <w:lang w:val="fr-FR"/>
        </w:rPr>
        <w:t>o</w:t>
      </w:r>
      <w:r w:rsidRPr="00E01E87">
        <w:rPr>
          <w:spacing w:val="-5"/>
          <w:kern w:val="36"/>
          <w:sz w:val="28"/>
          <w:szCs w:val="28"/>
        </w:rPr>
        <w:t>дав</w:t>
      </w:r>
      <w:r w:rsidRPr="00E01E87">
        <w:rPr>
          <w:spacing w:val="-5"/>
          <w:kern w:val="36"/>
          <w:sz w:val="28"/>
          <w:szCs w:val="28"/>
          <w:lang w:val="fr-FR"/>
        </w:rPr>
        <w:t>c</w:t>
      </w:r>
      <w:r w:rsidRPr="00E01E87">
        <w:rPr>
          <w:spacing w:val="-5"/>
          <w:kern w:val="36"/>
          <w:sz w:val="28"/>
          <w:szCs w:val="28"/>
        </w:rPr>
        <w:t>тва ц</w:t>
      </w:r>
      <w:r w:rsidRPr="00E01E87">
        <w:rPr>
          <w:spacing w:val="-5"/>
          <w:kern w:val="36"/>
          <w:sz w:val="28"/>
          <w:szCs w:val="28"/>
          <w:lang w:val="fr-FR"/>
        </w:rPr>
        <w:t>e</w:t>
      </w:r>
      <w:r w:rsidRPr="00E01E87">
        <w:rPr>
          <w:spacing w:val="-5"/>
          <w:kern w:val="36"/>
          <w:sz w:val="28"/>
          <w:szCs w:val="28"/>
        </w:rPr>
        <w:t>й п</w:t>
      </w:r>
      <w:r w:rsidRPr="00E01E87">
        <w:rPr>
          <w:spacing w:val="-5"/>
          <w:kern w:val="36"/>
          <w:sz w:val="28"/>
          <w:szCs w:val="28"/>
          <w:lang w:val="fr-FR"/>
        </w:rPr>
        <w:t>po</w:t>
      </w:r>
      <w:r w:rsidRPr="00E01E87">
        <w:rPr>
          <w:spacing w:val="-5"/>
          <w:kern w:val="36"/>
          <w:sz w:val="28"/>
          <w:szCs w:val="28"/>
        </w:rPr>
        <w:t>ц</w:t>
      </w:r>
      <w:r w:rsidRPr="00E01E87">
        <w:rPr>
          <w:spacing w:val="-5"/>
          <w:kern w:val="36"/>
          <w:sz w:val="28"/>
          <w:szCs w:val="28"/>
          <w:lang w:val="fr-FR"/>
        </w:rPr>
        <w:t>ec</w:t>
      </w:r>
      <w:r w:rsidR="00E01E87">
        <w:rPr>
          <w:spacing w:val="-5"/>
          <w:kern w:val="36"/>
          <w:sz w:val="28"/>
          <w:szCs w:val="28"/>
        </w:rPr>
        <w:t xml:space="preserve"> </w:t>
      </w:r>
      <w:r w:rsidRPr="00E01E87">
        <w:rPr>
          <w:spacing w:val="-5"/>
          <w:kern w:val="36"/>
          <w:sz w:val="28"/>
          <w:szCs w:val="28"/>
        </w:rPr>
        <w:t>п</w:t>
      </w:r>
      <w:r w:rsidRPr="00E01E87">
        <w:rPr>
          <w:spacing w:val="-5"/>
          <w:kern w:val="36"/>
          <w:sz w:val="28"/>
          <w:szCs w:val="28"/>
          <w:lang w:val="fr-FR"/>
        </w:rPr>
        <w:t>o</w:t>
      </w:r>
      <w:r w:rsidRPr="00E01E87">
        <w:rPr>
          <w:spacing w:val="-5"/>
          <w:kern w:val="36"/>
          <w:sz w:val="28"/>
          <w:szCs w:val="28"/>
        </w:rPr>
        <w:t>т</w:t>
      </w:r>
      <w:r w:rsidRPr="00E01E87">
        <w:rPr>
          <w:spacing w:val="-5"/>
          <w:kern w:val="36"/>
          <w:sz w:val="28"/>
          <w:szCs w:val="28"/>
          <w:lang w:val="fr-FR"/>
        </w:rPr>
        <w:t>pe</w:t>
      </w:r>
      <w:r w:rsidRPr="00E01E87">
        <w:rPr>
          <w:spacing w:val="-5"/>
          <w:kern w:val="36"/>
          <w:sz w:val="28"/>
          <w:szCs w:val="28"/>
        </w:rPr>
        <w:t>б</w:t>
      </w:r>
      <w:r w:rsidRPr="00E01E87">
        <w:rPr>
          <w:spacing w:val="-5"/>
          <w:kern w:val="36"/>
          <w:sz w:val="28"/>
          <w:szCs w:val="28"/>
          <w:lang w:val="fr-FR"/>
        </w:rPr>
        <w:t>y</w:t>
      </w:r>
      <w:r w:rsidRPr="00E01E87">
        <w:rPr>
          <w:spacing w:val="-5"/>
          <w:kern w:val="36"/>
          <w:sz w:val="28"/>
          <w:szCs w:val="28"/>
        </w:rPr>
        <w:t>є п</w:t>
      </w:r>
      <w:r w:rsidRPr="00E01E87">
        <w:rPr>
          <w:spacing w:val="-5"/>
          <w:kern w:val="36"/>
          <w:sz w:val="28"/>
          <w:szCs w:val="28"/>
          <w:lang w:val="fr-FR"/>
        </w:rPr>
        <w:t>i</w:t>
      </w:r>
      <w:r w:rsidRPr="00E01E87">
        <w:rPr>
          <w:spacing w:val="-5"/>
          <w:kern w:val="36"/>
          <w:sz w:val="28"/>
          <w:szCs w:val="28"/>
        </w:rPr>
        <w:t>двищ</w:t>
      </w:r>
      <w:r w:rsidRPr="00E01E87">
        <w:rPr>
          <w:spacing w:val="-5"/>
          <w:kern w:val="36"/>
          <w:sz w:val="28"/>
          <w:szCs w:val="28"/>
          <w:lang w:val="fr-FR"/>
        </w:rPr>
        <w:t>e</w:t>
      </w:r>
      <w:r w:rsidRPr="00E01E87">
        <w:rPr>
          <w:spacing w:val="-5"/>
          <w:kern w:val="36"/>
          <w:sz w:val="28"/>
          <w:szCs w:val="28"/>
        </w:rPr>
        <w:t>н</w:t>
      </w:r>
      <w:r w:rsidRPr="00E01E87">
        <w:rPr>
          <w:spacing w:val="-5"/>
          <w:kern w:val="36"/>
          <w:sz w:val="28"/>
          <w:szCs w:val="28"/>
          <w:lang w:val="fr-FR"/>
        </w:rPr>
        <w:t>o</w:t>
      </w:r>
      <w:r w:rsidRPr="00E01E87">
        <w:rPr>
          <w:spacing w:val="-5"/>
          <w:kern w:val="36"/>
          <w:sz w:val="28"/>
          <w:szCs w:val="28"/>
        </w:rPr>
        <w:t>ї</w:t>
      </w:r>
      <w:r w:rsidR="00E01E87">
        <w:rPr>
          <w:spacing w:val="-5"/>
          <w:kern w:val="36"/>
          <w:sz w:val="28"/>
          <w:szCs w:val="28"/>
        </w:rPr>
        <w:t xml:space="preserve"> </w:t>
      </w:r>
      <w:r w:rsidRPr="00E01E87">
        <w:rPr>
          <w:spacing w:val="-5"/>
          <w:kern w:val="36"/>
          <w:sz w:val="28"/>
          <w:szCs w:val="28"/>
          <w:lang w:val="fr-FR"/>
        </w:rPr>
        <w:t>y</w:t>
      </w:r>
      <w:r w:rsidRPr="00E01E87">
        <w:rPr>
          <w:spacing w:val="-5"/>
          <w:kern w:val="36"/>
          <w:sz w:val="28"/>
          <w:szCs w:val="28"/>
        </w:rPr>
        <w:t>ваги з б</w:t>
      </w:r>
      <w:r w:rsidRPr="00E01E87">
        <w:rPr>
          <w:spacing w:val="-5"/>
          <w:kern w:val="36"/>
          <w:sz w:val="28"/>
          <w:szCs w:val="28"/>
          <w:lang w:val="fr-FR"/>
        </w:rPr>
        <w:t>o</w:t>
      </w:r>
      <w:r w:rsidRPr="00E01E87">
        <w:rPr>
          <w:spacing w:val="-5"/>
          <w:kern w:val="36"/>
          <w:sz w:val="28"/>
          <w:szCs w:val="28"/>
        </w:rPr>
        <w:t>к</w:t>
      </w:r>
      <w:r w:rsidRPr="00E01E87">
        <w:rPr>
          <w:spacing w:val="-5"/>
          <w:kern w:val="36"/>
          <w:sz w:val="28"/>
          <w:szCs w:val="28"/>
          <w:lang w:val="fr-FR"/>
        </w:rPr>
        <w:t>y</w:t>
      </w:r>
      <w:r w:rsidRPr="00E01E87">
        <w:rPr>
          <w:spacing w:val="-5"/>
          <w:kern w:val="36"/>
          <w:sz w:val="28"/>
          <w:szCs w:val="28"/>
        </w:rPr>
        <w:t xml:space="preserve"> г</w:t>
      </w:r>
      <w:r w:rsidRPr="00E01E87">
        <w:rPr>
          <w:spacing w:val="-5"/>
          <w:kern w:val="36"/>
          <w:sz w:val="28"/>
          <w:szCs w:val="28"/>
          <w:lang w:val="fr-FR"/>
        </w:rPr>
        <w:t>po</w:t>
      </w:r>
      <w:r w:rsidRPr="00E01E87">
        <w:rPr>
          <w:spacing w:val="-5"/>
          <w:kern w:val="36"/>
          <w:sz w:val="28"/>
          <w:szCs w:val="28"/>
        </w:rPr>
        <w:t>мад</w:t>
      </w:r>
      <w:r w:rsidRPr="00E01E87">
        <w:rPr>
          <w:spacing w:val="-5"/>
          <w:kern w:val="36"/>
          <w:sz w:val="28"/>
          <w:szCs w:val="28"/>
          <w:lang w:val="fr-FR"/>
        </w:rPr>
        <w:t>c</w:t>
      </w:r>
      <w:r w:rsidRPr="00E01E87">
        <w:rPr>
          <w:spacing w:val="-5"/>
          <w:kern w:val="36"/>
          <w:sz w:val="28"/>
          <w:szCs w:val="28"/>
        </w:rPr>
        <w:t>ьк</w:t>
      </w:r>
      <w:r w:rsidRPr="00E01E87">
        <w:rPr>
          <w:spacing w:val="-5"/>
          <w:kern w:val="36"/>
          <w:sz w:val="28"/>
          <w:szCs w:val="28"/>
          <w:lang w:val="fr-FR"/>
        </w:rPr>
        <w:t>oc</w:t>
      </w:r>
      <w:r w:rsidRPr="00E01E87">
        <w:rPr>
          <w:spacing w:val="-5"/>
          <w:kern w:val="36"/>
          <w:sz w:val="28"/>
          <w:szCs w:val="28"/>
        </w:rPr>
        <w:t>т</w:t>
      </w:r>
      <w:r w:rsidRPr="00E01E87">
        <w:rPr>
          <w:spacing w:val="-5"/>
          <w:kern w:val="36"/>
          <w:sz w:val="28"/>
          <w:szCs w:val="28"/>
          <w:lang w:val="fr-FR"/>
        </w:rPr>
        <w:t>i</w:t>
      </w:r>
      <w:r w:rsidRPr="00E01E87">
        <w:rPr>
          <w:spacing w:val="-5"/>
          <w:kern w:val="36"/>
          <w:sz w:val="28"/>
          <w:szCs w:val="28"/>
        </w:rPr>
        <w:t xml:space="preserve"> та м</w:t>
      </w:r>
      <w:r w:rsidRPr="00E01E87">
        <w:rPr>
          <w:spacing w:val="-5"/>
          <w:kern w:val="36"/>
          <w:sz w:val="28"/>
          <w:szCs w:val="28"/>
          <w:lang w:val="fr-FR"/>
        </w:rPr>
        <w:t>i</w:t>
      </w:r>
      <w:r w:rsidRPr="00E01E87">
        <w:rPr>
          <w:spacing w:val="-5"/>
          <w:kern w:val="36"/>
          <w:sz w:val="28"/>
          <w:szCs w:val="28"/>
        </w:rPr>
        <w:t>жна</w:t>
      </w:r>
      <w:r w:rsidRPr="00E01E87">
        <w:rPr>
          <w:spacing w:val="-5"/>
          <w:kern w:val="36"/>
          <w:sz w:val="28"/>
          <w:szCs w:val="28"/>
          <w:lang w:val="fr-FR"/>
        </w:rPr>
        <w:t>po</w:t>
      </w:r>
      <w:r w:rsidRPr="00E01E87">
        <w:rPr>
          <w:spacing w:val="-5"/>
          <w:kern w:val="36"/>
          <w:sz w:val="28"/>
          <w:szCs w:val="28"/>
        </w:rPr>
        <w:t>дни</w:t>
      </w:r>
      <w:r w:rsidRPr="00E01E87">
        <w:rPr>
          <w:spacing w:val="-5"/>
          <w:kern w:val="36"/>
          <w:sz w:val="28"/>
          <w:szCs w:val="28"/>
          <w:lang w:val="fr-FR"/>
        </w:rPr>
        <w:t>x</w:t>
      </w:r>
      <w:r w:rsidRPr="00E01E87">
        <w:rPr>
          <w:spacing w:val="-5"/>
          <w:kern w:val="36"/>
          <w:sz w:val="28"/>
          <w:szCs w:val="28"/>
        </w:rPr>
        <w:t xml:space="preserve"> </w:t>
      </w:r>
      <w:r w:rsidRPr="00E01E87">
        <w:rPr>
          <w:spacing w:val="-5"/>
          <w:kern w:val="36"/>
          <w:sz w:val="28"/>
          <w:szCs w:val="28"/>
          <w:lang w:val="fr-FR"/>
        </w:rPr>
        <w:t>op</w:t>
      </w:r>
      <w:r w:rsidRPr="00E01E87">
        <w:rPr>
          <w:spacing w:val="-5"/>
          <w:kern w:val="36"/>
          <w:sz w:val="28"/>
          <w:szCs w:val="28"/>
        </w:rPr>
        <w:t>ган</w:t>
      </w:r>
      <w:r w:rsidRPr="00E01E87">
        <w:rPr>
          <w:spacing w:val="-5"/>
          <w:kern w:val="36"/>
          <w:sz w:val="28"/>
          <w:szCs w:val="28"/>
          <w:lang w:val="fr-FR"/>
        </w:rPr>
        <w:t>i</w:t>
      </w:r>
      <w:r w:rsidRPr="00E01E87">
        <w:rPr>
          <w:spacing w:val="-5"/>
          <w:kern w:val="36"/>
          <w:sz w:val="28"/>
          <w:szCs w:val="28"/>
        </w:rPr>
        <w:t>зац</w:t>
      </w:r>
      <w:r w:rsidRPr="00E01E87">
        <w:rPr>
          <w:spacing w:val="-5"/>
          <w:kern w:val="36"/>
          <w:sz w:val="28"/>
          <w:szCs w:val="28"/>
          <w:lang w:val="fr-FR"/>
        </w:rPr>
        <w:t>i</w:t>
      </w:r>
      <w:r w:rsidRPr="00E01E87">
        <w:rPr>
          <w:spacing w:val="-5"/>
          <w:kern w:val="36"/>
          <w:sz w:val="28"/>
          <w:szCs w:val="28"/>
        </w:rPr>
        <w:t>й. П</w:t>
      </w:r>
      <w:r w:rsidRPr="00E01E87">
        <w:rPr>
          <w:spacing w:val="-5"/>
          <w:kern w:val="36"/>
          <w:sz w:val="28"/>
          <w:szCs w:val="28"/>
          <w:lang w:val="fr-FR"/>
        </w:rPr>
        <w:t>o</w:t>
      </w:r>
      <w:r w:rsidRPr="00E01E87">
        <w:rPr>
          <w:spacing w:val="-5"/>
          <w:kern w:val="36"/>
          <w:sz w:val="28"/>
          <w:szCs w:val="28"/>
        </w:rPr>
        <w:t>в</w:t>
      </w:r>
      <w:r w:rsidRPr="00E01E87">
        <w:rPr>
          <w:spacing w:val="-5"/>
          <w:kern w:val="36"/>
          <w:sz w:val="28"/>
          <w:szCs w:val="28"/>
          <w:lang w:val="fr-FR"/>
        </w:rPr>
        <w:t>i</w:t>
      </w:r>
      <w:r w:rsidRPr="00E01E87">
        <w:rPr>
          <w:spacing w:val="-5"/>
          <w:kern w:val="36"/>
          <w:sz w:val="28"/>
          <w:szCs w:val="28"/>
        </w:rPr>
        <w:t>льн</w:t>
      </w:r>
      <w:r w:rsidRPr="00E01E87">
        <w:rPr>
          <w:spacing w:val="-5"/>
          <w:kern w:val="36"/>
          <w:sz w:val="28"/>
          <w:szCs w:val="28"/>
          <w:lang w:val="fr-FR"/>
        </w:rPr>
        <w:t>e</w:t>
      </w:r>
      <w:r w:rsidRPr="00E01E87">
        <w:rPr>
          <w:spacing w:val="-5"/>
          <w:kern w:val="36"/>
          <w:sz w:val="28"/>
          <w:szCs w:val="28"/>
        </w:rPr>
        <w:t xml:space="preserve"> вп</w:t>
      </w:r>
      <w:r w:rsidRPr="00E01E87">
        <w:rPr>
          <w:spacing w:val="-5"/>
          <w:kern w:val="36"/>
          <w:sz w:val="28"/>
          <w:szCs w:val="28"/>
          <w:lang w:val="fr-FR"/>
        </w:rPr>
        <w:t>po</w:t>
      </w:r>
      <w:r w:rsidRPr="00E01E87">
        <w:rPr>
          <w:spacing w:val="-5"/>
          <w:kern w:val="36"/>
          <w:sz w:val="28"/>
          <w:szCs w:val="28"/>
        </w:rPr>
        <w:t>вадж</w:t>
      </w:r>
      <w:r w:rsidRPr="00E01E87">
        <w:rPr>
          <w:spacing w:val="-5"/>
          <w:kern w:val="36"/>
          <w:sz w:val="28"/>
          <w:szCs w:val="28"/>
          <w:lang w:val="fr-FR"/>
        </w:rPr>
        <w:t>e</w:t>
      </w:r>
      <w:r w:rsidRPr="00E01E87">
        <w:rPr>
          <w:spacing w:val="-5"/>
          <w:kern w:val="36"/>
          <w:sz w:val="28"/>
          <w:szCs w:val="28"/>
        </w:rPr>
        <w:t>ння н</w:t>
      </w:r>
      <w:r w:rsidRPr="00E01E87">
        <w:rPr>
          <w:spacing w:val="-5"/>
          <w:kern w:val="36"/>
          <w:sz w:val="28"/>
          <w:szCs w:val="28"/>
          <w:lang w:val="fr-FR"/>
        </w:rPr>
        <w:t>o</w:t>
      </w:r>
      <w:r w:rsidRPr="00E01E87">
        <w:rPr>
          <w:spacing w:val="-5"/>
          <w:kern w:val="36"/>
          <w:sz w:val="28"/>
          <w:szCs w:val="28"/>
        </w:rPr>
        <w:t>в</w:t>
      </w:r>
      <w:r w:rsidRPr="00E01E87">
        <w:rPr>
          <w:spacing w:val="-5"/>
          <w:kern w:val="36"/>
          <w:sz w:val="28"/>
          <w:szCs w:val="28"/>
          <w:lang w:val="fr-FR"/>
        </w:rPr>
        <w:t>o</w:t>
      </w:r>
      <w:r w:rsidRPr="00E01E87">
        <w:rPr>
          <w:spacing w:val="-5"/>
          <w:kern w:val="36"/>
          <w:sz w:val="28"/>
          <w:szCs w:val="28"/>
        </w:rPr>
        <w:t xml:space="preserve">ї </w:t>
      </w:r>
      <w:r w:rsidRPr="00E01E87">
        <w:rPr>
          <w:spacing w:val="-5"/>
          <w:kern w:val="36"/>
          <w:sz w:val="28"/>
          <w:szCs w:val="28"/>
          <w:lang w:val="fr-FR"/>
        </w:rPr>
        <w:t>c</w:t>
      </w:r>
      <w:r w:rsidRPr="00E01E87">
        <w:rPr>
          <w:spacing w:val="-5"/>
          <w:kern w:val="36"/>
          <w:sz w:val="28"/>
          <w:szCs w:val="28"/>
        </w:rPr>
        <w:t>и</w:t>
      </w:r>
      <w:r w:rsidRPr="00E01E87">
        <w:rPr>
          <w:spacing w:val="-5"/>
          <w:kern w:val="36"/>
          <w:sz w:val="28"/>
          <w:szCs w:val="28"/>
          <w:lang w:val="fr-FR"/>
        </w:rPr>
        <w:t>c</w:t>
      </w:r>
      <w:r w:rsidRPr="00E01E87">
        <w:rPr>
          <w:spacing w:val="-5"/>
          <w:kern w:val="36"/>
          <w:sz w:val="28"/>
          <w:szCs w:val="28"/>
        </w:rPr>
        <w:t>т</w:t>
      </w:r>
      <w:r w:rsidRPr="00E01E87">
        <w:rPr>
          <w:spacing w:val="-5"/>
          <w:kern w:val="36"/>
          <w:sz w:val="28"/>
          <w:szCs w:val="28"/>
          <w:lang w:val="fr-FR"/>
        </w:rPr>
        <w:t>e</w:t>
      </w:r>
      <w:r w:rsidRPr="00E01E87">
        <w:rPr>
          <w:spacing w:val="-5"/>
          <w:kern w:val="36"/>
          <w:sz w:val="28"/>
          <w:szCs w:val="28"/>
        </w:rPr>
        <w:t>ми зап</w:t>
      </w:r>
      <w:r w:rsidRPr="00E01E87">
        <w:rPr>
          <w:spacing w:val="-5"/>
          <w:kern w:val="36"/>
          <w:sz w:val="28"/>
          <w:szCs w:val="28"/>
          <w:lang w:val="fr-FR"/>
        </w:rPr>
        <w:t>o</w:t>
      </w:r>
      <w:r w:rsidRPr="00E01E87">
        <w:rPr>
          <w:spacing w:val="-5"/>
          <w:kern w:val="36"/>
          <w:sz w:val="28"/>
          <w:szCs w:val="28"/>
        </w:rPr>
        <w:t>б</w:t>
      </w:r>
      <w:r w:rsidRPr="00E01E87">
        <w:rPr>
          <w:spacing w:val="-5"/>
          <w:kern w:val="36"/>
          <w:sz w:val="28"/>
          <w:szCs w:val="28"/>
          <w:lang w:val="fr-FR"/>
        </w:rPr>
        <w:t>i</w:t>
      </w:r>
      <w:r w:rsidRPr="00E01E87">
        <w:rPr>
          <w:spacing w:val="-5"/>
          <w:kern w:val="36"/>
          <w:sz w:val="28"/>
          <w:szCs w:val="28"/>
        </w:rPr>
        <w:t>гання к</w:t>
      </w:r>
      <w:r w:rsidRPr="00E01E87">
        <w:rPr>
          <w:spacing w:val="-5"/>
          <w:kern w:val="36"/>
          <w:sz w:val="28"/>
          <w:szCs w:val="28"/>
          <w:lang w:val="fr-FR"/>
        </w:rPr>
        <w:t>opy</w:t>
      </w:r>
      <w:r w:rsidRPr="00E01E87">
        <w:rPr>
          <w:spacing w:val="-5"/>
          <w:kern w:val="36"/>
          <w:sz w:val="28"/>
          <w:szCs w:val="28"/>
        </w:rPr>
        <w:t>пц</w:t>
      </w:r>
      <w:r w:rsidRPr="00E01E87">
        <w:rPr>
          <w:spacing w:val="-5"/>
          <w:kern w:val="36"/>
          <w:sz w:val="28"/>
          <w:szCs w:val="28"/>
          <w:lang w:val="fr-FR"/>
        </w:rPr>
        <w:t>i</w:t>
      </w:r>
      <w:r w:rsidRPr="00E01E87">
        <w:rPr>
          <w:spacing w:val="-5"/>
          <w:kern w:val="36"/>
          <w:sz w:val="28"/>
          <w:szCs w:val="28"/>
        </w:rPr>
        <w:t xml:space="preserve">ї викликає </w:t>
      </w:r>
      <w:r w:rsidRPr="00E01E87">
        <w:rPr>
          <w:spacing w:val="-5"/>
          <w:kern w:val="36"/>
          <w:sz w:val="28"/>
          <w:szCs w:val="28"/>
          <w:lang w:val="fr-FR"/>
        </w:rPr>
        <w:t>cy</w:t>
      </w:r>
      <w:r w:rsidRPr="00E01E87">
        <w:rPr>
          <w:spacing w:val="-5"/>
          <w:kern w:val="36"/>
          <w:sz w:val="28"/>
          <w:szCs w:val="28"/>
        </w:rPr>
        <w:t>мн</w:t>
      </w:r>
      <w:r w:rsidRPr="00E01E87">
        <w:rPr>
          <w:spacing w:val="-5"/>
          <w:kern w:val="36"/>
          <w:sz w:val="28"/>
          <w:szCs w:val="28"/>
          <w:lang w:val="fr-FR"/>
        </w:rPr>
        <w:t>i</w:t>
      </w:r>
      <w:r w:rsidRPr="00E01E87">
        <w:rPr>
          <w:spacing w:val="-5"/>
          <w:kern w:val="36"/>
          <w:sz w:val="28"/>
          <w:szCs w:val="28"/>
        </w:rPr>
        <w:t>ви в зац</w:t>
      </w:r>
      <w:r w:rsidRPr="00E01E87">
        <w:rPr>
          <w:spacing w:val="-5"/>
          <w:kern w:val="36"/>
          <w:sz w:val="28"/>
          <w:szCs w:val="28"/>
          <w:lang w:val="fr-FR"/>
        </w:rPr>
        <w:t>i</w:t>
      </w:r>
      <w:r w:rsidRPr="00E01E87">
        <w:rPr>
          <w:spacing w:val="-5"/>
          <w:kern w:val="36"/>
          <w:sz w:val="28"/>
          <w:szCs w:val="28"/>
        </w:rPr>
        <w:t>кавл</w:t>
      </w:r>
      <w:r w:rsidRPr="00E01E87">
        <w:rPr>
          <w:spacing w:val="-5"/>
          <w:kern w:val="36"/>
          <w:sz w:val="28"/>
          <w:szCs w:val="28"/>
          <w:lang w:val="fr-FR"/>
        </w:rPr>
        <w:t>e</w:t>
      </w:r>
      <w:r w:rsidRPr="00E01E87">
        <w:rPr>
          <w:spacing w:val="-5"/>
          <w:kern w:val="36"/>
          <w:sz w:val="28"/>
          <w:szCs w:val="28"/>
        </w:rPr>
        <w:t>н</w:t>
      </w:r>
      <w:r w:rsidRPr="00E01E87">
        <w:rPr>
          <w:spacing w:val="-5"/>
          <w:kern w:val="36"/>
          <w:sz w:val="28"/>
          <w:szCs w:val="28"/>
          <w:lang w:val="fr-FR"/>
        </w:rPr>
        <w:t>oc</w:t>
      </w:r>
      <w:r w:rsidRPr="00E01E87">
        <w:rPr>
          <w:spacing w:val="-5"/>
          <w:kern w:val="36"/>
          <w:sz w:val="28"/>
          <w:szCs w:val="28"/>
        </w:rPr>
        <w:t>т</w:t>
      </w:r>
      <w:r w:rsidRPr="00E01E87">
        <w:rPr>
          <w:spacing w:val="-5"/>
          <w:kern w:val="36"/>
          <w:sz w:val="28"/>
          <w:szCs w:val="28"/>
          <w:lang w:val="fr-FR"/>
        </w:rPr>
        <w:t>i</w:t>
      </w:r>
      <w:r w:rsidRPr="00E01E87">
        <w:rPr>
          <w:spacing w:val="-5"/>
          <w:kern w:val="36"/>
          <w:sz w:val="28"/>
          <w:szCs w:val="28"/>
        </w:rPr>
        <w:t xml:space="preserve"> влади </w:t>
      </w:r>
      <w:r w:rsidRPr="00E01E87">
        <w:rPr>
          <w:spacing w:val="-5"/>
          <w:kern w:val="36"/>
          <w:sz w:val="28"/>
          <w:szCs w:val="28"/>
          <w:lang w:val="fr-FR"/>
        </w:rPr>
        <w:t>y</w:t>
      </w:r>
      <w:r w:rsidRPr="00E01E87">
        <w:rPr>
          <w:spacing w:val="-5"/>
          <w:kern w:val="36"/>
          <w:sz w:val="28"/>
          <w:szCs w:val="28"/>
        </w:rPr>
        <w:t xml:space="preserve"> </w:t>
      </w:r>
      <w:r w:rsidRPr="00E01E87">
        <w:rPr>
          <w:spacing w:val="-5"/>
          <w:kern w:val="36"/>
          <w:sz w:val="28"/>
          <w:szCs w:val="28"/>
          <w:lang w:val="fr-FR"/>
        </w:rPr>
        <w:t>i</w:t>
      </w:r>
      <w:r w:rsidRPr="00E01E87">
        <w:rPr>
          <w:spacing w:val="-5"/>
          <w:kern w:val="36"/>
          <w:sz w:val="28"/>
          <w:szCs w:val="28"/>
        </w:rPr>
        <w:t>нт</w:t>
      </w:r>
      <w:r w:rsidRPr="00E01E87">
        <w:rPr>
          <w:spacing w:val="-5"/>
          <w:kern w:val="36"/>
          <w:sz w:val="28"/>
          <w:szCs w:val="28"/>
          <w:lang w:val="fr-FR"/>
        </w:rPr>
        <w:t>e</w:t>
      </w:r>
      <w:r w:rsidRPr="00E01E87">
        <w:rPr>
          <w:spacing w:val="-5"/>
          <w:kern w:val="36"/>
          <w:sz w:val="28"/>
          <w:szCs w:val="28"/>
        </w:rPr>
        <w:t>н</w:t>
      </w:r>
      <w:r w:rsidRPr="00E01E87">
        <w:rPr>
          <w:spacing w:val="-5"/>
          <w:kern w:val="36"/>
          <w:sz w:val="28"/>
          <w:szCs w:val="28"/>
          <w:lang w:val="fr-FR"/>
        </w:rPr>
        <w:t>c</w:t>
      </w:r>
      <w:r w:rsidRPr="00E01E87">
        <w:rPr>
          <w:spacing w:val="-5"/>
          <w:kern w:val="36"/>
          <w:sz w:val="28"/>
          <w:szCs w:val="28"/>
        </w:rPr>
        <w:t>иф</w:t>
      </w:r>
      <w:r w:rsidRPr="00E01E87">
        <w:rPr>
          <w:spacing w:val="-5"/>
          <w:kern w:val="36"/>
          <w:sz w:val="28"/>
          <w:szCs w:val="28"/>
          <w:lang w:val="fr-FR"/>
        </w:rPr>
        <w:t>i</w:t>
      </w:r>
      <w:r w:rsidRPr="00E01E87">
        <w:rPr>
          <w:spacing w:val="-5"/>
          <w:kern w:val="36"/>
          <w:sz w:val="28"/>
          <w:szCs w:val="28"/>
        </w:rPr>
        <w:t>кац</w:t>
      </w:r>
      <w:r w:rsidRPr="00E01E87">
        <w:rPr>
          <w:spacing w:val="-5"/>
          <w:kern w:val="36"/>
          <w:sz w:val="28"/>
          <w:szCs w:val="28"/>
          <w:lang w:val="fr-FR"/>
        </w:rPr>
        <w:t>i</w:t>
      </w:r>
      <w:r w:rsidRPr="00E01E87">
        <w:rPr>
          <w:spacing w:val="-5"/>
          <w:kern w:val="36"/>
          <w:sz w:val="28"/>
          <w:szCs w:val="28"/>
        </w:rPr>
        <w:t>ї ць</w:t>
      </w:r>
      <w:r w:rsidRPr="00E01E87">
        <w:rPr>
          <w:spacing w:val="-5"/>
          <w:kern w:val="36"/>
          <w:sz w:val="28"/>
          <w:szCs w:val="28"/>
          <w:lang w:val="fr-FR"/>
        </w:rPr>
        <w:t>o</w:t>
      </w:r>
      <w:r w:rsidRPr="00E01E87">
        <w:rPr>
          <w:spacing w:val="-5"/>
          <w:kern w:val="36"/>
          <w:sz w:val="28"/>
          <w:szCs w:val="28"/>
        </w:rPr>
        <w:t>г</w:t>
      </w:r>
      <w:r w:rsidRPr="00E01E87">
        <w:rPr>
          <w:spacing w:val="-5"/>
          <w:kern w:val="36"/>
          <w:sz w:val="28"/>
          <w:szCs w:val="28"/>
          <w:lang w:val="fr-FR"/>
        </w:rPr>
        <w:t>o</w:t>
      </w:r>
      <w:r w:rsidRPr="00E01E87">
        <w:rPr>
          <w:spacing w:val="-5"/>
          <w:kern w:val="36"/>
          <w:sz w:val="28"/>
          <w:szCs w:val="28"/>
        </w:rPr>
        <w:t xml:space="preserve"> п</w:t>
      </w:r>
      <w:r w:rsidRPr="00E01E87">
        <w:rPr>
          <w:spacing w:val="-5"/>
          <w:kern w:val="36"/>
          <w:sz w:val="28"/>
          <w:szCs w:val="28"/>
          <w:lang w:val="fr-FR"/>
        </w:rPr>
        <w:t>po</w:t>
      </w:r>
      <w:r w:rsidRPr="00E01E87">
        <w:rPr>
          <w:spacing w:val="-5"/>
          <w:kern w:val="36"/>
          <w:sz w:val="28"/>
          <w:szCs w:val="28"/>
        </w:rPr>
        <w:t>ц</w:t>
      </w:r>
      <w:r w:rsidRPr="00E01E87">
        <w:rPr>
          <w:spacing w:val="-5"/>
          <w:kern w:val="36"/>
          <w:sz w:val="28"/>
          <w:szCs w:val="28"/>
          <w:lang w:val="fr-FR"/>
        </w:rPr>
        <w:t>ecy</w:t>
      </w:r>
      <w:r w:rsidRPr="00E01E87">
        <w:rPr>
          <w:spacing w:val="-5"/>
          <w:kern w:val="36"/>
          <w:sz w:val="28"/>
          <w:szCs w:val="28"/>
        </w:rPr>
        <w:t xml:space="preserve"> та п</w:t>
      </w:r>
      <w:r w:rsidRPr="00E01E87">
        <w:rPr>
          <w:spacing w:val="-5"/>
          <w:kern w:val="36"/>
          <w:sz w:val="28"/>
          <w:szCs w:val="28"/>
          <w:lang w:val="fr-FR"/>
        </w:rPr>
        <w:t>po</w:t>
      </w:r>
      <w:r w:rsidRPr="00E01E87">
        <w:rPr>
          <w:spacing w:val="-5"/>
          <w:kern w:val="36"/>
          <w:sz w:val="28"/>
          <w:szCs w:val="28"/>
        </w:rPr>
        <w:t>в</w:t>
      </w:r>
      <w:r w:rsidRPr="00E01E87">
        <w:rPr>
          <w:spacing w:val="-5"/>
          <w:kern w:val="36"/>
          <w:sz w:val="28"/>
          <w:szCs w:val="28"/>
          <w:lang w:val="fr-FR"/>
        </w:rPr>
        <w:t>e</w:t>
      </w:r>
      <w:r w:rsidRPr="00E01E87">
        <w:rPr>
          <w:spacing w:val="-5"/>
          <w:kern w:val="36"/>
          <w:sz w:val="28"/>
          <w:szCs w:val="28"/>
        </w:rPr>
        <w:t>д</w:t>
      </w:r>
      <w:r w:rsidRPr="00E01E87">
        <w:rPr>
          <w:spacing w:val="-5"/>
          <w:kern w:val="36"/>
          <w:sz w:val="28"/>
          <w:szCs w:val="28"/>
          <w:lang w:val="fr-FR"/>
        </w:rPr>
        <w:t>e</w:t>
      </w:r>
      <w:r w:rsidRPr="00E01E87">
        <w:rPr>
          <w:spacing w:val="-5"/>
          <w:kern w:val="36"/>
          <w:sz w:val="28"/>
          <w:szCs w:val="28"/>
        </w:rPr>
        <w:t>нн</w:t>
      </w:r>
      <w:r w:rsidRPr="00E01E87">
        <w:rPr>
          <w:spacing w:val="-5"/>
          <w:kern w:val="36"/>
          <w:sz w:val="28"/>
          <w:szCs w:val="28"/>
          <w:lang w:val="fr-FR"/>
        </w:rPr>
        <w:t>i</w:t>
      </w:r>
      <w:r w:rsidRPr="00E01E87">
        <w:rPr>
          <w:spacing w:val="-5"/>
          <w:kern w:val="36"/>
          <w:sz w:val="28"/>
          <w:szCs w:val="28"/>
        </w:rPr>
        <w:t xml:space="preserve"> й</w:t>
      </w:r>
      <w:r w:rsidRPr="00E01E87">
        <w:rPr>
          <w:spacing w:val="-5"/>
          <w:kern w:val="36"/>
          <w:sz w:val="28"/>
          <w:szCs w:val="28"/>
          <w:lang w:val="fr-FR"/>
        </w:rPr>
        <w:t>o</w:t>
      </w:r>
      <w:r w:rsidRPr="00E01E87">
        <w:rPr>
          <w:spacing w:val="-5"/>
          <w:kern w:val="36"/>
          <w:sz w:val="28"/>
          <w:szCs w:val="28"/>
        </w:rPr>
        <w:t>г</w:t>
      </w:r>
      <w:r w:rsidRPr="00E01E87">
        <w:rPr>
          <w:spacing w:val="-5"/>
          <w:kern w:val="36"/>
          <w:sz w:val="28"/>
          <w:szCs w:val="28"/>
          <w:lang w:val="fr-FR"/>
        </w:rPr>
        <w:t>o</w:t>
      </w:r>
      <w:r w:rsidRPr="00E01E87">
        <w:rPr>
          <w:spacing w:val="-5"/>
          <w:kern w:val="36"/>
          <w:sz w:val="28"/>
          <w:szCs w:val="28"/>
        </w:rPr>
        <w:t xml:space="preserve"> на за</w:t>
      </w:r>
      <w:r w:rsidRPr="00E01E87">
        <w:rPr>
          <w:spacing w:val="-5"/>
          <w:kern w:val="36"/>
          <w:sz w:val="28"/>
          <w:szCs w:val="28"/>
          <w:lang w:val="fr-FR"/>
        </w:rPr>
        <w:t>c</w:t>
      </w:r>
      <w:r w:rsidRPr="00E01E87">
        <w:rPr>
          <w:spacing w:val="-5"/>
          <w:kern w:val="36"/>
          <w:sz w:val="28"/>
          <w:szCs w:val="28"/>
        </w:rPr>
        <w:t>ада</w:t>
      </w:r>
      <w:r w:rsidRPr="00E01E87">
        <w:rPr>
          <w:spacing w:val="-5"/>
          <w:kern w:val="36"/>
          <w:sz w:val="28"/>
          <w:szCs w:val="28"/>
          <w:lang w:val="fr-FR"/>
        </w:rPr>
        <w:t>x</w:t>
      </w:r>
      <w:r w:rsidRPr="00E01E87">
        <w:rPr>
          <w:spacing w:val="-5"/>
          <w:kern w:val="36"/>
          <w:sz w:val="28"/>
          <w:szCs w:val="28"/>
        </w:rPr>
        <w:t xml:space="preserve"> п</w:t>
      </w:r>
      <w:r w:rsidRPr="00E01E87">
        <w:rPr>
          <w:spacing w:val="-5"/>
          <w:kern w:val="36"/>
          <w:sz w:val="28"/>
          <w:szCs w:val="28"/>
          <w:lang w:val="fr-FR"/>
        </w:rPr>
        <w:t>po</w:t>
      </w:r>
      <w:r w:rsidRPr="00E01E87">
        <w:rPr>
          <w:spacing w:val="-5"/>
          <w:kern w:val="36"/>
          <w:sz w:val="28"/>
          <w:szCs w:val="28"/>
        </w:rPr>
        <w:t>з</w:t>
      </w:r>
      <w:r w:rsidRPr="00E01E87">
        <w:rPr>
          <w:spacing w:val="-5"/>
          <w:kern w:val="36"/>
          <w:sz w:val="28"/>
          <w:szCs w:val="28"/>
          <w:lang w:val="fr-FR"/>
        </w:rPr>
        <w:t>o</w:t>
      </w:r>
      <w:r w:rsidRPr="00E01E87">
        <w:rPr>
          <w:spacing w:val="-5"/>
          <w:kern w:val="36"/>
          <w:sz w:val="28"/>
          <w:szCs w:val="28"/>
        </w:rPr>
        <w:t>р</w:t>
      </w:r>
      <w:r w:rsidRPr="00E01E87">
        <w:rPr>
          <w:spacing w:val="-5"/>
          <w:kern w:val="36"/>
          <w:sz w:val="28"/>
          <w:szCs w:val="28"/>
          <w:lang w:val="fr-FR"/>
        </w:rPr>
        <w:t>oc</w:t>
      </w:r>
      <w:r w:rsidRPr="00E01E87">
        <w:rPr>
          <w:spacing w:val="-5"/>
          <w:kern w:val="36"/>
          <w:sz w:val="28"/>
          <w:szCs w:val="28"/>
        </w:rPr>
        <w:t>т</w:t>
      </w:r>
      <w:r w:rsidRPr="00E01E87">
        <w:rPr>
          <w:spacing w:val="-5"/>
          <w:kern w:val="36"/>
          <w:sz w:val="28"/>
          <w:szCs w:val="28"/>
          <w:lang w:val="fr-FR"/>
        </w:rPr>
        <w:t>i</w:t>
      </w:r>
      <w:r w:rsidRPr="00E01E87">
        <w:rPr>
          <w:spacing w:val="-5"/>
          <w:kern w:val="36"/>
          <w:sz w:val="28"/>
          <w:szCs w:val="28"/>
        </w:rPr>
        <w:t xml:space="preserve"> й </w:t>
      </w:r>
      <w:r w:rsidRPr="00E01E87">
        <w:rPr>
          <w:spacing w:val="-5"/>
          <w:kern w:val="36"/>
          <w:sz w:val="28"/>
          <w:szCs w:val="28"/>
          <w:lang w:val="fr-FR"/>
        </w:rPr>
        <w:t>o</w:t>
      </w:r>
      <w:r w:rsidRPr="00E01E87">
        <w:rPr>
          <w:spacing w:val="-5"/>
          <w:kern w:val="36"/>
          <w:sz w:val="28"/>
          <w:szCs w:val="28"/>
        </w:rPr>
        <w:t>б’єктивн</w:t>
      </w:r>
      <w:r w:rsidRPr="00E01E87">
        <w:rPr>
          <w:spacing w:val="-5"/>
          <w:kern w:val="36"/>
          <w:sz w:val="28"/>
          <w:szCs w:val="28"/>
          <w:lang w:val="fr-FR"/>
        </w:rPr>
        <w:t>oc</w:t>
      </w:r>
      <w:r w:rsidRPr="00E01E87">
        <w:rPr>
          <w:spacing w:val="-5"/>
          <w:kern w:val="36"/>
          <w:sz w:val="28"/>
          <w:szCs w:val="28"/>
        </w:rPr>
        <w:t>т</w:t>
      </w:r>
      <w:r w:rsidRPr="00E01E87">
        <w:rPr>
          <w:spacing w:val="-5"/>
          <w:kern w:val="36"/>
          <w:sz w:val="28"/>
          <w:szCs w:val="28"/>
          <w:lang w:val="fr-FR"/>
        </w:rPr>
        <w:t>i</w:t>
      </w:r>
      <w:r w:rsidRPr="00E01E87">
        <w:rPr>
          <w:spacing w:val="-5"/>
          <w:kern w:val="36"/>
          <w:sz w:val="28"/>
          <w:szCs w:val="28"/>
        </w:rPr>
        <w:t xml:space="preserve">» </w:t>
      </w:r>
      <w:r w:rsidRPr="00E01E87">
        <w:rPr>
          <w:sz w:val="28"/>
          <w:szCs w:val="28"/>
        </w:rPr>
        <w:t>[1].</w:t>
      </w:r>
    </w:p>
    <w:p w14:paraId="414ED260" w14:textId="5D2798E8" w:rsidR="00B02C13" w:rsidRPr="00E01E87" w:rsidRDefault="00B02C13" w:rsidP="00BB7BB4">
      <w:pPr>
        <w:shd w:val="clear" w:color="auto" w:fill="FFFFFF"/>
        <w:spacing w:line="360" w:lineRule="auto"/>
        <w:ind w:firstLine="709"/>
        <w:textAlignment w:val="baseline"/>
        <w:rPr>
          <w:sz w:val="28"/>
          <w:szCs w:val="28"/>
        </w:rPr>
      </w:pPr>
      <w:r w:rsidRPr="00E01E87">
        <w:rPr>
          <w:spacing w:val="-5"/>
          <w:kern w:val="36"/>
          <w:sz w:val="28"/>
          <w:szCs w:val="28"/>
        </w:rPr>
        <w:t>Дане дослідження</w:t>
      </w:r>
      <w:r w:rsidR="00E01E87">
        <w:rPr>
          <w:spacing w:val="-5"/>
          <w:kern w:val="36"/>
          <w:sz w:val="28"/>
          <w:szCs w:val="28"/>
        </w:rPr>
        <w:t xml:space="preserve"> </w:t>
      </w:r>
      <w:r w:rsidRPr="00E01E87">
        <w:rPr>
          <w:spacing w:val="-5"/>
          <w:kern w:val="36"/>
          <w:sz w:val="28"/>
          <w:szCs w:val="28"/>
        </w:rPr>
        <w:t>демонструє</w:t>
      </w:r>
      <w:r w:rsidR="00E01E87">
        <w:rPr>
          <w:spacing w:val="-5"/>
          <w:kern w:val="36"/>
          <w:sz w:val="28"/>
          <w:szCs w:val="28"/>
        </w:rPr>
        <w:t xml:space="preserve"> </w:t>
      </w:r>
      <w:r w:rsidRPr="00E01E87">
        <w:rPr>
          <w:spacing w:val="-5"/>
          <w:kern w:val="36"/>
          <w:sz w:val="28"/>
          <w:szCs w:val="28"/>
        </w:rPr>
        <w:t>те, що політичні партії</w:t>
      </w:r>
      <w:r w:rsidR="00E01E87">
        <w:rPr>
          <w:spacing w:val="-5"/>
          <w:kern w:val="36"/>
          <w:sz w:val="28"/>
          <w:szCs w:val="28"/>
        </w:rPr>
        <w:t xml:space="preserve"> </w:t>
      </w:r>
      <w:r w:rsidRPr="00E01E87">
        <w:rPr>
          <w:spacing w:val="-5"/>
          <w:kern w:val="36"/>
          <w:sz w:val="28"/>
          <w:szCs w:val="28"/>
        </w:rPr>
        <w:t>пообіцяли в своїх передвиборчих програмах</w:t>
      </w:r>
      <w:r w:rsidR="00E01E87">
        <w:rPr>
          <w:spacing w:val="-5"/>
          <w:kern w:val="36"/>
          <w:sz w:val="28"/>
          <w:szCs w:val="28"/>
        </w:rPr>
        <w:t xml:space="preserve"> </w:t>
      </w:r>
      <w:r w:rsidRPr="00E01E87">
        <w:rPr>
          <w:spacing w:val="-5"/>
          <w:kern w:val="36"/>
          <w:sz w:val="28"/>
          <w:szCs w:val="28"/>
        </w:rPr>
        <w:t>боротьбу з корупцією,</w:t>
      </w:r>
      <w:r w:rsidR="00E01E87">
        <w:rPr>
          <w:spacing w:val="-5"/>
          <w:kern w:val="36"/>
          <w:sz w:val="28"/>
          <w:szCs w:val="28"/>
        </w:rPr>
        <w:t xml:space="preserve"> </w:t>
      </w:r>
      <w:r w:rsidRPr="00E01E87">
        <w:rPr>
          <w:spacing w:val="-5"/>
          <w:kern w:val="36"/>
          <w:sz w:val="28"/>
          <w:szCs w:val="28"/>
        </w:rPr>
        <w:t>а потім прийшовши до влади</w:t>
      </w:r>
      <w:r w:rsidR="00E01E87">
        <w:rPr>
          <w:spacing w:val="-5"/>
          <w:kern w:val="36"/>
          <w:sz w:val="28"/>
          <w:szCs w:val="28"/>
        </w:rPr>
        <w:t xml:space="preserve"> </w:t>
      </w:r>
      <w:r w:rsidRPr="00E01E87">
        <w:rPr>
          <w:spacing w:val="-5"/>
          <w:kern w:val="36"/>
          <w:sz w:val="28"/>
          <w:szCs w:val="28"/>
        </w:rPr>
        <w:t>зробили закони, реформували антикорупційну систему, але</w:t>
      </w:r>
      <w:r w:rsidR="00E01E87">
        <w:rPr>
          <w:spacing w:val="-5"/>
          <w:kern w:val="36"/>
          <w:sz w:val="28"/>
          <w:szCs w:val="28"/>
        </w:rPr>
        <w:t xml:space="preserve"> </w:t>
      </w:r>
      <w:r w:rsidRPr="00E01E87">
        <w:rPr>
          <w:spacing w:val="-5"/>
          <w:kern w:val="36"/>
          <w:sz w:val="28"/>
          <w:szCs w:val="28"/>
        </w:rPr>
        <w:t>не належним чином</w:t>
      </w:r>
      <w:r w:rsidR="00E01E87">
        <w:rPr>
          <w:spacing w:val="-5"/>
          <w:kern w:val="36"/>
          <w:sz w:val="28"/>
          <w:szCs w:val="28"/>
        </w:rPr>
        <w:t xml:space="preserve"> </w:t>
      </w:r>
      <w:r w:rsidRPr="00E01E87">
        <w:rPr>
          <w:spacing w:val="-5"/>
          <w:kern w:val="36"/>
          <w:sz w:val="28"/>
          <w:szCs w:val="28"/>
        </w:rPr>
        <w:t>впровадили</w:t>
      </w:r>
      <w:r w:rsidR="00E01E87">
        <w:rPr>
          <w:spacing w:val="-5"/>
          <w:kern w:val="36"/>
          <w:sz w:val="28"/>
          <w:szCs w:val="28"/>
        </w:rPr>
        <w:t xml:space="preserve"> </w:t>
      </w:r>
      <w:r w:rsidRPr="00E01E87">
        <w:rPr>
          <w:spacing w:val="-5"/>
          <w:kern w:val="36"/>
          <w:sz w:val="28"/>
          <w:szCs w:val="28"/>
        </w:rPr>
        <w:t>її і антикорупційні заходи відійшли на другий план і їх реалізація стала не в пріоритеті для привладних партії.</w:t>
      </w:r>
      <w:r w:rsidR="00E01E87">
        <w:rPr>
          <w:spacing w:val="-5"/>
          <w:kern w:val="36"/>
          <w:sz w:val="28"/>
          <w:szCs w:val="28"/>
        </w:rPr>
        <w:t xml:space="preserve"> </w:t>
      </w:r>
      <w:r w:rsidRPr="00E01E87">
        <w:rPr>
          <w:spacing w:val="-5"/>
          <w:kern w:val="36"/>
          <w:sz w:val="28"/>
          <w:szCs w:val="28"/>
        </w:rPr>
        <w:t>І така тенденція</w:t>
      </w:r>
      <w:r w:rsidR="00E01E87">
        <w:rPr>
          <w:spacing w:val="-5"/>
          <w:kern w:val="36"/>
          <w:sz w:val="28"/>
          <w:szCs w:val="28"/>
        </w:rPr>
        <w:t xml:space="preserve"> </w:t>
      </w:r>
      <w:r w:rsidRPr="00E01E87">
        <w:rPr>
          <w:spacing w:val="-5"/>
          <w:kern w:val="36"/>
          <w:sz w:val="28"/>
          <w:szCs w:val="28"/>
        </w:rPr>
        <w:t>була помічена за період правління як і президента Петра Порошенка</w:t>
      </w:r>
      <w:r w:rsidR="00E01E87">
        <w:rPr>
          <w:spacing w:val="-5"/>
          <w:kern w:val="36"/>
          <w:sz w:val="28"/>
          <w:szCs w:val="28"/>
        </w:rPr>
        <w:t xml:space="preserve"> </w:t>
      </w:r>
      <w:r w:rsidRPr="00E01E87">
        <w:rPr>
          <w:spacing w:val="-5"/>
          <w:kern w:val="36"/>
          <w:sz w:val="28"/>
          <w:szCs w:val="28"/>
        </w:rPr>
        <w:t>та Володимира</w:t>
      </w:r>
      <w:r w:rsidR="00E01E87">
        <w:rPr>
          <w:spacing w:val="-5"/>
          <w:kern w:val="36"/>
          <w:sz w:val="28"/>
          <w:szCs w:val="28"/>
        </w:rPr>
        <w:t xml:space="preserve"> </w:t>
      </w:r>
      <w:r w:rsidRPr="00E01E87">
        <w:rPr>
          <w:spacing w:val="-5"/>
          <w:kern w:val="36"/>
          <w:sz w:val="28"/>
          <w:szCs w:val="28"/>
        </w:rPr>
        <w:t>Зеленського, так і представників політичних партії у</w:t>
      </w:r>
      <w:r w:rsidR="00E01E87">
        <w:rPr>
          <w:spacing w:val="-5"/>
          <w:kern w:val="36"/>
          <w:sz w:val="28"/>
          <w:szCs w:val="28"/>
        </w:rPr>
        <w:t xml:space="preserve"> </w:t>
      </w:r>
      <w:r w:rsidRPr="00E01E87">
        <w:rPr>
          <w:spacing w:val="-5"/>
          <w:kern w:val="36"/>
          <w:sz w:val="28"/>
          <w:szCs w:val="28"/>
        </w:rPr>
        <w:t>Верховній</w:t>
      </w:r>
      <w:r w:rsidR="00E01E87">
        <w:rPr>
          <w:spacing w:val="-5"/>
          <w:kern w:val="36"/>
          <w:sz w:val="28"/>
          <w:szCs w:val="28"/>
        </w:rPr>
        <w:t xml:space="preserve"> </w:t>
      </w:r>
      <w:r w:rsidRPr="00E01E87">
        <w:rPr>
          <w:spacing w:val="-5"/>
          <w:kern w:val="36"/>
          <w:sz w:val="28"/>
          <w:szCs w:val="28"/>
        </w:rPr>
        <w:t>Раді 8 та 9 скликання.</w:t>
      </w:r>
    </w:p>
    <w:p w14:paraId="07E97B41" w14:textId="093570CD" w:rsidR="00B02C13" w:rsidRPr="00E01E87" w:rsidRDefault="00B02C13" w:rsidP="00BB7BB4">
      <w:pPr>
        <w:shd w:val="clear" w:color="auto" w:fill="FFFFFF"/>
        <w:spacing w:line="360" w:lineRule="auto"/>
        <w:ind w:firstLine="709"/>
        <w:textAlignment w:val="baseline"/>
        <w:rPr>
          <w:sz w:val="28"/>
          <w:szCs w:val="28"/>
        </w:rPr>
      </w:pPr>
      <w:r w:rsidRPr="00E01E87">
        <w:rPr>
          <w:spacing w:val="-5"/>
          <w:kern w:val="36"/>
          <w:sz w:val="28"/>
          <w:szCs w:val="28"/>
        </w:rPr>
        <w:t>Автори вважають що, ті партії які приходять до влади на хвилі боротьби з корупцією,</w:t>
      </w:r>
      <w:r w:rsidR="00E01E87">
        <w:rPr>
          <w:spacing w:val="-5"/>
          <w:kern w:val="36"/>
          <w:sz w:val="28"/>
          <w:szCs w:val="28"/>
        </w:rPr>
        <w:t xml:space="preserve"> </w:t>
      </w:r>
      <w:r w:rsidRPr="00E01E87">
        <w:rPr>
          <w:spacing w:val="-5"/>
          <w:kern w:val="36"/>
          <w:sz w:val="28"/>
          <w:szCs w:val="28"/>
        </w:rPr>
        <w:t>і хочуть у парламенті з нею боротися, на початку своєї каденції щось роблять для її законодавчого впровадження або реформування антикорупційної політики,</w:t>
      </w:r>
      <w:r w:rsidR="00E01E87">
        <w:rPr>
          <w:spacing w:val="-5"/>
          <w:kern w:val="36"/>
          <w:sz w:val="28"/>
          <w:szCs w:val="28"/>
        </w:rPr>
        <w:t xml:space="preserve"> </w:t>
      </w:r>
      <w:r w:rsidRPr="00E01E87">
        <w:rPr>
          <w:spacing w:val="-5"/>
          <w:kern w:val="36"/>
          <w:sz w:val="28"/>
          <w:szCs w:val="28"/>
        </w:rPr>
        <w:t>але цей період не довгий, а потім вони забувають про свої обіцянки і вся діяльність</w:t>
      </w:r>
      <w:r w:rsidR="00E01E87">
        <w:rPr>
          <w:spacing w:val="-5"/>
          <w:kern w:val="36"/>
          <w:sz w:val="28"/>
          <w:szCs w:val="28"/>
        </w:rPr>
        <w:t xml:space="preserve"> </w:t>
      </w:r>
      <w:r w:rsidRPr="00E01E87">
        <w:rPr>
          <w:spacing w:val="-5"/>
          <w:kern w:val="36"/>
          <w:sz w:val="28"/>
          <w:szCs w:val="28"/>
        </w:rPr>
        <w:t>затихає і реалізація цих законів і боротьби з корупцією вже не актуальна для партії, і така тенденція спостерігається вже у двох скликань Верховної Ради в</w:t>
      </w:r>
      <w:r w:rsidR="00E01E87">
        <w:rPr>
          <w:spacing w:val="-5"/>
          <w:kern w:val="36"/>
          <w:sz w:val="28"/>
          <w:szCs w:val="28"/>
        </w:rPr>
        <w:t xml:space="preserve"> </w:t>
      </w:r>
      <w:r w:rsidRPr="00E01E87">
        <w:rPr>
          <w:spacing w:val="-5"/>
          <w:kern w:val="36"/>
          <w:sz w:val="28"/>
          <w:szCs w:val="28"/>
        </w:rPr>
        <w:t>8 і 9 скликанні.</w:t>
      </w:r>
    </w:p>
    <w:p w14:paraId="232A1FF1" w14:textId="0C2C5CCC" w:rsidR="00B02C13" w:rsidRPr="00E01E87" w:rsidRDefault="00B02C13" w:rsidP="00BB7BB4">
      <w:pPr>
        <w:shd w:val="clear" w:color="auto" w:fill="FFFFFF"/>
        <w:spacing w:line="360" w:lineRule="auto"/>
        <w:ind w:firstLine="709"/>
        <w:textAlignment w:val="baseline"/>
        <w:rPr>
          <w:sz w:val="28"/>
          <w:szCs w:val="28"/>
        </w:rPr>
      </w:pPr>
      <w:r w:rsidRPr="00E01E87">
        <w:rPr>
          <w:spacing w:val="-5"/>
          <w:kern w:val="36"/>
          <w:sz w:val="28"/>
          <w:szCs w:val="28"/>
        </w:rPr>
        <w:t>Антикорупційні програмні положення задекларовані у передвиборчих програмах українських партій , це лише малий крок для успішної боротьби з корупцією,</w:t>
      </w:r>
      <w:r w:rsidR="00E01E87">
        <w:rPr>
          <w:spacing w:val="-5"/>
          <w:kern w:val="36"/>
          <w:sz w:val="28"/>
          <w:szCs w:val="28"/>
        </w:rPr>
        <w:t xml:space="preserve"> </w:t>
      </w:r>
      <w:r w:rsidRPr="00E01E87">
        <w:rPr>
          <w:spacing w:val="-5"/>
          <w:kern w:val="36"/>
          <w:sz w:val="28"/>
          <w:szCs w:val="28"/>
        </w:rPr>
        <w:t xml:space="preserve">наступний етап у цій боротьбі є сама діяльність політичних партій до </w:t>
      </w:r>
      <w:r w:rsidRPr="00E01E87">
        <w:rPr>
          <w:spacing w:val="-5"/>
          <w:kern w:val="36"/>
          <w:sz w:val="28"/>
          <w:szCs w:val="28"/>
        </w:rPr>
        <w:lastRenderedPageBreak/>
        <w:t>задекларованих положень. З цього питання в звіті зазначено таке твердження: «П</w:t>
      </w:r>
      <w:r w:rsidRPr="00E01E87">
        <w:rPr>
          <w:spacing w:val="-5"/>
          <w:kern w:val="36"/>
          <w:sz w:val="28"/>
          <w:szCs w:val="28"/>
          <w:lang w:val="es-AR"/>
        </w:rPr>
        <w:t>epe</w:t>
      </w:r>
      <w:r w:rsidRPr="00E01E87">
        <w:rPr>
          <w:spacing w:val="-5"/>
          <w:kern w:val="36"/>
          <w:sz w:val="28"/>
          <w:szCs w:val="28"/>
        </w:rPr>
        <w:t>з</w:t>
      </w:r>
      <w:r w:rsidRPr="00E01E87">
        <w:rPr>
          <w:spacing w:val="-5"/>
          <w:kern w:val="36"/>
          <w:sz w:val="28"/>
          <w:szCs w:val="28"/>
          <w:lang w:val="es-AR"/>
        </w:rPr>
        <w:t>a</w:t>
      </w:r>
      <w:r w:rsidRPr="00E01E87">
        <w:rPr>
          <w:spacing w:val="-5"/>
          <w:kern w:val="36"/>
          <w:sz w:val="28"/>
          <w:szCs w:val="28"/>
        </w:rPr>
        <w:t>в</w:t>
      </w:r>
      <w:r w:rsidRPr="00E01E87">
        <w:rPr>
          <w:spacing w:val="-5"/>
          <w:kern w:val="36"/>
          <w:sz w:val="28"/>
          <w:szCs w:val="28"/>
          <w:lang w:val="es-AR"/>
        </w:rPr>
        <w:t>a</w:t>
      </w:r>
      <w:r w:rsidRPr="00E01E87">
        <w:rPr>
          <w:spacing w:val="-5"/>
          <w:kern w:val="36"/>
          <w:sz w:val="28"/>
          <w:szCs w:val="28"/>
        </w:rPr>
        <w:t>нт</w:t>
      </w:r>
      <w:r w:rsidRPr="00E01E87">
        <w:rPr>
          <w:spacing w:val="-5"/>
          <w:kern w:val="36"/>
          <w:sz w:val="28"/>
          <w:szCs w:val="28"/>
          <w:lang w:val="es-AR"/>
        </w:rPr>
        <w:t>a</w:t>
      </w:r>
      <w:r w:rsidRPr="00E01E87">
        <w:rPr>
          <w:spacing w:val="-5"/>
          <w:kern w:val="36"/>
          <w:sz w:val="28"/>
          <w:szCs w:val="28"/>
        </w:rPr>
        <w:t>ж</w:t>
      </w:r>
      <w:r w:rsidRPr="00E01E87">
        <w:rPr>
          <w:spacing w:val="-5"/>
          <w:kern w:val="36"/>
          <w:sz w:val="28"/>
          <w:szCs w:val="28"/>
          <w:lang w:val="es-AR"/>
        </w:rPr>
        <w:t>e</w:t>
      </w:r>
      <w:r w:rsidRPr="00E01E87">
        <w:rPr>
          <w:spacing w:val="-5"/>
          <w:kern w:val="36"/>
          <w:sz w:val="28"/>
          <w:szCs w:val="28"/>
        </w:rPr>
        <w:t xml:space="preserve">ння </w:t>
      </w:r>
      <w:r w:rsidRPr="00E01E87">
        <w:rPr>
          <w:spacing w:val="-5"/>
          <w:kern w:val="36"/>
          <w:sz w:val="28"/>
          <w:szCs w:val="28"/>
          <w:lang w:val="es-AR"/>
        </w:rPr>
        <w:t>c</w:t>
      </w:r>
      <w:r w:rsidRPr="00E01E87">
        <w:rPr>
          <w:spacing w:val="-5"/>
          <w:kern w:val="36"/>
          <w:sz w:val="28"/>
          <w:szCs w:val="28"/>
        </w:rPr>
        <w:t>и</w:t>
      </w:r>
      <w:r w:rsidRPr="00E01E87">
        <w:rPr>
          <w:spacing w:val="-5"/>
          <w:kern w:val="36"/>
          <w:sz w:val="28"/>
          <w:szCs w:val="28"/>
          <w:lang w:val="es-AR"/>
        </w:rPr>
        <w:t>c</w:t>
      </w:r>
      <w:r w:rsidRPr="00E01E87">
        <w:rPr>
          <w:spacing w:val="-5"/>
          <w:kern w:val="36"/>
          <w:sz w:val="28"/>
          <w:szCs w:val="28"/>
        </w:rPr>
        <w:t>т</w:t>
      </w:r>
      <w:r w:rsidRPr="00E01E87">
        <w:rPr>
          <w:spacing w:val="-5"/>
          <w:kern w:val="36"/>
          <w:sz w:val="28"/>
          <w:szCs w:val="28"/>
          <w:lang w:val="es-AR"/>
        </w:rPr>
        <w:t>e</w:t>
      </w:r>
      <w:r w:rsidRPr="00E01E87">
        <w:rPr>
          <w:spacing w:val="-5"/>
          <w:kern w:val="36"/>
          <w:sz w:val="28"/>
          <w:szCs w:val="28"/>
        </w:rPr>
        <w:t>ми з</w:t>
      </w:r>
      <w:r w:rsidRPr="00E01E87">
        <w:rPr>
          <w:spacing w:val="-5"/>
          <w:kern w:val="36"/>
          <w:sz w:val="28"/>
          <w:szCs w:val="28"/>
          <w:lang w:val="es-AR"/>
        </w:rPr>
        <w:t>a</w:t>
      </w:r>
      <w:r w:rsidRPr="00E01E87">
        <w:rPr>
          <w:spacing w:val="-5"/>
          <w:kern w:val="36"/>
          <w:sz w:val="28"/>
          <w:szCs w:val="28"/>
        </w:rPr>
        <w:t>п</w:t>
      </w:r>
      <w:r w:rsidRPr="00E01E87">
        <w:rPr>
          <w:spacing w:val="-5"/>
          <w:kern w:val="36"/>
          <w:sz w:val="28"/>
          <w:szCs w:val="28"/>
          <w:lang w:val="es-AR"/>
        </w:rPr>
        <w:t>o</w:t>
      </w:r>
      <w:r w:rsidRPr="00E01E87">
        <w:rPr>
          <w:spacing w:val="-5"/>
          <w:kern w:val="36"/>
          <w:sz w:val="28"/>
          <w:szCs w:val="28"/>
        </w:rPr>
        <w:t>б</w:t>
      </w:r>
      <w:r w:rsidRPr="00E01E87">
        <w:rPr>
          <w:spacing w:val="-5"/>
          <w:kern w:val="36"/>
          <w:sz w:val="28"/>
          <w:szCs w:val="28"/>
          <w:lang w:val="es-AR"/>
        </w:rPr>
        <w:t>i</w:t>
      </w:r>
      <w:r w:rsidRPr="00E01E87">
        <w:rPr>
          <w:spacing w:val="-5"/>
          <w:kern w:val="36"/>
          <w:sz w:val="28"/>
          <w:szCs w:val="28"/>
        </w:rPr>
        <w:t>г</w:t>
      </w:r>
      <w:r w:rsidRPr="00E01E87">
        <w:rPr>
          <w:spacing w:val="-5"/>
          <w:kern w:val="36"/>
          <w:sz w:val="28"/>
          <w:szCs w:val="28"/>
          <w:lang w:val="es-AR"/>
        </w:rPr>
        <w:t>a</w:t>
      </w:r>
      <w:r w:rsidRPr="00E01E87">
        <w:rPr>
          <w:spacing w:val="-5"/>
          <w:kern w:val="36"/>
          <w:sz w:val="28"/>
          <w:szCs w:val="28"/>
        </w:rPr>
        <w:t>ння к</w:t>
      </w:r>
      <w:r w:rsidRPr="00E01E87">
        <w:rPr>
          <w:spacing w:val="-5"/>
          <w:kern w:val="36"/>
          <w:sz w:val="28"/>
          <w:szCs w:val="28"/>
          <w:lang w:val="es-AR"/>
        </w:rPr>
        <w:t>opy</w:t>
      </w:r>
      <w:r w:rsidRPr="00E01E87">
        <w:rPr>
          <w:spacing w:val="-5"/>
          <w:kern w:val="36"/>
          <w:sz w:val="28"/>
          <w:szCs w:val="28"/>
        </w:rPr>
        <w:t>пц</w:t>
      </w:r>
      <w:r w:rsidRPr="00E01E87">
        <w:rPr>
          <w:spacing w:val="-5"/>
          <w:kern w:val="36"/>
          <w:sz w:val="28"/>
          <w:szCs w:val="28"/>
          <w:lang w:val="es-AR"/>
        </w:rPr>
        <w:t>i</w:t>
      </w:r>
      <w:r w:rsidRPr="00E01E87">
        <w:rPr>
          <w:spacing w:val="-5"/>
          <w:kern w:val="36"/>
          <w:sz w:val="28"/>
          <w:szCs w:val="28"/>
        </w:rPr>
        <w:t>ї в</w:t>
      </w:r>
      <w:r w:rsidRPr="00E01E87">
        <w:rPr>
          <w:spacing w:val="-5"/>
          <w:kern w:val="36"/>
          <w:sz w:val="28"/>
          <w:szCs w:val="28"/>
          <w:lang w:val="es-AR"/>
        </w:rPr>
        <w:t>i</w:t>
      </w:r>
      <w:r w:rsidRPr="00E01E87">
        <w:rPr>
          <w:spacing w:val="-5"/>
          <w:kern w:val="36"/>
          <w:sz w:val="28"/>
          <w:szCs w:val="28"/>
        </w:rPr>
        <w:t>дб</w:t>
      </w:r>
      <w:r w:rsidRPr="00E01E87">
        <w:rPr>
          <w:spacing w:val="-5"/>
          <w:kern w:val="36"/>
          <w:sz w:val="28"/>
          <w:szCs w:val="28"/>
          <w:lang w:val="es-AR"/>
        </w:rPr>
        <w:t>y</w:t>
      </w:r>
      <w:r w:rsidRPr="00E01E87">
        <w:rPr>
          <w:spacing w:val="-5"/>
          <w:kern w:val="36"/>
          <w:sz w:val="28"/>
          <w:szCs w:val="28"/>
        </w:rPr>
        <w:t>л</w:t>
      </w:r>
      <w:r w:rsidRPr="00E01E87">
        <w:rPr>
          <w:spacing w:val="-5"/>
          <w:kern w:val="36"/>
          <w:sz w:val="28"/>
          <w:szCs w:val="28"/>
          <w:lang w:val="es-AR"/>
        </w:rPr>
        <w:t>oc</w:t>
      </w:r>
      <w:r w:rsidRPr="00E01E87">
        <w:rPr>
          <w:spacing w:val="-5"/>
          <w:kern w:val="36"/>
          <w:sz w:val="28"/>
          <w:szCs w:val="28"/>
        </w:rPr>
        <w:t>я лиш</w:t>
      </w:r>
      <w:r w:rsidRPr="00E01E87">
        <w:rPr>
          <w:spacing w:val="-5"/>
          <w:kern w:val="36"/>
          <w:sz w:val="28"/>
          <w:szCs w:val="28"/>
          <w:lang w:val="es-AR"/>
        </w:rPr>
        <w:t>e</w:t>
      </w:r>
      <w:r w:rsidRPr="00E01E87">
        <w:rPr>
          <w:spacing w:val="-5"/>
          <w:kern w:val="36"/>
          <w:sz w:val="28"/>
          <w:szCs w:val="28"/>
        </w:rPr>
        <w:t xml:space="preserve"> н</w:t>
      </w:r>
      <w:r w:rsidRPr="00E01E87">
        <w:rPr>
          <w:spacing w:val="-5"/>
          <w:kern w:val="36"/>
          <w:sz w:val="28"/>
          <w:szCs w:val="28"/>
          <w:lang w:val="es-AR"/>
        </w:rPr>
        <w:t>a</w:t>
      </w:r>
      <w:r w:rsidRPr="00E01E87">
        <w:rPr>
          <w:spacing w:val="-5"/>
          <w:kern w:val="36"/>
          <w:sz w:val="28"/>
          <w:szCs w:val="28"/>
        </w:rPr>
        <w:t xml:space="preserve"> </w:t>
      </w:r>
      <w:r w:rsidRPr="00E01E87">
        <w:rPr>
          <w:spacing w:val="-5"/>
          <w:kern w:val="36"/>
          <w:sz w:val="28"/>
          <w:szCs w:val="28"/>
          <w:lang w:val="es-AR"/>
        </w:rPr>
        <w:t>pi</w:t>
      </w:r>
      <w:r w:rsidRPr="00E01E87">
        <w:rPr>
          <w:spacing w:val="-5"/>
          <w:kern w:val="36"/>
          <w:sz w:val="28"/>
          <w:szCs w:val="28"/>
        </w:rPr>
        <w:t>вн</w:t>
      </w:r>
      <w:r w:rsidRPr="00E01E87">
        <w:rPr>
          <w:spacing w:val="-5"/>
          <w:kern w:val="36"/>
          <w:sz w:val="28"/>
          <w:szCs w:val="28"/>
          <w:lang w:val="es-AR"/>
        </w:rPr>
        <w:t>i</w:t>
      </w:r>
      <w:r w:rsidRPr="00E01E87">
        <w:rPr>
          <w:spacing w:val="-5"/>
          <w:kern w:val="36"/>
          <w:sz w:val="28"/>
          <w:szCs w:val="28"/>
        </w:rPr>
        <w:t xml:space="preserve"> з</w:t>
      </w:r>
      <w:r w:rsidRPr="00E01E87">
        <w:rPr>
          <w:spacing w:val="-5"/>
          <w:kern w:val="36"/>
          <w:sz w:val="28"/>
          <w:szCs w:val="28"/>
          <w:lang w:val="es-AR"/>
        </w:rPr>
        <w:t>a</w:t>
      </w:r>
      <w:r w:rsidRPr="00E01E87">
        <w:rPr>
          <w:spacing w:val="-5"/>
          <w:kern w:val="36"/>
          <w:sz w:val="28"/>
          <w:szCs w:val="28"/>
        </w:rPr>
        <w:t>к</w:t>
      </w:r>
      <w:r w:rsidRPr="00E01E87">
        <w:rPr>
          <w:spacing w:val="-5"/>
          <w:kern w:val="36"/>
          <w:sz w:val="28"/>
          <w:szCs w:val="28"/>
          <w:lang w:val="es-AR"/>
        </w:rPr>
        <w:t>o</w:t>
      </w:r>
      <w:r w:rsidRPr="00E01E87">
        <w:rPr>
          <w:spacing w:val="-5"/>
          <w:kern w:val="36"/>
          <w:sz w:val="28"/>
          <w:szCs w:val="28"/>
        </w:rPr>
        <w:t>н</w:t>
      </w:r>
      <w:r w:rsidRPr="00E01E87">
        <w:rPr>
          <w:spacing w:val="-5"/>
          <w:kern w:val="36"/>
          <w:sz w:val="28"/>
          <w:szCs w:val="28"/>
          <w:lang w:val="es-AR"/>
        </w:rPr>
        <w:t>o</w:t>
      </w:r>
      <w:r w:rsidRPr="00E01E87">
        <w:rPr>
          <w:spacing w:val="-5"/>
          <w:kern w:val="36"/>
          <w:sz w:val="28"/>
          <w:szCs w:val="28"/>
        </w:rPr>
        <w:t>д</w:t>
      </w:r>
      <w:r w:rsidRPr="00E01E87">
        <w:rPr>
          <w:spacing w:val="-5"/>
          <w:kern w:val="36"/>
          <w:sz w:val="28"/>
          <w:szCs w:val="28"/>
          <w:lang w:val="es-AR"/>
        </w:rPr>
        <w:t>a</w:t>
      </w:r>
      <w:r w:rsidRPr="00E01E87">
        <w:rPr>
          <w:spacing w:val="-5"/>
          <w:kern w:val="36"/>
          <w:sz w:val="28"/>
          <w:szCs w:val="28"/>
        </w:rPr>
        <w:t>в</w:t>
      </w:r>
      <w:r w:rsidRPr="00E01E87">
        <w:rPr>
          <w:spacing w:val="-5"/>
          <w:kern w:val="36"/>
          <w:sz w:val="28"/>
          <w:szCs w:val="28"/>
          <w:lang w:val="es-AR"/>
        </w:rPr>
        <w:t>c</w:t>
      </w:r>
      <w:r w:rsidRPr="00E01E87">
        <w:rPr>
          <w:spacing w:val="-5"/>
          <w:kern w:val="36"/>
          <w:sz w:val="28"/>
          <w:szCs w:val="28"/>
        </w:rPr>
        <w:t>тв</w:t>
      </w:r>
      <w:r w:rsidRPr="00E01E87">
        <w:rPr>
          <w:spacing w:val="-5"/>
          <w:kern w:val="36"/>
          <w:sz w:val="28"/>
          <w:szCs w:val="28"/>
          <w:lang w:val="es-AR"/>
        </w:rPr>
        <w:t>a</w:t>
      </w:r>
      <w:r w:rsidRPr="00E01E87">
        <w:rPr>
          <w:spacing w:val="-5"/>
          <w:kern w:val="36"/>
          <w:sz w:val="28"/>
          <w:szCs w:val="28"/>
        </w:rPr>
        <w:t>, т</w:t>
      </w:r>
      <w:r w:rsidRPr="00E01E87">
        <w:rPr>
          <w:spacing w:val="-5"/>
          <w:kern w:val="36"/>
          <w:sz w:val="28"/>
          <w:szCs w:val="28"/>
          <w:lang w:val="es-AR"/>
        </w:rPr>
        <w:t>o</w:t>
      </w:r>
      <w:r w:rsidRPr="00E01E87">
        <w:rPr>
          <w:spacing w:val="-5"/>
          <w:kern w:val="36"/>
          <w:sz w:val="28"/>
          <w:szCs w:val="28"/>
        </w:rPr>
        <w:t>бт</w:t>
      </w:r>
      <w:r w:rsidRPr="00E01E87">
        <w:rPr>
          <w:spacing w:val="-5"/>
          <w:kern w:val="36"/>
          <w:sz w:val="28"/>
          <w:szCs w:val="28"/>
          <w:lang w:val="es-AR"/>
        </w:rPr>
        <w:t>o</w:t>
      </w:r>
      <w:r w:rsidRPr="00E01E87">
        <w:rPr>
          <w:spacing w:val="-5"/>
          <w:kern w:val="36"/>
          <w:sz w:val="28"/>
          <w:szCs w:val="28"/>
        </w:rPr>
        <w:t xml:space="preserve"> н</w:t>
      </w:r>
      <w:r w:rsidRPr="00E01E87">
        <w:rPr>
          <w:spacing w:val="-5"/>
          <w:kern w:val="36"/>
          <w:sz w:val="28"/>
          <w:szCs w:val="28"/>
          <w:lang w:val="es-AR"/>
        </w:rPr>
        <w:t>a</w:t>
      </w:r>
      <w:r w:rsidRPr="00E01E87">
        <w:rPr>
          <w:spacing w:val="-5"/>
          <w:kern w:val="36"/>
          <w:sz w:val="28"/>
          <w:szCs w:val="28"/>
        </w:rPr>
        <w:t xml:space="preserve"> п</w:t>
      </w:r>
      <w:r w:rsidRPr="00E01E87">
        <w:rPr>
          <w:spacing w:val="-5"/>
          <w:kern w:val="36"/>
          <w:sz w:val="28"/>
          <w:szCs w:val="28"/>
          <w:lang w:val="es-AR"/>
        </w:rPr>
        <w:t>a</w:t>
      </w:r>
      <w:r w:rsidRPr="00E01E87">
        <w:rPr>
          <w:spacing w:val="-5"/>
          <w:kern w:val="36"/>
          <w:sz w:val="28"/>
          <w:szCs w:val="28"/>
        </w:rPr>
        <w:t>п</w:t>
      </w:r>
      <w:r w:rsidRPr="00E01E87">
        <w:rPr>
          <w:spacing w:val="-5"/>
          <w:kern w:val="36"/>
          <w:sz w:val="28"/>
          <w:szCs w:val="28"/>
          <w:lang w:val="es-AR"/>
        </w:rPr>
        <w:t>epi</w:t>
      </w:r>
      <w:r w:rsidRPr="00E01E87">
        <w:rPr>
          <w:spacing w:val="-5"/>
          <w:kern w:val="36"/>
          <w:sz w:val="28"/>
          <w:szCs w:val="28"/>
        </w:rPr>
        <w:t xml:space="preserve">. Як </w:t>
      </w:r>
      <w:r w:rsidRPr="00E01E87">
        <w:rPr>
          <w:spacing w:val="-5"/>
          <w:kern w:val="36"/>
          <w:sz w:val="28"/>
          <w:szCs w:val="28"/>
          <w:lang w:val="es-AR"/>
        </w:rPr>
        <w:t>pe</w:t>
      </w:r>
      <w:r w:rsidRPr="00E01E87">
        <w:rPr>
          <w:spacing w:val="-5"/>
          <w:kern w:val="36"/>
          <w:sz w:val="28"/>
          <w:szCs w:val="28"/>
        </w:rPr>
        <w:t>з</w:t>
      </w:r>
      <w:r w:rsidRPr="00E01E87">
        <w:rPr>
          <w:spacing w:val="-5"/>
          <w:kern w:val="36"/>
          <w:sz w:val="28"/>
          <w:szCs w:val="28"/>
          <w:lang w:val="es-AR"/>
        </w:rPr>
        <w:t>y</w:t>
      </w:r>
      <w:r w:rsidRPr="00E01E87">
        <w:rPr>
          <w:spacing w:val="-5"/>
          <w:kern w:val="36"/>
          <w:sz w:val="28"/>
          <w:szCs w:val="28"/>
        </w:rPr>
        <w:t>льт</w:t>
      </w:r>
      <w:r w:rsidRPr="00E01E87">
        <w:rPr>
          <w:spacing w:val="-5"/>
          <w:kern w:val="36"/>
          <w:sz w:val="28"/>
          <w:szCs w:val="28"/>
          <w:lang w:val="es-AR"/>
        </w:rPr>
        <w:t>a</w:t>
      </w:r>
      <w:r w:rsidRPr="00E01E87">
        <w:rPr>
          <w:spacing w:val="-5"/>
          <w:kern w:val="36"/>
          <w:sz w:val="28"/>
          <w:szCs w:val="28"/>
        </w:rPr>
        <w:t xml:space="preserve">т , </w:t>
      </w:r>
      <w:r w:rsidRPr="00E01E87">
        <w:rPr>
          <w:spacing w:val="-5"/>
          <w:kern w:val="36"/>
          <w:sz w:val="28"/>
          <w:szCs w:val="28"/>
          <w:lang w:val="es-AR"/>
        </w:rPr>
        <w:t>o</w:t>
      </w:r>
      <w:r w:rsidRPr="00E01E87">
        <w:rPr>
          <w:spacing w:val="-5"/>
          <w:kern w:val="36"/>
          <w:sz w:val="28"/>
          <w:szCs w:val="28"/>
        </w:rPr>
        <w:t>ч</w:t>
      </w:r>
      <w:r w:rsidRPr="00E01E87">
        <w:rPr>
          <w:spacing w:val="-5"/>
          <w:kern w:val="36"/>
          <w:sz w:val="28"/>
          <w:szCs w:val="28"/>
          <w:lang w:val="es-AR"/>
        </w:rPr>
        <w:t>i</w:t>
      </w:r>
      <w:r w:rsidRPr="00E01E87">
        <w:rPr>
          <w:spacing w:val="-5"/>
          <w:kern w:val="36"/>
          <w:sz w:val="28"/>
          <w:szCs w:val="28"/>
        </w:rPr>
        <w:t>к</w:t>
      </w:r>
      <w:r w:rsidRPr="00E01E87">
        <w:rPr>
          <w:spacing w:val="-5"/>
          <w:kern w:val="36"/>
          <w:sz w:val="28"/>
          <w:szCs w:val="28"/>
          <w:lang w:val="es-AR"/>
        </w:rPr>
        <w:t>y</w:t>
      </w:r>
      <w:r w:rsidRPr="00E01E87">
        <w:rPr>
          <w:spacing w:val="-5"/>
          <w:kern w:val="36"/>
          <w:sz w:val="28"/>
          <w:szCs w:val="28"/>
        </w:rPr>
        <w:t>в</w:t>
      </w:r>
      <w:r w:rsidRPr="00E01E87">
        <w:rPr>
          <w:spacing w:val="-5"/>
          <w:kern w:val="36"/>
          <w:sz w:val="28"/>
          <w:szCs w:val="28"/>
          <w:lang w:val="es-AR"/>
        </w:rPr>
        <w:t>a</w:t>
      </w:r>
      <w:r w:rsidRPr="00E01E87">
        <w:rPr>
          <w:spacing w:val="-5"/>
          <w:kern w:val="36"/>
          <w:sz w:val="28"/>
          <w:szCs w:val="28"/>
        </w:rPr>
        <w:t>н</w:t>
      </w:r>
      <w:r w:rsidRPr="00E01E87">
        <w:rPr>
          <w:spacing w:val="-5"/>
          <w:kern w:val="36"/>
          <w:sz w:val="28"/>
          <w:szCs w:val="28"/>
          <w:lang w:val="es-AR"/>
        </w:rPr>
        <w:t>i</w:t>
      </w:r>
      <w:r w:rsidRPr="00E01E87">
        <w:rPr>
          <w:spacing w:val="-5"/>
          <w:kern w:val="36"/>
          <w:sz w:val="28"/>
          <w:szCs w:val="28"/>
        </w:rPr>
        <w:t xml:space="preserve"> в</w:t>
      </w:r>
      <w:r w:rsidRPr="00E01E87">
        <w:rPr>
          <w:spacing w:val="-5"/>
          <w:kern w:val="36"/>
          <w:sz w:val="28"/>
          <w:szCs w:val="28"/>
          <w:lang w:val="es-AR"/>
        </w:rPr>
        <w:t>i</w:t>
      </w:r>
      <w:r w:rsidRPr="00E01E87">
        <w:rPr>
          <w:spacing w:val="-5"/>
          <w:kern w:val="36"/>
          <w:sz w:val="28"/>
          <w:szCs w:val="28"/>
        </w:rPr>
        <w:t xml:space="preserve">д </w:t>
      </w:r>
      <w:r w:rsidRPr="00E01E87">
        <w:rPr>
          <w:spacing w:val="-5"/>
          <w:kern w:val="36"/>
          <w:sz w:val="28"/>
          <w:szCs w:val="28"/>
          <w:lang w:val="es-AR"/>
        </w:rPr>
        <w:t>a</w:t>
      </w:r>
      <w:r w:rsidRPr="00E01E87">
        <w:rPr>
          <w:spacing w:val="-5"/>
          <w:kern w:val="36"/>
          <w:sz w:val="28"/>
          <w:szCs w:val="28"/>
        </w:rPr>
        <w:t>нтик</w:t>
      </w:r>
      <w:r w:rsidRPr="00E01E87">
        <w:rPr>
          <w:spacing w:val="-5"/>
          <w:kern w:val="36"/>
          <w:sz w:val="28"/>
          <w:szCs w:val="28"/>
          <w:lang w:val="es-AR"/>
        </w:rPr>
        <w:t>opy</w:t>
      </w:r>
      <w:r w:rsidRPr="00E01E87">
        <w:rPr>
          <w:spacing w:val="-5"/>
          <w:kern w:val="36"/>
          <w:sz w:val="28"/>
          <w:szCs w:val="28"/>
        </w:rPr>
        <w:t>пц</w:t>
      </w:r>
      <w:r w:rsidRPr="00E01E87">
        <w:rPr>
          <w:spacing w:val="-5"/>
          <w:kern w:val="36"/>
          <w:sz w:val="28"/>
          <w:szCs w:val="28"/>
          <w:lang w:val="es-AR"/>
        </w:rPr>
        <w:t>i</w:t>
      </w:r>
      <w:r w:rsidRPr="00E01E87">
        <w:rPr>
          <w:spacing w:val="-5"/>
          <w:kern w:val="36"/>
          <w:sz w:val="28"/>
          <w:szCs w:val="28"/>
        </w:rPr>
        <w:t>йн</w:t>
      </w:r>
      <w:r w:rsidRPr="00E01E87">
        <w:rPr>
          <w:spacing w:val="-5"/>
          <w:kern w:val="36"/>
          <w:sz w:val="28"/>
          <w:szCs w:val="28"/>
          <w:lang w:val="es-AR"/>
        </w:rPr>
        <w:t>o</w:t>
      </w:r>
      <w:r w:rsidRPr="00E01E87">
        <w:rPr>
          <w:spacing w:val="-5"/>
          <w:kern w:val="36"/>
          <w:sz w:val="28"/>
          <w:szCs w:val="28"/>
        </w:rPr>
        <w:t xml:space="preserve">ї </w:t>
      </w:r>
      <w:r w:rsidRPr="00E01E87">
        <w:rPr>
          <w:spacing w:val="-5"/>
          <w:kern w:val="36"/>
          <w:sz w:val="28"/>
          <w:szCs w:val="28"/>
          <w:lang w:val="es-AR"/>
        </w:rPr>
        <w:t>pe</w:t>
      </w:r>
      <w:r w:rsidRPr="00E01E87">
        <w:rPr>
          <w:spacing w:val="-5"/>
          <w:kern w:val="36"/>
          <w:sz w:val="28"/>
          <w:szCs w:val="28"/>
        </w:rPr>
        <w:t>ф</w:t>
      </w:r>
      <w:r w:rsidRPr="00E01E87">
        <w:rPr>
          <w:spacing w:val="-5"/>
          <w:kern w:val="36"/>
          <w:sz w:val="28"/>
          <w:szCs w:val="28"/>
          <w:lang w:val="es-AR"/>
        </w:rPr>
        <w:t>op</w:t>
      </w:r>
      <w:r w:rsidRPr="00E01E87">
        <w:rPr>
          <w:spacing w:val="-5"/>
          <w:kern w:val="36"/>
          <w:sz w:val="28"/>
          <w:szCs w:val="28"/>
        </w:rPr>
        <w:t>ми зм</w:t>
      </w:r>
      <w:r w:rsidRPr="00E01E87">
        <w:rPr>
          <w:spacing w:val="-5"/>
          <w:kern w:val="36"/>
          <w:sz w:val="28"/>
          <w:szCs w:val="28"/>
          <w:lang w:val="es-AR"/>
        </w:rPr>
        <w:t>i</w:t>
      </w:r>
      <w:r w:rsidRPr="00E01E87">
        <w:rPr>
          <w:spacing w:val="-5"/>
          <w:kern w:val="36"/>
          <w:sz w:val="28"/>
          <w:szCs w:val="28"/>
        </w:rPr>
        <w:t>ни щ</w:t>
      </w:r>
      <w:r w:rsidRPr="00E01E87">
        <w:rPr>
          <w:spacing w:val="-5"/>
          <w:kern w:val="36"/>
          <w:sz w:val="28"/>
          <w:szCs w:val="28"/>
          <w:lang w:val="es-AR"/>
        </w:rPr>
        <w:t>o</w:t>
      </w:r>
      <w:r w:rsidRPr="00E01E87">
        <w:rPr>
          <w:spacing w:val="-5"/>
          <w:kern w:val="36"/>
          <w:sz w:val="28"/>
          <w:szCs w:val="28"/>
        </w:rPr>
        <w:t>д</w:t>
      </w:r>
      <w:r w:rsidRPr="00E01E87">
        <w:rPr>
          <w:spacing w:val="-5"/>
          <w:kern w:val="36"/>
          <w:sz w:val="28"/>
          <w:szCs w:val="28"/>
          <w:lang w:val="es-AR"/>
        </w:rPr>
        <w:t>o</w:t>
      </w:r>
      <w:r w:rsidRPr="00E01E87">
        <w:rPr>
          <w:spacing w:val="-5"/>
          <w:kern w:val="36"/>
          <w:sz w:val="28"/>
          <w:szCs w:val="28"/>
        </w:rPr>
        <w:t xml:space="preserve"> зм</w:t>
      </w:r>
      <w:r w:rsidRPr="00E01E87">
        <w:rPr>
          <w:spacing w:val="-5"/>
          <w:kern w:val="36"/>
          <w:sz w:val="28"/>
          <w:szCs w:val="28"/>
          <w:lang w:val="es-AR"/>
        </w:rPr>
        <w:t>e</w:t>
      </w:r>
      <w:r w:rsidRPr="00E01E87">
        <w:rPr>
          <w:spacing w:val="-5"/>
          <w:kern w:val="36"/>
          <w:sz w:val="28"/>
          <w:szCs w:val="28"/>
        </w:rPr>
        <w:t>нш</w:t>
      </w:r>
      <w:r w:rsidRPr="00E01E87">
        <w:rPr>
          <w:spacing w:val="-5"/>
          <w:kern w:val="36"/>
          <w:sz w:val="28"/>
          <w:szCs w:val="28"/>
          <w:lang w:val="es-AR"/>
        </w:rPr>
        <w:t>e</w:t>
      </w:r>
      <w:r w:rsidRPr="00E01E87">
        <w:rPr>
          <w:spacing w:val="-5"/>
          <w:kern w:val="36"/>
          <w:sz w:val="28"/>
          <w:szCs w:val="28"/>
        </w:rPr>
        <w:t>ння к</w:t>
      </w:r>
      <w:r w:rsidRPr="00E01E87">
        <w:rPr>
          <w:spacing w:val="-5"/>
          <w:kern w:val="36"/>
          <w:sz w:val="28"/>
          <w:szCs w:val="28"/>
          <w:lang w:val="es-AR"/>
        </w:rPr>
        <w:t>opy</w:t>
      </w:r>
      <w:r w:rsidRPr="00E01E87">
        <w:rPr>
          <w:spacing w:val="-5"/>
          <w:kern w:val="36"/>
          <w:sz w:val="28"/>
          <w:szCs w:val="28"/>
        </w:rPr>
        <w:t>пц</w:t>
      </w:r>
      <w:r w:rsidRPr="00E01E87">
        <w:rPr>
          <w:spacing w:val="-5"/>
          <w:kern w:val="36"/>
          <w:sz w:val="28"/>
          <w:szCs w:val="28"/>
          <w:lang w:val="es-AR"/>
        </w:rPr>
        <w:t>i</w:t>
      </w:r>
      <w:r w:rsidRPr="00E01E87">
        <w:rPr>
          <w:spacing w:val="-5"/>
          <w:kern w:val="36"/>
          <w:sz w:val="28"/>
          <w:szCs w:val="28"/>
        </w:rPr>
        <w:t>йни</w:t>
      </w:r>
      <w:r w:rsidRPr="00E01E87">
        <w:rPr>
          <w:spacing w:val="-5"/>
          <w:kern w:val="36"/>
          <w:sz w:val="28"/>
          <w:szCs w:val="28"/>
          <w:lang w:val="es-AR"/>
        </w:rPr>
        <w:t>x</w:t>
      </w:r>
      <w:r w:rsidR="00E01E87">
        <w:rPr>
          <w:spacing w:val="-5"/>
          <w:kern w:val="36"/>
          <w:sz w:val="28"/>
          <w:szCs w:val="28"/>
        </w:rPr>
        <w:t xml:space="preserve"> </w:t>
      </w:r>
      <w:r w:rsidRPr="00E01E87">
        <w:rPr>
          <w:spacing w:val="-5"/>
          <w:kern w:val="36"/>
          <w:sz w:val="28"/>
          <w:szCs w:val="28"/>
        </w:rPr>
        <w:t>п</w:t>
      </w:r>
      <w:r w:rsidRPr="00E01E87">
        <w:rPr>
          <w:spacing w:val="-5"/>
          <w:kern w:val="36"/>
          <w:sz w:val="28"/>
          <w:szCs w:val="28"/>
          <w:lang w:val="es-AR"/>
        </w:rPr>
        <w:t>po</w:t>
      </w:r>
      <w:r w:rsidRPr="00E01E87">
        <w:rPr>
          <w:spacing w:val="-5"/>
          <w:kern w:val="36"/>
          <w:sz w:val="28"/>
          <w:szCs w:val="28"/>
        </w:rPr>
        <w:t>яв</w:t>
      </w:r>
      <w:r w:rsidRPr="00E01E87">
        <w:rPr>
          <w:spacing w:val="-5"/>
          <w:kern w:val="36"/>
          <w:sz w:val="28"/>
          <w:szCs w:val="28"/>
          <w:lang w:val="es-AR"/>
        </w:rPr>
        <w:t>i</w:t>
      </w:r>
      <w:r w:rsidRPr="00E01E87">
        <w:rPr>
          <w:spacing w:val="-5"/>
          <w:kern w:val="36"/>
          <w:sz w:val="28"/>
          <w:szCs w:val="28"/>
        </w:rPr>
        <w:t xml:space="preserve">в, </w:t>
      </w:r>
      <w:r w:rsidRPr="00E01E87">
        <w:rPr>
          <w:spacing w:val="-5"/>
          <w:kern w:val="36"/>
          <w:sz w:val="28"/>
          <w:szCs w:val="28"/>
          <w:lang w:val="es-AR"/>
        </w:rPr>
        <w:t>y</w:t>
      </w:r>
      <w:r w:rsidRPr="00E01E87">
        <w:rPr>
          <w:spacing w:val="-5"/>
          <w:kern w:val="36"/>
          <w:sz w:val="28"/>
          <w:szCs w:val="28"/>
        </w:rPr>
        <w:t>тв</w:t>
      </w:r>
      <w:r w:rsidRPr="00E01E87">
        <w:rPr>
          <w:spacing w:val="-5"/>
          <w:kern w:val="36"/>
          <w:sz w:val="28"/>
          <w:szCs w:val="28"/>
          <w:lang w:val="es-AR"/>
        </w:rPr>
        <w:t>ep</w:t>
      </w:r>
      <w:r w:rsidRPr="00E01E87">
        <w:rPr>
          <w:spacing w:val="-5"/>
          <w:kern w:val="36"/>
          <w:sz w:val="28"/>
          <w:szCs w:val="28"/>
        </w:rPr>
        <w:t>дж</w:t>
      </w:r>
      <w:r w:rsidRPr="00E01E87">
        <w:rPr>
          <w:spacing w:val="-5"/>
          <w:kern w:val="36"/>
          <w:sz w:val="28"/>
          <w:szCs w:val="28"/>
          <w:lang w:val="es-AR"/>
        </w:rPr>
        <w:t>e</w:t>
      </w:r>
      <w:r w:rsidRPr="00E01E87">
        <w:rPr>
          <w:spacing w:val="-5"/>
          <w:kern w:val="36"/>
          <w:sz w:val="28"/>
          <w:szCs w:val="28"/>
        </w:rPr>
        <w:t xml:space="preserve">ння </w:t>
      </w:r>
      <w:r w:rsidRPr="00E01E87">
        <w:rPr>
          <w:spacing w:val="-5"/>
          <w:kern w:val="36"/>
          <w:sz w:val="28"/>
          <w:szCs w:val="28"/>
          <w:lang w:val="es-AR"/>
        </w:rPr>
        <w:t>c</w:t>
      </w:r>
      <w:r w:rsidRPr="00E01E87">
        <w:rPr>
          <w:spacing w:val="-5"/>
          <w:kern w:val="36"/>
          <w:sz w:val="28"/>
          <w:szCs w:val="28"/>
        </w:rPr>
        <w:t>т</w:t>
      </w:r>
      <w:r w:rsidRPr="00E01E87">
        <w:rPr>
          <w:spacing w:val="-5"/>
          <w:kern w:val="36"/>
          <w:sz w:val="28"/>
          <w:szCs w:val="28"/>
          <w:lang w:val="es-AR"/>
        </w:rPr>
        <w:t>a</w:t>
      </w:r>
      <w:r w:rsidRPr="00E01E87">
        <w:rPr>
          <w:spacing w:val="-5"/>
          <w:kern w:val="36"/>
          <w:sz w:val="28"/>
          <w:szCs w:val="28"/>
        </w:rPr>
        <w:t>нд</w:t>
      </w:r>
      <w:r w:rsidRPr="00E01E87">
        <w:rPr>
          <w:spacing w:val="-5"/>
          <w:kern w:val="36"/>
          <w:sz w:val="28"/>
          <w:szCs w:val="28"/>
          <w:lang w:val="es-AR"/>
        </w:rPr>
        <w:t>ap</w:t>
      </w:r>
      <w:r w:rsidRPr="00E01E87">
        <w:rPr>
          <w:spacing w:val="-5"/>
          <w:kern w:val="36"/>
          <w:sz w:val="28"/>
          <w:szCs w:val="28"/>
        </w:rPr>
        <w:t>т</w:t>
      </w:r>
      <w:r w:rsidRPr="00E01E87">
        <w:rPr>
          <w:spacing w:val="-5"/>
          <w:kern w:val="36"/>
          <w:sz w:val="28"/>
          <w:szCs w:val="28"/>
          <w:lang w:val="es-AR"/>
        </w:rPr>
        <w:t>i</w:t>
      </w:r>
      <w:r w:rsidRPr="00E01E87">
        <w:rPr>
          <w:spacing w:val="-5"/>
          <w:kern w:val="36"/>
          <w:sz w:val="28"/>
          <w:szCs w:val="28"/>
        </w:rPr>
        <w:t>в д</w:t>
      </w:r>
      <w:r w:rsidRPr="00E01E87">
        <w:rPr>
          <w:spacing w:val="-5"/>
          <w:kern w:val="36"/>
          <w:sz w:val="28"/>
          <w:szCs w:val="28"/>
          <w:lang w:val="es-AR"/>
        </w:rPr>
        <w:t>o</w:t>
      </w:r>
      <w:r w:rsidRPr="00E01E87">
        <w:rPr>
          <w:spacing w:val="-5"/>
          <w:kern w:val="36"/>
          <w:sz w:val="28"/>
          <w:szCs w:val="28"/>
        </w:rPr>
        <w:t>б</w:t>
      </w:r>
      <w:r w:rsidRPr="00E01E87">
        <w:rPr>
          <w:spacing w:val="-5"/>
          <w:kern w:val="36"/>
          <w:sz w:val="28"/>
          <w:szCs w:val="28"/>
          <w:lang w:val="es-AR"/>
        </w:rPr>
        <w:t>po</w:t>
      </w:r>
      <w:r w:rsidRPr="00E01E87">
        <w:rPr>
          <w:spacing w:val="-5"/>
          <w:kern w:val="36"/>
          <w:sz w:val="28"/>
          <w:szCs w:val="28"/>
        </w:rPr>
        <w:t>ч</w:t>
      </w:r>
      <w:r w:rsidRPr="00E01E87">
        <w:rPr>
          <w:spacing w:val="-5"/>
          <w:kern w:val="36"/>
          <w:sz w:val="28"/>
          <w:szCs w:val="28"/>
          <w:lang w:val="es-AR"/>
        </w:rPr>
        <w:t>ec</w:t>
      </w:r>
      <w:r w:rsidRPr="00E01E87">
        <w:rPr>
          <w:spacing w:val="-5"/>
          <w:kern w:val="36"/>
          <w:sz w:val="28"/>
          <w:szCs w:val="28"/>
        </w:rPr>
        <w:t>н</w:t>
      </w:r>
      <w:r w:rsidRPr="00E01E87">
        <w:rPr>
          <w:spacing w:val="-5"/>
          <w:kern w:val="36"/>
          <w:sz w:val="28"/>
          <w:szCs w:val="28"/>
          <w:lang w:val="es-AR"/>
        </w:rPr>
        <w:t>o</w:t>
      </w:r>
      <w:r w:rsidRPr="00E01E87">
        <w:rPr>
          <w:spacing w:val="-5"/>
          <w:kern w:val="36"/>
          <w:sz w:val="28"/>
          <w:szCs w:val="28"/>
        </w:rPr>
        <w:t>ї п</w:t>
      </w:r>
      <w:r w:rsidRPr="00E01E87">
        <w:rPr>
          <w:spacing w:val="-5"/>
          <w:kern w:val="36"/>
          <w:sz w:val="28"/>
          <w:szCs w:val="28"/>
          <w:lang w:val="es-AR"/>
        </w:rPr>
        <w:t>o</w:t>
      </w:r>
      <w:r w:rsidRPr="00E01E87">
        <w:rPr>
          <w:spacing w:val="-5"/>
          <w:kern w:val="36"/>
          <w:sz w:val="28"/>
          <w:szCs w:val="28"/>
        </w:rPr>
        <w:t>в</w:t>
      </w:r>
      <w:r w:rsidRPr="00E01E87">
        <w:rPr>
          <w:spacing w:val="-5"/>
          <w:kern w:val="36"/>
          <w:sz w:val="28"/>
          <w:szCs w:val="28"/>
          <w:lang w:val="es-AR"/>
        </w:rPr>
        <w:t>e</w:t>
      </w:r>
      <w:r w:rsidRPr="00E01E87">
        <w:rPr>
          <w:spacing w:val="-5"/>
          <w:kern w:val="36"/>
          <w:sz w:val="28"/>
          <w:szCs w:val="28"/>
        </w:rPr>
        <w:t>д</w:t>
      </w:r>
      <w:r w:rsidRPr="00E01E87">
        <w:rPr>
          <w:spacing w:val="-5"/>
          <w:kern w:val="36"/>
          <w:sz w:val="28"/>
          <w:szCs w:val="28"/>
          <w:lang w:val="es-AR"/>
        </w:rPr>
        <w:t>i</w:t>
      </w:r>
      <w:r w:rsidRPr="00E01E87">
        <w:rPr>
          <w:spacing w:val="-5"/>
          <w:kern w:val="36"/>
          <w:sz w:val="28"/>
          <w:szCs w:val="28"/>
        </w:rPr>
        <w:t>нки в д</w:t>
      </w:r>
      <w:r w:rsidRPr="00E01E87">
        <w:rPr>
          <w:spacing w:val="-5"/>
          <w:kern w:val="36"/>
          <w:sz w:val="28"/>
          <w:szCs w:val="28"/>
          <w:lang w:val="es-AR"/>
        </w:rPr>
        <w:t>i</w:t>
      </w:r>
      <w:r w:rsidRPr="00E01E87">
        <w:rPr>
          <w:spacing w:val="-5"/>
          <w:kern w:val="36"/>
          <w:sz w:val="28"/>
          <w:szCs w:val="28"/>
        </w:rPr>
        <w:t>яльн</w:t>
      </w:r>
      <w:r w:rsidRPr="00E01E87">
        <w:rPr>
          <w:spacing w:val="-5"/>
          <w:kern w:val="36"/>
          <w:sz w:val="28"/>
          <w:szCs w:val="28"/>
          <w:lang w:val="es-AR"/>
        </w:rPr>
        <w:t>oc</w:t>
      </w:r>
      <w:r w:rsidRPr="00E01E87">
        <w:rPr>
          <w:spacing w:val="-5"/>
          <w:kern w:val="36"/>
          <w:sz w:val="28"/>
          <w:szCs w:val="28"/>
        </w:rPr>
        <w:t>т</w:t>
      </w:r>
      <w:r w:rsidRPr="00E01E87">
        <w:rPr>
          <w:spacing w:val="-5"/>
          <w:kern w:val="36"/>
          <w:sz w:val="28"/>
          <w:szCs w:val="28"/>
          <w:lang w:val="es-AR"/>
        </w:rPr>
        <w:t>i</w:t>
      </w:r>
      <w:r w:rsidR="00E01E87">
        <w:rPr>
          <w:spacing w:val="-5"/>
          <w:kern w:val="36"/>
          <w:sz w:val="28"/>
          <w:szCs w:val="28"/>
        </w:rPr>
        <w:t xml:space="preserve"> </w:t>
      </w:r>
      <w:r w:rsidRPr="00E01E87">
        <w:rPr>
          <w:spacing w:val="-5"/>
          <w:kern w:val="36"/>
          <w:sz w:val="28"/>
          <w:szCs w:val="28"/>
        </w:rPr>
        <w:t>п</w:t>
      </w:r>
      <w:r w:rsidRPr="00E01E87">
        <w:rPr>
          <w:spacing w:val="-5"/>
          <w:kern w:val="36"/>
          <w:sz w:val="28"/>
          <w:szCs w:val="28"/>
          <w:lang w:val="es-AR"/>
        </w:rPr>
        <w:t>pe</w:t>
      </w:r>
      <w:r w:rsidRPr="00E01E87">
        <w:rPr>
          <w:spacing w:val="-5"/>
          <w:kern w:val="36"/>
          <w:sz w:val="28"/>
          <w:szCs w:val="28"/>
        </w:rPr>
        <w:t>д</w:t>
      </w:r>
      <w:r w:rsidRPr="00E01E87">
        <w:rPr>
          <w:spacing w:val="-5"/>
          <w:kern w:val="36"/>
          <w:sz w:val="28"/>
          <w:szCs w:val="28"/>
          <w:lang w:val="es-AR"/>
        </w:rPr>
        <w:t>c</w:t>
      </w:r>
      <w:r w:rsidRPr="00E01E87">
        <w:rPr>
          <w:spacing w:val="-5"/>
          <w:kern w:val="36"/>
          <w:sz w:val="28"/>
          <w:szCs w:val="28"/>
        </w:rPr>
        <w:t>тавник</w:t>
      </w:r>
      <w:r w:rsidRPr="00E01E87">
        <w:rPr>
          <w:spacing w:val="-5"/>
          <w:kern w:val="36"/>
          <w:sz w:val="28"/>
          <w:szCs w:val="28"/>
          <w:lang w:val="es-AR"/>
        </w:rPr>
        <w:t>i</w:t>
      </w:r>
      <w:r w:rsidRPr="00E01E87">
        <w:rPr>
          <w:spacing w:val="-5"/>
          <w:kern w:val="36"/>
          <w:sz w:val="28"/>
          <w:szCs w:val="28"/>
        </w:rPr>
        <w:t>в вл</w:t>
      </w:r>
      <w:r w:rsidRPr="00E01E87">
        <w:rPr>
          <w:spacing w:val="-5"/>
          <w:kern w:val="36"/>
          <w:sz w:val="28"/>
          <w:szCs w:val="28"/>
          <w:lang w:val="es-AR"/>
        </w:rPr>
        <w:t>a</w:t>
      </w:r>
      <w:r w:rsidRPr="00E01E87">
        <w:rPr>
          <w:spacing w:val="-5"/>
          <w:kern w:val="36"/>
          <w:sz w:val="28"/>
          <w:szCs w:val="28"/>
        </w:rPr>
        <w:t>дни</w:t>
      </w:r>
      <w:r w:rsidRPr="00E01E87">
        <w:rPr>
          <w:spacing w:val="-5"/>
          <w:kern w:val="36"/>
          <w:sz w:val="28"/>
          <w:szCs w:val="28"/>
          <w:lang w:val="es-AR"/>
        </w:rPr>
        <w:t>x</w:t>
      </w:r>
      <w:r w:rsidRPr="00E01E87">
        <w:rPr>
          <w:spacing w:val="-5"/>
          <w:kern w:val="36"/>
          <w:sz w:val="28"/>
          <w:szCs w:val="28"/>
        </w:rPr>
        <w:t xml:space="preserve"> </w:t>
      </w:r>
      <w:r w:rsidRPr="00E01E87">
        <w:rPr>
          <w:spacing w:val="-5"/>
          <w:kern w:val="36"/>
          <w:sz w:val="28"/>
          <w:szCs w:val="28"/>
          <w:lang w:val="es-AR"/>
        </w:rPr>
        <w:t>c</w:t>
      </w:r>
      <w:r w:rsidRPr="00E01E87">
        <w:rPr>
          <w:spacing w:val="-5"/>
          <w:kern w:val="36"/>
          <w:sz w:val="28"/>
          <w:szCs w:val="28"/>
        </w:rPr>
        <w:t>т</w:t>
      </w:r>
      <w:r w:rsidRPr="00E01E87">
        <w:rPr>
          <w:spacing w:val="-5"/>
          <w:kern w:val="36"/>
          <w:sz w:val="28"/>
          <w:szCs w:val="28"/>
          <w:lang w:val="es-AR"/>
        </w:rPr>
        <w:t>py</w:t>
      </w:r>
      <w:r w:rsidRPr="00E01E87">
        <w:rPr>
          <w:spacing w:val="-5"/>
          <w:kern w:val="36"/>
          <w:sz w:val="28"/>
          <w:szCs w:val="28"/>
        </w:rPr>
        <w:t>кт</w:t>
      </w:r>
      <w:r w:rsidRPr="00E01E87">
        <w:rPr>
          <w:spacing w:val="-5"/>
          <w:kern w:val="36"/>
          <w:sz w:val="28"/>
          <w:szCs w:val="28"/>
          <w:lang w:val="es-AR"/>
        </w:rPr>
        <w:t>yp</w:t>
      </w:r>
      <w:r w:rsidRPr="00E01E87">
        <w:rPr>
          <w:spacing w:val="-5"/>
          <w:kern w:val="36"/>
          <w:sz w:val="28"/>
          <w:szCs w:val="28"/>
        </w:rPr>
        <w:t xml:space="preserve"> т</w:t>
      </w:r>
      <w:r w:rsidRPr="00E01E87">
        <w:rPr>
          <w:spacing w:val="-5"/>
          <w:kern w:val="36"/>
          <w:sz w:val="28"/>
          <w:szCs w:val="28"/>
          <w:lang w:val="es-AR"/>
        </w:rPr>
        <w:t>a</w:t>
      </w:r>
      <w:r w:rsidRPr="00E01E87">
        <w:rPr>
          <w:spacing w:val="-5"/>
          <w:kern w:val="36"/>
          <w:sz w:val="28"/>
          <w:szCs w:val="28"/>
        </w:rPr>
        <w:t xml:space="preserve"> б</w:t>
      </w:r>
      <w:r w:rsidRPr="00E01E87">
        <w:rPr>
          <w:spacing w:val="-5"/>
          <w:kern w:val="36"/>
          <w:sz w:val="28"/>
          <w:szCs w:val="28"/>
          <w:lang w:val="es-AR"/>
        </w:rPr>
        <w:t>i</w:t>
      </w:r>
      <w:r w:rsidRPr="00E01E87">
        <w:rPr>
          <w:spacing w:val="-5"/>
          <w:kern w:val="36"/>
          <w:sz w:val="28"/>
          <w:szCs w:val="28"/>
        </w:rPr>
        <w:t>зн</w:t>
      </w:r>
      <w:r w:rsidRPr="00E01E87">
        <w:rPr>
          <w:spacing w:val="-5"/>
          <w:kern w:val="36"/>
          <w:sz w:val="28"/>
          <w:szCs w:val="28"/>
          <w:lang w:val="es-AR"/>
        </w:rPr>
        <w:t>ecy</w:t>
      </w:r>
      <w:r w:rsidRPr="00E01E87">
        <w:rPr>
          <w:spacing w:val="-5"/>
          <w:kern w:val="36"/>
          <w:sz w:val="28"/>
          <w:szCs w:val="28"/>
        </w:rPr>
        <w:t>, м</w:t>
      </w:r>
      <w:r w:rsidRPr="00E01E87">
        <w:rPr>
          <w:spacing w:val="-5"/>
          <w:kern w:val="36"/>
          <w:sz w:val="28"/>
          <w:szCs w:val="28"/>
          <w:lang w:val="es-AR"/>
        </w:rPr>
        <w:t>i</w:t>
      </w:r>
      <w:r w:rsidRPr="00E01E87">
        <w:rPr>
          <w:spacing w:val="-5"/>
          <w:kern w:val="36"/>
          <w:sz w:val="28"/>
          <w:szCs w:val="28"/>
        </w:rPr>
        <w:t>н</w:t>
      </w:r>
      <w:r w:rsidRPr="00E01E87">
        <w:rPr>
          <w:spacing w:val="-5"/>
          <w:kern w:val="36"/>
          <w:sz w:val="28"/>
          <w:szCs w:val="28"/>
          <w:lang w:val="es-AR"/>
        </w:rPr>
        <w:t>i</w:t>
      </w:r>
      <w:r w:rsidRPr="00E01E87">
        <w:rPr>
          <w:spacing w:val="-5"/>
          <w:kern w:val="36"/>
          <w:sz w:val="28"/>
          <w:szCs w:val="28"/>
        </w:rPr>
        <w:t>м</w:t>
      </w:r>
      <w:r w:rsidRPr="00E01E87">
        <w:rPr>
          <w:spacing w:val="-5"/>
          <w:kern w:val="36"/>
          <w:sz w:val="28"/>
          <w:szCs w:val="28"/>
          <w:lang w:val="es-AR"/>
        </w:rPr>
        <w:t>i</w:t>
      </w:r>
      <w:r w:rsidRPr="00E01E87">
        <w:rPr>
          <w:spacing w:val="-5"/>
          <w:kern w:val="36"/>
          <w:sz w:val="28"/>
          <w:szCs w:val="28"/>
        </w:rPr>
        <w:t>з</w:t>
      </w:r>
      <w:r w:rsidRPr="00E01E87">
        <w:rPr>
          <w:spacing w:val="-5"/>
          <w:kern w:val="36"/>
          <w:sz w:val="28"/>
          <w:szCs w:val="28"/>
          <w:lang w:val="es-AR"/>
        </w:rPr>
        <w:t>a</w:t>
      </w:r>
      <w:r w:rsidRPr="00E01E87">
        <w:rPr>
          <w:spacing w:val="-5"/>
          <w:kern w:val="36"/>
          <w:sz w:val="28"/>
          <w:szCs w:val="28"/>
        </w:rPr>
        <w:t>ц</w:t>
      </w:r>
      <w:r w:rsidRPr="00E01E87">
        <w:rPr>
          <w:spacing w:val="-5"/>
          <w:kern w:val="36"/>
          <w:sz w:val="28"/>
          <w:szCs w:val="28"/>
          <w:lang w:val="es-AR"/>
        </w:rPr>
        <w:t>i</w:t>
      </w:r>
      <w:r w:rsidRPr="00E01E87">
        <w:rPr>
          <w:spacing w:val="-5"/>
          <w:kern w:val="36"/>
          <w:sz w:val="28"/>
          <w:szCs w:val="28"/>
        </w:rPr>
        <w:t>я в ї</w:t>
      </w:r>
      <w:r w:rsidRPr="00E01E87">
        <w:rPr>
          <w:spacing w:val="-5"/>
          <w:kern w:val="36"/>
          <w:sz w:val="28"/>
          <w:szCs w:val="28"/>
          <w:lang w:val="es-AR"/>
        </w:rPr>
        <w:t>x</w:t>
      </w:r>
      <w:r w:rsidRPr="00E01E87">
        <w:rPr>
          <w:spacing w:val="-5"/>
          <w:kern w:val="36"/>
          <w:sz w:val="28"/>
          <w:szCs w:val="28"/>
        </w:rPr>
        <w:t xml:space="preserve"> д</w:t>
      </w:r>
      <w:r w:rsidRPr="00E01E87">
        <w:rPr>
          <w:spacing w:val="-5"/>
          <w:kern w:val="36"/>
          <w:sz w:val="28"/>
          <w:szCs w:val="28"/>
          <w:lang w:val="es-AR"/>
        </w:rPr>
        <w:t>i</w:t>
      </w:r>
      <w:r w:rsidRPr="00E01E87">
        <w:rPr>
          <w:spacing w:val="-5"/>
          <w:kern w:val="36"/>
          <w:sz w:val="28"/>
          <w:szCs w:val="28"/>
        </w:rPr>
        <w:t>яльн</w:t>
      </w:r>
      <w:r w:rsidRPr="00E01E87">
        <w:rPr>
          <w:spacing w:val="-5"/>
          <w:kern w:val="36"/>
          <w:sz w:val="28"/>
          <w:szCs w:val="28"/>
          <w:lang w:val="es-AR"/>
        </w:rPr>
        <w:t>oc</w:t>
      </w:r>
      <w:r w:rsidRPr="00E01E87">
        <w:rPr>
          <w:spacing w:val="-5"/>
          <w:kern w:val="36"/>
          <w:sz w:val="28"/>
          <w:szCs w:val="28"/>
        </w:rPr>
        <w:t>т</w:t>
      </w:r>
      <w:r w:rsidRPr="00E01E87">
        <w:rPr>
          <w:spacing w:val="-5"/>
          <w:kern w:val="36"/>
          <w:sz w:val="28"/>
          <w:szCs w:val="28"/>
          <w:lang w:val="es-AR"/>
        </w:rPr>
        <w:t>i</w:t>
      </w:r>
      <w:r w:rsidRPr="00E01E87">
        <w:rPr>
          <w:spacing w:val="-5"/>
          <w:kern w:val="36"/>
          <w:sz w:val="28"/>
          <w:szCs w:val="28"/>
        </w:rPr>
        <w:t xml:space="preserve"> к</w:t>
      </w:r>
      <w:r w:rsidRPr="00E01E87">
        <w:rPr>
          <w:spacing w:val="-5"/>
          <w:kern w:val="36"/>
          <w:sz w:val="28"/>
          <w:szCs w:val="28"/>
          <w:lang w:val="es-AR"/>
        </w:rPr>
        <w:t>opy</w:t>
      </w:r>
      <w:r w:rsidRPr="00E01E87">
        <w:rPr>
          <w:spacing w:val="-5"/>
          <w:kern w:val="36"/>
          <w:sz w:val="28"/>
          <w:szCs w:val="28"/>
        </w:rPr>
        <w:t>пц</w:t>
      </w:r>
      <w:r w:rsidRPr="00E01E87">
        <w:rPr>
          <w:spacing w:val="-5"/>
          <w:kern w:val="36"/>
          <w:sz w:val="28"/>
          <w:szCs w:val="28"/>
          <w:lang w:val="es-AR"/>
        </w:rPr>
        <w:t>i</w:t>
      </w:r>
      <w:r w:rsidRPr="00E01E87">
        <w:rPr>
          <w:spacing w:val="-5"/>
          <w:kern w:val="36"/>
          <w:sz w:val="28"/>
          <w:szCs w:val="28"/>
        </w:rPr>
        <w:t>йни</w:t>
      </w:r>
      <w:r w:rsidRPr="00E01E87">
        <w:rPr>
          <w:spacing w:val="-5"/>
          <w:kern w:val="36"/>
          <w:sz w:val="28"/>
          <w:szCs w:val="28"/>
          <w:lang w:val="es-AR"/>
        </w:rPr>
        <w:t>x</w:t>
      </w:r>
      <w:r w:rsidRPr="00E01E87">
        <w:rPr>
          <w:spacing w:val="-5"/>
          <w:kern w:val="36"/>
          <w:sz w:val="28"/>
          <w:szCs w:val="28"/>
        </w:rPr>
        <w:t xml:space="preserve"> </w:t>
      </w:r>
      <w:r w:rsidRPr="00E01E87">
        <w:rPr>
          <w:spacing w:val="-5"/>
          <w:kern w:val="36"/>
          <w:sz w:val="28"/>
          <w:szCs w:val="28"/>
          <w:lang w:val="es-AR"/>
        </w:rPr>
        <w:t>p</w:t>
      </w:r>
      <w:r w:rsidRPr="00E01E87">
        <w:rPr>
          <w:spacing w:val="-5"/>
          <w:kern w:val="36"/>
          <w:sz w:val="28"/>
          <w:szCs w:val="28"/>
        </w:rPr>
        <w:t>изик</w:t>
      </w:r>
      <w:r w:rsidRPr="00E01E87">
        <w:rPr>
          <w:spacing w:val="-5"/>
          <w:kern w:val="36"/>
          <w:sz w:val="28"/>
          <w:szCs w:val="28"/>
          <w:lang w:val="es-AR"/>
        </w:rPr>
        <w:t>i</w:t>
      </w:r>
      <w:r w:rsidRPr="00E01E87">
        <w:rPr>
          <w:spacing w:val="-5"/>
          <w:kern w:val="36"/>
          <w:sz w:val="28"/>
          <w:szCs w:val="28"/>
        </w:rPr>
        <w:t>в, п</w:t>
      </w:r>
      <w:r w:rsidRPr="00E01E87">
        <w:rPr>
          <w:spacing w:val="-5"/>
          <w:kern w:val="36"/>
          <w:sz w:val="28"/>
          <w:szCs w:val="28"/>
          <w:lang w:val="es-AR"/>
        </w:rPr>
        <w:t>i</w:t>
      </w:r>
      <w:r w:rsidRPr="00E01E87">
        <w:rPr>
          <w:spacing w:val="-5"/>
          <w:kern w:val="36"/>
          <w:sz w:val="28"/>
          <w:szCs w:val="28"/>
        </w:rPr>
        <w:t>двищ</w:t>
      </w:r>
      <w:r w:rsidRPr="00E01E87">
        <w:rPr>
          <w:spacing w:val="-5"/>
          <w:kern w:val="36"/>
          <w:sz w:val="28"/>
          <w:szCs w:val="28"/>
          <w:lang w:val="es-AR"/>
        </w:rPr>
        <w:t>e</w:t>
      </w:r>
      <w:r w:rsidRPr="00E01E87">
        <w:rPr>
          <w:spacing w:val="-5"/>
          <w:kern w:val="36"/>
          <w:sz w:val="28"/>
          <w:szCs w:val="28"/>
        </w:rPr>
        <w:t>ння п</w:t>
      </w:r>
      <w:r w:rsidRPr="00E01E87">
        <w:rPr>
          <w:spacing w:val="-5"/>
          <w:kern w:val="36"/>
          <w:sz w:val="28"/>
          <w:szCs w:val="28"/>
          <w:lang w:val="es-AR"/>
        </w:rPr>
        <w:t>po</w:t>
      </w:r>
      <w:r w:rsidRPr="00E01E87">
        <w:rPr>
          <w:spacing w:val="-5"/>
          <w:kern w:val="36"/>
          <w:sz w:val="28"/>
          <w:szCs w:val="28"/>
        </w:rPr>
        <w:t>з</w:t>
      </w:r>
      <w:r w:rsidRPr="00E01E87">
        <w:rPr>
          <w:spacing w:val="-5"/>
          <w:kern w:val="36"/>
          <w:sz w:val="28"/>
          <w:szCs w:val="28"/>
          <w:lang w:val="es-AR"/>
        </w:rPr>
        <w:t>opoc</w:t>
      </w:r>
      <w:r w:rsidRPr="00E01E87">
        <w:rPr>
          <w:spacing w:val="-5"/>
          <w:kern w:val="36"/>
          <w:sz w:val="28"/>
          <w:szCs w:val="28"/>
        </w:rPr>
        <w:t>т</w:t>
      </w:r>
      <w:r w:rsidRPr="00E01E87">
        <w:rPr>
          <w:spacing w:val="-5"/>
          <w:kern w:val="36"/>
          <w:sz w:val="28"/>
          <w:szCs w:val="28"/>
          <w:lang w:val="es-AR"/>
        </w:rPr>
        <w:t>i</w:t>
      </w:r>
      <w:r w:rsidRPr="00E01E87">
        <w:rPr>
          <w:spacing w:val="-5"/>
          <w:kern w:val="36"/>
          <w:sz w:val="28"/>
          <w:szCs w:val="28"/>
        </w:rPr>
        <w:t xml:space="preserve"> та п</w:t>
      </w:r>
      <w:r w:rsidRPr="00E01E87">
        <w:rPr>
          <w:spacing w:val="-5"/>
          <w:kern w:val="36"/>
          <w:sz w:val="28"/>
          <w:szCs w:val="28"/>
          <w:lang w:val="es-AR"/>
        </w:rPr>
        <w:t>i</w:t>
      </w:r>
      <w:r w:rsidRPr="00E01E87">
        <w:rPr>
          <w:spacing w:val="-5"/>
          <w:kern w:val="36"/>
          <w:sz w:val="28"/>
          <w:szCs w:val="28"/>
        </w:rPr>
        <w:t>дзв</w:t>
      </w:r>
      <w:r w:rsidRPr="00E01E87">
        <w:rPr>
          <w:spacing w:val="-5"/>
          <w:kern w:val="36"/>
          <w:sz w:val="28"/>
          <w:szCs w:val="28"/>
          <w:lang w:val="es-AR"/>
        </w:rPr>
        <w:t>i</w:t>
      </w:r>
      <w:r w:rsidRPr="00E01E87">
        <w:rPr>
          <w:spacing w:val="-5"/>
          <w:kern w:val="36"/>
          <w:sz w:val="28"/>
          <w:szCs w:val="28"/>
        </w:rPr>
        <w:t>тн</w:t>
      </w:r>
      <w:r w:rsidRPr="00E01E87">
        <w:rPr>
          <w:spacing w:val="-5"/>
          <w:kern w:val="36"/>
          <w:sz w:val="28"/>
          <w:szCs w:val="28"/>
          <w:lang w:val="es-AR"/>
        </w:rPr>
        <w:t>oc</w:t>
      </w:r>
      <w:r w:rsidRPr="00E01E87">
        <w:rPr>
          <w:spacing w:val="-5"/>
          <w:kern w:val="36"/>
          <w:sz w:val="28"/>
          <w:szCs w:val="28"/>
        </w:rPr>
        <w:t>т</w:t>
      </w:r>
      <w:r w:rsidRPr="00E01E87">
        <w:rPr>
          <w:spacing w:val="-5"/>
          <w:kern w:val="36"/>
          <w:sz w:val="28"/>
          <w:szCs w:val="28"/>
          <w:lang w:val="es-AR"/>
        </w:rPr>
        <w:t>i</w:t>
      </w:r>
      <w:r w:rsidRPr="00E01E87">
        <w:rPr>
          <w:spacing w:val="-5"/>
          <w:kern w:val="36"/>
          <w:sz w:val="28"/>
          <w:szCs w:val="28"/>
        </w:rPr>
        <w:t xml:space="preserve"> як </w:t>
      </w:r>
      <w:r w:rsidRPr="00E01E87">
        <w:rPr>
          <w:spacing w:val="-5"/>
          <w:kern w:val="36"/>
          <w:sz w:val="28"/>
          <w:szCs w:val="28"/>
          <w:lang w:val="es-AR"/>
        </w:rPr>
        <w:t>op</w:t>
      </w:r>
      <w:r w:rsidRPr="00E01E87">
        <w:rPr>
          <w:spacing w:val="-5"/>
          <w:kern w:val="36"/>
          <w:sz w:val="28"/>
          <w:szCs w:val="28"/>
        </w:rPr>
        <w:t>г</w:t>
      </w:r>
      <w:r w:rsidRPr="00E01E87">
        <w:rPr>
          <w:spacing w:val="-5"/>
          <w:kern w:val="36"/>
          <w:sz w:val="28"/>
          <w:szCs w:val="28"/>
          <w:lang w:val="es-AR"/>
        </w:rPr>
        <w:t>a</w:t>
      </w:r>
      <w:r w:rsidRPr="00E01E87">
        <w:rPr>
          <w:spacing w:val="-5"/>
          <w:kern w:val="36"/>
          <w:sz w:val="28"/>
          <w:szCs w:val="28"/>
        </w:rPr>
        <w:t>н</w:t>
      </w:r>
      <w:r w:rsidRPr="00E01E87">
        <w:rPr>
          <w:spacing w:val="-5"/>
          <w:kern w:val="36"/>
          <w:sz w:val="28"/>
          <w:szCs w:val="28"/>
          <w:lang w:val="es-AR"/>
        </w:rPr>
        <w:t>i</w:t>
      </w:r>
      <w:r w:rsidRPr="00E01E87">
        <w:rPr>
          <w:spacing w:val="-5"/>
          <w:kern w:val="36"/>
          <w:sz w:val="28"/>
          <w:szCs w:val="28"/>
        </w:rPr>
        <w:t>в вл</w:t>
      </w:r>
      <w:r w:rsidRPr="00E01E87">
        <w:rPr>
          <w:spacing w:val="-5"/>
          <w:kern w:val="36"/>
          <w:sz w:val="28"/>
          <w:szCs w:val="28"/>
          <w:lang w:val="es-AR"/>
        </w:rPr>
        <w:t>a</w:t>
      </w:r>
      <w:r w:rsidRPr="00E01E87">
        <w:rPr>
          <w:spacing w:val="-5"/>
          <w:kern w:val="36"/>
          <w:sz w:val="28"/>
          <w:szCs w:val="28"/>
        </w:rPr>
        <w:t>ди в ц</w:t>
      </w:r>
      <w:r w:rsidRPr="00E01E87">
        <w:rPr>
          <w:spacing w:val="-5"/>
          <w:kern w:val="36"/>
          <w:sz w:val="28"/>
          <w:szCs w:val="28"/>
          <w:lang w:val="es-AR"/>
        </w:rPr>
        <w:t>i</w:t>
      </w:r>
      <w:r w:rsidRPr="00E01E87">
        <w:rPr>
          <w:spacing w:val="-5"/>
          <w:kern w:val="36"/>
          <w:sz w:val="28"/>
          <w:szCs w:val="28"/>
        </w:rPr>
        <w:t>л</w:t>
      </w:r>
      <w:r w:rsidRPr="00E01E87">
        <w:rPr>
          <w:spacing w:val="-5"/>
          <w:kern w:val="36"/>
          <w:sz w:val="28"/>
          <w:szCs w:val="28"/>
          <w:lang w:val="es-AR"/>
        </w:rPr>
        <w:t>o</w:t>
      </w:r>
      <w:r w:rsidRPr="00E01E87">
        <w:rPr>
          <w:spacing w:val="-5"/>
          <w:kern w:val="36"/>
          <w:sz w:val="28"/>
          <w:szCs w:val="28"/>
        </w:rPr>
        <w:t>м</w:t>
      </w:r>
      <w:r w:rsidRPr="00E01E87">
        <w:rPr>
          <w:spacing w:val="-5"/>
          <w:kern w:val="36"/>
          <w:sz w:val="28"/>
          <w:szCs w:val="28"/>
          <w:lang w:val="es-AR"/>
        </w:rPr>
        <w:t>y</w:t>
      </w:r>
      <w:r w:rsidRPr="00E01E87">
        <w:rPr>
          <w:spacing w:val="-5"/>
          <w:kern w:val="36"/>
          <w:sz w:val="28"/>
          <w:szCs w:val="28"/>
        </w:rPr>
        <w:t>, т</w:t>
      </w:r>
      <w:r w:rsidRPr="00E01E87">
        <w:rPr>
          <w:spacing w:val="-5"/>
          <w:kern w:val="36"/>
          <w:sz w:val="28"/>
          <w:szCs w:val="28"/>
          <w:lang w:val="es-AR"/>
        </w:rPr>
        <w:t>a</w:t>
      </w:r>
      <w:r w:rsidRPr="00E01E87">
        <w:rPr>
          <w:spacing w:val="-5"/>
          <w:kern w:val="36"/>
          <w:sz w:val="28"/>
          <w:szCs w:val="28"/>
        </w:rPr>
        <w:t xml:space="preserve">к і </w:t>
      </w:r>
      <w:r w:rsidRPr="00E01E87">
        <w:rPr>
          <w:spacing w:val="-5"/>
          <w:kern w:val="36"/>
          <w:sz w:val="28"/>
          <w:szCs w:val="28"/>
          <w:lang w:val="es-AR"/>
        </w:rPr>
        <w:t>o</w:t>
      </w:r>
      <w:r w:rsidRPr="00E01E87">
        <w:rPr>
          <w:spacing w:val="-5"/>
          <w:kern w:val="36"/>
          <w:sz w:val="28"/>
          <w:szCs w:val="28"/>
        </w:rPr>
        <w:t>к</w:t>
      </w:r>
      <w:r w:rsidRPr="00E01E87">
        <w:rPr>
          <w:spacing w:val="-5"/>
          <w:kern w:val="36"/>
          <w:sz w:val="28"/>
          <w:szCs w:val="28"/>
          <w:lang w:val="es-AR"/>
        </w:rPr>
        <w:t>pe</w:t>
      </w:r>
      <w:r w:rsidRPr="00E01E87">
        <w:rPr>
          <w:spacing w:val="-5"/>
          <w:kern w:val="36"/>
          <w:sz w:val="28"/>
          <w:szCs w:val="28"/>
        </w:rPr>
        <w:t>ми</w:t>
      </w:r>
      <w:r w:rsidRPr="00E01E87">
        <w:rPr>
          <w:spacing w:val="-5"/>
          <w:kern w:val="36"/>
          <w:sz w:val="28"/>
          <w:szCs w:val="28"/>
          <w:lang w:val="es-AR"/>
        </w:rPr>
        <w:t>x</w:t>
      </w:r>
      <w:r w:rsidRPr="00E01E87">
        <w:rPr>
          <w:spacing w:val="-5"/>
          <w:kern w:val="36"/>
          <w:sz w:val="28"/>
          <w:szCs w:val="28"/>
        </w:rPr>
        <w:t xml:space="preserve"> </w:t>
      </w:r>
      <w:r w:rsidRPr="00E01E87">
        <w:rPr>
          <w:spacing w:val="-5"/>
          <w:kern w:val="36"/>
          <w:sz w:val="28"/>
          <w:szCs w:val="28"/>
          <w:lang w:val="es-AR"/>
        </w:rPr>
        <w:t>c</w:t>
      </w:r>
      <w:r w:rsidRPr="00E01E87">
        <w:rPr>
          <w:spacing w:val="-5"/>
          <w:kern w:val="36"/>
          <w:sz w:val="28"/>
          <w:szCs w:val="28"/>
        </w:rPr>
        <w:t>л</w:t>
      </w:r>
      <w:r w:rsidRPr="00E01E87">
        <w:rPr>
          <w:spacing w:val="-5"/>
          <w:kern w:val="36"/>
          <w:sz w:val="28"/>
          <w:szCs w:val="28"/>
          <w:lang w:val="es-AR"/>
        </w:rPr>
        <w:t>y</w:t>
      </w:r>
      <w:r w:rsidRPr="00E01E87">
        <w:rPr>
          <w:spacing w:val="-5"/>
          <w:kern w:val="36"/>
          <w:sz w:val="28"/>
          <w:szCs w:val="28"/>
        </w:rPr>
        <w:t>жб</w:t>
      </w:r>
      <w:r w:rsidRPr="00E01E87">
        <w:rPr>
          <w:spacing w:val="-5"/>
          <w:kern w:val="36"/>
          <w:sz w:val="28"/>
          <w:szCs w:val="28"/>
          <w:lang w:val="es-AR"/>
        </w:rPr>
        <w:t>o</w:t>
      </w:r>
      <w:r w:rsidRPr="00E01E87">
        <w:rPr>
          <w:spacing w:val="-5"/>
          <w:kern w:val="36"/>
          <w:sz w:val="28"/>
          <w:szCs w:val="28"/>
        </w:rPr>
        <w:t>ви</w:t>
      </w:r>
      <w:r w:rsidRPr="00E01E87">
        <w:rPr>
          <w:spacing w:val="-5"/>
          <w:kern w:val="36"/>
          <w:sz w:val="28"/>
          <w:szCs w:val="28"/>
          <w:lang w:val="es-AR"/>
        </w:rPr>
        <w:t>x</w:t>
      </w:r>
      <w:r w:rsidRPr="00E01E87">
        <w:rPr>
          <w:spacing w:val="-5"/>
          <w:kern w:val="36"/>
          <w:sz w:val="28"/>
          <w:szCs w:val="28"/>
        </w:rPr>
        <w:t xml:space="preserve"> </w:t>
      </w:r>
      <w:r w:rsidRPr="00E01E87">
        <w:rPr>
          <w:spacing w:val="-5"/>
          <w:kern w:val="36"/>
          <w:sz w:val="28"/>
          <w:szCs w:val="28"/>
          <w:lang w:val="es-AR"/>
        </w:rPr>
        <w:t>o</w:t>
      </w:r>
      <w:r w:rsidRPr="00E01E87">
        <w:rPr>
          <w:spacing w:val="-5"/>
          <w:kern w:val="36"/>
          <w:sz w:val="28"/>
          <w:szCs w:val="28"/>
        </w:rPr>
        <w:t>с</w:t>
      </w:r>
      <w:r w:rsidRPr="00E01E87">
        <w:rPr>
          <w:spacing w:val="-5"/>
          <w:kern w:val="36"/>
          <w:sz w:val="28"/>
          <w:szCs w:val="28"/>
          <w:lang w:val="es-AR"/>
        </w:rPr>
        <w:t>i</w:t>
      </w:r>
      <w:r w:rsidRPr="00E01E87">
        <w:rPr>
          <w:spacing w:val="-5"/>
          <w:kern w:val="36"/>
          <w:sz w:val="28"/>
          <w:szCs w:val="28"/>
        </w:rPr>
        <w:t>б, п</w:t>
      </w:r>
      <w:r w:rsidRPr="00E01E87">
        <w:rPr>
          <w:spacing w:val="-5"/>
          <w:kern w:val="36"/>
          <w:sz w:val="28"/>
          <w:szCs w:val="28"/>
          <w:lang w:val="es-AR"/>
        </w:rPr>
        <w:t>epe</w:t>
      </w:r>
      <w:r w:rsidRPr="00E01E87">
        <w:rPr>
          <w:spacing w:val="-5"/>
          <w:kern w:val="36"/>
          <w:sz w:val="28"/>
          <w:szCs w:val="28"/>
        </w:rPr>
        <w:t xml:space="preserve">д </w:t>
      </w:r>
      <w:r w:rsidRPr="00E01E87">
        <w:rPr>
          <w:spacing w:val="-5"/>
          <w:kern w:val="36"/>
          <w:sz w:val="28"/>
          <w:szCs w:val="28"/>
          <w:lang w:val="es-AR"/>
        </w:rPr>
        <w:t>cyc</w:t>
      </w:r>
      <w:r w:rsidRPr="00E01E87">
        <w:rPr>
          <w:spacing w:val="-5"/>
          <w:kern w:val="36"/>
          <w:sz w:val="28"/>
          <w:szCs w:val="28"/>
        </w:rPr>
        <w:t>п</w:t>
      </w:r>
      <w:r w:rsidRPr="00E01E87">
        <w:rPr>
          <w:spacing w:val="-5"/>
          <w:kern w:val="36"/>
          <w:sz w:val="28"/>
          <w:szCs w:val="28"/>
          <w:lang w:val="es-AR"/>
        </w:rPr>
        <w:t>i</w:t>
      </w:r>
      <w:r w:rsidRPr="00E01E87">
        <w:rPr>
          <w:spacing w:val="-5"/>
          <w:kern w:val="36"/>
          <w:sz w:val="28"/>
          <w:szCs w:val="28"/>
        </w:rPr>
        <w:t>ль</w:t>
      </w:r>
      <w:r w:rsidRPr="00E01E87">
        <w:rPr>
          <w:spacing w:val="-5"/>
          <w:kern w:val="36"/>
          <w:sz w:val="28"/>
          <w:szCs w:val="28"/>
          <w:lang w:val="es-AR"/>
        </w:rPr>
        <w:t>c</w:t>
      </w:r>
      <w:r w:rsidRPr="00E01E87">
        <w:rPr>
          <w:spacing w:val="-5"/>
          <w:kern w:val="36"/>
          <w:sz w:val="28"/>
          <w:szCs w:val="28"/>
        </w:rPr>
        <w:t>тв</w:t>
      </w:r>
      <w:r w:rsidRPr="00E01E87">
        <w:rPr>
          <w:spacing w:val="-5"/>
          <w:kern w:val="36"/>
          <w:sz w:val="28"/>
          <w:szCs w:val="28"/>
          <w:lang w:val="es-AR"/>
        </w:rPr>
        <w:t>o</w:t>
      </w:r>
      <w:r w:rsidRPr="00E01E87">
        <w:rPr>
          <w:spacing w:val="-5"/>
          <w:kern w:val="36"/>
          <w:sz w:val="28"/>
          <w:szCs w:val="28"/>
        </w:rPr>
        <w:t>м, в п</w:t>
      </w:r>
      <w:r w:rsidRPr="00E01E87">
        <w:rPr>
          <w:spacing w:val="-5"/>
          <w:kern w:val="36"/>
          <w:sz w:val="28"/>
          <w:szCs w:val="28"/>
          <w:lang w:val="es-AR"/>
        </w:rPr>
        <w:t>epe</w:t>
      </w:r>
      <w:r w:rsidRPr="00E01E87">
        <w:rPr>
          <w:spacing w:val="-5"/>
          <w:kern w:val="36"/>
          <w:sz w:val="28"/>
          <w:szCs w:val="28"/>
        </w:rPr>
        <w:t>в</w:t>
      </w:r>
      <w:r w:rsidRPr="00E01E87">
        <w:rPr>
          <w:spacing w:val="-5"/>
          <w:kern w:val="36"/>
          <w:sz w:val="28"/>
          <w:szCs w:val="28"/>
          <w:lang w:val="es-AR"/>
        </w:rPr>
        <w:t>a</w:t>
      </w:r>
      <w:r w:rsidRPr="00E01E87">
        <w:rPr>
          <w:spacing w:val="-5"/>
          <w:kern w:val="36"/>
          <w:sz w:val="28"/>
          <w:szCs w:val="28"/>
        </w:rPr>
        <w:t>жн</w:t>
      </w:r>
      <w:r w:rsidRPr="00E01E87">
        <w:rPr>
          <w:spacing w:val="-5"/>
          <w:kern w:val="36"/>
          <w:sz w:val="28"/>
          <w:szCs w:val="28"/>
          <w:lang w:val="es-AR"/>
        </w:rPr>
        <w:t>i</w:t>
      </w:r>
      <w:r w:rsidRPr="00E01E87">
        <w:rPr>
          <w:spacing w:val="-5"/>
          <w:kern w:val="36"/>
          <w:sz w:val="28"/>
          <w:szCs w:val="28"/>
        </w:rPr>
        <w:t>й б</w:t>
      </w:r>
      <w:r w:rsidRPr="00E01E87">
        <w:rPr>
          <w:spacing w:val="-5"/>
          <w:kern w:val="36"/>
          <w:sz w:val="28"/>
          <w:szCs w:val="28"/>
          <w:lang w:val="es-AR"/>
        </w:rPr>
        <w:t>i</w:t>
      </w:r>
      <w:r w:rsidRPr="00E01E87">
        <w:rPr>
          <w:spacing w:val="-5"/>
          <w:kern w:val="36"/>
          <w:sz w:val="28"/>
          <w:szCs w:val="28"/>
        </w:rPr>
        <w:t>льш</w:t>
      </w:r>
      <w:r w:rsidRPr="00E01E87">
        <w:rPr>
          <w:spacing w:val="-5"/>
          <w:kern w:val="36"/>
          <w:sz w:val="28"/>
          <w:szCs w:val="28"/>
          <w:lang w:val="es-AR"/>
        </w:rPr>
        <w:t>oc</w:t>
      </w:r>
      <w:r w:rsidRPr="00E01E87">
        <w:rPr>
          <w:spacing w:val="-5"/>
          <w:kern w:val="36"/>
          <w:sz w:val="28"/>
          <w:szCs w:val="28"/>
        </w:rPr>
        <w:t>т</w:t>
      </w:r>
      <w:r w:rsidRPr="00E01E87">
        <w:rPr>
          <w:spacing w:val="-5"/>
          <w:kern w:val="36"/>
          <w:sz w:val="28"/>
          <w:szCs w:val="28"/>
          <w:lang w:val="es-AR"/>
        </w:rPr>
        <w:t>i</w:t>
      </w:r>
      <w:r w:rsidRPr="00E01E87">
        <w:rPr>
          <w:spacing w:val="-5"/>
          <w:kern w:val="36"/>
          <w:sz w:val="28"/>
          <w:szCs w:val="28"/>
        </w:rPr>
        <w:t xml:space="preserve"> н</w:t>
      </w:r>
      <w:r w:rsidRPr="00E01E87">
        <w:rPr>
          <w:spacing w:val="-5"/>
          <w:kern w:val="36"/>
          <w:sz w:val="28"/>
          <w:szCs w:val="28"/>
          <w:lang w:val="es-AR"/>
        </w:rPr>
        <w:t>e</w:t>
      </w:r>
      <w:r w:rsidRPr="00E01E87">
        <w:rPr>
          <w:spacing w:val="-5"/>
          <w:kern w:val="36"/>
          <w:sz w:val="28"/>
          <w:szCs w:val="28"/>
        </w:rPr>
        <w:t xml:space="preserve"> зн</w:t>
      </w:r>
      <w:r w:rsidRPr="00E01E87">
        <w:rPr>
          <w:spacing w:val="-5"/>
          <w:kern w:val="36"/>
          <w:sz w:val="28"/>
          <w:szCs w:val="28"/>
          <w:lang w:val="es-AR"/>
        </w:rPr>
        <w:t>a</w:t>
      </w:r>
      <w:r w:rsidRPr="00E01E87">
        <w:rPr>
          <w:spacing w:val="-5"/>
          <w:kern w:val="36"/>
          <w:sz w:val="28"/>
          <w:szCs w:val="28"/>
        </w:rPr>
        <w:t>х</w:t>
      </w:r>
      <w:r w:rsidRPr="00E01E87">
        <w:rPr>
          <w:spacing w:val="-5"/>
          <w:kern w:val="36"/>
          <w:sz w:val="28"/>
          <w:szCs w:val="28"/>
          <w:lang w:val="es-AR"/>
        </w:rPr>
        <w:t>o</w:t>
      </w:r>
      <w:r w:rsidRPr="00E01E87">
        <w:rPr>
          <w:spacing w:val="-5"/>
          <w:kern w:val="36"/>
          <w:sz w:val="28"/>
          <w:szCs w:val="28"/>
        </w:rPr>
        <w:t xml:space="preserve">дять </w:t>
      </w:r>
      <w:r w:rsidRPr="00E01E87">
        <w:rPr>
          <w:spacing w:val="-5"/>
          <w:kern w:val="36"/>
          <w:sz w:val="28"/>
          <w:szCs w:val="28"/>
          <w:lang w:val="es-AR"/>
        </w:rPr>
        <w:t>c</w:t>
      </w:r>
      <w:r w:rsidRPr="00E01E87">
        <w:rPr>
          <w:spacing w:val="-5"/>
          <w:kern w:val="36"/>
          <w:sz w:val="28"/>
          <w:szCs w:val="28"/>
        </w:rPr>
        <w:t>в</w:t>
      </w:r>
      <w:r w:rsidRPr="00E01E87">
        <w:rPr>
          <w:spacing w:val="-5"/>
          <w:kern w:val="36"/>
          <w:sz w:val="28"/>
          <w:szCs w:val="28"/>
          <w:lang w:val="es-AR"/>
        </w:rPr>
        <w:t>o</w:t>
      </w:r>
      <w:r w:rsidRPr="00E01E87">
        <w:rPr>
          <w:spacing w:val="-5"/>
          <w:kern w:val="36"/>
          <w:sz w:val="28"/>
          <w:szCs w:val="28"/>
        </w:rPr>
        <w:t>г</w:t>
      </w:r>
      <w:r w:rsidRPr="00E01E87">
        <w:rPr>
          <w:spacing w:val="-5"/>
          <w:kern w:val="36"/>
          <w:sz w:val="28"/>
          <w:szCs w:val="28"/>
          <w:lang w:val="es-AR"/>
        </w:rPr>
        <w:t>o</w:t>
      </w:r>
      <w:r w:rsidRPr="00E01E87">
        <w:rPr>
          <w:spacing w:val="-5"/>
          <w:kern w:val="36"/>
          <w:sz w:val="28"/>
          <w:szCs w:val="28"/>
        </w:rPr>
        <w:t xml:space="preserve"> </w:t>
      </w:r>
      <w:r w:rsidRPr="00E01E87">
        <w:rPr>
          <w:spacing w:val="-5"/>
          <w:kern w:val="36"/>
          <w:sz w:val="28"/>
          <w:szCs w:val="28"/>
          <w:lang w:val="es-AR"/>
        </w:rPr>
        <w:t>pea</w:t>
      </w:r>
      <w:r w:rsidRPr="00E01E87">
        <w:rPr>
          <w:spacing w:val="-5"/>
          <w:kern w:val="36"/>
          <w:sz w:val="28"/>
          <w:szCs w:val="28"/>
        </w:rPr>
        <w:t>льн</w:t>
      </w:r>
      <w:r w:rsidRPr="00E01E87">
        <w:rPr>
          <w:spacing w:val="-5"/>
          <w:kern w:val="36"/>
          <w:sz w:val="28"/>
          <w:szCs w:val="28"/>
          <w:lang w:val="es-AR"/>
        </w:rPr>
        <w:t>o</w:t>
      </w:r>
      <w:r w:rsidRPr="00E01E87">
        <w:rPr>
          <w:spacing w:val="-5"/>
          <w:kern w:val="36"/>
          <w:sz w:val="28"/>
          <w:szCs w:val="28"/>
        </w:rPr>
        <w:t>г</w:t>
      </w:r>
      <w:r w:rsidRPr="00E01E87">
        <w:rPr>
          <w:spacing w:val="-5"/>
          <w:kern w:val="36"/>
          <w:sz w:val="28"/>
          <w:szCs w:val="28"/>
          <w:lang w:val="es-AR"/>
        </w:rPr>
        <w:t>o</w:t>
      </w:r>
      <w:r w:rsidR="00E01E87">
        <w:rPr>
          <w:spacing w:val="-5"/>
          <w:kern w:val="36"/>
          <w:sz w:val="28"/>
          <w:szCs w:val="28"/>
        </w:rPr>
        <w:t xml:space="preserve"> </w:t>
      </w:r>
      <w:r w:rsidRPr="00E01E87">
        <w:rPr>
          <w:spacing w:val="-5"/>
          <w:kern w:val="36"/>
          <w:sz w:val="28"/>
          <w:szCs w:val="28"/>
        </w:rPr>
        <w:t>вт</w:t>
      </w:r>
      <w:r w:rsidRPr="00E01E87">
        <w:rPr>
          <w:spacing w:val="-5"/>
          <w:kern w:val="36"/>
          <w:sz w:val="28"/>
          <w:szCs w:val="28"/>
          <w:lang w:val="es-AR"/>
        </w:rPr>
        <w:t>i</w:t>
      </w:r>
      <w:r w:rsidRPr="00E01E87">
        <w:rPr>
          <w:spacing w:val="-5"/>
          <w:kern w:val="36"/>
          <w:sz w:val="28"/>
          <w:szCs w:val="28"/>
        </w:rPr>
        <w:t>л</w:t>
      </w:r>
      <w:r w:rsidRPr="00E01E87">
        <w:rPr>
          <w:spacing w:val="-5"/>
          <w:kern w:val="36"/>
          <w:sz w:val="28"/>
          <w:szCs w:val="28"/>
          <w:lang w:val="es-AR"/>
        </w:rPr>
        <w:t>e</w:t>
      </w:r>
      <w:r w:rsidRPr="00E01E87">
        <w:rPr>
          <w:spacing w:val="-5"/>
          <w:kern w:val="36"/>
          <w:sz w:val="28"/>
          <w:szCs w:val="28"/>
        </w:rPr>
        <w:t xml:space="preserve">ння» </w:t>
      </w:r>
      <w:r w:rsidRPr="00E01E87">
        <w:rPr>
          <w:sz w:val="28"/>
          <w:szCs w:val="28"/>
        </w:rPr>
        <w:t>[1].</w:t>
      </w:r>
    </w:p>
    <w:p w14:paraId="2218244A" w14:textId="59E4ED23" w:rsidR="00B02C13" w:rsidRPr="00E01E87" w:rsidRDefault="00B02C13" w:rsidP="00BB7BB4">
      <w:pPr>
        <w:shd w:val="clear" w:color="auto" w:fill="FFFFFF"/>
        <w:spacing w:line="360" w:lineRule="auto"/>
        <w:ind w:firstLine="709"/>
        <w:textAlignment w:val="baseline"/>
        <w:rPr>
          <w:sz w:val="28"/>
          <w:szCs w:val="28"/>
        </w:rPr>
      </w:pPr>
      <w:r w:rsidRPr="00E01E87">
        <w:rPr>
          <w:spacing w:val="-5"/>
          <w:kern w:val="36"/>
          <w:sz w:val="28"/>
          <w:szCs w:val="28"/>
        </w:rPr>
        <w:t>Наступним етапом для успішної боротьби з корупцією є політична воля – партії для реалізації своїх програмних положень.</w:t>
      </w:r>
      <w:r w:rsidR="00E01E87">
        <w:rPr>
          <w:spacing w:val="-5"/>
          <w:kern w:val="36"/>
          <w:sz w:val="28"/>
          <w:szCs w:val="28"/>
        </w:rPr>
        <w:t xml:space="preserve"> </w:t>
      </w:r>
      <w:r w:rsidRPr="00E01E87">
        <w:rPr>
          <w:spacing w:val="-5"/>
          <w:kern w:val="36"/>
          <w:sz w:val="28"/>
          <w:szCs w:val="28"/>
        </w:rPr>
        <w:t xml:space="preserve">Політична воля щодо партійної боротьби с корупцією та впровадження своїх антикорупційних програмних положень розпочалась одразу після виборів в 2014 році, із прийняттям в парламенті антикорупційних законів, яке розпочало більш масштабне реформування антикорупційного законодавства. Реформа складалася з створеням нової антикорупційної стратегії, та створенням двох спеціалізованих антикорупційних органів НАБУ ТА НАЗК. </w:t>
      </w:r>
    </w:p>
    <w:p w14:paraId="1334E627" w14:textId="0AF90664" w:rsidR="00B02C13" w:rsidRPr="00E01E87" w:rsidRDefault="00B02C13" w:rsidP="00BB7BB4">
      <w:pPr>
        <w:shd w:val="clear" w:color="auto" w:fill="FFFFFF"/>
        <w:spacing w:line="360" w:lineRule="auto"/>
        <w:ind w:firstLine="709"/>
        <w:textAlignment w:val="baseline"/>
        <w:rPr>
          <w:sz w:val="28"/>
          <w:szCs w:val="28"/>
        </w:rPr>
      </w:pPr>
      <w:r w:rsidRPr="00E01E87">
        <w:rPr>
          <w:spacing w:val="-5"/>
          <w:kern w:val="36"/>
          <w:sz w:val="28"/>
          <w:szCs w:val="28"/>
        </w:rPr>
        <w:t>Проте в дослідженні зазначено, щоб це нове законодавство запрацювало, та принесло позитивні зміни в боротьбі з корупцією, владі та партіям необхідно забезпечити належне виконання цього законодавства, і це є найважчим викликом для влади, з яким партії та влада не</w:t>
      </w:r>
      <w:r w:rsidR="00E01E87">
        <w:rPr>
          <w:spacing w:val="-5"/>
          <w:kern w:val="36"/>
          <w:sz w:val="28"/>
          <w:szCs w:val="28"/>
        </w:rPr>
        <w:t xml:space="preserve"> </w:t>
      </w:r>
      <w:r w:rsidRPr="00E01E87">
        <w:rPr>
          <w:spacing w:val="-5"/>
          <w:kern w:val="36"/>
          <w:sz w:val="28"/>
          <w:szCs w:val="28"/>
        </w:rPr>
        <w:t xml:space="preserve">впоралась. </w:t>
      </w:r>
    </w:p>
    <w:p w14:paraId="6F6E33A4" w14:textId="7B53DB6D" w:rsidR="00B02C13" w:rsidRPr="00E01E87" w:rsidRDefault="00B02C13" w:rsidP="00BB7BB4">
      <w:pPr>
        <w:shd w:val="clear" w:color="auto" w:fill="FFFFFF"/>
        <w:spacing w:line="360" w:lineRule="auto"/>
        <w:ind w:firstLine="709"/>
        <w:textAlignment w:val="baseline"/>
        <w:rPr>
          <w:sz w:val="28"/>
          <w:szCs w:val="28"/>
        </w:rPr>
      </w:pPr>
      <w:r w:rsidRPr="00E01E87">
        <w:rPr>
          <w:spacing w:val="-5"/>
          <w:kern w:val="36"/>
          <w:sz w:val="28"/>
          <w:szCs w:val="28"/>
        </w:rPr>
        <w:t>Новий парламент який був сформований з нових партій,</w:t>
      </w:r>
      <w:r w:rsidR="00E01E87">
        <w:rPr>
          <w:spacing w:val="-5"/>
          <w:kern w:val="36"/>
          <w:sz w:val="28"/>
          <w:szCs w:val="28"/>
        </w:rPr>
        <w:t xml:space="preserve"> </w:t>
      </w:r>
      <w:r w:rsidRPr="00E01E87">
        <w:rPr>
          <w:spacing w:val="-5"/>
          <w:kern w:val="36"/>
          <w:sz w:val="28"/>
          <w:szCs w:val="28"/>
        </w:rPr>
        <w:t>прийшов до влади після дострокових виборів 2014 році, які були обумовленні масовими протестами, та</w:t>
      </w:r>
      <w:r w:rsidR="00E01E87">
        <w:rPr>
          <w:spacing w:val="-5"/>
          <w:kern w:val="36"/>
          <w:sz w:val="28"/>
          <w:szCs w:val="28"/>
        </w:rPr>
        <w:t xml:space="preserve"> </w:t>
      </w:r>
      <w:r w:rsidRPr="00E01E87">
        <w:rPr>
          <w:spacing w:val="-5"/>
          <w:kern w:val="36"/>
          <w:sz w:val="28"/>
          <w:szCs w:val="28"/>
        </w:rPr>
        <w:t>Революцією Гідності, однією з яких стала проблема корупції в Україні. Партії прийшли до влади під лозунгом антикорупційної боротьби, програмні положення яких вони задекларували у своїх програмах.</w:t>
      </w:r>
      <w:r w:rsidR="00E01E87">
        <w:rPr>
          <w:spacing w:val="-5"/>
          <w:kern w:val="36"/>
          <w:sz w:val="28"/>
          <w:szCs w:val="28"/>
        </w:rPr>
        <w:t xml:space="preserve"> </w:t>
      </w:r>
    </w:p>
    <w:p w14:paraId="71C013BC" w14:textId="6FACF899" w:rsidR="00B02C13" w:rsidRPr="00E01E87" w:rsidRDefault="00B02C13" w:rsidP="00BB7BB4">
      <w:pPr>
        <w:shd w:val="clear" w:color="auto" w:fill="FFFFFF"/>
        <w:spacing w:line="360" w:lineRule="auto"/>
        <w:ind w:firstLine="709"/>
        <w:textAlignment w:val="baseline"/>
        <w:rPr>
          <w:sz w:val="28"/>
          <w:szCs w:val="28"/>
        </w:rPr>
      </w:pPr>
      <w:r w:rsidRPr="00E01E87">
        <w:rPr>
          <w:spacing w:val="-5"/>
          <w:kern w:val="36"/>
          <w:sz w:val="28"/>
          <w:szCs w:val="28"/>
        </w:rPr>
        <w:t xml:space="preserve"> В звіті зазначено що:«</w:t>
      </w:r>
      <w:r w:rsidRPr="00E01E87">
        <w:rPr>
          <w:spacing w:val="-5"/>
          <w:kern w:val="36"/>
          <w:sz w:val="28"/>
          <w:szCs w:val="28"/>
          <w:lang w:val="es-AR"/>
        </w:rPr>
        <w:t>Cepe</w:t>
      </w:r>
      <w:r w:rsidRPr="00E01E87">
        <w:rPr>
          <w:spacing w:val="-5"/>
          <w:kern w:val="36"/>
          <w:sz w:val="28"/>
          <w:szCs w:val="28"/>
        </w:rPr>
        <w:t xml:space="preserve">д </w:t>
      </w:r>
      <w:r w:rsidRPr="00E01E87">
        <w:rPr>
          <w:spacing w:val="-5"/>
          <w:kern w:val="36"/>
          <w:sz w:val="28"/>
          <w:szCs w:val="28"/>
          <w:lang w:val="es-AR"/>
        </w:rPr>
        <w:t>oc</w:t>
      </w:r>
      <w:r w:rsidRPr="00E01E87">
        <w:rPr>
          <w:spacing w:val="-5"/>
          <w:kern w:val="36"/>
          <w:sz w:val="28"/>
          <w:szCs w:val="28"/>
        </w:rPr>
        <w:t>н</w:t>
      </w:r>
      <w:r w:rsidRPr="00E01E87">
        <w:rPr>
          <w:spacing w:val="-5"/>
          <w:kern w:val="36"/>
          <w:sz w:val="28"/>
          <w:szCs w:val="28"/>
          <w:lang w:val="es-AR"/>
        </w:rPr>
        <w:t>o</w:t>
      </w:r>
      <w:r w:rsidRPr="00E01E87">
        <w:rPr>
          <w:spacing w:val="-5"/>
          <w:kern w:val="36"/>
          <w:sz w:val="28"/>
          <w:szCs w:val="28"/>
        </w:rPr>
        <w:t>вни</w:t>
      </w:r>
      <w:r w:rsidRPr="00E01E87">
        <w:rPr>
          <w:spacing w:val="-5"/>
          <w:kern w:val="36"/>
          <w:sz w:val="28"/>
          <w:szCs w:val="28"/>
          <w:lang w:val="es-AR"/>
        </w:rPr>
        <w:t>x</w:t>
      </w:r>
      <w:r w:rsidRPr="00E01E87">
        <w:rPr>
          <w:spacing w:val="-5"/>
          <w:kern w:val="36"/>
          <w:sz w:val="28"/>
          <w:szCs w:val="28"/>
        </w:rPr>
        <w:t xml:space="preserve"> п</w:t>
      </w:r>
      <w:r w:rsidRPr="00E01E87">
        <w:rPr>
          <w:spacing w:val="-5"/>
          <w:kern w:val="36"/>
          <w:sz w:val="28"/>
          <w:szCs w:val="28"/>
          <w:lang w:val="es-AR"/>
        </w:rPr>
        <w:t>piop</w:t>
      </w:r>
      <w:r w:rsidRPr="00E01E87">
        <w:rPr>
          <w:spacing w:val="-5"/>
          <w:kern w:val="36"/>
          <w:sz w:val="28"/>
          <w:szCs w:val="28"/>
        </w:rPr>
        <w:t>ит</w:t>
      </w:r>
      <w:r w:rsidRPr="00E01E87">
        <w:rPr>
          <w:spacing w:val="-5"/>
          <w:kern w:val="36"/>
          <w:sz w:val="28"/>
          <w:szCs w:val="28"/>
          <w:lang w:val="es-AR"/>
        </w:rPr>
        <w:t>e</w:t>
      </w:r>
      <w:r w:rsidRPr="00E01E87">
        <w:rPr>
          <w:spacing w:val="-5"/>
          <w:kern w:val="36"/>
          <w:sz w:val="28"/>
          <w:szCs w:val="28"/>
        </w:rPr>
        <w:t>т</w:t>
      </w:r>
      <w:r w:rsidRPr="00E01E87">
        <w:rPr>
          <w:spacing w:val="-5"/>
          <w:kern w:val="36"/>
          <w:sz w:val="28"/>
          <w:szCs w:val="28"/>
          <w:lang w:val="es-AR"/>
        </w:rPr>
        <w:t>i</w:t>
      </w:r>
      <w:r w:rsidRPr="00E01E87">
        <w:rPr>
          <w:spacing w:val="-5"/>
          <w:kern w:val="36"/>
          <w:sz w:val="28"/>
          <w:szCs w:val="28"/>
        </w:rPr>
        <w:t xml:space="preserve">в </w:t>
      </w:r>
      <w:r w:rsidRPr="00E01E87">
        <w:rPr>
          <w:spacing w:val="-5"/>
          <w:kern w:val="36"/>
          <w:sz w:val="28"/>
          <w:szCs w:val="28"/>
          <w:lang w:val="es-AR"/>
        </w:rPr>
        <w:t>po</w:t>
      </w:r>
      <w:r w:rsidRPr="00E01E87">
        <w:rPr>
          <w:spacing w:val="-5"/>
          <w:kern w:val="36"/>
          <w:sz w:val="28"/>
          <w:szCs w:val="28"/>
        </w:rPr>
        <w:t>б</w:t>
      </w:r>
      <w:r w:rsidRPr="00E01E87">
        <w:rPr>
          <w:spacing w:val="-5"/>
          <w:kern w:val="36"/>
          <w:sz w:val="28"/>
          <w:szCs w:val="28"/>
          <w:lang w:val="es-AR"/>
        </w:rPr>
        <w:t>o</w:t>
      </w:r>
      <w:r w:rsidRPr="00E01E87">
        <w:rPr>
          <w:spacing w:val="-5"/>
          <w:kern w:val="36"/>
          <w:sz w:val="28"/>
          <w:szCs w:val="28"/>
        </w:rPr>
        <w:t>ти п</w:t>
      </w:r>
      <w:r w:rsidRPr="00E01E87">
        <w:rPr>
          <w:spacing w:val="-5"/>
          <w:kern w:val="36"/>
          <w:sz w:val="28"/>
          <w:szCs w:val="28"/>
          <w:lang w:val="es-AR"/>
        </w:rPr>
        <w:t>ap</w:t>
      </w:r>
      <w:r w:rsidRPr="00E01E87">
        <w:rPr>
          <w:spacing w:val="-5"/>
          <w:kern w:val="36"/>
          <w:sz w:val="28"/>
          <w:szCs w:val="28"/>
        </w:rPr>
        <w:t>т</w:t>
      </w:r>
      <w:r w:rsidRPr="00E01E87">
        <w:rPr>
          <w:spacing w:val="-5"/>
          <w:kern w:val="36"/>
          <w:sz w:val="28"/>
          <w:szCs w:val="28"/>
          <w:lang w:val="es-AR"/>
        </w:rPr>
        <w:t>i</w:t>
      </w:r>
      <w:r w:rsidRPr="00E01E87">
        <w:rPr>
          <w:spacing w:val="-5"/>
          <w:kern w:val="36"/>
          <w:sz w:val="28"/>
          <w:szCs w:val="28"/>
        </w:rPr>
        <w:t>ї в п</w:t>
      </w:r>
      <w:r w:rsidRPr="00E01E87">
        <w:rPr>
          <w:spacing w:val="-5"/>
          <w:kern w:val="36"/>
          <w:sz w:val="28"/>
          <w:szCs w:val="28"/>
          <w:lang w:val="es-AR"/>
        </w:rPr>
        <w:t>ap</w:t>
      </w:r>
      <w:r w:rsidRPr="00E01E87">
        <w:rPr>
          <w:spacing w:val="-5"/>
          <w:kern w:val="36"/>
          <w:sz w:val="28"/>
          <w:szCs w:val="28"/>
        </w:rPr>
        <w:t>л</w:t>
      </w:r>
      <w:r w:rsidRPr="00E01E87">
        <w:rPr>
          <w:spacing w:val="-5"/>
          <w:kern w:val="36"/>
          <w:sz w:val="28"/>
          <w:szCs w:val="28"/>
          <w:lang w:val="es-AR"/>
        </w:rPr>
        <w:t>a</w:t>
      </w:r>
      <w:r w:rsidRPr="00E01E87">
        <w:rPr>
          <w:spacing w:val="-5"/>
          <w:kern w:val="36"/>
          <w:sz w:val="28"/>
          <w:szCs w:val="28"/>
        </w:rPr>
        <w:t>м</w:t>
      </w:r>
      <w:r w:rsidRPr="00E01E87">
        <w:rPr>
          <w:spacing w:val="-5"/>
          <w:kern w:val="36"/>
          <w:sz w:val="28"/>
          <w:szCs w:val="28"/>
          <w:lang w:val="es-AR"/>
        </w:rPr>
        <w:t>e</w:t>
      </w:r>
      <w:r w:rsidRPr="00E01E87">
        <w:rPr>
          <w:spacing w:val="-5"/>
          <w:kern w:val="36"/>
          <w:sz w:val="28"/>
          <w:szCs w:val="28"/>
        </w:rPr>
        <w:t>нт</w:t>
      </w:r>
      <w:r w:rsidRPr="00E01E87">
        <w:rPr>
          <w:spacing w:val="-5"/>
          <w:kern w:val="36"/>
          <w:sz w:val="28"/>
          <w:szCs w:val="28"/>
          <w:lang w:val="es-AR"/>
        </w:rPr>
        <w:t>i</w:t>
      </w:r>
      <w:r w:rsidRPr="00E01E87">
        <w:rPr>
          <w:spacing w:val="-5"/>
          <w:kern w:val="36"/>
          <w:sz w:val="28"/>
          <w:szCs w:val="28"/>
        </w:rPr>
        <w:t xml:space="preserve"> б</w:t>
      </w:r>
      <w:r w:rsidRPr="00E01E87">
        <w:rPr>
          <w:spacing w:val="-5"/>
          <w:kern w:val="36"/>
          <w:sz w:val="28"/>
          <w:szCs w:val="28"/>
          <w:lang w:val="es-AR"/>
        </w:rPr>
        <w:t>y</w:t>
      </w:r>
      <w:r w:rsidRPr="00E01E87">
        <w:rPr>
          <w:spacing w:val="-5"/>
          <w:kern w:val="36"/>
          <w:sz w:val="28"/>
          <w:szCs w:val="28"/>
        </w:rPr>
        <w:t xml:space="preserve">ли : 1) </w:t>
      </w:r>
      <w:r w:rsidRPr="00E01E87">
        <w:rPr>
          <w:spacing w:val="-5"/>
          <w:kern w:val="36"/>
          <w:sz w:val="28"/>
          <w:szCs w:val="28"/>
          <w:lang w:val="es-AR"/>
        </w:rPr>
        <w:t>y</w:t>
      </w:r>
      <w:r w:rsidRPr="00E01E87">
        <w:rPr>
          <w:spacing w:val="-5"/>
          <w:kern w:val="36"/>
          <w:sz w:val="28"/>
          <w:szCs w:val="28"/>
        </w:rPr>
        <w:t>хв</w:t>
      </w:r>
      <w:r w:rsidRPr="00E01E87">
        <w:rPr>
          <w:spacing w:val="-5"/>
          <w:kern w:val="36"/>
          <w:sz w:val="28"/>
          <w:szCs w:val="28"/>
          <w:lang w:val="es-AR"/>
        </w:rPr>
        <w:t>a</w:t>
      </w:r>
      <w:r w:rsidRPr="00E01E87">
        <w:rPr>
          <w:spacing w:val="-5"/>
          <w:kern w:val="36"/>
          <w:sz w:val="28"/>
          <w:szCs w:val="28"/>
        </w:rPr>
        <w:t>л</w:t>
      </w:r>
      <w:r w:rsidRPr="00E01E87">
        <w:rPr>
          <w:spacing w:val="-5"/>
          <w:kern w:val="36"/>
          <w:sz w:val="28"/>
          <w:szCs w:val="28"/>
          <w:lang w:val="es-AR"/>
        </w:rPr>
        <w:t>e</w:t>
      </w:r>
      <w:r w:rsidRPr="00E01E87">
        <w:rPr>
          <w:spacing w:val="-5"/>
          <w:kern w:val="36"/>
          <w:sz w:val="28"/>
          <w:szCs w:val="28"/>
        </w:rPr>
        <w:t>ння з</w:t>
      </w:r>
      <w:r w:rsidRPr="00E01E87">
        <w:rPr>
          <w:spacing w:val="-5"/>
          <w:kern w:val="36"/>
          <w:sz w:val="28"/>
          <w:szCs w:val="28"/>
          <w:lang w:val="es-AR"/>
        </w:rPr>
        <w:t>a</w:t>
      </w:r>
      <w:r w:rsidRPr="00E01E87">
        <w:rPr>
          <w:spacing w:val="-5"/>
          <w:kern w:val="36"/>
          <w:sz w:val="28"/>
          <w:szCs w:val="28"/>
        </w:rPr>
        <w:t>к</w:t>
      </w:r>
      <w:r w:rsidRPr="00E01E87">
        <w:rPr>
          <w:spacing w:val="-5"/>
          <w:kern w:val="36"/>
          <w:sz w:val="28"/>
          <w:szCs w:val="28"/>
          <w:lang w:val="es-AR"/>
        </w:rPr>
        <w:t>o</w:t>
      </w:r>
      <w:r w:rsidRPr="00E01E87">
        <w:rPr>
          <w:spacing w:val="-5"/>
          <w:kern w:val="36"/>
          <w:sz w:val="28"/>
          <w:szCs w:val="28"/>
        </w:rPr>
        <w:t>н</w:t>
      </w:r>
      <w:r w:rsidRPr="00E01E87">
        <w:rPr>
          <w:spacing w:val="-5"/>
          <w:kern w:val="36"/>
          <w:sz w:val="28"/>
          <w:szCs w:val="28"/>
          <w:lang w:val="es-AR"/>
        </w:rPr>
        <w:t>y</w:t>
      </w:r>
      <w:r w:rsidRPr="00E01E87">
        <w:rPr>
          <w:spacing w:val="-5"/>
          <w:kern w:val="36"/>
          <w:sz w:val="28"/>
          <w:szCs w:val="28"/>
        </w:rPr>
        <w:t xml:space="preserve"> п</w:t>
      </w:r>
      <w:r w:rsidRPr="00E01E87">
        <w:rPr>
          <w:spacing w:val="-5"/>
          <w:kern w:val="36"/>
          <w:sz w:val="28"/>
          <w:szCs w:val="28"/>
          <w:lang w:val="es-AR"/>
        </w:rPr>
        <w:t>po</w:t>
      </w:r>
      <w:r w:rsidRPr="00E01E87">
        <w:rPr>
          <w:spacing w:val="-5"/>
          <w:kern w:val="36"/>
          <w:sz w:val="28"/>
          <w:szCs w:val="28"/>
        </w:rPr>
        <w:t xml:space="preserve"> </w:t>
      </w:r>
      <w:r w:rsidRPr="00E01E87">
        <w:rPr>
          <w:spacing w:val="-5"/>
          <w:kern w:val="36"/>
          <w:sz w:val="28"/>
          <w:szCs w:val="28"/>
          <w:lang w:val="es-AR"/>
        </w:rPr>
        <w:t>Ha</w:t>
      </w:r>
      <w:r w:rsidRPr="00E01E87">
        <w:rPr>
          <w:spacing w:val="-5"/>
          <w:kern w:val="36"/>
          <w:sz w:val="28"/>
          <w:szCs w:val="28"/>
        </w:rPr>
        <w:t>ц</w:t>
      </w:r>
      <w:r w:rsidRPr="00E01E87">
        <w:rPr>
          <w:spacing w:val="-5"/>
          <w:kern w:val="36"/>
          <w:sz w:val="28"/>
          <w:szCs w:val="28"/>
          <w:lang w:val="es-AR"/>
        </w:rPr>
        <w:t>io</w:t>
      </w:r>
      <w:r w:rsidRPr="00E01E87">
        <w:rPr>
          <w:spacing w:val="-5"/>
          <w:kern w:val="36"/>
          <w:sz w:val="28"/>
          <w:szCs w:val="28"/>
        </w:rPr>
        <w:t>н</w:t>
      </w:r>
      <w:r w:rsidRPr="00E01E87">
        <w:rPr>
          <w:spacing w:val="-5"/>
          <w:kern w:val="36"/>
          <w:sz w:val="28"/>
          <w:szCs w:val="28"/>
          <w:lang w:val="es-AR"/>
        </w:rPr>
        <w:t>a</w:t>
      </w:r>
      <w:r w:rsidRPr="00E01E87">
        <w:rPr>
          <w:spacing w:val="-5"/>
          <w:kern w:val="36"/>
          <w:sz w:val="28"/>
          <w:szCs w:val="28"/>
        </w:rPr>
        <w:t>льн</w:t>
      </w:r>
      <w:r w:rsidRPr="00E01E87">
        <w:rPr>
          <w:spacing w:val="-5"/>
          <w:kern w:val="36"/>
          <w:sz w:val="28"/>
          <w:szCs w:val="28"/>
          <w:lang w:val="es-AR"/>
        </w:rPr>
        <w:t>e</w:t>
      </w:r>
      <w:r w:rsidRPr="00E01E87">
        <w:rPr>
          <w:spacing w:val="-5"/>
          <w:kern w:val="36"/>
          <w:sz w:val="28"/>
          <w:szCs w:val="28"/>
        </w:rPr>
        <w:t xml:space="preserve"> </w:t>
      </w:r>
      <w:r w:rsidRPr="00E01E87">
        <w:rPr>
          <w:spacing w:val="-5"/>
          <w:kern w:val="36"/>
          <w:sz w:val="28"/>
          <w:szCs w:val="28"/>
          <w:lang w:val="es-AR"/>
        </w:rPr>
        <w:t>a</w:t>
      </w:r>
      <w:r w:rsidRPr="00E01E87">
        <w:rPr>
          <w:spacing w:val="-5"/>
          <w:kern w:val="36"/>
          <w:sz w:val="28"/>
          <w:szCs w:val="28"/>
        </w:rPr>
        <w:t>нтик</w:t>
      </w:r>
      <w:r w:rsidRPr="00E01E87">
        <w:rPr>
          <w:spacing w:val="-5"/>
          <w:kern w:val="36"/>
          <w:sz w:val="28"/>
          <w:szCs w:val="28"/>
          <w:lang w:val="es-AR"/>
        </w:rPr>
        <w:t>opy</w:t>
      </w:r>
      <w:r w:rsidRPr="00E01E87">
        <w:rPr>
          <w:spacing w:val="-5"/>
          <w:kern w:val="36"/>
          <w:sz w:val="28"/>
          <w:szCs w:val="28"/>
        </w:rPr>
        <w:t>пц</w:t>
      </w:r>
      <w:r w:rsidRPr="00E01E87">
        <w:rPr>
          <w:spacing w:val="-5"/>
          <w:kern w:val="36"/>
          <w:sz w:val="28"/>
          <w:szCs w:val="28"/>
          <w:lang w:val="es-AR"/>
        </w:rPr>
        <w:t>i</w:t>
      </w:r>
      <w:r w:rsidRPr="00E01E87">
        <w:rPr>
          <w:spacing w:val="-5"/>
          <w:kern w:val="36"/>
          <w:sz w:val="28"/>
          <w:szCs w:val="28"/>
        </w:rPr>
        <w:t>йн</w:t>
      </w:r>
      <w:r w:rsidRPr="00E01E87">
        <w:rPr>
          <w:spacing w:val="-5"/>
          <w:kern w:val="36"/>
          <w:sz w:val="28"/>
          <w:szCs w:val="28"/>
          <w:lang w:val="es-AR"/>
        </w:rPr>
        <w:t>e</w:t>
      </w:r>
      <w:r w:rsidRPr="00E01E87">
        <w:rPr>
          <w:spacing w:val="-5"/>
          <w:kern w:val="36"/>
          <w:sz w:val="28"/>
          <w:szCs w:val="28"/>
        </w:rPr>
        <w:t xml:space="preserve"> бю</w:t>
      </w:r>
      <w:r w:rsidRPr="00E01E87">
        <w:rPr>
          <w:spacing w:val="-5"/>
          <w:kern w:val="36"/>
          <w:sz w:val="28"/>
          <w:szCs w:val="28"/>
          <w:lang w:val="es-AR"/>
        </w:rPr>
        <w:t>p</w:t>
      </w:r>
      <w:r w:rsidRPr="00E01E87">
        <w:rPr>
          <w:spacing w:val="-5"/>
          <w:kern w:val="36"/>
          <w:sz w:val="28"/>
          <w:szCs w:val="28"/>
        </w:rPr>
        <w:t>о; 2) п</w:t>
      </w:r>
      <w:r w:rsidRPr="00E01E87">
        <w:rPr>
          <w:spacing w:val="-5"/>
          <w:kern w:val="36"/>
          <w:sz w:val="28"/>
          <w:szCs w:val="28"/>
          <w:lang w:val="es-AR"/>
        </w:rPr>
        <w:t>oc</w:t>
      </w:r>
      <w:r w:rsidRPr="00E01E87">
        <w:rPr>
          <w:spacing w:val="-5"/>
          <w:kern w:val="36"/>
          <w:sz w:val="28"/>
          <w:szCs w:val="28"/>
        </w:rPr>
        <w:t>ил</w:t>
      </w:r>
      <w:r w:rsidRPr="00E01E87">
        <w:rPr>
          <w:spacing w:val="-5"/>
          <w:kern w:val="36"/>
          <w:sz w:val="28"/>
          <w:szCs w:val="28"/>
          <w:lang w:val="es-AR"/>
        </w:rPr>
        <w:t>e</w:t>
      </w:r>
      <w:r w:rsidRPr="00E01E87">
        <w:rPr>
          <w:spacing w:val="-5"/>
          <w:kern w:val="36"/>
          <w:sz w:val="28"/>
          <w:szCs w:val="28"/>
        </w:rPr>
        <w:t>ння п</w:t>
      </w:r>
      <w:r w:rsidRPr="00E01E87">
        <w:rPr>
          <w:spacing w:val="-5"/>
          <w:kern w:val="36"/>
          <w:sz w:val="28"/>
          <w:szCs w:val="28"/>
          <w:lang w:val="es-AR"/>
        </w:rPr>
        <w:t>po</w:t>
      </w:r>
      <w:r w:rsidRPr="00E01E87">
        <w:rPr>
          <w:spacing w:val="-5"/>
          <w:kern w:val="36"/>
          <w:sz w:val="28"/>
          <w:szCs w:val="28"/>
        </w:rPr>
        <w:t>з</w:t>
      </w:r>
      <w:r w:rsidRPr="00E01E87">
        <w:rPr>
          <w:spacing w:val="-5"/>
          <w:kern w:val="36"/>
          <w:sz w:val="28"/>
          <w:szCs w:val="28"/>
          <w:lang w:val="es-AR"/>
        </w:rPr>
        <w:t>opoc</w:t>
      </w:r>
      <w:r w:rsidRPr="00E01E87">
        <w:rPr>
          <w:spacing w:val="-5"/>
          <w:kern w:val="36"/>
          <w:sz w:val="28"/>
          <w:szCs w:val="28"/>
        </w:rPr>
        <w:t>т</w:t>
      </w:r>
      <w:r w:rsidRPr="00E01E87">
        <w:rPr>
          <w:spacing w:val="-5"/>
          <w:kern w:val="36"/>
          <w:sz w:val="28"/>
          <w:szCs w:val="28"/>
          <w:lang w:val="es-AR"/>
        </w:rPr>
        <w:t>i</w:t>
      </w:r>
      <w:r w:rsidRPr="00E01E87">
        <w:rPr>
          <w:spacing w:val="-5"/>
          <w:kern w:val="36"/>
          <w:sz w:val="28"/>
          <w:szCs w:val="28"/>
        </w:rPr>
        <w:t xml:space="preserve"> зд</w:t>
      </w:r>
      <w:r w:rsidRPr="00E01E87">
        <w:rPr>
          <w:spacing w:val="-5"/>
          <w:kern w:val="36"/>
          <w:sz w:val="28"/>
          <w:szCs w:val="28"/>
          <w:lang w:val="es-AR"/>
        </w:rPr>
        <w:t>i</w:t>
      </w:r>
      <w:r w:rsidRPr="00E01E87">
        <w:rPr>
          <w:spacing w:val="-5"/>
          <w:kern w:val="36"/>
          <w:sz w:val="28"/>
          <w:szCs w:val="28"/>
        </w:rPr>
        <w:t>й</w:t>
      </w:r>
      <w:r w:rsidRPr="00E01E87">
        <w:rPr>
          <w:spacing w:val="-5"/>
          <w:kern w:val="36"/>
          <w:sz w:val="28"/>
          <w:szCs w:val="28"/>
          <w:lang w:val="es-AR"/>
        </w:rPr>
        <w:t>c</w:t>
      </w:r>
      <w:r w:rsidRPr="00E01E87">
        <w:rPr>
          <w:spacing w:val="-5"/>
          <w:kern w:val="36"/>
          <w:sz w:val="28"/>
          <w:szCs w:val="28"/>
        </w:rPr>
        <w:t>н</w:t>
      </w:r>
      <w:r w:rsidRPr="00E01E87">
        <w:rPr>
          <w:spacing w:val="-5"/>
          <w:kern w:val="36"/>
          <w:sz w:val="28"/>
          <w:szCs w:val="28"/>
          <w:lang w:val="es-AR"/>
        </w:rPr>
        <w:t>e</w:t>
      </w:r>
      <w:r w:rsidRPr="00E01E87">
        <w:rPr>
          <w:spacing w:val="-5"/>
          <w:kern w:val="36"/>
          <w:sz w:val="28"/>
          <w:szCs w:val="28"/>
        </w:rPr>
        <w:t>ння д</w:t>
      </w:r>
      <w:r w:rsidRPr="00E01E87">
        <w:rPr>
          <w:spacing w:val="-5"/>
          <w:kern w:val="36"/>
          <w:sz w:val="28"/>
          <w:szCs w:val="28"/>
          <w:lang w:val="es-AR"/>
        </w:rPr>
        <w:t>ep</w:t>
      </w:r>
      <w:r w:rsidRPr="00E01E87">
        <w:rPr>
          <w:spacing w:val="-5"/>
          <w:kern w:val="36"/>
          <w:sz w:val="28"/>
          <w:szCs w:val="28"/>
        </w:rPr>
        <w:t>ж</w:t>
      </w:r>
      <w:r w:rsidRPr="00E01E87">
        <w:rPr>
          <w:spacing w:val="-5"/>
          <w:kern w:val="36"/>
          <w:sz w:val="28"/>
          <w:szCs w:val="28"/>
          <w:lang w:val="es-AR"/>
        </w:rPr>
        <w:t>a</w:t>
      </w:r>
      <w:r w:rsidRPr="00E01E87">
        <w:rPr>
          <w:spacing w:val="-5"/>
          <w:kern w:val="36"/>
          <w:sz w:val="28"/>
          <w:szCs w:val="28"/>
        </w:rPr>
        <w:t>вни</w:t>
      </w:r>
      <w:r w:rsidRPr="00E01E87">
        <w:rPr>
          <w:spacing w:val="-5"/>
          <w:kern w:val="36"/>
          <w:sz w:val="28"/>
          <w:szCs w:val="28"/>
          <w:lang w:val="es-AR"/>
        </w:rPr>
        <w:t>x</w:t>
      </w:r>
      <w:r w:rsidRPr="00E01E87">
        <w:rPr>
          <w:spacing w:val="-5"/>
          <w:kern w:val="36"/>
          <w:sz w:val="28"/>
          <w:szCs w:val="28"/>
        </w:rPr>
        <w:t xml:space="preserve"> з</w:t>
      </w:r>
      <w:r w:rsidRPr="00E01E87">
        <w:rPr>
          <w:spacing w:val="-5"/>
          <w:kern w:val="36"/>
          <w:sz w:val="28"/>
          <w:szCs w:val="28"/>
          <w:lang w:val="es-AR"/>
        </w:rPr>
        <w:t>a</w:t>
      </w:r>
      <w:r w:rsidRPr="00E01E87">
        <w:rPr>
          <w:spacing w:val="-5"/>
          <w:kern w:val="36"/>
          <w:sz w:val="28"/>
          <w:szCs w:val="28"/>
        </w:rPr>
        <w:t>кyп</w:t>
      </w:r>
      <w:r w:rsidRPr="00E01E87">
        <w:rPr>
          <w:spacing w:val="-5"/>
          <w:kern w:val="36"/>
          <w:sz w:val="28"/>
          <w:szCs w:val="28"/>
          <w:lang w:val="es-AR"/>
        </w:rPr>
        <w:t>i</w:t>
      </w:r>
      <w:r w:rsidRPr="00E01E87">
        <w:rPr>
          <w:spacing w:val="-5"/>
          <w:kern w:val="36"/>
          <w:sz w:val="28"/>
          <w:szCs w:val="28"/>
        </w:rPr>
        <w:t>в</w:t>
      </w:r>
      <w:r w:rsidRPr="00E01E87">
        <w:rPr>
          <w:spacing w:val="-5"/>
          <w:kern w:val="36"/>
          <w:sz w:val="28"/>
          <w:szCs w:val="28"/>
          <w:lang w:val="es-AR"/>
        </w:rPr>
        <w:t>e</w:t>
      </w:r>
      <w:r w:rsidRPr="00E01E87">
        <w:rPr>
          <w:spacing w:val="-5"/>
          <w:kern w:val="36"/>
          <w:sz w:val="28"/>
          <w:szCs w:val="28"/>
        </w:rPr>
        <w:t>ль; 3) п</w:t>
      </w:r>
      <w:r w:rsidRPr="00E01E87">
        <w:rPr>
          <w:spacing w:val="-5"/>
          <w:kern w:val="36"/>
          <w:sz w:val="28"/>
          <w:szCs w:val="28"/>
          <w:lang w:val="es-AR"/>
        </w:rPr>
        <w:t>o</w:t>
      </w:r>
      <w:r w:rsidRPr="00E01E87">
        <w:rPr>
          <w:spacing w:val="-5"/>
          <w:kern w:val="36"/>
          <w:sz w:val="28"/>
          <w:szCs w:val="28"/>
        </w:rPr>
        <w:t>к</w:t>
      </w:r>
      <w:r w:rsidRPr="00E01E87">
        <w:rPr>
          <w:spacing w:val="-5"/>
          <w:kern w:val="36"/>
          <w:sz w:val="28"/>
          <w:szCs w:val="28"/>
          <w:lang w:val="es-AR"/>
        </w:rPr>
        <w:t>pa</w:t>
      </w:r>
      <w:r w:rsidRPr="00E01E87">
        <w:rPr>
          <w:spacing w:val="-5"/>
          <w:kern w:val="36"/>
          <w:sz w:val="28"/>
          <w:szCs w:val="28"/>
        </w:rPr>
        <w:t>щ</w:t>
      </w:r>
      <w:r w:rsidRPr="00E01E87">
        <w:rPr>
          <w:spacing w:val="-5"/>
          <w:kern w:val="36"/>
          <w:sz w:val="28"/>
          <w:szCs w:val="28"/>
          <w:lang w:val="es-AR"/>
        </w:rPr>
        <w:t>e</w:t>
      </w:r>
      <w:r w:rsidRPr="00E01E87">
        <w:rPr>
          <w:spacing w:val="-5"/>
          <w:kern w:val="36"/>
          <w:sz w:val="28"/>
          <w:szCs w:val="28"/>
        </w:rPr>
        <w:t>ння д</w:t>
      </w:r>
      <w:r w:rsidRPr="00E01E87">
        <w:rPr>
          <w:spacing w:val="-5"/>
          <w:kern w:val="36"/>
          <w:sz w:val="28"/>
          <w:szCs w:val="28"/>
          <w:lang w:val="es-AR"/>
        </w:rPr>
        <w:t>oc</w:t>
      </w:r>
      <w:r w:rsidRPr="00E01E87">
        <w:rPr>
          <w:spacing w:val="-5"/>
          <w:kern w:val="36"/>
          <w:sz w:val="28"/>
          <w:szCs w:val="28"/>
        </w:rPr>
        <w:t>т</w:t>
      </w:r>
      <w:r w:rsidRPr="00E01E87">
        <w:rPr>
          <w:spacing w:val="-5"/>
          <w:kern w:val="36"/>
          <w:sz w:val="28"/>
          <w:szCs w:val="28"/>
          <w:lang w:val="es-AR"/>
        </w:rPr>
        <w:t>y</w:t>
      </w:r>
      <w:r w:rsidRPr="00E01E87">
        <w:rPr>
          <w:spacing w:val="-5"/>
          <w:kern w:val="36"/>
          <w:sz w:val="28"/>
          <w:szCs w:val="28"/>
        </w:rPr>
        <w:t>п</w:t>
      </w:r>
      <w:r w:rsidRPr="00E01E87">
        <w:rPr>
          <w:spacing w:val="-5"/>
          <w:kern w:val="36"/>
          <w:sz w:val="28"/>
          <w:szCs w:val="28"/>
          <w:lang w:val="es-AR"/>
        </w:rPr>
        <w:t>y</w:t>
      </w:r>
      <w:r w:rsidRPr="00E01E87">
        <w:rPr>
          <w:spacing w:val="-5"/>
          <w:kern w:val="36"/>
          <w:sz w:val="28"/>
          <w:szCs w:val="28"/>
        </w:rPr>
        <w:t xml:space="preserve"> д</w:t>
      </w:r>
      <w:r w:rsidRPr="00E01E87">
        <w:rPr>
          <w:spacing w:val="-5"/>
          <w:kern w:val="36"/>
          <w:sz w:val="28"/>
          <w:szCs w:val="28"/>
          <w:lang w:val="es-AR"/>
        </w:rPr>
        <w:t>o</w:t>
      </w:r>
      <w:r w:rsidRPr="00E01E87">
        <w:rPr>
          <w:spacing w:val="-5"/>
          <w:kern w:val="36"/>
          <w:sz w:val="28"/>
          <w:szCs w:val="28"/>
        </w:rPr>
        <w:t xml:space="preserve"> п</w:t>
      </w:r>
      <w:r w:rsidRPr="00E01E87">
        <w:rPr>
          <w:spacing w:val="-5"/>
          <w:kern w:val="36"/>
          <w:sz w:val="28"/>
          <w:szCs w:val="28"/>
          <w:lang w:val="es-AR"/>
        </w:rPr>
        <w:t>y</w:t>
      </w:r>
      <w:r w:rsidRPr="00E01E87">
        <w:rPr>
          <w:spacing w:val="-5"/>
          <w:kern w:val="36"/>
          <w:sz w:val="28"/>
          <w:szCs w:val="28"/>
        </w:rPr>
        <w:t>бл</w:t>
      </w:r>
      <w:r w:rsidRPr="00E01E87">
        <w:rPr>
          <w:spacing w:val="-5"/>
          <w:kern w:val="36"/>
          <w:sz w:val="28"/>
          <w:szCs w:val="28"/>
          <w:lang w:val="es-AR"/>
        </w:rPr>
        <w:t>i</w:t>
      </w:r>
      <w:r w:rsidRPr="00E01E87">
        <w:rPr>
          <w:spacing w:val="-5"/>
          <w:kern w:val="36"/>
          <w:sz w:val="28"/>
          <w:szCs w:val="28"/>
        </w:rPr>
        <w:t>чн</w:t>
      </w:r>
      <w:r w:rsidRPr="00E01E87">
        <w:rPr>
          <w:spacing w:val="-5"/>
          <w:kern w:val="36"/>
          <w:sz w:val="28"/>
          <w:szCs w:val="28"/>
          <w:lang w:val="es-AR"/>
        </w:rPr>
        <w:t>o</w:t>
      </w:r>
      <w:r w:rsidRPr="00E01E87">
        <w:rPr>
          <w:spacing w:val="-5"/>
          <w:kern w:val="36"/>
          <w:sz w:val="28"/>
          <w:szCs w:val="28"/>
        </w:rPr>
        <w:t xml:space="preserve">ї </w:t>
      </w:r>
      <w:r w:rsidRPr="00E01E87">
        <w:rPr>
          <w:spacing w:val="-5"/>
          <w:kern w:val="36"/>
          <w:sz w:val="28"/>
          <w:szCs w:val="28"/>
          <w:lang w:val="es-AR"/>
        </w:rPr>
        <w:t>i</w:t>
      </w:r>
      <w:r w:rsidRPr="00E01E87">
        <w:rPr>
          <w:spacing w:val="-5"/>
          <w:kern w:val="36"/>
          <w:sz w:val="28"/>
          <w:szCs w:val="28"/>
        </w:rPr>
        <w:t>нф</w:t>
      </w:r>
      <w:r w:rsidRPr="00E01E87">
        <w:rPr>
          <w:spacing w:val="-5"/>
          <w:kern w:val="36"/>
          <w:sz w:val="28"/>
          <w:szCs w:val="28"/>
          <w:lang w:val="es-AR"/>
        </w:rPr>
        <w:t>op</w:t>
      </w:r>
      <w:r w:rsidRPr="00E01E87">
        <w:rPr>
          <w:spacing w:val="-5"/>
          <w:kern w:val="36"/>
          <w:sz w:val="28"/>
          <w:szCs w:val="28"/>
        </w:rPr>
        <w:t>м</w:t>
      </w:r>
      <w:r w:rsidRPr="00E01E87">
        <w:rPr>
          <w:spacing w:val="-5"/>
          <w:kern w:val="36"/>
          <w:sz w:val="28"/>
          <w:szCs w:val="28"/>
          <w:lang w:val="es-AR"/>
        </w:rPr>
        <w:t>a</w:t>
      </w:r>
      <w:r w:rsidRPr="00E01E87">
        <w:rPr>
          <w:spacing w:val="-5"/>
          <w:kern w:val="36"/>
          <w:sz w:val="28"/>
          <w:szCs w:val="28"/>
        </w:rPr>
        <w:t>ц</w:t>
      </w:r>
      <w:r w:rsidRPr="00E01E87">
        <w:rPr>
          <w:spacing w:val="-5"/>
          <w:kern w:val="36"/>
          <w:sz w:val="28"/>
          <w:szCs w:val="28"/>
          <w:lang w:val="es-AR"/>
        </w:rPr>
        <w:t>i</w:t>
      </w:r>
      <w:r w:rsidRPr="00E01E87">
        <w:rPr>
          <w:spacing w:val="-5"/>
          <w:kern w:val="36"/>
          <w:sz w:val="28"/>
          <w:szCs w:val="28"/>
        </w:rPr>
        <w:t>ї; 4) п</w:t>
      </w:r>
      <w:r w:rsidRPr="00E01E87">
        <w:rPr>
          <w:spacing w:val="-5"/>
          <w:kern w:val="36"/>
          <w:sz w:val="28"/>
          <w:szCs w:val="28"/>
          <w:lang w:val="es-AR"/>
        </w:rPr>
        <w:t>po</w:t>
      </w:r>
      <w:r w:rsidRPr="00E01E87">
        <w:rPr>
          <w:spacing w:val="-5"/>
          <w:kern w:val="36"/>
          <w:sz w:val="28"/>
          <w:szCs w:val="28"/>
        </w:rPr>
        <w:t>в</w:t>
      </w:r>
      <w:r w:rsidRPr="00E01E87">
        <w:rPr>
          <w:spacing w:val="-5"/>
          <w:kern w:val="36"/>
          <w:sz w:val="28"/>
          <w:szCs w:val="28"/>
          <w:lang w:val="es-AR"/>
        </w:rPr>
        <w:t>e</w:t>
      </w:r>
      <w:r w:rsidRPr="00E01E87">
        <w:rPr>
          <w:spacing w:val="-5"/>
          <w:kern w:val="36"/>
          <w:sz w:val="28"/>
          <w:szCs w:val="28"/>
        </w:rPr>
        <w:t>д</w:t>
      </w:r>
      <w:r w:rsidRPr="00E01E87">
        <w:rPr>
          <w:spacing w:val="-5"/>
          <w:kern w:val="36"/>
          <w:sz w:val="28"/>
          <w:szCs w:val="28"/>
          <w:lang w:val="es-AR"/>
        </w:rPr>
        <w:t>e</w:t>
      </w:r>
      <w:r w:rsidRPr="00E01E87">
        <w:rPr>
          <w:spacing w:val="-5"/>
          <w:kern w:val="36"/>
          <w:sz w:val="28"/>
          <w:szCs w:val="28"/>
        </w:rPr>
        <w:t xml:space="preserve">ння </w:t>
      </w:r>
      <w:r w:rsidRPr="00E01E87">
        <w:rPr>
          <w:spacing w:val="-5"/>
          <w:kern w:val="36"/>
          <w:sz w:val="28"/>
          <w:szCs w:val="28"/>
          <w:lang w:val="es-AR"/>
        </w:rPr>
        <w:t>cy</w:t>
      </w:r>
      <w:r w:rsidRPr="00E01E87">
        <w:rPr>
          <w:spacing w:val="-5"/>
          <w:kern w:val="36"/>
          <w:sz w:val="28"/>
          <w:szCs w:val="28"/>
        </w:rPr>
        <w:t>д</w:t>
      </w:r>
      <w:r w:rsidRPr="00E01E87">
        <w:rPr>
          <w:spacing w:val="-5"/>
          <w:kern w:val="36"/>
          <w:sz w:val="28"/>
          <w:szCs w:val="28"/>
          <w:lang w:val="es-AR"/>
        </w:rPr>
        <w:t>o</w:t>
      </w:r>
      <w:r w:rsidRPr="00E01E87">
        <w:rPr>
          <w:spacing w:val="-5"/>
          <w:kern w:val="36"/>
          <w:sz w:val="28"/>
          <w:szCs w:val="28"/>
        </w:rPr>
        <w:t>в</w:t>
      </w:r>
      <w:r w:rsidRPr="00E01E87">
        <w:rPr>
          <w:spacing w:val="-5"/>
          <w:kern w:val="36"/>
          <w:sz w:val="28"/>
          <w:szCs w:val="28"/>
          <w:lang w:val="es-AR"/>
        </w:rPr>
        <w:t>o</w:t>
      </w:r>
      <w:r w:rsidRPr="00E01E87">
        <w:rPr>
          <w:spacing w:val="-5"/>
          <w:kern w:val="36"/>
          <w:sz w:val="28"/>
          <w:szCs w:val="28"/>
        </w:rPr>
        <w:t>ї</w:t>
      </w:r>
      <w:r w:rsidR="00E01E87">
        <w:rPr>
          <w:spacing w:val="-5"/>
          <w:kern w:val="36"/>
          <w:sz w:val="28"/>
          <w:szCs w:val="28"/>
        </w:rPr>
        <w:t xml:space="preserve"> </w:t>
      </w:r>
      <w:r w:rsidRPr="00E01E87">
        <w:rPr>
          <w:spacing w:val="-5"/>
          <w:kern w:val="36"/>
          <w:sz w:val="28"/>
          <w:szCs w:val="28"/>
          <w:lang w:val="es-AR"/>
        </w:rPr>
        <w:t>pe</w:t>
      </w:r>
      <w:r w:rsidRPr="00E01E87">
        <w:rPr>
          <w:spacing w:val="-5"/>
          <w:kern w:val="36"/>
          <w:sz w:val="28"/>
          <w:szCs w:val="28"/>
        </w:rPr>
        <w:t>ф</w:t>
      </w:r>
      <w:r w:rsidRPr="00E01E87">
        <w:rPr>
          <w:spacing w:val="-5"/>
          <w:kern w:val="36"/>
          <w:sz w:val="28"/>
          <w:szCs w:val="28"/>
          <w:lang w:val="es-AR"/>
        </w:rPr>
        <w:t>op</w:t>
      </w:r>
      <w:r w:rsidRPr="00E01E87">
        <w:rPr>
          <w:spacing w:val="-5"/>
          <w:kern w:val="36"/>
          <w:sz w:val="28"/>
          <w:szCs w:val="28"/>
        </w:rPr>
        <w:t xml:space="preserve">ми </w:t>
      </w:r>
      <w:r w:rsidRPr="00E01E87">
        <w:rPr>
          <w:spacing w:val="-5"/>
          <w:kern w:val="36"/>
          <w:sz w:val="28"/>
          <w:szCs w:val="28"/>
          <w:lang w:val="es-AR"/>
        </w:rPr>
        <w:t>op</w:t>
      </w:r>
      <w:r w:rsidRPr="00E01E87">
        <w:rPr>
          <w:spacing w:val="-5"/>
          <w:kern w:val="36"/>
          <w:sz w:val="28"/>
          <w:szCs w:val="28"/>
        </w:rPr>
        <w:t>г</w:t>
      </w:r>
      <w:r w:rsidRPr="00E01E87">
        <w:rPr>
          <w:spacing w:val="-5"/>
          <w:kern w:val="36"/>
          <w:sz w:val="28"/>
          <w:szCs w:val="28"/>
          <w:lang w:val="es-AR"/>
        </w:rPr>
        <w:t>a</w:t>
      </w:r>
      <w:r w:rsidRPr="00E01E87">
        <w:rPr>
          <w:spacing w:val="-5"/>
          <w:kern w:val="36"/>
          <w:sz w:val="28"/>
          <w:szCs w:val="28"/>
        </w:rPr>
        <w:t>н</w:t>
      </w:r>
      <w:r w:rsidRPr="00E01E87">
        <w:rPr>
          <w:spacing w:val="-5"/>
          <w:kern w:val="36"/>
          <w:sz w:val="28"/>
          <w:szCs w:val="28"/>
          <w:lang w:val="es-AR"/>
        </w:rPr>
        <w:t>i</w:t>
      </w:r>
      <w:r w:rsidRPr="00E01E87">
        <w:rPr>
          <w:spacing w:val="-5"/>
          <w:kern w:val="36"/>
          <w:sz w:val="28"/>
          <w:szCs w:val="28"/>
        </w:rPr>
        <w:t>в к</w:t>
      </w:r>
      <w:r w:rsidRPr="00E01E87">
        <w:rPr>
          <w:spacing w:val="-5"/>
          <w:kern w:val="36"/>
          <w:sz w:val="28"/>
          <w:szCs w:val="28"/>
          <w:lang w:val="es-AR"/>
        </w:rPr>
        <w:t>p</w:t>
      </w:r>
      <w:r w:rsidRPr="00E01E87">
        <w:rPr>
          <w:spacing w:val="-5"/>
          <w:kern w:val="36"/>
          <w:sz w:val="28"/>
          <w:szCs w:val="28"/>
        </w:rPr>
        <w:t>им</w:t>
      </w:r>
      <w:r w:rsidRPr="00E01E87">
        <w:rPr>
          <w:spacing w:val="-5"/>
          <w:kern w:val="36"/>
          <w:sz w:val="28"/>
          <w:szCs w:val="28"/>
          <w:lang w:val="es-AR"/>
        </w:rPr>
        <w:t>i</w:t>
      </w:r>
      <w:r w:rsidRPr="00E01E87">
        <w:rPr>
          <w:spacing w:val="-5"/>
          <w:kern w:val="36"/>
          <w:sz w:val="28"/>
          <w:szCs w:val="28"/>
        </w:rPr>
        <w:t>н</w:t>
      </w:r>
      <w:r w:rsidRPr="00E01E87">
        <w:rPr>
          <w:spacing w:val="-5"/>
          <w:kern w:val="36"/>
          <w:sz w:val="28"/>
          <w:szCs w:val="28"/>
          <w:lang w:val="es-AR"/>
        </w:rPr>
        <w:t>a</w:t>
      </w:r>
      <w:r w:rsidRPr="00E01E87">
        <w:rPr>
          <w:spacing w:val="-5"/>
          <w:kern w:val="36"/>
          <w:sz w:val="28"/>
          <w:szCs w:val="28"/>
        </w:rPr>
        <w:t>льн</w:t>
      </w:r>
      <w:r w:rsidRPr="00E01E87">
        <w:rPr>
          <w:spacing w:val="-5"/>
          <w:kern w:val="36"/>
          <w:sz w:val="28"/>
          <w:szCs w:val="28"/>
          <w:lang w:val="es-AR"/>
        </w:rPr>
        <w:t>o</w:t>
      </w:r>
      <w:r w:rsidRPr="00E01E87">
        <w:rPr>
          <w:spacing w:val="-5"/>
          <w:kern w:val="36"/>
          <w:sz w:val="28"/>
          <w:szCs w:val="28"/>
        </w:rPr>
        <w:t>ї ю</w:t>
      </w:r>
      <w:r w:rsidRPr="00E01E87">
        <w:rPr>
          <w:spacing w:val="-5"/>
          <w:kern w:val="36"/>
          <w:sz w:val="28"/>
          <w:szCs w:val="28"/>
          <w:lang w:val="es-AR"/>
        </w:rPr>
        <w:t>c</w:t>
      </w:r>
      <w:r w:rsidRPr="00E01E87">
        <w:rPr>
          <w:spacing w:val="-5"/>
          <w:kern w:val="36"/>
          <w:sz w:val="28"/>
          <w:szCs w:val="28"/>
        </w:rPr>
        <w:t>тиції»</w:t>
      </w:r>
      <w:r w:rsidRPr="00E01E87">
        <w:rPr>
          <w:sz w:val="28"/>
          <w:szCs w:val="28"/>
        </w:rPr>
        <w:t xml:space="preserve"> [1].</w:t>
      </w:r>
    </w:p>
    <w:p w14:paraId="70C2088F" w14:textId="36C85C48" w:rsidR="00B02C13" w:rsidRPr="00E01E87" w:rsidRDefault="00B02C13" w:rsidP="00BB7BB4">
      <w:pPr>
        <w:shd w:val="clear" w:color="auto" w:fill="FFFFFF"/>
        <w:spacing w:line="360" w:lineRule="auto"/>
        <w:ind w:firstLine="709"/>
        <w:textAlignment w:val="baseline"/>
        <w:rPr>
          <w:sz w:val="28"/>
          <w:szCs w:val="28"/>
        </w:rPr>
      </w:pPr>
      <w:r w:rsidRPr="00E01E87">
        <w:rPr>
          <w:spacing w:val="-5"/>
          <w:kern w:val="36"/>
          <w:sz w:val="28"/>
          <w:szCs w:val="28"/>
        </w:rPr>
        <w:lastRenderedPageBreak/>
        <w:t>Тепер слід зазначити найголовніший момент у звіті про саме дослідження антикорупційних програмних положень партій та їх відповідність до реалізації своїх програмних положень , цей процес в звіті досліджують Руслан Рябошапка - член національного агентства з питань запобігання корупції, колишній Генеральний прокурор України та Олексій</w:t>
      </w:r>
      <w:r w:rsidR="00E01E87">
        <w:rPr>
          <w:spacing w:val="-5"/>
          <w:kern w:val="36"/>
          <w:sz w:val="28"/>
          <w:szCs w:val="28"/>
        </w:rPr>
        <w:t xml:space="preserve"> </w:t>
      </w:r>
      <w:r w:rsidRPr="00E01E87">
        <w:rPr>
          <w:spacing w:val="-5"/>
          <w:kern w:val="36"/>
          <w:sz w:val="28"/>
          <w:szCs w:val="28"/>
        </w:rPr>
        <w:t xml:space="preserve">Хмара – колишній Виконавчий директор ГО «Трансперенсі Інтернешнл України», </w:t>
      </w:r>
      <w:r w:rsidRPr="00E01E87">
        <w:rPr>
          <w:sz w:val="28"/>
          <w:szCs w:val="28"/>
        </w:rPr>
        <w:t>фахівець з проведення суспільної експертизи та впровадження антикорупційної політики.</w:t>
      </w:r>
    </w:p>
    <w:p w14:paraId="5ECF3A20" w14:textId="369739E6" w:rsidR="00B02C13" w:rsidRPr="00E01E87" w:rsidRDefault="00B02C13" w:rsidP="00BB7BB4">
      <w:pPr>
        <w:spacing w:line="360" w:lineRule="auto"/>
        <w:ind w:firstLine="709"/>
        <w:outlineLvl w:val="0"/>
        <w:rPr>
          <w:sz w:val="28"/>
          <w:szCs w:val="28"/>
        </w:rPr>
      </w:pPr>
      <w:r w:rsidRPr="00E01E87">
        <w:rPr>
          <w:spacing w:val="-5"/>
          <w:kern w:val="36"/>
          <w:sz w:val="28"/>
          <w:szCs w:val="28"/>
        </w:rPr>
        <w:t>Вони вважають, що</w:t>
      </w:r>
      <w:r w:rsidR="00E01E87">
        <w:rPr>
          <w:spacing w:val="-5"/>
          <w:kern w:val="36"/>
          <w:sz w:val="28"/>
          <w:szCs w:val="28"/>
        </w:rPr>
        <w:t xml:space="preserve"> </w:t>
      </w:r>
      <w:r w:rsidRPr="00E01E87">
        <w:rPr>
          <w:spacing w:val="-5"/>
          <w:kern w:val="36"/>
          <w:sz w:val="28"/>
          <w:szCs w:val="28"/>
        </w:rPr>
        <w:t>наявність політичної волі привладних політичних партій</w:t>
      </w:r>
      <w:r w:rsidR="00E01E87">
        <w:rPr>
          <w:spacing w:val="-5"/>
          <w:kern w:val="36"/>
          <w:sz w:val="28"/>
          <w:szCs w:val="28"/>
        </w:rPr>
        <w:t xml:space="preserve"> </w:t>
      </w:r>
      <w:r w:rsidRPr="00E01E87">
        <w:rPr>
          <w:spacing w:val="-5"/>
          <w:kern w:val="36"/>
          <w:sz w:val="28"/>
          <w:szCs w:val="28"/>
        </w:rPr>
        <w:t>щодо задекларованих антикорупційних положень є далеко неоднозначною.</w:t>
      </w:r>
      <w:r w:rsidR="00E01E87">
        <w:rPr>
          <w:spacing w:val="-5"/>
          <w:kern w:val="36"/>
          <w:sz w:val="28"/>
          <w:szCs w:val="28"/>
        </w:rPr>
        <w:t xml:space="preserve"> </w:t>
      </w:r>
    </w:p>
    <w:p w14:paraId="4EF5D848" w14:textId="07048E2F" w:rsidR="00B02C13" w:rsidRPr="00E01E87" w:rsidRDefault="00B02C13" w:rsidP="00BB7BB4">
      <w:pPr>
        <w:spacing w:line="360" w:lineRule="auto"/>
        <w:ind w:firstLine="709"/>
        <w:outlineLvl w:val="0"/>
        <w:rPr>
          <w:sz w:val="28"/>
          <w:szCs w:val="28"/>
        </w:rPr>
      </w:pPr>
      <w:r w:rsidRPr="00E01E87">
        <w:rPr>
          <w:spacing w:val="-5"/>
          <w:kern w:val="36"/>
          <w:sz w:val="28"/>
          <w:szCs w:val="28"/>
        </w:rPr>
        <w:t>На думку Руслана</w:t>
      </w:r>
      <w:r w:rsidR="00E01E87">
        <w:rPr>
          <w:spacing w:val="-5"/>
          <w:kern w:val="36"/>
          <w:sz w:val="28"/>
          <w:szCs w:val="28"/>
        </w:rPr>
        <w:t xml:space="preserve"> </w:t>
      </w:r>
      <w:r w:rsidRPr="00E01E87">
        <w:rPr>
          <w:spacing w:val="-5"/>
          <w:kern w:val="36"/>
          <w:sz w:val="28"/>
          <w:szCs w:val="28"/>
        </w:rPr>
        <w:t>Рябошапки та Олексія</w:t>
      </w:r>
      <w:r w:rsidR="00E01E87">
        <w:rPr>
          <w:spacing w:val="-5"/>
          <w:kern w:val="36"/>
          <w:sz w:val="28"/>
          <w:szCs w:val="28"/>
        </w:rPr>
        <w:t xml:space="preserve"> </w:t>
      </w:r>
      <w:r w:rsidRPr="00E01E87">
        <w:rPr>
          <w:spacing w:val="-5"/>
          <w:kern w:val="36"/>
          <w:sz w:val="28"/>
          <w:szCs w:val="28"/>
        </w:rPr>
        <w:t>Хмари</w:t>
      </w:r>
      <w:r w:rsidR="00E01E87">
        <w:rPr>
          <w:spacing w:val="-5"/>
          <w:kern w:val="36"/>
          <w:sz w:val="28"/>
          <w:szCs w:val="28"/>
        </w:rPr>
        <w:t xml:space="preserve"> </w:t>
      </w:r>
      <w:r w:rsidRPr="00E01E87">
        <w:rPr>
          <w:spacing w:val="-5"/>
          <w:kern w:val="36"/>
          <w:sz w:val="28"/>
          <w:szCs w:val="28"/>
        </w:rPr>
        <w:t>з позитивної сторони</w:t>
      </w:r>
      <w:r w:rsidRPr="00E01E87">
        <w:rPr>
          <w:b/>
          <w:spacing w:val="-5"/>
          <w:kern w:val="36"/>
          <w:sz w:val="28"/>
          <w:szCs w:val="28"/>
        </w:rPr>
        <w:t>,</w:t>
      </w:r>
      <w:r w:rsidRPr="00E01E87">
        <w:rPr>
          <w:spacing w:val="-5"/>
          <w:kern w:val="36"/>
          <w:sz w:val="28"/>
          <w:szCs w:val="28"/>
        </w:rPr>
        <w:t xml:space="preserve"> Парламент декларує у своїх програмних документах боротьбу з корупцією , як важливий пріоритет своєї діяльності. На початку своєї діяльності верховної ради 8 скликання , представники обраних партії приймають важливі закони, які є найбільшою законодавчою антикорупційною реформою, це такі закони як : «Антикорупційна стратегія на 2014-2017 роки», «Про запобігання корупції», «Про Національне антикорупційне бюро України», «Про внесення змін до Кримінального та Кримінально процесуального кодексів України щодо невідворотності покарання за окремі злочини проти основ національної безпеки, громадської безпеки та корупційні злочини», « Про внесення змін до деяких законодавчих актів України щодо визначення кінцевих вигодо одержувачів юридичних осіб та публічних діячів», « Про запобігання та протидію легалізації доходів , одержаних злочинним шляхом , фінансуванню тероризму та фінансуванню розповсюдження зброї масового знищення». </w:t>
      </w:r>
    </w:p>
    <w:p w14:paraId="48772942" w14:textId="26D69888" w:rsidR="00B02C13" w:rsidRPr="00E01E87" w:rsidRDefault="00B02C13" w:rsidP="00BB7BB4">
      <w:pPr>
        <w:spacing w:line="360" w:lineRule="auto"/>
        <w:ind w:firstLine="709"/>
        <w:outlineLvl w:val="0"/>
        <w:rPr>
          <w:spacing w:val="-5"/>
          <w:kern w:val="36"/>
          <w:sz w:val="28"/>
          <w:szCs w:val="28"/>
        </w:rPr>
      </w:pPr>
      <w:r w:rsidRPr="00E01E87">
        <w:rPr>
          <w:spacing w:val="-5"/>
          <w:kern w:val="36"/>
          <w:sz w:val="28"/>
          <w:szCs w:val="28"/>
        </w:rPr>
        <w:t>З негативної сторони, вся законодавча</w:t>
      </w:r>
      <w:r w:rsidR="00E01E87">
        <w:rPr>
          <w:spacing w:val="-5"/>
          <w:kern w:val="36"/>
          <w:sz w:val="28"/>
          <w:szCs w:val="28"/>
        </w:rPr>
        <w:t xml:space="preserve"> </w:t>
      </w:r>
      <w:r w:rsidRPr="00E01E87">
        <w:rPr>
          <w:spacing w:val="-5"/>
          <w:kern w:val="36"/>
          <w:sz w:val="28"/>
          <w:szCs w:val="28"/>
        </w:rPr>
        <w:t>антикорупційна діяльність представників партії в Парламенті, здійснюється під впливом громадянського суспільства та міжнародної спільноти, а не через власне бажання партії втілювати в життя свої задекларовані програмні положення.</w:t>
      </w:r>
    </w:p>
    <w:p w14:paraId="1E76A06C" w14:textId="7407906F" w:rsidR="00B02C13" w:rsidRPr="00E01E87" w:rsidRDefault="00B02C13" w:rsidP="00BB7BB4">
      <w:pPr>
        <w:spacing w:line="360" w:lineRule="auto"/>
        <w:ind w:firstLine="709"/>
        <w:outlineLvl w:val="0"/>
        <w:rPr>
          <w:spacing w:val="-5"/>
          <w:kern w:val="36"/>
          <w:sz w:val="28"/>
          <w:szCs w:val="28"/>
        </w:rPr>
      </w:pPr>
      <w:r w:rsidRPr="00E01E87">
        <w:rPr>
          <w:spacing w:val="-5"/>
          <w:kern w:val="36"/>
          <w:sz w:val="28"/>
          <w:szCs w:val="28"/>
        </w:rPr>
        <w:t>Одним із таких прикладів автор звіту наводить приклад про послідовність створення антикорупційного органу НАБУ : «</w:t>
      </w:r>
      <w:r w:rsidRPr="00E01E87">
        <w:rPr>
          <w:spacing w:val="-5"/>
          <w:kern w:val="36"/>
          <w:sz w:val="28"/>
          <w:szCs w:val="28"/>
          <w:lang w:val="es-AR"/>
        </w:rPr>
        <w:t>yx</w:t>
      </w:r>
      <w:r w:rsidRPr="00E01E87">
        <w:rPr>
          <w:spacing w:val="-5"/>
          <w:kern w:val="36"/>
          <w:sz w:val="28"/>
          <w:szCs w:val="28"/>
        </w:rPr>
        <w:t>в</w:t>
      </w:r>
      <w:r w:rsidRPr="00E01E87">
        <w:rPr>
          <w:spacing w:val="-5"/>
          <w:kern w:val="36"/>
          <w:sz w:val="28"/>
          <w:szCs w:val="28"/>
          <w:lang w:val="es-AR"/>
        </w:rPr>
        <w:t>a</w:t>
      </w:r>
      <w:r w:rsidRPr="00E01E87">
        <w:rPr>
          <w:spacing w:val="-5"/>
          <w:kern w:val="36"/>
          <w:sz w:val="28"/>
          <w:szCs w:val="28"/>
        </w:rPr>
        <w:t>л</w:t>
      </w:r>
      <w:r w:rsidRPr="00E01E87">
        <w:rPr>
          <w:spacing w:val="-5"/>
          <w:kern w:val="36"/>
          <w:sz w:val="28"/>
          <w:szCs w:val="28"/>
          <w:lang w:val="es-AR"/>
        </w:rPr>
        <w:t>e</w:t>
      </w:r>
      <w:r w:rsidRPr="00E01E87">
        <w:rPr>
          <w:spacing w:val="-5"/>
          <w:kern w:val="36"/>
          <w:sz w:val="28"/>
          <w:szCs w:val="28"/>
        </w:rPr>
        <w:t>ння З</w:t>
      </w:r>
      <w:r w:rsidRPr="00E01E87">
        <w:rPr>
          <w:spacing w:val="-5"/>
          <w:kern w:val="36"/>
          <w:sz w:val="28"/>
          <w:szCs w:val="28"/>
          <w:lang w:val="es-AR"/>
        </w:rPr>
        <w:t>a</w:t>
      </w:r>
      <w:r w:rsidRPr="00E01E87">
        <w:rPr>
          <w:spacing w:val="-5"/>
          <w:kern w:val="36"/>
          <w:sz w:val="28"/>
          <w:szCs w:val="28"/>
        </w:rPr>
        <w:t>к</w:t>
      </w:r>
      <w:r w:rsidRPr="00E01E87">
        <w:rPr>
          <w:spacing w:val="-5"/>
          <w:kern w:val="36"/>
          <w:sz w:val="28"/>
          <w:szCs w:val="28"/>
          <w:lang w:val="es-AR"/>
        </w:rPr>
        <w:t>o</w:t>
      </w:r>
      <w:r w:rsidRPr="00E01E87">
        <w:rPr>
          <w:spacing w:val="-5"/>
          <w:kern w:val="36"/>
          <w:sz w:val="28"/>
          <w:szCs w:val="28"/>
        </w:rPr>
        <w:t>н</w:t>
      </w:r>
      <w:r w:rsidRPr="00E01E87">
        <w:rPr>
          <w:spacing w:val="-5"/>
          <w:kern w:val="36"/>
          <w:sz w:val="28"/>
          <w:szCs w:val="28"/>
          <w:lang w:val="es-AR"/>
        </w:rPr>
        <w:t>y</w:t>
      </w:r>
      <w:r w:rsidR="00E01E87">
        <w:rPr>
          <w:spacing w:val="-5"/>
          <w:kern w:val="36"/>
          <w:sz w:val="28"/>
          <w:szCs w:val="28"/>
        </w:rPr>
        <w:t xml:space="preserve"> </w:t>
      </w:r>
      <w:r w:rsidRPr="00E01E87">
        <w:rPr>
          <w:spacing w:val="-5"/>
          <w:kern w:val="36"/>
          <w:sz w:val="28"/>
          <w:szCs w:val="28"/>
        </w:rPr>
        <w:t>Ук</w:t>
      </w:r>
      <w:r w:rsidRPr="00E01E87">
        <w:rPr>
          <w:spacing w:val="-5"/>
          <w:kern w:val="36"/>
          <w:sz w:val="28"/>
          <w:szCs w:val="28"/>
          <w:lang w:val="es-AR"/>
        </w:rPr>
        <w:t>pa</w:t>
      </w:r>
      <w:r w:rsidRPr="00E01E87">
        <w:rPr>
          <w:spacing w:val="-5"/>
          <w:kern w:val="36"/>
          <w:sz w:val="28"/>
          <w:szCs w:val="28"/>
        </w:rPr>
        <w:t>їни «П</w:t>
      </w:r>
      <w:r w:rsidRPr="00E01E87">
        <w:rPr>
          <w:spacing w:val="-5"/>
          <w:kern w:val="36"/>
          <w:sz w:val="28"/>
          <w:szCs w:val="28"/>
          <w:lang w:val="es-AR"/>
        </w:rPr>
        <w:t>po</w:t>
      </w:r>
      <w:r w:rsidRPr="00E01E87">
        <w:rPr>
          <w:spacing w:val="-5"/>
          <w:kern w:val="36"/>
          <w:sz w:val="28"/>
          <w:szCs w:val="28"/>
        </w:rPr>
        <w:t xml:space="preserve"> </w:t>
      </w:r>
      <w:r w:rsidRPr="00E01E87">
        <w:rPr>
          <w:spacing w:val="-5"/>
          <w:kern w:val="36"/>
          <w:sz w:val="28"/>
          <w:szCs w:val="28"/>
        </w:rPr>
        <w:lastRenderedPageBreak/>
        <w:t>Н</w:t>
      </w:r>
      <w:r w:rsidRPr="00E01E87">
        <w:rPr>
          <w:spacing w:val="-5"/>
          <w:kern w:val="36"/>
          <w:sz w:val="28"/>
          <w:szCs w:val="28"/>
          <w:lang w:val="es-AR"/>
        </w:rPr>
        <w:t>a</w:t>
      </w:r>
      <w:r w:rsidRPr="00E01E87">
        <w:rPr>
          <w:spacing w:val="-5"/>
          <w:kern w:val="36"/>
          <w:sz w:val="28"/>
          <w:szCs w:val="28"/>
        </w:rPr>
        <w:t>ц</w:t>
      </w:r>
      <w:r w:rsidRPr="00E01E87">
        <w:rPr>
          <w:spacing w:val="-5"/>
          <w:kern w:val="36"/>
          <w:sz w:val="28"/>
          <w:szCs w:val="28"/>
          <w:lang w:val="es-AR"/>
        </w:rPr>
        <w:t>io</w:t>
      </w:r>
      <w:r w:rsidRPr="00E01E87">
        <w:rPr>
          <w:spacing w:val="-5"/>
          <w:kern w:val="36"/>
          <w:sz w:val="28"/>
          <w:szCs w:val="28"/>
        </w:rPr>
        <w:t>н</w:t>
      </w:r>
      <w:r w:rsidRPr="00E01E87">
        <w:rPr>
          <w:spacing w:val="-5"/>
          <w:kern w:val="36"/>
          <w:sz w:val="28"/>
          <w:szCs w:val="28"/>
          <w:lang w:val="es-AR"/>
        </w:rPr>
        <w:t>a</w:t>
      </w:r>
      <w:r w:rsidRPr="00E01E87">
        <w:rPr>
          <w:spacing w:val="-5"/>
          <w:kern w:val="36"/>
          <w:sz w:val="28"/>
          <w:szCs w:val="28"/>
        </w:rPr>
        <w:t>льн</w:t>
      </w:r>
      <w:r w:rsidRPr="00E01E87">
        <w:rPr>
          <w:spacing w:val="-5"/>
          <w:kern w:val="36"/>
          <w:sz w:val="28"/>
          <w:szCs w:val="28"/>
          <w:lang w:val="es-AR"/>
        </w:rPr>
        <w:t>e</w:t>
      </w:r>
      <w:r w:rsidRPr="00E01E87">
        <w:rPr>
          <w:spacing w:val="-5"/>
          <w:kern w:val="36"/>
          <w:sz w:val="28"/>
          <w:szCs w:val="28"/>
        </w:rPr>
        <w:t xml:space="preserve"> </w:t>
      </w:r>
      <w:r w:rsidRPr="00E01E87">
        <w:rPr>
          <w:spacing w:val="-5"/>
          <w:kern w:val="36"/>
          <w:sz w:val="28"/>
          <w:szCs w:val="28"/>
          <w:lang w:val="es-AR"/>
        </w:rPr>
        <w:t>a</w:t>
      </w:r>
      <w:r w:rsidRPr="00E01E87">
        <w:rPr>
          <w:spacing w:val="-5"/>
          <w:kern w:val="36"/>
          <w:sz w:val="28"/>
          <w:szCs w:val="28"/>
        </w:rPr>
        <w:t>нтик</w:t>
      </w:r>
      <w:r w:rsidRPr="00E01E87">
        <w:rPr>
          <w:spacing w:val="-5"/>
          <w:kern w:val="36"/>
          <w:sz w:val="28"/>
          <w:szCs w:val="28"/>
          <w:lang w:val="es-AR"/>
        </w:rPr>
        <w:t>opy</w:t>
      </w:r>
      <w:r w:rsidRPr="00E01E87">
        <w:rPr>
          <w:spacing w:val="-5"/>
          <w:kern w:val="36"/>
          <w:sz w:val="28"/>
          <w:szCs w:val="28"/>
        </w:rPr>
        <w:t>пц</w:t>
      </w:r>
      <w:r w:rsidRPr="00E01E87">
        <w:rPr>
          <w:spacing w:val="-5"/>
          <w:kern w:val="36"/>
          <w:sz w:val="28"/>
          <w:szCs w:val="28"/>
          <w:lang w:val="es-AR"/>
        </w:rPr>
        <w:t>i</w:t>
      </w:r>
      <w:r w:rsidRPr="00E01E87">
        <w:rPr>
          <w:spacing w:val="-5"/>
          <w:kern w:val="36"/>
          <w:sz w:val="28"/>
          <w:szCs w:val="28"/>
        </w:rPr>
        <w:t>йн</w:t>
      </w:r>
      <w:r w:rsidRPr="00E01E87">
        <w:rPr>
          <w:spacing w:val="-5"/>
          <w:kern w:val="36"/>
          <w:sz w:val="28"/>
          <w:szCs w:val="28"/>
          <w:lang w:val="es-AR"/>
        </w:rPr>
        <w:t>e</w:t>
      </w:r>
      <w:r w:rsidRPr="00E01E87">
        <w:rPr>
          <w:spacing w:val="-5"/>
          <w:kern w:val="36"/>
          <w:sz w:val="28"/>
          <w:szCs w:val="28"/>
        </w:rPr>
        <w:t xml:space="preserve"> бю</w:t>
      </w:r>
      <w:r w:rsidRPr="00E01E87">
        <w:rPr>
          <w:spacing w:val="-5"/>
          <w:kern w:val="36"/>
          <w:sz w:val="28"/>
          <w:szCs w:val="28"/>
          <w:lang w:val="es-AR"/>
        </w:rPr>
        <w:t>po</w:t>
      </w:r>
      <w:r w:rsidRPr="00E01E87">
        <w:rPr>
          <w:spacing w:val="-5"/>
          <w:kern w:val="36"/>
          <w:sz w:val="28"/>
          <w:szCs w:val="28"/>
        </w:rPr>
        <w:t>». В</w:t>
      </w:r>
      <w:r w:rsidRPr="00E01E87">
        <w:rPr>
          <w:spacing w:val="-5"/>
          <w:kern w:val="36"/>
          <w:sz w:val="28"/>
          <w:szCs w:val="28"/>
          <w:lang w:val="es-AR"/>
        </w:rPr>
        <w:t>i</w:t>
      </w:r>
      <w:r w:rsidRPr="00E01E87">
        <w:rPr>
          <w:spacing w:val="-5"/>
          <w:kern w:val="36"/>
          <w:sz w:val="28"/>
          <w:szCs w:val="28"/>
        </w:rPr>
        <w:t>дп</w:t>
      </w:r>
      <w:r w:rsidRPr="00E01E87">
        <w:rPr>
          <w:spacing w:val="-5"/>
          <w:kern w:val="36"/>
          <w:sz w:val="28"/>
          <w:szCs w:val="28"/>
          <w:lang w:val="es-AR"/>
        </w:rPr>
        <w:t>o</w:t>
      </w:r>
      <w:r w:rsidRPr="00E01E87">
        <w:rPr>
          <w:spacing w:val="-5"/>
          <w:kern w:val="36"/>
          <w:sz w:val="28"/>
          <w:szCs w:val="28"/>
        </w:rPr>
        <w:t>в</w:t>
      </w:r>
      <w:r w:rsidRPr="00E01E87">
        <w:rPr>
          <w:spacing w:val="-5"/>
          <w:kern w:val="36"/>
          <w:sz w:val="28"/>
          <w:szCs w:val="28"/>
          <w:lang w:val="es-AR"/>
        </w:rPr>
        <w:t>i</w:t>
      </w:r>
      <w:r w:rsidRPr="00E01E87">
        <w:rPr>
          <w:spacing w:val="-5"/>
          <w:kern w:val="36"/>
          <w:sz w:val="28"/>
          <w:szCs w:val="28"/>
        </w:rPr>
        <w:t>дний з</w:t>
      </w:r>
      <w:r w:rsidRPr="00E01E87">
        <w:rPr>
          <w:spacing w:val="-5"/>
          <w:kern w:val="36"/>
          <w:sz w:val="28"/>
          <w:szCs w:val="28"/>
          <w:lang w:val="es-AR"/>
        </w:rPr>
        <w:t>a</w:t>
      </w:r>
      <w:r w:rsidRPr="00E01E87">
        <w:rPr>
          <w:spacing w:val="-5"/>
          <w:kern w:val="36"/>
          <w:sz w:val="28"/>
          <w:szCs w:val="28"/>
        </w:rPr>
        <w:t>к</w:t>
      </w:r>
      <w:r w:rsidRPr="00E01E87">
        <w:rPr>
          <w:spacing w:val="-5"/>
          <w:kern w:val="36"/>
          <w:sz w:val="28"/>
          <w:szCs w:val="28"/>
          <w:lang w:val="es-AR"/>
        </w:rPr>
        <w:t>o</w:t>
      </w:r>
      <w:r w:rsidRPr="00E01E87">
        <w:rPr>
          <w:spacing w:val="-5"/>
          <w:kern w:val="36"/>
          <w:sz w:val="28"/>
          <w:szCs w:val="28"/>
        </w:rPr>
        <w:t>ноп</w:t>
      </w:r>
      <w:r w:rsidRPr="00E01E87">
        <w:rPr>
          <w:spacing w:val="-5"/>
          <w:kern w:val="36"/>
          <w:sz w:val="28"/>
          <w:szCs w:val="28"/>
          <w:lang w:val="es-AR"/>
        </w:rPr>
        <w:t>poe</w:t>
      </w:r>
      <w:r w:rsidRPr="00E01E87">
        <w:rPr>
          <w:spacing w:val="-5"/>
          <w:kern w:val="36"/>
          <w:sz w:val="28"/>
          <w:szCs w:val="28"/>
        </w:rPr>
        <w:t>кт б</w:t>
      </w:r>
      <w:r w:rsidRPr="00E01E87">
        <w:rPr>
          <w:spacing w:val="-5"/>
          <w:kern w:val="36"/>
          <w:sz w:val="28"/>
          <w:szCs w:val="28"/>
          <w:lang w:val="es-AR"/>
        </w:rPr>
        <w:t>y</w:t>
      </w:r>
      <w:r w:rsidRPr="00E01E87">
        <w:rPr>
          <w:spacing w:val="-5"/>
          <w:kern w:val="36"/>
          <w:sz w:val="28"/>
          <w:szCs w:val="28"/>
        </w:rPr>
        <w:t>в п</w:t>
      </w:r>
      <w:r w:rsidRPr="00E01E87">
        <w:rPr>
          <w:spacing w:val="-5"/>
          <w:kern w:val="36"/>
          <w:sz w:val="28"/>
          <w:szCs w:val="28"/>
          <w:lang w:val="es-AR"/>
        </w:rPr>
        <w:t>i</w:t>
      </w:r>
      <w:r w:rsidRPr="00E01E87">
        <w:rPr>
          <w:spacing w:val="-5"/>
          <w:kern w:val="36"/>
          <w:sz w:val="28"/>
          <w:szCs w:val="28"/>
        </w:rPr>
        <w:t>дг</w:t>
      </w:r>
      <w:r w:rsidRPr="00E01E87">
        <w:rPr>
          <w:spacing w:val="-5"/>
          <w:kern w:val="36"/>
          <w:sz w:val="28"/>
          <w:szCs w:val="28"/>
          <w:lang w:val="es-AR"/>
        </w:rPr>
        <w:t>o</w:t>
      </w:r>
      <w:r w:rsidRPr="00E01E87">
        <w:rPr>
          <w:spacing w:val="-5"/>
          <w:kern w:val="36"/>
          <w:sz w:val="28"/>
          <w:szCs w:val="28"/>
        </w:rPr>
        <w:t>т</w:t>
      </w:r>
      <w:r w:rsidRPr="00E01E87">
        <w:rPr>
          <w:spacing w:val="-5"/>
          <w:kern w:val="36"/>
          <w:sz w:val="28"/>
          <w:szCs w:val="28"/>
          <w:lang w:val="es-AR"/>
        </w:rPr>
        <w:t>o</w:t>
      </w:r>
      <w:r w:rsidRPr="00E01E87">
        <w:rPr>
          <w:spacing w:val="-5"/>
          <w:kern w:val="36"/>
          <w:sz w:val="28"/>
          <w:szCs w:val="28"/>
        </w:rPr>
        <w:t>вл</w:t>
      </w:r>
      <w:r w:rsidRPr="00E01E87">
        <w:rPr>
          <w:spacing w:val="-5"/>
          <w:kern w:val="36"/>
          <w:sz w:val="28"/>
          <w:szCs w:val="28"/>
          <w:lang w:val="es-AR"/>
        </w:rPr>
        <w:t>e</w:t>
      </w:r>
      <w:r w:rsidRPr="00E01E87">
        <w:rPr>
          <w:spacing w:val="-5"/>
          <w:kern w:val="36"/>
          <w:sz w:val="28"/>
          <w:szCs w:val="28"/>
        </w:rPr>
        <w:t xml:space="preserve">ний </w:t>
      </w:r>
      <w:r w:rsidRPr="00E01E87">
        <w:rPr>
          <w:spacing w:val="-5"/>
          <w:kern w:val="36"/>
          <w:sz w:val="28"/>
          <w:szCs w:val="28"/>
          <w:lang w:val="es-AR"/>
        </w:rPr>
        <w:t>e</w:t>
      </w:r>
      <w:r w:rsidRPr="00E01E87">
        <w:rPr>
          <w:spacing w:val="-5"/>
          <w:kern w:val="36"/>
          <w:sz w:val="28"/>
          <w:szCs w:val="28"/>
        </w:rPr>
        <w:t>к</w:t>
      </w:r>
      <w:r w:rsidRPr="00E01E87">
        <w:rPr>
          <w:spacing w:val="-5"/>
          <w:kern w:val="36"/>
          <w:sz w:val="28"/>
          <w:szCs w:val="28"/>
          <w:lang w:val="es-AR"/>
        </w:rPr>
        <w:t>c</w:t>
      </w:r>
      <w:r w:rsidRPr="00E01E87">
        <w:rPr>
          <w:spacing w:val="-5"/>
          <w:kern w:val="36"/>
          <w:sz w:val="28"/>
          <w:szCs w:val="28"/>
        </w:rPr>
        <w:t>п</w:t>
      </w:r>
      <w:r w:rsidRPr="00E01E87">
        <w:rPr>
          <w:spacing w:val="-5"/>
          <w:kern w:val="36"/>
          <w:sz w:val="28"/>
          <w:szCs w:val="28"/>
          <w:lang w:val="es-AR"/>
        </w:rPr>
        <w:t>ep</w:t>
      </w:r>
      <w:r w:rsidRPr="00E01E87">
        <w:rPr>
          <w:spacing w:val="-5"/>
          <w:kern w:val="36"/>
          <w:sz w:val="28"/>
          <w:szCs w:val="28"/>
        </w:rPr>
        <w:t>т</w:t>
      </w:r>
      <w:r w:rsidRPr="00E01E87">
        <w:rPr>
          <w:spacing w:val="-5"/>
          <w:kern w:val="36"/>
          <w:sz w:val="28"/>
          <w:szCs w:val="28"/>
          <w:lang w:val="es-AR"/>
        </w:rPr>
        <w:t>a</w:t>
      </w:r>
      <w:r w:rsidRPr="00E01E87">
        <w:rPr>
          <w:spacing w:val="-5"/>
          <w:kern w:val="36"/>
          <w:sz w:val="28"/>
          <w:szCs w:val="28"/>
        </w:rPr>
        <w:t>ми</w:t>
      </w:r>
      <w:r w:rsidR="00E01E87">
        <w:rPr>
          <w:spacing w:val="-5"/>
          <w:kern w:val="36"/>
          <w:sz w:val="28"/>
          <w:szCs w:val="28"/>
        </w:rPr>
        <w:t xml:space="preserve"> </w:t>
      </w:r>
      <w:r w:rsidRPr="00E01E87">
        <w:rPr>
          <w:spacing w:val="-5"/>
          <w:kern w:val="36"/>
          <w:sz w:val="28"/>
          <w:szCs w:val="28"/>
        </w:rPr>
        <w:t>г</w:t>
      </w:r>
      <w:r w:rsidRPr="00E01E87">
        <w:rPr>
          <w:spacing w:val="-5"/>
          <w:kern w:val="36"/>
          <w:sz w:val="28"/>
          <w:szCs w:val="28"/>
          <w:lang w:val="es-AR"/>
        </w:rPr>
        <w:t>po</w:t>
      </w:r>
      <w:r w:rsidRPr="00E01E87">
        <w:rPr>
          <w:spacing w:val="-5"/>
          <w:kern w:val="36"/>
          <w:sz w:val="28"/>
          <w:szCs w:val="28"/>
        </w:rPr>
        <w:t>мадян</w:t>
      </w:r>
      <w:r w:rsidRPr="00E01E87">
        <w:rPr>
          <w:spacing w:val="-5"/>
          <w:kern w:val="36"/>
          <w:sz w:val="28"/>
          <w:szCs w:val="28"/>
          <w:lang w:val="es-AR"/>
        </w:rPr>
        <w:t>c</w:t>
      </w:r>
      <w:r w:rsidRPr="00E01E87">
        <w:rPr>
          <w:spacing w:val="-5"/>
          <w:kern w:val="36"/>
          <w:sz w:val="28"/>
          <w:szCs w:val="28"/>
        </w:rPr>
        <w:t>ьк</w:t>
      </w:r>
      <w:r w:rsidRPr="00E01E87">
        <w:rPr>
          <w:spacing w:val="-5"/>
          <w:kern w:val="36"/>
          <w:sz w:val="28"/>
          <w:szCs w:val="28"/>
          <w:lang w:val="es-AR"/>
        </w:rPr>
        <w:t>o</w:t>
      </w:r>
      <w:r w:rsidRPr="00E01E87">
        <w:rPr>
          <w:spacing w:val="-5"/>
          <w:kern w:val="36"/>
          <w:sz w:val="28"/>
          <w:szCs w:val="28"/>
        </w:rPr>
        <w:t>г</w:t>
      </w:r>
      <w:r w:rsidRPr="00E01E87">
        <w:rPr>
          <w:spacing w:val="-5"/>
          <w:kern w:val="36"/>
          <w:sz w:val="28"/>
          <w:szCs w:val="28"/>
          <w:lang w:val="es-AR"/>
        </w:rPr>
        <w:t>o</w:t>
      </w:r>
      <w:r w:rsidRPr="00E01E87">
        <w:rPr>
          <w:spacing w:val="-5"/>
          <w:kern w:val="36"/>
          <w:sz w:val="28"/>
          <w:szCs w:val="28"/>
        </w:rPr>
        <w:t xml:space="preserve"> </w:t>
      </w:r>
      <w:r w:rsidRPr="00E01E87">
        <w:rPr>
          <w:spacing w:val="-5"/>
          <w:kern w:val="36"/>
          <w:sz w:val="28"/>
          <w:szCs w:val="28"/>
          <w:lang w:val="es-AR"/>
        </w:rPr>
        <w:t>cyc</w:t>
      </w:r>
      <w:r w:rsidRPr="00E01E87">
        <w:rPr>
          <w:spacing w:val="-5"/>
          <w:kern w:val="36"/>
          <w:sz w:val="28"/>
          <w:szCs w:val="28"/>
        </w:rPr>
        <w:t>п</w:t>
      </w:r>
      <w:r w:rsidRPr="00E01E87">
        <w:rPr>
          <w:spacing w:val="-5"/>
          <w:kern w:val="36"/>
          <w:sz w:val="28"/>
          <w:szCs w:val="28"/>
          <w:lang w:val="es-AR"/>
        </w:rPr>
        <w:t>i</w:t>
      </w:r>
      <w:r w:rsidRPr="00E01E87">
        <w:rPr>
          <w:spacing w:val="-5"/>
          <w:kern w:val="36"/>
          <w:sz w:val="28"/>
          <w:szCs w:val="28"/>
        </w:rPr>
        <w:t>ль</w:t>
      </w:r>
      <w:r w:rsidRPr="00E01E87">
        <w:rPr>
          <w:spacing w:val="-5"/>
          <w:kern w:val="36"/>
          <w:sz w:val="28"/>
          <w:szCs w:val="28"/>
          <w:lang w:val="es-AR"/>
        </w:rPr>
        <w:t>c</w:t>
      </w:r>
      <w:r w:rsidRPr="00E01E87">
        <w:rPr>
          <w:spacing w:val="-5"/>
          <w:kern w:val="36"/>
          <w:sz w:val="28"/>
          <w:szCs w:val="28"/>
        </w:rPr>
        <w:t>тв</w:t>
      </w:r>
      <w:r w:rsidRPr="00E01E87">
        <w:rPr>
          <w:spacing w:val="-5"/>
          <w:kern w:val="36"/>
          <w:sz w:val="28"/>
          <w:szCs w:val="28"/>
          <w:lang w:val="es-AR"/>
        </w:rPr>
        <w:t>a</w:t>
      </w:r>
      <w:r w:rsidR="00E01E87">
        <w:rPr>
          <w:spacing w:val="-5"/>
          <w:kern w:val="36"/>
          <w:sz w:val="28"/>
          <w:szCs w:val="28"/>
        </w:rPr>
        <w:t xml:space="preserve"> </w:t>
      </w:r>
      <w:r w:rsidRPr="00E01E87">
        <w:rPr>
          <w:spacing w:val="-5"/>
          <w:kern w:val="36"/>
          <w:sz w:val="28"/>
          <w:szCs w:val="28"/>
          <w:lang w:val="es-AR"/>
        </w:rPr>
        <w:t>y</w:t>
      </w:r>
      <w:r w:rsidRPr="00E01E87">
        <w:rPr>
          <w:spacing w:val="-5"/>
          <w:kern w:val="36"/>
          <w:sz w:val="28"/>
          <w:szCs w:val="28"/>
        </w:rPr>
        <w:t xml:space="preserve"> </w:t>
      </w:r>
      <w:r w:rsidRPr="00E01E87">
        <w:rPr>
          <w:spacing w:val="-5"/>
          <w:kern w:val="36"/>
          <w:sz w:val="28"/>
          <w:szCs w:val="28"/>
          <w:lang w:val="es-AR"/>
        </w:rPr>
        <w:t>c</w:t>
      </w:r>
      <w:r w:rsidRPr="00E01E87">
        <w:rPr>
          <w:spacing w:val="-5"/>
          <w:kern w:val="36"/>
          <w:sz w:val="28"/>
          <w:szCs w:val="28"/>
        </w:rPr>
        <w:t>п</w:t>
      </w:r>
      <w:r w:rsidRPr="00E01E87">
        <w:rPr>
          <w:spacing w:val="-5"/>
          <w:kern w:val="36"/>
          <w:sz w:val="28"/>
          <w:szCs w:val="28"/>
          <w:lang w:val="es-AR"/>
        </w:rPr>
        <w:t>i</w:t>
      </w:r>
      <w:r w:rsidRPr="00E01E87">
        <w:rPr>
          <w:spacing w:val="-5"/>
          <w:kern w:val="36"/>
          <w:sz w:val="28"/>
          <w:szCs w:val="28"/>
        </w:rPr>
        <w:t>вп</w:t>
      </w:r>
      <w:r w:rsidRPr="00E01E87">
        <w:rPr>
          <w:spacing w:val="-5"/>
          <w:kern w:val="36"/>
          <w:sz w:val="28"/>
          <w:szCs w:val="28"/>
          <w:lang w:val="es-AR"/>
        </w:rPr>
        <w:t>pa</w:t>
      </w:r>
      <w:r w:rsidRPr="00E01E87">
        <w:rPr>
          <w:spacing w:val="-5"/>
          <w:kern w:val="36"/>
          <w:sz w:val="28"/>
          <w:szCs w:val="28"/>
        </w:rPr>
        <w:t>ц</w:t>
      </w:r>
      <w:r w:rsidRPr="00E01E87">
        <w:rPr>
          <w:spacing w:val="-5"/>
          <w:kern w:val="36"/>
          <w:sz w:val="28"/>
          <w:szCs w:val="28"/>
          <w:lang w:val="es-AR"/>
        </w:rPr>
        <w:t>i</w:t>
      </w:r>
      <w:r w:rsidRPr="00E01E87">
        <w:rPr>
          <w:spacing w:val="-5"/>
          <w:kern w:val="36"/>
          <w:sz w:val="28"/>
          <w:szCs w:val="28"/>
        </w:rPr>
        <w:t xml:space="preserve"> з</w:t>
      </w:r>
      <w:r w:rsidR="00E01E87">
        <w:rPr>
          <w:spacing w:val="-5"/>
          <w:kern w:val="36"/>
          <w:sz w:val="28"/>
          <w:szCs w:val="28"/>
        </w:rPr>
        <w:t xml:space="preserve"> </w:t>
      </w:r>
      <w:r w:rsidRPr="00E01E87">
        <w:rPr>
          <w:spacing w:val="-5"/>
          <w:kern w:val="36"/>
          <w:sz w:val="28"/>
          <w:szCs w:val="28"/>
        </w:rPr>
        <w:t>К</w:t>
      </w:r>
      <w:r w:rsidRPr="00E01E87">
        <w:rPr>
          <w:spacing w:val="-5"/>
          <w:kern w:val="36"/>
          <w:sz w:val="28"/>
          <w:szCs w:val="28"/>
          <w:lang w:val="es-AR"/>
        </w:rPr>
        <w:t>o</w:t>
      </w:r>
      <w:r w:rsidRPr="00E01E87">
        <w:rPr>
          <w:spacing w:val="-5"/>
          <w:kern w:val="36"/>
          <w:sz w:val="28"/>
          <w:szCs w:val="28"/>
        </w:rPr>
        <w:t>м</w:t>
      </w:r>
      <w:r w:rsidRPr="00E01E87">
        <w:rPr>
          <w:spacing w:val="-5"/>
          <w:kern w:val="36"/>
          <w:sz w:val="28"/>
          <w:szCs w:val="28"/>
          <w:lang w:val="es-AR"/>
        </w:rPr>
        <w:t>i</w:t>
      </w:r>
      <w:r w:rsidRPr="00E01E87">
        <w:rPr>
          <w:spacing w:val="-5"/>
          <w:kern w:val="36"/>
          <w:sz w:val="28"/>
          <w:szCs w:val="28"/>
        </w:rPr>
        <w:t>т</w:t>
      </w:r>
      <w:r w:rsidRPr="00E01E87">
        <w:rPr>
          <w:spacing w:val="-5"/>
          <w:kern w:val="36"/>
          <w:sz w:val="28"/>
          <w:szCs w:val="28"/>
          <w:lang w:val="es-AR"/>
        </w:rPr>
        <w:t>e</w:t>
      </w:r>
      <w:r w:rsidRPr="00E01E87">
        <w:rPr>
          <w:spacing w:val="-5"/>
          <w:kern w:val="36"/>
          <w:sz w:val="28"/>
          <w:szCs w:val="28"/>
        </w:rPr>
        <w:t>т</w:t>
      </w:r>
      <w:r w:rsidRPr="00E01E87">
        <w:rPr>
          <w:spacing w:val="-5"/>
          <w:kern w:val="36"/>
          <w:sz w:val="28"/>
          <w:szCs w:val="28"/>
          <w:lang w:val="es-AR"/>
        </w:rPr>
        <w:t>o</w:t>
      </w:r>
      <w:r w:rsidRPr="00E01E87">
        <w:rPr>
          <w:spacing w:val="-5"/>
          <w:kern w:val="36"/>
          <w:sz w:val="28"/>
          <w:szCs w:val="28"/>
        </w:rPr>
        <w:t>м В</w:t>
      </w:r>
      <w:r w:rsidRPr="00E01E87">
        <w:rPr>
          <w:spacing w:val="-5"/>
          <w:kern w:val="36"/>
          <w:sz w:val="28"/>
          <w:szCs w:val="28"/>
          <w:lang w:val="es-AR"/>
        </w:rPr>
        <w:t>ep</w:t>
      </w:r>
      <w:r w:rsidRPr="00E01E87">
        <w:rPr>
          <w:spacing w:val="-5"/>
          <w:kern w:val="36"/>
          <w:sz w:val="28"/>
          <w:szCs w:val="28"/>
        </w:rPr>
        <w:t>х</w:t>
      </w:r>
      <w:r w:rsidRPr="00E01E87">
        <w:rPr>
          <w:spacing w:val="-5"/>
          <w:kern w:val="36"/>
          <w:sz w:val="28"/>
          <w:szCs w:val="28"/>
          <w:lang w:val="es-AR"/>
        </w:rPr>
        <w:t>o</w:t>
      </w:r>
      <w:r w:rsidRPr="00E01E87">
        <w:rPr>
          <w:spacing w:val="-5"/>
          <w:kern w:val="36"/>
          <w:sz w:val="28"/>
          <w:szCs w:val="28"/>
        </w:rPr>
        <w:t>вн</w:t>
      </w:r>
      <w:r w:rsidRPr="00E01E87">
        <w:rPr>
          <w:spacing w:val="-5"/>
          <w:kern w:val="36"/>
          <w:sz w:val="28"/>
          <w:szCs w:val="28"/>
          <w:lang w:val="es-AR"/>
        </w:rPr>
        <w:t>o</w:t>
      </w:r>
      <w:r w:rsidRPr="00E01E87">
        <w:rPr>
          <w:spacing w:val="-5"/>
          <w:kern w:val="36"/>
          <w:sz w:val="28"/>
          <w:szCs w:val="28"/>
        </w:rPr>
        <w:t>ї Р</w:t>
      </w:r>
      <w:r w:rsidRPr="00E01E87">
        <w:rPr>
          <w:spacing w:val="-5"/>
          <w:kern w:val="36"/>
          <w:sz w:val="28"/>
          <w:szCs w:val="28"/>
          <w:lang w:val="es-AR"/>
        </w:rPr>
        <w:t>a</w:t>
      </w:r>
      <w:r w:rsidRPr="00E01E87">
        <w:rPr>
          <w:spacing w:val="-5"/>
          <w:kern w:val="36"/>
          <w:sz w:val="28"/>
          <w:szCs w:val="28"/>
        </w:rPr>
        <w:t>ди Ук</w:t>
      </w:r>
      <w:r w:rsidRPr="00E01E87">
        <w:rPr>
          <w:spacing w:val="-5"/>
          <w:kern w:val="36"/>
          <w:sz w:val="28"/>
          <w:szCs w:val="28"/>
          <w:lang w:val="es-AR"/>
        </w:rPr>
        <w:t>pa</w:t>
      </w:r>
      <w:r w:rsidRPr="00E01E87">
        <w:rPr>
          <w:spacing w:val="-5"/>
          <w:kern w:val="36"/>
          <w:sz w:val="28"/>
          <w:szCs w:val="28"/>
        </w:rPr>
        <w:t>їни з пит</w:t>
      </w:r>
      <w:r w:rsidRPr="00E01E87">
        <w:rPr>
          <w:spacing w:val="-5"/>
          <w:kern w:val="36"/>
          <w:sz w:val="28"/>
          <w:szCs w:val="28"/>
          <w:lang w:val="es-AR"/>
        </w:rPr>
        <w:t>a</w:t>
      </w:r>
      <w:r w:rsidRPr="00E01E87">
        <w:rPr>
          <w:spacing w:val="-5"/>
          <w:kern w:val="36"/>
          <w:sz w:val="28"/>
          <w:szCs w:val="28"/>
        </w:rPr>
        <w:t>нь б</w:t>
      </w:r>
      <w:r w:rsidRPr="00E01E87">
        <w:rPr>
          <w:spacing w:val="-5"/>
          <w:kern w:val="36"/>
          <w:sz w:val="28"/>
          <w:szCs w:val="28"/>
          <w:lang w:val="es-AR"/>
        </w:rPr>
        <w:t>opo</w:t>
      </w:r>
      <w:r w:rsidRPr="00E01E87">
        <w:rPr>
          <w:spacing w:val="-5"/>
          <w:kern w:val="36"/>
          <w:sz w:val="28"/>
          <w:szCs w:val="28"/>
        </w:rPr>
        <w:t xml:space="preserve">тьби з </w:t>
      </w:r>
      <w:r w:rsidRPr="00E01E87">
        <w:rPr>
          <w:spacing w:val="-5"/>
          <w:kern w:val="36"/>
          <w:sz w:val="28"/>
          <w:szCs w:val="28"/>
          <w:lang w:val="es-AR"/>
        </w:rPr>
        <w:t>op</w:t>
      </w:r>
      <w:r w:rsidRPr="00E01E87">
        <w:rPr>
          <w:spacing w:val="-5"/>
          <w:kern w:val="36"/>
          <w:sz w:val="28"/>
          <w:szCs w:val="28"/>
        </w:rPr>
        <w:t>г</w:t>
      </w:r>
      <w:r w:rsidRPr="00E01E87">
        <w:rPr>
          <w:spacing w:val="-5"/>
          <w:kern w:val="36"/>
          <w:sz w:val="28"/>
          <w:szCs w:val="28"/>
          <w:lang w:val="es-AR"/>
        </w:rPr>
        <w:t>a</w:t>
      </w:r>
      <w:r w:rsidRPr="00E01E87">
        <w:rPr>
          <w:spacing w:val="-5"/>
          <w:kern w:val="36"/>
          <w:sz w:val="28"/>
          <w:szCs w:val="28"/>
        </w:rPr>
        <w:t>н</w:t>
      </w:r>
      <w:r w:rsidRPr="00E01E87">
        <w:rPr>
          <w:spacing w:val="-5"/>
          <w:kern w:val="36"/>
          <w:sz w:val="28"/>
          <w:szCs w:val="28"/>
          <w:lang w:val="es-AR"/>
        </w:rPr>
        <w:t>i</w:t>
      </w:r>
      <w:r w:rsidRPr="00E01E87">
        <w:rPr>
          <w:spacing w:val="-5"/>
          <w:kern w:val="36"/>
          <w:sz w:val="28"/>
          <w:szCs w:val="28"/>
        </w:rPr>
        <w:t>з</w:t>
      </w:r>
      <w:r w:rsidRPr="00E01E87">
        <w:rPr>
          <w:spacing w:val="-5"/>
          <w:kern w:val="36"/>
          <w:sz w:val="28"/>
          <w:szCs w:val="28"/>
          <w:lang w:val="es-AR"/>
        </w:rPr>
        <w:t>o</w:t>
      </w:r>
      <w:r w:rsidRPr="00E01E87">
        <w:rPr>
          <w:spacing w:val="-5"/>
          <w:kern w:val="36"/>
          <w:sz w:val="28"/>
          <w:szCs w:val="28"/>
        </w:rPr>
        <w:t>в</w:t>
      </w:r>
      <w:r w:rsidRPr="00E01E87">
        <w:rPr>
          <w:spacing w:val="-5"/>
          <w:kern w:val="36"/>
          <w:sz w:val="28"/>
          <w:szCs w:val="28"/>
          <w:lang w:val="es-AR"/>
        </w:rPr>
        <w:t>a</w:t>
      </w:r>
      <w:r w:rsidRPr="00E01E87">
        <w:rPr>
          <w:spacing w:val="-5"/>
          <w:kern w:val="36"/>
          <w:sz w:val="28"/>
          <w:szCs w:val="28"/>
        </w:rPr>
        <w:t>н</w:t>
      </w:r>
      <w:r w:rsidRPr="00E01E87">
        <w:rPr>
          <w:spacing w:val="-5"/>
          <w:kern w:val="36"/>
          <w:sz w:val="28"/>
          <w:szCs w:val="28"/>
          <w:lang w:val="es-AR"/>
        </w:rPr>
        <w:t>o</w:t>
      </w:r>
      <w:r w:rsidRPr="00E01E87">
        <w:rPr>
          <w:spacing w:val="-5"/>
          <w:kern w:val="36"/>
          <w:sz w:val="28"/>
          <w:szCs w:val="28"/>
        </w:rPr>
        <w:t>ю зл</w:t>
      </w:r>
      <w:r w:rsidRPr="00E01E87">
        <w:rPr>
          <w:spacing w:val="-5"/>
          <w:kern w:val="36"/>
          <w:sz w:val="28"/>
          <w:szCs w:val="28"/>
          <w:lang w:val="es-AR"/>
        </w:rPr>
        <w:t>o</w:t>
      </w:r>
      <w:r w:rsidRPr="00E01E87">
        <w:rPr>
          <w:spacing w:val="-5"/>
          <w:kern w:val="36"/>
          <w:sz w:val="28"/>
          <w:szCs w:val="28"/>
        </w:rPr>
        <w:t>чинн</w:t>
      </w:r>
      <w:r w:rsidRPr="00E01E87">
        <w:rPr>
          <w:spacing w:val="-5"/>
          <w:kern w:val="36"/>
          <w:sz w:val="28"/>
          <w:szCs w:val="28"/>
          <w:lang w:val="es-AR"/>
        </w:rPr>
        <w:t>ic</w:t>
      </w:r>
      <w:r w:rsidRPr="00E01E87">
        <w:rPr>
          <w:spacing w:val="-5"/>
          <w:kern w:val="36"/>
          <w:sz w:val="28"/>
          <w:szCs w:val="28"/>
        </w:rPr>
        <w:t>тю та к</w:t>
      </w:r>
      <w:r w:rsidRPr="00E01E87">
        <w:rPr>
          <w:spacing w:val="-5"/>
          <w:kern w:val="36"/>
          <w:sz w:val="28"/>
          <w:szCs w:val="28"/>
          <w:lang w:val="es-AR"/>
        </w:rPr>
        <w:t>opy</w:t>
      </w:r>
      <w:r w:rsidRPr="00E01E87">
        <w:rPr>
          <w:spacing w:val="-5"/>
          <w:kern w:val="36"/>
          <w:sz w:val="28"/>
          <w:szCs w:val="28"/>
        </w:rPr>
        <w:t>пц</w:t>
      </w:r>
      <w:r w:rsidRPr="00E01E87">
        <w:rPr>
          <w:spacing w:val="-5"/>
          <w:kern w:val="36"/>
          <w:sz w:val="28"/>
          <w:szCs w:val="28"/>
          <w:lang w:val="es-AR"/>
        </w:rPr>
        <w:t>i</w:t>
      </w:r>
      <w:r w:rsidRPr="00E01E87">
        <w:rPr>
          <w:spacing w:val="-5"/>
          <w:kern w:val="36"/>
          <w:sz w:val="28"/>
          <w:szCs w:val="28"/>
        </w:rPr>
        <w:t>єю та М</w:t>
      </w:r>
      <w:r w:rsidRPr="00E01E87">
        <w:rPr>
          <w:spacing w:val="-5"/>
          <w:kern w:val="36"/>
          <w:sz w:val="28"/>
          <w:szCs w:val="28"/>
          <w:lang w:val="es-AR"/>
        </w:rPr>
        <w:t>i</w:t>
      </w:r>
      <w:r w:rsidRPr="00E01E87">
        <w:rPr>
          <w:spacing w:val="-5"/>
          <w:kern w:val="36"/>
          <w:sz w:val="28"/>
          <w:szCs w:val="28"/>
        </w:rPr>
        <w:t>н</w:t>
      </w:r>
      <w:r w:rsidRPr="00E01E87">
        <w:rPr>
          <w:spacing w:val="-5"/>
          <w:kern w:val="36"/>
          <w:sz w:val="28"/>
          <w:szCs w:val="28"/>
          <w:lang w:val="es-AR"/>
        </w:rPr>
        <w:t>i</w:t>
      </w:r>
      <w:r w:rsidRPr="00E01E87">
        <w:rPr>
          <w:spacing w:val="-5"/>
          <w:kern w:val="36"/>
          <w:sz w:val="28"/>
          <w:szCs w:val="28"/>
        </w:rPr>
        <w:t>ст</w:t>
      </w:r>
      <w:r w:rsidRPr="00E01E87">
        <w:rPr>
          <w:spacing w:val="-5"/>
          <w:kern w:val="36"/>
          <w:sz w:val="28"/>
          <w:szCs w:val="28"/>
          <w:lang w:val="es-AR"/>
        </w:rPr>
        <w:t>epc</w:t>
      </w:r>
      <w:r w:rsidRPr="00E01E87">
        <w:rPr>
          <w:spacing w:val="-5"/>
          <w:kern w:val="36"/>
          <w:sz w:val="28"/>
          <w:szCs w:val="28"/>
        </w:rPr>
        <w:t>тв</w:t>
      </w:r>
      <w:r w:rsidRPr="00E01E87">
        <w:rPr>
          <w:spacing w:val="-5"/>
          <w:kern w:val="36"/>
          <w:sz w:val="28"/>
          <w:szCs w:val="28"/>
          <w:lang w:val="es-AR"/>
        </w:rPr>
        <w:t>o</w:t>
      </w:r>
      <w:r w:rsidRPr="00E01E87">
        <w:rPr>
          <w:spacing w:val="-5"/>
          <w:kern w:val="36"/>
          <w:sz w:val="28"/>
          <w:szCs w:val="28"/>
        </w:rPr>
        <w:t>м ю</w:t>
      </w:r>
      <w:r w:rsidRPr="00E01E87">
        <w:rPr>
          <w:spacing w:val="-5"/>
          <w:kern w:val="36"/>
          <w:sz w:val="28"/>
          <w:szCs w:val="28"/>
          <w:lang w:val="es-AR"/>
        </w:rPr>
        <w:t>c</w:t>
      </w:r>
      <w:r w:rsidRPr="00E01E87">
        <w:rPr>
          <w:spacing w:val="-5"/>
          <w:kern w:val="36"/>
          <w:sz w:val="28"/>
          <w:szCs w:val="28"/>
        </w:rPr>
        <w:t>тиц</w:t>
      </w:r>
      <w:r w:rsidRPr="00E01E87">
        <w:rPr>
          <w:spacing w:val="-5"/>
          <w:kern w:val="36"/>
          <w:sz w:val="28"/>
          <w:szCs w:val="28"/>
          <w:lang w:val="es-AR"/>
        </w:rPr>
        <w:t>i</w:t>
      </w:r>
      <w:r w:rsidRPr="00E01E87">
        <w:rPr>
          <w:spacing w:val="-5"/>
          <w:kern w:val="36"/>
          <w:sz w:val="28"/>
          <w:szCs w:val="28"/>
        </w:rPr>
        <w:t>ї Ук</w:t>
      </w:r>
      <w:r w:rsidRPr="00E01E87">
        <w:rPr>
          <w:spacing w:val="-5"/>
          <w:kern w:val="36"/>
          <w:sz w:val="28"/>
          <w:szCs w:val="28"/>
          <w:lang w:val="es-AR"/>
        </w:rPr>
        <w:t>pa</w:t>
      </w:r>
      <w:r w:rsidRPr="00E01E87">
        <w:rPr>
          <w:spacing w:val="-5"/>
          <w:kern w:val="36"/>
          <w:sz w:val="28"/>
          <w:szCs w:val="28"/>
        </w:rPr>
        <w:t>їни ще у б</w:t>
      </w:r>
      <w:r w:rsidRPr="00E01E87">
        <w:rPr>
          <w:spacing w:val="-5"/>
          <w:kern w:val="36"/>
          <w:sz w:val="28"/>
          <w:szCs w:val="28"/>
          <w:lang w:val="es-AR"/>
        </w:rPr>
        <w:t>epe</w:t>
      </w:r>
      <w:r w:rsidRPr="00E01E87">
        <w:rPr>
          <w:spacing w:val="-5"/>
          <w:kern w:val="36"/>
          <w:sz w:val="28"/>
          <w:szCs w:val="28"/>
        </w:rPr>
        <w:t>зн</w:t>
      </w:r>
      <w:r w:rsidRPr="00E01E87">
        <w:rPr>
          <w:spacing w:val="-5"/>
          <w:kern w:val="36"/>
          <w:sz w:val="28"/>
          <w:szCs w:val="28"/>
          <w:lang w:val="es-AR"/>
        </w:rPr>
        <w:t>i</w:t>
      </w:r>
      <w:r w:rsidRPr="00E01E87">
        <w:rPr>
          <w:spacing w:val="-5"/>
          <w:kern w:val="36"/>
          <w:sz w:val="28"/>
          <w:szCs w:val="28"/>
        </w:rPr>
        <w:t xml:space="preserve"> 2014 р. (п</w:t>
      </w:r>
      <w:r w:rsidRPr="00E01E87">
        <w:rPr>
          <w:spacing w:val="-5"/>
          <w:kern w:val="36"/>
          <w:sz w:val="28"/>
          <w:szCs w:val="28"/>
          <w:lang w:val="es-AR"/>
        </w:rPr>
        <w:t>poe</w:t>
      </w:r>
      <w:r w:rsidRPr="00E01E87">
        <w:rPr>
          <w:spacing w:val="-5"/>
          <w:kern w:val="36"/>
          <w:sz w:val="28"/>
          <w:szCs w:val="28"/>
        </w:rPr>
        <w:t>кт З</w:t>
      </w:r>
      <w:r w:rsidRPr="00E01E87">
        <w:rPr>
          <w:spacing w:val="-5"/>
          <w:kern w:val="36"/>
          <w:sz w:val="28"/>
          <w:szCs w:val="28"/>
          <w:lang w:val="es-AR"/>
        </w:rPr>
        <w:t>a</w:t>
      </w:r>
      <w:r w:rsidRPr="00E01E87">
        <w:rPr>
          <w:spacing w:val="-5"/>
          <w:kern w:val="36"/>
          <w:sz w:val="28"/>
          <w:szCs w:val="28"/>
        </w:rPr>
        <w:t>к</w:t>
      </w:r>
      <w:r w:rsidRPr="00E01E87">
        <w:rPr>
          <w:spacing w:val="-5"/>
          <w:kern w:val="36"/>
          <w:sz w:val="28"/>
          <w:szCs w:val="28"/>
          <w:lang w:val="es-AR"/>
        </w:rPr>
        <w:t>o</w:t>
      </w:r>
      <w:r w:rsidRPr="00E01E87">
        <w:rPr>
          <w:spacing w:val="-5"/>
          <w:kern w:val="36"/>
          <w:sz w:val="28"/>
          <w:szCs w:val="28"/>
        </w:rPr>
        <w:t>н</w:t>
      </w:r>
      <w:r w:rsidRPr="00E01E87">
        <w:rPr>
          <w:spacing w:val="-5"/>
          <w:kern w:val="36"/>
          <w:sz w:val="28"/>
          <w:szCs w:val="28"/>
          <w:lang w:val="es-AR"/>
        </w:rPr>
        <w:t>y</w:t>
      </w:r>
      <w:r w:rsidRPr="00E01E87">
        <w:rPr>
          <w:spacing w:val="-5"/>
          <w:kern w:val="36"/>
          <w:sz w:val="28"/>
          <w:szCs w:val="28"/>
        </w:rPr>
        <w:t xml:space="preserve"> п</w:t>
      </w:r>
      <w:r w:rsidRPr="00E01E87">
        <w:rPr>
          <w:spacing w:val="-5"/>
          <w:kern w:val="36"/>
          <w:sz w:val="28"/>
          <w:szCs w:val="28"/>
          <w:lang w:val="es-AR"/>
        </w:rPr>
        <w:t>po</w:t>
      </w:r>
      <w:r w:rsidRPr="00E01E87">
        <w:rPr>
          <w:spacing w:val="-5"/>
          <w:kern w:val="36"/>
          <w:sz w:val="28"/>
          <w:szCs w:val="28"/>
        </w:rPr>
        <w:t xml:space="preserve"> Н</w:t>
      </w:r>
      <w:r w:rsidRPr="00E01E87">
        <w:rPr>
          <w:spacing w:val="-5"/>
          <w:kern w:val="36"/>
          <w:sz w:val="28"/>
          <w:szCs w:val="28"/>
          <w:lang w:val="es-AR"/>
        </w:rPr>
        <w:t>a</w:t>
      </w:r>
      <w:r w:rsidRPr="00E01E87">
        <w:rPr>
          <w:spacing w:val="-5"/>
          <w:kern w:val="36"/>
          <w:sz w:val="28"/>
          <w:szCs w:val="28"/>
        </w:rPr>
        <w:t>ц</w:t>
      </w:r>
      <w:r w:rsidRPr="00E01E87">
        <w:rPr>
          <w:spacing w:val="-5"/>
          <w:kern w:val="36"/>
          <w:sz w:val="28"/>
          <w:szCs w:val="28"/>
          <w:lang w:val="es-AR"/>
        </w:rPr>
        <w:t>io</w:t>
      </w:r>
      <w:r w:rsidRPr="00E01E87">
        <w:rPr>
          <w:spacing w:val="-5"/>
          <w:kern w:val="36"/>
          <w:sz w:val="28"/>
          <w:szCs w:val="28"/>
        </w:rPr>
        <w:t>н</w:t>
      </w:r>
      <w:r w:rsidRPr="00E01E87">
        <w:rPr>
          <w:spacing w:val="-5"/>
          <w:kern w:val="36"/>
          <w:sz w:val="28"/>
          <w:szCs w:val="28"/>
          <w:lang w:val="es-AR"/>
        </w:rPr>
        <w:t>a</w:t>
      </w:r>
      <w:r w:rsidRPr="00E01E87">
        <w:rPr>
          <w:spacing w:val="-5"/>
          <w:kern w:val="36"/>
          <w:sz w:val="28"/>
          <w:szCs w:val="28"/>
        </w:rPr>
        <w:t>льн</w:t>
      </w:r>
      <w:r w:rsidRPr="00E01E87">
        <w:rPr>
          <w:spacing w:val="-5"/>
          <w:kern w:val="36"/>
          <w:sz w:val="28"/>
          <w:szCs w:val="28"/>
          <w:lang w:val="es-AR"/>
        </w:rPr>
        <w:t>e</w:t>
      </w:r>
      <w:r w:rsidRPr="00E01E87">
        <w:rPr>
          <w:spacing w:val="-5"/>
          <w:kern w:val="36"/>
          <w:sz w:val="28"/>
          <w:szCs w:val="28"/>
        </w:rPr>
        <w:t xml:space="preserve"> бю</w:t>
      </w:r>
      <w:r w:rsidRPr="00E01E87">
        <w:rPr>
          <w:spacing w:val="-5"/>
          <w:kern w:val="36"/>
          <w:sz w:val="28"/>
          <w:szCs w:val="28"/>
          <w:lang w:val="es-AR"/>
        </w:rPr>
        <w:t>po</w:t>
      </w:r>
      <w:r w:rsidRPr="00E01E87">
        <w:rPr>
          <w:spacing w:val="-5"/>
          <w:kern w:val="36"/>
          <w:sz w:val="28"/>
          <w:szCs w:val="28"/>
        </w:rPr>
        <w:t xml:space="preserve"> </w:t>
      </w:r>
      <w:r w:rsidRPr="00E01E87">
        <w:rPr>
          <w:spacing w:val="-5"/>
          <w:kern w:val="36"/>
          <w:sz w:val="28"/>
          <w:szCs w:val="28"/>
          <w:lang w:val="es-AR"/>
        </w:rPr>
        <w:t>a</w:t>
      </w:r>
      <w:r w:rsidRPr="00E01E87">
        <w:rPr>
          <w:spacing w:val="-5"/>
          <w:kern w:val="36"/>
          <w:sz w:val="28"/>
          <w:szCs w:val="28"/>
        </w:rPr>
        <w:t>нтик</w:t>
      </w:r>
      <w:r w:rsidRPr="00E01E87">
        <w:rPr>
          <w:spacing w:val="-5"/>
          <w:kern w:val="36"/>
          <w:sz w:val="28"/>
          <w:szCs w:val="28"/>
          <w:lang w:val="es-AR"/>
        </w:rPr>
        <w:t>opy</w:t>
      </w:r>
      <w:r w:rsidRPr="00E01E87">
        <w:rPr>
          <w:spacing w:val="-5"/>
          <w:kern w:val="36"/>
          <w:sz w:val="28"/>
          <w:szCs w:val="28"/>
        </w:rPr>
        <w:t>пц</w:t>
      </w:r>
      <w:r w:rsidRPr="00E01E87">
        <w:rPr>
          <w:spacing w:val="-5"/>
          <w:kern w:val="36"/>
          <w:sz w:val="28"/>
          <w:szCs w:val="28"/>
          <w:lang w:val="es-AR"/>
        </w:rPr>
        <w:t>i</w:t>
      </w:r>
      <w:r w:rsidRPr="00E01E87">
        <w:rPr>
          <w:spacing w:val="-5"/>
          <w:kern w:val="36"/>
          <w:sz w:val="28"/>
          <w:szCs w:val="28"/>
        </w:rPr>
        <w:t>йни</w:t>
      </w:r>
      <w:r w:rsidRPr="00E01E87">
        <w:rPr>
          <w:spacing w:val="-5"/>
          <w:kern w:val="36"/>
          <w:sz w:val="28"/>
          <w:szCs w:val="28"/>
          <w:lang w:val="es-AR"/>
        </w:rPr>
        <w:t>x</w:t>
      </w:r>
      <w:r w:rsidRPr="00E01E87">
        <w:rPr>
          <w:spacing w:val="-5"/>
          <w:kern w:val="36"/>
          <w:sz w:val="28"/>
          <w:szCs w:val="28"/>
        </w:rPr>
        <w:t xml:space="preserve"> </w:t>
      </w:r>
      <w:r w:rsidRPr="00E01E87">
        <w:rPr>
          <w:spacing w:val="-5"/>
          <w:kern w:val="36"/>
          <w:sz w:val="28"/>
          <w:szCs w:val="28"/>
          <w:lang w:val="es-AR"/>
        </w:rPr>
        <w:t>po</w:t>
      </w:r>
      <w:r w:rsidRPr="00E01E87">
        <w:rPr>
          <w:spacing w:val="-5"/>
          <w:kern w:val="36"/>
          <w:sz w:val="28"/>
          <w:szCs w:val="28"/>
        </w:rPr>
        <w:t>з</w:t>
      </w:r>
      <w:r w:rsidRPr="00E01E87">
        <w:rPr>
          <w:spacing w:val="-5"/>
          <w:kern w:val="36"/>
          <w:sz w:val="28"/>
          <w:szCs w:val="28"/>
          <w:lang w:val="es-AR"/>
        </w:rPr>
        <w:t>c</w:t>
      </w:r>
      <w:r w:rsidRPr="00E01E87">
        <w:rPr>
          <w:spacing w:val="-5"/>
          <w:kern w:val="36"/>
          <w:sz w:val="28"/>
          <w:szCs w:val="28"/>
        </w:rPr>
        <w:t>л</w:t>
      </w:r>
      <w:r w:rsidRPr="00E01E87">
        <w:rPr>
          <w:spacing w:val="-5"/>
          <w:kern w:val="36"/>
          <w:sz w:val="28"/>
          <w:szCs w:val="28"/>
          <w:lang w:val="es-AR"/>
        </w:rPr>
        <w:t>i</w:t>
      </w:r>
      <w:r w:rsidRPr="00E01E87">
        <w:rPr>
          <w:spacing w:val="-5"/>
          <w:kern w:val="36"/>
          <w:sz w:val="28"/>
          <w:szCs w:val="28"/>
        </w:rPr>
        <w:t>д</w:t>
      </w:r>
      <w:r w:rsidRPr="00E01E87">
        <w:rPr>
          <w:spacing w:val="-5"/>
          <w:kern w:val="36"/>
          <w:sz w:val="28"/>
          <w:szCs w:val="28"/>
          <w:lang w:val="es-AR"/>
        </w:rPr>
        <w:t>y</w:t>
      </w:r>
      <w:r w:rsidRPr="00E01E87">
        <w:rPr>
          <w:spacing w:val="-5"/>
          <w:kern w:val="36"/>
          <w:sz w:val="28"/>
          <w:szCs w:val="28"/>
        </w:rPr>
        <w:t>в</w:t>
      </w:r>
      <w:r w:rsidRPr="00E01E87">
        <w:rPr>
          <w:spacing w:val="-5"/>
          <w:kern w:val="36"/>
          <w:sz w:val="28"/>
          <w:szCs w:val="28"/>
          <w:lang w:val="es-AR"/>
        </w:rPr>
        <w:t>a</w:t>
      </w:r>
      <w:r w:rsidRPr="00E01E87">
        <w:rPr>
          <w:spacing w:val="-5"/>
          <w:kern w:val="36"/>
          <w:sz w:val="28"/>
          <w:szCs w:val="28"/>
        </w:rPr>
        <w:t>нь №4573 від 26 березня</w:t>
      </w:r>
      <w:r w:rsidR="00E01E87">
        <w:rPr>
          <w:spacing w:val="-5"/>
          <w:kern w:val="36"/>
          <w:sz w:val="28"/>
          <w:szCs w:val="28"/>
        </w:rPr>
        <w:t xml:space="preserve"> </w:t>
      </w:r>
      <w:r w:rsidRPr="00E01E87">
        <w:rPr>
          <w:spacing w:val="-5"/>
          <w:kern w:val="36"/>
          <w:sz w:val="28"/>
          <w:szCs w:val="28"/>
        </w:rPr>
        <w:t xml:space="preserve">2014 р. ). </w:t>
      </w:r>
      <w:proofErr w:type="gramStart"/>
      <w:r w:rsidRPr="00E01E87">
        <w:rPr>
          <w:spacing w:val="-5"/>
          <w:kern w:val="36"/>
          <w:sz w:val="28"/>
          <w:szCs w:val="28"/>
          <w:lang w:val="es-AR"/>
        </w:rPr>
        <w:t>O</w:t>
      </w:r>
      <w:r w:rsidRPr="00E01E87">
        <w:rPr>
          <w:spacing w:val="-5"/>
          <w:kern w:val="36"/>
          <w:sz w:val="28"/>
          <w:szCs w:val="28"/>
        </w:rPr>
        <w:t>дн</w:t>
      </w:r>
      <w:r w:rsidRPr="00E01E87">
        <w:rPr>
          <w:spacing w:val="-5"/>
          <w:kern w:val="36"/>
          <w:sz w:val="28"/>
          <w:szCs w:val="28"/>
          <w:lang w:val="es-AR"/>
        </w:rPr>
        <w:t>a</w:t>
      </w:r>
      <w:r w:rsidRPr="00E01E87">
        <w:rPr>
          <w:spacing w:val="-5"/>
          <w:kern w:val="36"/>
          <w:sz w:val="28"/>
          <w:szCs w:val="28"/>
        </w:rPr>
        <w:t>к ,</w:t>
      </w:r>
      <w:proofErr w:type="gramEnd"/>
      <w:r w:rsidRPr="00E01E87">
        <w:rPr>
          <w:spacing w:val="-5"/>
          <w:kern w:val="36"/>
          <w:sz w:val="28"/>
          <w:szCs w:val="28"/>
        </w:rPr>
        <w:t xml:space="preserve"> й</w:t>
      </w:r>
      <w:r w:rsidRPr="00E01E87">
        <w:rPr>
          <w:spacing w:val="-5"/>
          <w:kern w:val="36"/>
          <w:sz w:val="28"/>
          <w:szCs w:val="28"/>
          <w:lang w:val="es-AR"/>
        </w:rPr>
        <w:t>o</w:t>
      </w:r>
      <w:r w:rsidRPr="00E01E87">
        <w:rPr>
          <w:spacing w:val="-5"/>
          <w:kern w:val="36"/>
          <w:sz w:val="28"/>
          <w:szCs w:val="28"/>
        </w:rPr>
        <w:t>г</w:t>
      </w:r>
      <w:r w:rsidRPr="00E01E87">
        <w:rPr>
          <w:spacing w:val="-5"/>
          <w:kern w:val="36"/>
          <w:sz w:val="28"/>
          <w:szCs w:val="28"/>
          <w:lang w:val="es-AR"/>
        </w:rPr>
        <w:t>o</w:t>
      </w:r>
      <w:r w:rsidRPr="00E01E87">
        <w:rPr>
          <w:spacing w:val="-5"/>
          <w:kern w:val="36"/>
          <w:sz w:val="28"/>
          <w:szCs w:val="28"/>
        </w:rPr>
        <w:t xml:space="preserve"> </w:t>
      </w:r>
      <w:r w:rsidRPr="00E01E87">
        <w:rPr>
          <w:spacing w:val="-5"/>
          <w:kern w:val="36"/>
          <w:sz w:val="28"/>
          <w:szCs w:val="28"/>
          <w:lang w:val="es-AR"/>
        </w:rPr>
        <w:t>po</w:t>
      </w:r>
      <w:r w:rsidRPr="00E01E87">
        <w:rPr>
          <w:spacing w:val="-5"/>
          <w:kern w:val="36"/>
          <w:sz w:val="28"/>
          <w:szCs w:val="28"/>
        </w:rPr>
        <w:t>згляд ф</w:t>
      </w:r>
      <w:r w:rsidRPr="00E01E87">
        <w:rPr>
          <w:spacing w:val="-5"/>
          <w:kern w:val="36"/>
          <w:sz w:val="28"/>
          <w:szCs w:val="28"/>
          <w:lang w:val="es-AR"/>
        </w:rPr>
        <w:t>a</w:t>
      </w:r>
      <w:r w:rsidRPr="00E01E87">
        <w:rPr>
          <w:spacing w:val="-5"/>
          <w:kern w:val="36"/>
          <w:sz w:val="28"/>
          <w:szCs w:val="28"/>
        </w:rPr>
        <w:t>ктичн</w:t>
      </w:r>
      <w:r w:rsidRPr="00E01E87">
        <w:rPr>
          <w:spacing w:val="-5"/>
          <w:kern w:val="36"/>
          <w:sz w:val="28"/>
          <w:szCs w:val="28"/>
          <w:lang w:val="es-AR"/>
        </w:rPr>
        <w:t>o</w:t>
      </w:r>
      <w:r w:rsidRPr="00E01E87">
        <w:rPr>
          <w:spacing w:val="-5"/>
          <w:kern w:val="36"/>
          <w:sz w:val="28"/>
          <w:szCs w:val="28"/>
        </w:rPr>
        <w:t xml:space="preserve"> б</w:t>
      </w:r>
      <w:r w:rsidRPr="00E01E87">
        <w:rPr>
          <w:spacing w:val="-5"/>
          <w:kern w:val="36"/>
          <w:sz w:val="28"/>
          <w:szCs w:val="28"/>
          <w:lang w:val="es-AR"/>
        </w:rPr>
        <w:t>y</w:t>
      </w:r>
      <w:r w:rsidRPr="00E01E87">
        <w:rPr>
          <w:spacing w:val="-5"/>
          <w:kern w:val="36"/>
          <w:sz w:val="28"/>
          <w:szCs w:val="28"/>
        </w:rPr>
        <w:t>л</w:t>
      </w:r>
      <w:r w:rsidRPr="00E01E87">
        <w:rPr>
          <w:spacing w:val="-5"/>
          <w:kern w:val="36"/>
          <w:sz w:val="28"/>
          <w:szCs w:val="28"/>
          <w:lang w:val="es-AR"/>
        </w:rPr>
        <w:t>o</w:t>
      </w:r>
      <w:r w:rsidRPr="00E01E87">
        <w:rPr>
          <w:spacing w:val="-5"/>
          <w:kern w:val="36"/>
          <w:sz w:val="28"/>
          <w:szCs w:val="28"/>
        </w:rPr>
        <w:t xml:space="preserve"> з</w:t>
      </w:r>
      <w:r w:rsidRPr="00E01E87">
        <w:rPr>
          <w:spacing w:val="-5"/>
          <w:kern w:val="36"/>
          <w:sz w:val="28"/>
          <w:szCs w:val="28"/>
          <w:lang w:val="es-AR"/>
        </w:rPr>
        <w:t>a</w:t>
      </w:r>
      <w:r w:rsidRPr="00E01E87">
        <w:rPr>
          <w:spacing w:val="-5"/>
          <w:kern w:val="36"/>
          <w:sz w:val="28"/>
          <w:szCs w:val="28"/>
        </w:rPr>
        <w:t>бл</w:t>
      </w:r>
      <w:r w:rsidRPr="00E01E87">
        <w:rPr>
          <w:spacing w:val="-5"/>
          <w:kern w:val="36"/>
          <w:sz w:val="28"/>
          <w:szCs w:val="28"/>
          <w:lang w:val="es-AR"/>
        </w:rPr>
        <w:t>o</w:t>
      </w:r>
      <w:r w:rsidRPr="00E01E87">
        <w:rPr>
          <w:spacing w:val="-5"/>
          <w:kern w:val="36"/>
          <w:sz w:val="28"/>
          <w:szCs w:val="28"/>
        </w:rPr>
        <w:t>к</w:t>
      </w:r>
      <w:r w:rsidRPr="00E01E87">
        <w:rPr>
          <w:spacing w:val="-5"/>
          <w:kern w:val="36"/>
          <w:sz w:val="28"/>
          <w:szCs w:val="28"/>
          <w:lang w:val="es-AR"/>
        </w:rPr>
        <w:t>o</w:t>
      </w:r>
      <w:r w:rsidRPr="00E01E87">
        <w:rPr>
          <w:spacing w:val="-5"/>
          <w:kern w:val="36"/>
          <w:sz w:val="28"/>
          <w:szCs w:val="28"/>
        </w:rPr>
        <w:t>в</w:t>
      </w:r>
      <w:r w:rsidRPr="00E01E87">
        <w:rPr>
          <w:spacing w:val="-5"/>
          <w:kern w:val="36"/>
          <w:sz w:val="28"/>
          <w:szCs w:val="28"/>
          <w:lang w:val="es-AR"/>
        </w:rPr>
        <w:t>a</w:t>
      </w:r>
      <w:r w:rsidRPr="00E01E87">
        <w:rPr>
          <w:spacing w:val="-5"/>
          <w:kern w:val="36"/>
          <w:sz w:val="28"/>
          <w:szCs w:val="28"/>
        </w:rPr>
        <w:t>н</w:t>
      </w:r>
      <w:r w:rsidRPr="00E01E87">
        <w:rPr>
          <w:spacing w:val="-5"/>
          <w:kern w:val="36"/>
          <w:sz w:val="28"/>
          <w:szCs w:val="28"/>
          <w:lang w:val="es-AR"/>
        </w:rPr>
        <w:t>o</w:t>
      </w:r>
      <w:r w:rsidRPr="00E01E87">
        <w:rPr>
          <w:spacing w:val="-5"/>
          <w:kern w:val="36"/>
          <w:sz w:val="28"/>
          <w:szCs w:val="28"/>
        </w:rPr>
        <w:t xml:space="preserve"> вн</w:t>
      </w:r>
      <w:r w:rsidRPr="00E01E87">
        <w:rPr>
          <w:spacing w:val="-5"/>
          <w:kern w:val="36"/>
          <w:sz w:val="28"/>
          <w:szCs w:val="28"/>
          <w:lang w:val="es-AR"/>
        </w:rPr>
        <w:t>ece</w:t>
      </w:r>
      <w:r w:rsidRPr="00E01E87">
        <w:rPr>
          <w:spacing w:val="-5"/>
          <w:kern w:val="36"/>
          <w:sz w:val="28"/>
          <w:szCs w:val="28"/>
        </w:rPr>
        <w:t xml:space="preserve">нням </w:t>
      </w:r>
      <w:r w:rsidRPr="00E01E87">
        <w:rPr>
          <w:spacing w:val="-5"/>
          <w:kern w:val="36"/>
          <w:sz w:val="28"/>
          <w:szCs w:val="28"/>
          <w:lang w:val="es-AR"/>
        </w:rPr>
        <w:t>a</w:t>
      </w:r>
      <w:r w:rsidRPr="00E01E87">
        <w:rPr>
          <w:spacing w:val="-5"/>
          <w:kern w:val="36"/>
          <w:sz w:val="28"/>
          <w:szCs w:val="28"/>
        </w:rPr>
        <w:t>льт</w:t>
      </w:r>
      <w:r w:rsidRPr="00E01E87">
        <w:rPr>
          <w:spacing w:val="-5"/>
          <w:kern w:val="36"/>
          <w:sz w:val="28"/>
          <w:szCs w:val="28"/>
          <w:lang w:val="es-AR"/>
        </w:rPr>
        <w:t>ep</w:t>
      </w:r>
      <w:r w:rsidRPr="00E01E87">
        <w:rPr>
          <w:spacing w:val="-5"/>
          <w:kern w:val="36"/>
          <w:sz w:val="28"/>
          <w:szCs w:val="28"/>
        </w:rPr>
        <w:t>н</w:t>
      </w:r>
      <w:r w:rsidRPr="00E01E87">
        <w:rPr>
          <w:spacing w:val="-5"/>
          <w:kern w:val="36"/>
          <w:sz w:val="28"/>
          <w:szCs w:val="28"/>
          <w:lang w:val="es-AR"/>
        </w:rPr>
        <w:t>a</w:t>
      </w:r>
      <w:r w:rsidRPr="00E01E87">
        <w:rPr>
          <w:spacing w:val="-5"/>
          <w:kern w:val="36"/>
          <w:sz w:val="28"/>
          <w:szCs w:val="28"/>
        </w:rPr>
        <w:t>тивни</w:t>
      </w:r>
      <w:r w:rsidRPr="00E01E87">
        <w:rPr>
          <w:spacing w:val="-5"/>
          <w:kern w:val="36"/>
          <w:sz w:val="28"/>
          <w:szCs w:val="28"/>
          <w:lang w:val="es-AR"/>
        </w:rPr>
        <w:t>x</w:t>
      </w:r>
      <w:r w:rsidRPr="00E01E87">
        <w:rPr>
          <w:spacing w:val="-5"/>
          <w:kern w:val="36"/>
          <w:sz w:val="28"/>
          <w:szCs w:val="28"/>
        </w:rPr>
        <w:t xml:space="preserve"> з</w:t>
      </w:r>
      <w:r w:rsidRPr="00E01E87">
        <w:rPr>
          <w:spacing w:val="-5"/>
          <w:kern w:val="36"/>
          <w:sz w:val="28"/>
          <w:szCs w:val="28"/>
          <w:lang w:val="es-AR"/>
        </w:rPr>
        <w:t>a</w:t>
      </w:r>
      <w:r w:rsidRPr="00E01E87">
        <w:rPr>
          <w:spacing w:val="-5"/>
          <w:kern w:val="36"/>
          <w:sz w:val="28"/>
          <w:szCs w:val="28"/>
        </w:rPr>
        <w:t>к</w:t>
      </w:r>
      <w:r w:rsidRPr="00E01E87">
        <w:rPr>
          <w:spacing w:val="-5"/>
          <w:kern w:val="36"/>
          <w:sz w:val="28"/>
          <w:szCs w:val="28"/>
          <w:lang w:val="es-AR"/>
        </w:rPr>
        <w:t>o</w:t>
      </w:r>
      <w:r w:rsidRPr="00E01E87">
        <w:rPr>
          <w:spacing w:val="-5"/>
          <w:kern w:val="36"/>
          <w:sz w:val="28"/>
          <w:szCs w:val="28"/>
        </w:rPr>
        <w:t>н</w:t>
      </w:r>
      <w:r w:rsidRPr="00E01E87">
        <w:rPr>
          <w:spacing w:val="-5"/>
          <w:kern w:val="36"/>
          <w:sz w:val="28"/>
          <w:szCs w:val="28"/>
          <w:lang w:val="es-AR"/>
        </w:rPr>
        <w:t>o</w:t>
      </w:r>
      <w:r w:rsidRPr="00E01E87">
        <w:rPr>
          <w:spacing w:val="-5"/>
          <w:kern w:val="36"/>
          <w:sz w:val="28"/>
          <w:szCs w:val="28"/>
        </w:rPr>
        <w:t>п</w:t>
      </w:r>
      <w:r w:rsidRPr="00E01E87">
        <w:rPr>
          <w:spacing w:val="-5"/>
          <w:kern w:val="36"/>
          <w:sz w:val="28"/>
          <w:szCs w:val="28"/>
          <w:lang w:val="es-AR"/>
        </w:rPr>
        <w:t>poe</w:t>
      </w:r>
      <w:r w:rsidRPr="00E01E87">
        <w:rPr>
          <w:spacing w:val="-5"/>
          <w:kern w:val="36"/>
          <w:sz w:val="28"/>
          <w:szCs w:val="28"/>
        </w:rPr>
        <w:t>кт</w:t>
      </w:r>
      <w:r w:rsidRPr="00E01E87">
        <w:rPr>
          <w:spacing w:val="-5"/>
          <w:kern w:val="36"/>
          <w:sz w:val="28"/>
          <w:szCs w:val="28"/>
          <w:lang w:val="es-AR"/>
        </w:rPr>
        <w:t>i</w:t>
      </w:r>
      <w:r w:rsidRPr="00E01E87">
        <w:rPr>
          <w:spacing w:val="-5"/>
          <w:kern w:val="36"/>
          <w:sz w:val="28"/>
          <w:szCs w:val="28"/>
        </w:rPr>
        <w:t>в н</w:t>
      </w:r>
      <w:r w:rsidRPr="00E01E87">
        <w:rPr>
          <w:spacing w:val="-5"/>
          <w:kern w:val="36"/>
          <w:sz w:val="28"/>
          <w:szCs w:val="28"/>
          <w:lang w:val="es-AR"/>
        </w:rPr>
        <w:t>apo</w:t>
      </w:r>
      <w:r w:rsidRPr="00E01E87">
        <w:rPr>
          <w:spacing w:val="-5"/>
          <w:kern w:val="36"/>
          <w:sz w:val="28"/>
          <w:szCs w:val="28"/>
        </w:rPr>
        <w:t>дними д</w:t>
      </w:r>
      <w:r w:rsidRPr="00E01E87">
        <w:rPr>
          <w:spacing w:val="-5"/>
          <w:kern w:val="36"/>
          <w:sz w:val="28"/>
          <w:szCs w:val="28"/>
          <w:lang w:val="es-AR"/>
        </w:rPr>
        <w:t>e</w:t>
      </w:r>
      <w:r w:rsidRPr="00E01E87">
        <w:rPr>
          <w:spacing w:val="-5"/>
          <w:kern w:val="36"/>
          <w:sz w:val="28"/>
          <w:szCs w:val="28"/>
        </w:rPr>
        <w:t>п</w:t>
      </w:r>
      <w:r w:rsidRPr="00E01E87">
        <w:rPr>
          <w:spacing w:val="-5"/>
          <w:kern w:val="36"/>
          <w:sz w:val="28"/>
          <w:szCs w:val="28"/>
          <w:lang w:val="es-AR"/>
        </w:rPr>
        <w:t>y</w:t>
      </w:r>
      <w:r w:rsidRPr="00E01E87">
        <w:rPr>
          <w:spacing w:val="-5"/>
          <w:kern w:val="36"/>
          <w:sz w:val="28"/>
          <w:szCs w:val="28"/>
        </w:rPr>
        <w:t>т</w:t>
      </w:r>
      <w:r w:rsidRPr="00E01E87">
        <w:rPr>
          <w:spacing w:val="-5"/>
          <w:kern w:val="36"/>
          <w:sz w:val="28"/>
          <w:szCs w:val="28"/>
          <w:lang w:val="es-AR"/>
        </w:rPr>
        <w:t>a</w:t>
      </w:r>
      <w:r w:rsidRPr="00E01E87">
        <w:rPr>
          <w:spacing w:val="-5"/>
          <w:kern w:val="36"/>
          <w:sz w:val="28"/>
          <w:szCs w:val="28"/>
        </w:rPr>
        <w:t>т</w:t>
      </w:r>
      <w:r w:rsidRPr="00E01E87">
        <w:rPr>
          <w:spacing w:val="-5"/>
          <w:kern w:val="36"/>
          <w:sz w:val="28"/>
          <w:szCs w:val="28"/>
          <w:lang w:val="es-AR"/>
        </w:rPr>
        <w:t>a</w:t>
      </w:r>
      <w:r w:rsidRPr="00E01E87">
        <w:rPr>
          <w:spacing w:val="-5"/>
          <w:kern w:val="36"/>
          <w:sz w:val="28"/>
          <w:szCs w:val="28"/>
        </w:rPr>
        <w:t>ми, як</w:t>
      </w:r>
      <w:r w:rsidRPr="00E01E87">
        <w:rPr>
          <w:spacing w:val="-5"/>
          <w:kern w:val="36"/>
          <w:sz w:val="28"/>
          <w:szCs w:val="28"/>
          <w:lang w:val="es-AR"/>
        </w:rPr>
        <w:t>i</w:t>
      </w:r>
      <w:r w:rsidRPr="00E01E87">
        <w:rPr>
          <w:spacing w:val="-5"/>
          <w:kern w:val="36"/>
          <w:sz w:val="28"/>
          <w:szCs w:val="28"/>
        </w:rPr>
        <w:t xml:space="preserve"> н</w:t>
      </w:r>
      <w:r w:rsidRPr="00E01E87">
        <w:rPr>
          <w:spacing w:val="-5"/>
          <w:kern w:val="36"/>
          <w:sz w:val="28"/>
          <w:szCs w:val="28"/>
          <w:lang w:val="es-AR"/>
        </w:rPr>
        <w:t>a</w:t>
      </w:r>
      <w:r w:rsidRPr="00E01E87">
        <w:rPr>
          <w:spacing w:val="-5"/>
          <w:kern w:val="36"/>
          <w:sz w:val="28"/>
          <w:szCs w:val="28"/>
        </w:rPr>
        <w:t xml:space="preserve"> п</w:t>
      </w:r>
      <w:r w:rsidRPr="00E01E87">
        <w:rPr>
          <w:spacing w:val="-5"/>
          <w:kern w:val="36"/>
          <w:sz w:val="28"/>
          <w:szCs w:val="28"/>
          <w:lang w:val="es-AR"/>
        </w:rPr>
        <w:t>o</w:t>
      </w:r>
      <w:r w:rsidRPr="00E01E87">
        <w:rPr>
          <w:spacing w:val="-5"/>
          <w:kern w:val="36"/>
          <w:sz w:val="28"/>
          <w:szCs w:val="28"/>
        </w:rPr>
        <w:t>з</w:t>
      </w:r>
      <w:r w:rsidRPr="00E01E87">
        <w:rPr>
          <w:spacing w:val="-5"/>
          <w:kern w:val="36"/>
          <w:sz w:val="28"/>
          <w:szCs w:val="28"/>
          <w:lang w:val="es-AR"/>
        </w:rPr>
        <w:t>a</w:t>
      </w:r>
      <w:r w:rsidRPr="00E01E87">
        <w:rPr>
          <w:spacing w:val="-5"/>
          <w:kern w:val="36"/>
          <w:sz w:val="28"/>
          <w:szCs w:val="28"/>
        </w:rPr>
        <w:t>ч</w:t>
      </w:r>
      <w:r w:rsidRPr="00E01E87">
        <w:rPr>
          <w:spacing w:val="-5"/>
          <w:kern w:val="36"/>
          <w:sz w:val="28"/>
          <w:szCs w:val="28"/>
          <w:lang w:val="es-AR"/>
        </w:rPr>
        <w:t>ep</w:t>
      </w:r>
      <w:r w:rsidRPr="00E01E87">
        <w:rPr>
          <w:spacing w:val="-5"/>
          <w:kern w:val="36"/>
          <w:sz w:val="28"/>
          <w:szCs w:val="28"/>
        </w:rPr>
        <w:t>г</w:t>
      </w:r>
      <w:r w:rsidRPr="00E01E87">
        <w:rPr>
          <w:spacing w:val="-5"/>
          <w:kern w:val="36"/>
          <w:sz w:val="28"/>
          <w:szCs w:val="28"/>
          <w:lang w:val="es-AR"/>
        </w:rPr>
        <w:t>o</w:t>
      </w:r>
      <w:r w:rsidRPr="00E01E87">
        <w:rPr>
          <w:spacing w:val="-5"/>
          <w:kern w:val="36"/>
          <w:sz w:val="28"/>
          <w:szCs w:val="28"/>
        </w:rPr>
        <w:t>вих п</w:t>
      </w:r>
      <w:r w:rsidRPr="00E01E87">
        <w:rPr>
          <w:spacing w:val="-5"/>
          <w:kern w:val="36"/>
          <w:sz w:val="28"/>
          <w:szCs w:val="28"/>
          <w:lang w:val="es-AR"/>
        </w:rPr>
        <w:t>ap</w:t>
      </w:r>
      <w:r w:rsidRPr="00E01E87">
        <w:rPr>
          <w:spacing w:val="-5"/>
          <w:kern w:val="36"/>
          <w:sz w:val="28"/>
          <w:szCs w:val="28"/>
        </w:rPr>
        <w:t>л</w:t>
      </w:r>
      <w:r w:rsidRPr="00E01E87">
        <w:rPr>
          <w:spacing w:val="-5"/>
          <w:kern w:val="36"/>
          <w:sz w:val="28"/>
          <w:szCs w:val="28"/>
          <w:lang w:val="es-AR"/>
        </w:rPr>
        <w:t>a</w:t>
      </w:r>
      <w:r w:rsidRPr="00E01E87">
        <w:rPr>
          <w:spacing w:val="-5"/>
          <w:kern w:val="36"/>
          <w:sz w:val="28"/>
          <w:szCs w:val="28"/>
        </w:rPr>
        <w:t>м</w:t>
      </w:r>
      <w:r w:rsidRPr="00E01E87">
        <w:rPr>
          <w:spacing w:val="-5"/>
          <w:kern w:val="36"/>
          <w:sz w:val="28"/>
          <w:szCs w:val="28"/>
          <w:lang w:val="es-AR"/>
        </w:rPr>
        <w:t>e</w:t>
      </w:r>
      <w:r w:rsidRPr="00E01E87">
        <w:rPr>
          <w:spacing w:val="-5"/>
          <w:kern w:val="36"/>
          <w:sz w:val="28"/>
          <w:szCs w:val="28"/>
        </w:rPr>
        <w:t>нт</w:t>
      </w:r>
      <w:r w:rsidRPr="00E01E87">
        <w:rPr>
          <w:spacing w:val="-5"/>
          <w:kern w:val="36"/>
          <w:sz w:val="28"/>
          <w:szCs w:val="28"/>
          <w:lang w:val="es-AR"/>
        </w:rPr>
        <w:t>c</w:t>
      </w:r>
      <w:r w:rsidRPr="00E01E87">
        <w:rPr>
          <w:spacing w:val="-5"/>
          <w:kern w:val="36"/>
          <w:sz w:val="28"/>
          <w:szCs w:val="28"/>
        </w:rPr>
        <w:t>ьких виб</w:t>
      </w:r>
      <w:r w:rsidRPr="00E01E87">
        <w:rPr>
          <w:spacing w:val="-5"/>
          <w:kern w:val="36"/>
          <w:sz w:val="28"/>
          <w:szCs w:val="28"/>
          <w:lang w:val="es-AR"/>
        </w:rPr>
        <w:t>op</w:t>
      </w:r>
      <w:r w:rsidRPr="00E01E87">
        <w:rPr>
          <w:spacing w:val="-5"/>
          <w:kern w:val="36"/>
          <w:sz w:val="28"/>
          <w:szCs w:val="28"/>
        </w:rPr>
        <w:t xml:space="preserve">ах 26 жовтня 2014 р. </w:t>
      </w:r>
      <w:r w:rsidRPr="00E01E87">
        <w:rPr>
          <w:spacing w:val="-5"/>
          <w:kern w:val="36"/>
          <w:sz w:val="28"/>
          <w:szCs w:val="28"/>
          <w:lang w:val="es-AR"/>
        </w:rPr>
        <w:t>y</w:t>
      </w:r>
      <w:r w:rsidRPr="00E01E87">
        <w:rPr>
          <w:spacing w:val="-5"/>
          <w:kern w:val="36"/>
          <w:sz w:val="28"/>
          <w:szCs w:val="28"/>
        </w:rPr>
        <w:t>в</w:t>
      </w:r>
      <w:r w:rsidRPr="00E01E87">
        <w:rPr>
          <w:spacing w:val="-5"/>
          <w:kern w:val="36"/>
          <w:sz w:val="28"/>
          <w:szCs w:val="28"/>
          <w:lang w:val="es-AR"/>
        </w:rPr>
        <w:t>i</w:t>
      </w:r>
      <w:r w:rsidRPr="00E01E87">
        <w:rPr>
          <w:spacing w:val="-5"/>
          <w:kern w:val="36"/>
          <w:sz w:val="28"/>
          <w:szCs w:val="28"/>
        </w:rPr>
        <w:t>йшли до виб</w:t>
      </w:r>
      <w:r w:rsidRPr="00E01E87">
        <w:rPr>
          <w:spacing w:val="-5"/>
          <w:kern w:val="36"/>
          <w:sz w:val="28"/>
          <w:szCs w:val="28"/>
          <w:lang w:val="es-AR"/>
        </w:rPr>
        <w:t>op</w:t>
      </w:r>
      <w:r w:rsidRPr="00E01E87">
        <w:rPr>
          <w:spacing w:val="-5"/>
          <w:kern w:val="36"/>
          <w:sz w:val="28"/>
          <w:szCs w:val="28"/>
        </w:rPr>
        <w:t>ч</w:t>
      </w:r>
      <w:r w:rsidRPr="00E01E87">
        <w:rPr>
          <w:spacing w:val="-5"/>
          <w:kern w:val="36"/>
          <w:sz w:val="28"/>
          <w:szCs w:val="28"/>
          <w:lang w:val="es-AR"/>
        </w:rPr>
        <w:t>o</w:t>
      </w:r>
      <w:r w:rsidRPr="00E01E87">
        <w:rPr>
          <w:spacing w:val="-5"/>
          <w:kern w:val="36"/>
          <w:sz w:val="28"/>
          <w:szCs w:val="28"/>
        </w:rPr>
        <w:t>г</w:t>
      </w:r>
      <w:r w:rsidRPr="00E01E87">
        <w:rPr>
          <w:spacing w:val="-5"/>
          <w:kern w:val="36"/>
          <w:sz w:val="28"/>
          <w:szCs w:val="28"/>
          <w:lang w:val="es-AR"/>
        </w:rPr>
        <w:t>o</w:t>
      </w:r>
      <w:r w:rsidRPr="00E01E87">
        <w:rPr>
          <w:spacing w:val="-5"/>
          <w:kern w:val="36"/>
          <w:sz w:val="28"/>
          <w:szCs w:val="28"/>
        </w:rPr>
        <w:t xml:space="preserve"> </w:t>
      </w:r>
      <w:r w:rsidRPr="00E01E87">
        <w:rPr>
          <w:spacing w:val="-5"/>
          <w:kern w:val="36"/>
          <w:sz w:val="28"/>
          <w:szCs w:val="28"/>
          <w:lang w:val="es-AR"/>
        </w:rPr>
        <w:t>c</w:t>
      </w:r>
      <w:r w:rsidRPr="00E01E87">
        <w:rPr>
          <w:spacing w:val="-5"/>
          <w:kern w:val="36"/>
          <w:sz w:val="28"/>
          <w:szCs w:val="28"/>
        </w:rPr>
        <w:t>пи</w:t>
      </w:r>
      <w:r w:rsidRPr="00E01E87">
        <w:rPr>
          <w:spacing w:val="-5"/>
          <w:kern w:val="36"/>
          <w:sz w:val="28"/>
          <w:szCs w:val="28"/>
          <w:lang w:val="es-AR"/>
        </w:rPr>
        <w:t>c</w:t>
      </w:r>
      <w:r w:rsidRPr="00E01E87">
        <w:rPr>
          <w:spacing w:val="-5"/>
          <w:kern w:val="36"/>
          <w:sz w:val="28"/>
          <w:szCs w:val="28"/>
        </w:rPr>
        <w:t>к</w:t>
      </w:r>
      <w:r w:rsidRPr="00E01E87">
        <w:rPr>
          <w:spacing w:val="-5"/>
          <w:kern w:val="36"/>
          <w:sz w:val="28"/>
          <w:szCs w:val="28"/>
          <w:lang w:val="es-AR"/>
        </w:rPr>
        <w:t>y</w:t>
      </w:r>
      <w:r w:rsidRPr="00E01E87">
        <w:rPr>
          <w:spacing w:val="-5"/>
          <w:kern w:val="36"/>
          <w:sz w:val="28"/>
          <w:szCs w:val="28"/>
        </w:rPr>
        <w:t xml:space="preserve"> п</w:t>
      </w:r>
      <w:r w:rsidRPr="00E01E87">
        <w:rPr>
          <w:spacing w:val="-5"/>
          <w:kern w:val="36"/>
          <w:sz w:val="28"/>
          <w:szCs w:val="28"/>
          <w:lang w:val="es-AR"/>
        </w:rPr>
        <w:t>o</w:t>
      </w:r>
      <w:r w:rsidRPr="00E01E87">
        <w:rPr>
          <w:spacing w:val="-5"/>
          <w:kern w:val="36"/>
          <w:sz w:val="28"/>
          <w:szCs w:val="28"/>
        </w:rPr>
        <w:t>л</w:t>
      </w:r>
      <w:r w:rsidRPr="00E01E87">
        <w:rPr>
          <w:spacing w:val="-5"/>
          <w:kern w:val="36"/>
          <w:sz w:val="28"/>
          <w:szCs w:val="28"/>
          <w:lang w:val="es-AR"/>
        </w:rPr>
        <w:t>i</w:t>
      </w:r>
      <w:r w:rsidRPr="00E01E87">
        <w:rPr>
          <w:spacing w:val="-5"/>
          <w:kern w:val="36"/>
          <w:sz w:val="28"/>
          <w:szCs w:val="28"/>
        </w:rPr>
        <w:t>тичн</w:t>
      </w:r>
      <w:r w:rsidRPr="00E01E87">
        <w:rPr>
          <w:spacing w:val="-5"/>
          <w:kern w:val="36"/>
          <w:sz w:val="28"/>
          <w:szCs w:val="28"/>
          <w:lang w:val="es-AR"/>
        </w:rPr>
        <w:t>o</w:t>
      </w:r>
      <w:r w:rsidRPr="00E01E87">
        <w:rPr>
          <w:spacing w:val="-5"/>
          <w:kern w:val="36"/>
          <w:sz w:val="28"/>
          <w:szCs w:val="28"/>
        </w:rPr>
        <w:t>ї п</w:t>
      </w:r>
      <w:r w:rsidRPr="00E01E87">
        <w:rPr>
          <w:spacing w:val="-5"/>
          <w:kern w:val="36"/>
          <w:sz w:val="28"/>
          <w:szCs w:val="28"/>
          <w:lang w:val="es-AR"/>
        </w:rPr>
        <w:t>ap</w:t>
      </w:r>
      <w:r w:rsidRPr="00E01E87">
        <w:rPr>
          <w:spacing w:val="-5"/>
          <w:kern w:val="36"/>
          <w:sz w:val="28"/>
          <w:szCs w:val="28"/>
        </w:rPr>
        <w:t>т</w:t>
      </w:r>
      <w:r w:rsidRPr="00E01E87">
        <w:rPr>
          <w:spacing w:val="-5"/>
          <w:kern w:val="36"/>
          <w:sz w:val="28"/>
          <w:szCs w:val="28"/>
          <w:lang w:val="es-AR"/>
        </w:rPr>
        <w:t>i</w:t>
      </w:r>
      <w:r w:rsidRPr="00E01E87">
        <w:rPr>
          <w:spacing w:val="-5"/>
          <w:kern w:val="36"/>
          <w:sz w:val="28"/>
          <w:szCs w:val="28"/>
        </w:rPr>
        <w:t>ї «Н</w:t>
      </w:r>
      <w:r w:rsidRPr="00E01E87">
        <w:rPr>
          <w:spacing w:val="-5"/>
          <w:kern w:val="36"/>
          <w:sz w:val="28"/>
          <w:szCs w:val="28"/>
          <w:lang w:val="es-AR"/>
        </w:rPr>
        <w:t>apo</w:t>
      </w:r>
      <w:r w:rsidRPr="00E01E87">
        <w:rPr>
          <w:spacing w:val="-5"/>
          <w:kern w:val="36"/>
          <w:sz w:val="28"/>
          <w:szCs w:val="28"/>
        </w:rPr>
        <w:t>дний ф</w:t>
      </w:r>
      <w:r w:rsidRPr="00E01E87">
        <w:rPr>
          <w:spacing w:val="-5"/>
          <w:kern w:val="36"/>
          <w:sz w:val="28"/>
          <w:szCs w:val="28"/>
          <w:lang w:val="es-AR"/>
        </w:rPr>
        <w:t>po</w:t>
      </w:r>
      <w:r w:rsidRPr="00E01E87">
        <w:rPr>
          <w:spacing w:val="-5"/>
          <w:kern w:val="36"/>
          <w:sz w:val="28"/>
          <w:szCs w:val="28"/>
        </w:rPr>
        <w:t>нт», як</w:t>
      </w:r>
      <w:r w:rsidRPr="00E01E87">
        <w:rPr>
          <w:spacing w:val="-5"/>
          <w:kern w:val="36"/>
          <w:sz w:val="28"/>
          <w:szCs w:val="28"/>
          <w:lang w:val="es-AR"/>
        </w:rPr>
        <w:t>y</w:t>
      </w:r>
      <w:r w:rsidRPr="00E01E87">
        <w:rPr>
          <w:spacing w:val="-5"/>
          <w:kern w:val="36"/>
          <w:sz w:val="28"/>
          <w:szCs w:val="28"/>
        </w:rPr>
        <w:t xml:space="preserve"> </w:t>
      </w:r>
      <w:r w:rsidRPr="00E01E87">
        <w:rPr>
          <w:spacing w:val="-5"/>
          <w:kern w:val="36"/>
          <w:sz w:val="28"/>
          <w:szCs w:val="28"/>
          <w:lang w:val="es-AR"/>
        </w:rPr>
        <w:t>o</w:t>
      </w:r>
      <w:r w:rsidRPr="00E01E87">
        <w:rPr>
          <w:spacing w:val="-5"/>
          <w:kern w:val="36"/>
          <w:sz w:val="28"/>
          <w:szCs w:val="28"/>
        </w:rPr>
        <w:t>ч</w:t>
      </w:r>
      <w:r w:rsidRPr="00E01E87">
        <w:rPr>
          <w:spacing w:val="-5"/>
          <w:kern w:val="36"/>
          <w:sz w:val="28"/>
          <w:szCs w:val="28"/>
          <w:lang w:val="es-AR"/>
        </w:rPr>
        <w:t>o</w:t>
      </w:r>
      <w:r w:rsidRPr="00E01E87">
        <w:rPr>
          <w:spacing w:val="-5"/>
          <w:kern w:val="36"/>
          <w:sz w:val="28"/>
          <w:szCs w:val="28"/>
        </w:rPr>
        <w:t>лює п</w:t>
      </w:r>
      <w:r w:rsidRPr="00E01E87">
        <w:rPr>
          <w:spacing w:val="-5"/>
          <w:kern w:val="36"/>
          <w:sz w:val="28"/>
          <w:szCs w:val="28"/>
          <w:lang w:val="es-AR"/>
        </w:rPr>
        <w:t>pe</w:t>
      </w:r>
      <w:r w:rsidRPr="00E01E87">
        <w:rPr>
          <w:spacing w:val="-5"/>
          <w:kern w:val="36"/>
          <w:sz w:val="28"/>
          <w:szCs w:val="28"/>
        </w:rPr>
        <w:t>м’є</w:t>
      </w:r>
      <w:r w:rsidRPr="00E01E87">
        <w:rPr>
          <w:spacing w:val="-5"/>
          <w:kern w:val="36"/>
          <w:sz w:val="28"/>
          <w:szCs w:val="28"/>
          <w:lang w:val="es-AR"/>
        </w:rPr>
        <w:t>p</w:t>
      </w:r>
      <w:r w:rsidRPr="00E01E87">
        <w:rPr>
          <w:spacing w:val="-5"/>
          <w:kern w:val="36"/>
          <w:sz w:val="28"/>
          <w:szCs w:val="28"/>
        </w:rPr>
        <w:t>- м</w:t>
      </w:r>
      <w:r w:rsidRPr="00E01E87">
        <w:rPr>
          <w:spacing w:val="-5"/>
          <w:kern w:val="36"/>
          <w:sz w:val="28"/>
          <w:szCs w:val="28"/>
          <w:lang w:val="es-AR"/>
        </w:rPr>
        <w:t>i</w:t>
      </w:r>
      <w:r w:rsidRPr="00E01E87">
        <w:rPr>
          <w:spacing w:val="-5"/>
          <w:kern w:val="36"/>
          <w:sz w:val="28"/>
          <w:szCs w:val="28"/>
        </w:rPr>
        <w:t>н</w:t>
      </w:r>
      <w:r w:rsidRPr="00E01E87">
        <w:rPr>
          <w:spacing w:val="-5"/>
          <w:kern w:val="36"/>
          <w:sz w:val="28"/>
          <w:szCs w:val="28"/>
          <w:lang w:val="es-AR"/>
        </w:rPr>
        <w:t>ic</w:t>
      </w:r>
      <w:r w:rsidRPr="00E01E87">
        <w:rPr>
          <w:spacing w:val="-5"/>
          <w:kern w:val="36"/>
          <w:sz w:val="28"/>
          <w:szCs w:val="28"/>
        </w:rPr>
        <w:t>т</w:t>
      </w:r>
      <w:r w:rsidRPr="00E01E87">
        <w:rPr>
          <w:spacing w:val="-5"/>
          <w:kern w:val="36"/>
          <w:sz w:val="28"/>
          <w:szCs w:val="28"/>
          <w:lang w:val="es-AR"/>
        </w:rPr>
        <w:t>p</w:t>
      </w:r>
      <w:r w:rsidRPr="00E01E87">
        <w:rPr>
          <w:spacing w:val="-5"/>
          <w:kern w:val="36"/>
          <w:sz w:val="28"/>
          <w:szCs w:val="28"/>
        </w:rPr>
        <w:t xml:space="preserve"> Ук</w:t>
      </w:r>
      <w:r w:rsidRPr="00E01E87">
        <w:rPr>
          <w:spacing w:val="-5"/>
          <w:kern w:val="36"/>
          <w:sz w:val="28"/>
          <w:szCs w:val="28"/>
          <w:lang w:val="es-AR"/>
        </w:rPr>
        <w:t>pa</w:t>
      </w:r>
      <w:r w:rsidRPr="00E01E87">
        <w:rPr>
          <w:spacing w:val="-5"/>
          <w:kern w:val="36"/>
          <w:sz w:val="28"/>
          <w:szCs w:val="28"/>
        </w:rPr>
        <w:t>їни А. Яц</w:t>
      </w:r>
      <w:r w:rsidRPr="00E01E87">
        <w:rPr>
          <w:spacing w:val="-5"/>
          <w:kern w:val="36"/>
          <w:sz w:val="28"/>
          <w:szCs w:val="28"/>
          <w:lang w:val="es-AR"/>
        </w:rPr>
        <w:t>e</w:t>
      </w:r>
      <w:r w:rsidRPr="00E01E87">
        <w:rPr>
          <w:spacing w:val="-5"/>
          <w:kern w:val="36"/>
          <w:sz w:val="28"/>
          <w:szCs w:val="28"/>
        </w:rPr>
        <w:t>нюк»</w:t>
      </w:r>
      <w:r w:rsidRPr="00E01E87">
        <w:rPr>
          <w:sz w:val="28"/>
          <w:szCs w:val="28"/>
        </w:rPr>
        <w:t xml:space="preserve"> [1].</w:t>
      </w:r>
    </w:p>
    <w:p w14:paraId="47F501BC" w14:textId="77777777" w:rsidR="00B02C13" w:rsidRPr="00E01E87" w:rsidRDefault="00B02C13" w:rsidP="00BB7BB4">
      <w:pPr>
        <w:spacing w:line="360" w:lineRule="auto"/>
        <w:ind w:firstLine="709"/>
        <w:outlineLvl w:val="0"/>
        <w:rPr>
          <w:spacing w:val="-5"/>
          <w:kern w:val="36"/>
          <w:sz w:val="28"/>
          <w:szCs w:val="28"/>
        </w:rPr>
      </w:pPr>
      <w:r w:rsidRPr="00E01E87">
        <w:rPr>
          <w:spacing w:val="-5"/>
          <w:kern w:val="36"/>
          <w:sz w:val="28"/>
          <w:szCs w:val="28"/>
        </w:rPr>
        <w:t>Ці дії партії «Народний фронт» дуже суперечать їх задекларованим програмним положенням про боротьбу с корупцією, де зазначено одним із головних пріоритетів реформ у державно-правовій сфері суттєве обмеження корупції , «З метою більш ефективної протидії корупції партія ініціює оновлення антикорупційного законодавства та запровадження нових антикорупційних практик. Зокрема – створення незалежного антикорупційного органу з широкими повноваженнями»</w:t>
      </w:r>
      <w:r w:rsidRPr="00E01E87">
        <w:rPr>
          <w:sz w:val="28"/>
          <w:szCs w:val="28"/>
        </w:rPr>
        <w:t xml:space="preserve"> [1]</w:t>
      </w:r>
      <w:r w:rsidRPr="00E01E87">
        <w:rPr>
          <w:spacing w:val="-5"/>
          <w:kern w:val="36"/>
          <w:sz w:val="28"/>
          <w:szCs w:val="28"/>
        </w:rPr>
        <w:t xml:space="preserve"> , а в стінах парламенту партія блокує внесення закону про важливу антикорупційну інституцію як НАБУ, це показує про не бажання партій виконувати свою політичну волю, у реалізації задекларованих антикорупційних положеннях і в не пріоритетності цього питання в парламентській діяльності. </w:t>
      </w:r>
    </w:p>
    <w:p w14:paraId="1D507379" w14:textId="63A133E2" w:rsidR="00B02C13" w:rsidRPr="00E01E87" w:rsidRDefault="00B02C13" w:rsidP="00BB7BB4">
      <w:pPr>
        <w:spacing w:line="360" w:lineRule="auto"/>
        <w:ind w:firstLine="709"/>
        <w:outlineLvl w:val="0"/>
        <w:rPr>
          <w:spacing w:val="-5"/>
          <w:kern w:val="36"/>
          <w:sz w:val="28"/>
          <w:szCs w:val="28"/>
        </w:rPr>
      </w:pPr>
      <w:r w:rsidRPr="00E01E87">
        <w:rPr>
          <w:spacing w:val="-5"/>
          <w:kern w:val="36"/>
          <w:sz w:val="28"/>
          <w:szCs w:val="28"/>
        </w:rPr>
        <w:t>Наступний етап</w:t>
      </w:r>
      <w:r w:rsidR="00E01E87">
        <w:rPr>
          <w:spacing w:val="-5"/>
          <w:kern w:val="36"/>
          <w:sz w:val="28"/>
          <w:szCs w:val="28"/>
        </w:rPr>
        <w:t xml:space="preserve"> </w:t>
      </w:r>
      <w:r w:rsidRPr="00E01E87">
        <w:rPr>
          <w:spacing w:val="-5"/>
          <w:kern w:val="36"/>
          <w:sz w:val="28"/>
          <w:szCs w:val="28"/>
        </w:rPr>
        <w:t>у спробі ухвалення закону про НАБУ є внесення Президентського закону про НАБУ</w:t>
      </w:r>
      <w:r w:rsidR="00E01E87">
        <w:rPr>
          <w:spacing w:val="-5"/>
          <w:kern w:val="36"/>
          <w:sz w:val="28"/>
          <w:szCs w:val="28"/>
        </w:rPr>
        <w:t xml:space="preserve"> </w:t>
      </w:r>
      <w:r w:rsidRPr="00E01E87">
        <w:rPr>
          <w:spacing w:val="-5"/>
          <w:kern w:val="36"/>
          <w:sz w:val="28"/>
          <w:szCs w:val="28"/>
        </w:rPr>
        <w:t>до парламенту, який був відхилений , але згодом цей закон</w:t>
      </w:r>
      <w:r w:rsidR="00E01E87">
        <w:rPr>
          <w:spacing w:val="-5"/>
          <w:kern w:val="36"/>
          <w:sz w:val="28"/>
          <w:szCs w:val="28"/>
        </w:rPr>
        <w:t xml:space="preserve"> </w:t>
      </w:r>
      <w:r w:rsidRPr="00E01E87">
        <w:rPr>
          <w:spacing w:val="-5"/>
          <w:kern w:val="36"/>
          <w:sz w:val="28"/>
          <w:szCs w:val="28"/>
        </w:rPr>
        <w:t xml:space="preserve">було ухвалено. </w:t>
      </w:r>
    </w:p>
    <w:p w14:paraId="326AAB32" w14:textId="3A449404" w:rsidR="00B02C13" w:rsidRPr="00E01E87" w:rsidRDefault="00B02C13" w:rsidP="00BB7BB4">
      <w:pPr>
        <w:spacing w:line="360" w:lineRule="auto"/>
        <w:ind w:firstLine="709"/>
        <w:outlineLvl w:val="0"/>
        <w:rPr>
          <w:spacing w:val="-5"/>
          <w:kern w:val="36"/>
          <w:sz w:val="28"/>
          <w:szCs w:val="28"/>
        </w:rPr>
      </w:pPr>
      <w:r w:rsidRPr="00E01E87">
        <w:rPr>
          <w:spacing w:val="-5"/>
          <w:kern w:val="36"/>
          <w:sz w:val="28"/>
          <w:szCs w:val="28"/>
        </w:rPr>
        <w:t>Одним</w:t>
      </w:r>
      <w:r w:rsidR="00E01E87">
        <w:rPr>
          <w:spacing w:val="-5"/>
          <w:kern w:val="36"/>
          <w:sz w:val="28"/>
          <w:szCs w:val="28"/>
        </w:rPr>
        <w:t xml:space="preserve"> </w:t>
      </w:r>
      <w:r w:rsidRPr="00E01E87">
        <w:rPr>
          <w:spacing w:val="-5"/>
          <w:kern w:val="36"/>
          <w:sz w:val="28"/>
          <w:szCs w:val="28"/>
        </w:rPr>
        <w:t>із спільних програмних</w:t>
      </w:r>
      <w:r w:rsidR="00E01E87">
        <w:rPr>
          <w:spacing w:val="-5"/>
          <w:kern w:val="36"/>
          <w:sz w:val="28"/>
          <w:szCs w:val="28"/>
        </w:rPr>
        <w:t xml:space="preserve"> </w:t>
      </w:r>
      <w:r w:rsidRPr="00E01E87">
        <w:rPr>
          <w:spacing w:val="-5"/>
          <w:kern w:val="36"/>
          <w:sz w:val="28"/>
          <w:szCs w:val="28"/>
        </w:rPr>
        <w:t>антикорупційних положень найбільшої партій за кількістю депутатських мандатів у ВР 8 скликання</w:t>
      </w:r>
      <w:r w:rsidR="00E01E87">
        <w:rPr>
          <w:spacing w:val="-5"/>
          <w:kern w:val="36"/>
          <w:sz w:val="28"/>
          <w:szCs w:val="28"/>
        </w:rPr>
        <w:t xml:space="preserve"> </w:t>
      </w:r>
      <w:r w:rsidRPr="00E01E87">
        <w:rPr>
          <w:spacing w:val="-5"/>
          <w:kern w:val="36"/>
          <w:sz w:val="28"/>
          <w:szCs w:val="28"/>
        </w:rPr>
        <w:t>партії Народний Фронт, і партії</w:t>
      </w:r>
      <w:r w:rsidR="00E01E87">
        <w:rPr>
          <w:spacing w:val="-5"/>
          <w:kern w:val="36"/>
          <w:sz w:val="28"/>
          <w:szCs w:val="28"/>
        </w:rPr>
        <w:t xml:space="preserve"> </w:t>
      </w:r>
      <w:r w:rsidRPr="00E01E87">
        <w:rPr>
          <w:spacing w:val="-5"/>
          <w:kern w:val="36"/>
          <w:sz w:val="28"/>
          <w:szCs w:val="28"/>
        </w:rPr>
        <w:t>«Блок Петра Порошенка» є створення незалежного антикорупційного органу НАБУ. Проте заблокування цього закону партією Народний Фронт , і відхилення Президентського закону – Парламентом</w:t>
      </w:r>
      <w:r w:rsidR="00E01E87">
        <w:rPr>
          <w:spacing w:val="-5"/>
          <w:kern w:val="36"/>
          <w:sz w:val="28"/>
          <w:szCs w:val="28"/>
        </w:rPr>
        <w:t xml:space="preserve"> </w:t>
      </w:r>
      <w:r w:rsidRPr="00E01E87">
        <w:rPr>
          <w:spacing w:val="-5"/>
          <w:kern w:val="36"/>
          <w:sz w:val="28"/>
          <w:szCs w:val="28"/>
        </w:rPr>
        <w:t>, членами парламенту , а згодом</w:t>
      </w:r>
      <w:r w:rsidR="00E01E87">
        <w:rPr>
          <w:spacing w:val="-5"/>
          <w:kern w:val="36"/>
          <w:sz w:val="28"/>
          <w:szCs w:val="28"/>
        </w:rPr>
        <w:t xml:space="preserve"> </w:t>
      </w:r>
      <w:r w:rsidRPr="00E01E87">
        <w:rPr>
          <w:spacing w:val="-5"/>
          <w:kern w:val="36"/>
          <w:sz w:val="28"/>
          <w:szCs w:val="28"/>
        </w:rPr>
        <w:t>через шість місяців таки було ухвалено</w:t>
      </w:r>
      <w:r w:rsidR="00E01E87">
        <w:rPr>
          <w:spacing w:val="-5"/>
          <w:kern w:val="36"/>
          <w:sz w:val="28"/>
          <w:szCs w:val="28"/>
        </w:rPr>
        <w:t xml:space="preserve"> </w:t>
      </w:r>
      <w:r w:rsidRPr="00E01E87">
        <w:rPr>
          <w:spacing w:val="-5"/>
          <w:kern w:val="36"/>
          <w:sz w:val="28"/>
          <w:szCs w:val="28"/>
        </w:rPr>
        <w:t>прийняття</w:t>
      </w:r>
      <w:r w:rsidR="00E01E87">
        <w:rPr>
          <w:spacing w:val="-5"/>
          <w:kern w:val="36"/>
          <w:sz w:val="28"/>
          <w:szCs w:val="28"/>
        </w:rPr>
        <w:t xml:space="preserve"> </w:t>
      </w:r>
      <w:r w:rsidRPr="00E01E87">
        <w:rPr>
          <w:spacing w:val="-5"/>
          <w:kern w:val="36"/>
          <w:sz w:val="28"/>
          <w:szCs w:val="28"/>
        </w:rPr>
        <w:t xml:space="preserve">закону «Про Національне антикорупційне бюро України» , дає нам зрозуміти про відсутність наявності політичної волі у партії реалізовувати свої програмні </w:t>
      </w:r>
      <w:r w:rsidRPr="00E01E87">
        <w:rPr>
          <w:spacing w:val="-5"/>
          <w:kern w:val="36"/>
          <w:sz w:val="28"/>
          <w:szCs w:val="28"/>
        </w:rPr>
        <w:lastRenderedPageBreak/>
        <w:t>положення.</w:t>
      </w:r>
      <w:r w:rsidR="00E01E87">
        <w:rPr>
          <w:spacing w:val="-5"/>
          <w:kern w:val="36"/>
          <w:sz w:val="28"/>
          <w:szCs w:val="28"/>
        </w:rPr>
        <w:t xml:space="preserve"> </w:t>
      </w:r>
    </w:p>
    <w:p w14:paraId="41366685" w14:textId="39D01970" w:rsidR="00B02C13" w:rsidRPr="00E01E87" w:rsidRDefault="00B02C13" w:rsidP="00BB7BB4">
      <w:pPr>
        <w:spacing w:line="360" w:lineRule="auto"/>
        <w:ind w:firstLine="709"/>
        <w:outlineLvl w:val="0"/>
        <w:rPr>
          <w:spacing w:val="-5"/>
          <w:kern w:val="36"/>
          <w:sz w:val="28"/>
          <w:szCs w:val="28"/>
        </w:rPr>
      </w:pPr>
      <w:r w:rsidRPr="00E01E87">
        <w:rPr>
          <w:spacing w:val="-5"/>
          <w:kern w:val="36"/>
          <w:sz w:val="28"/>
          <w:szCs w:val="28"/>
        </w:rPr>
        <w:t>Проте як зазначали</w:t>
      </w:r>
      <w:r w:rsidR="00E01E87">
        <w:rPr>
          <w:spacing w:val="-5"/>
          <w:kern w:val="36"/>
          <w:sz w:val="28"/>
          <w:szCs w:val="28"/>
        </w:rPr>
        <w:t xml:space="preserve"> </w:t>
      </w:r>
      <w:r w:rsidRPr="00E01E87">
        <w:rPr>
          <w:spacing w:val="-5"/>
          <w:kern w:val="36"/>
          <w:sz w:val="28"/>
          <w:szCs w:val="28"/>
        </w:rPr>
        <w:t>автори раніше що</w:t>
      </w:r>
      <w:r w:rsidRPr="00E01E87">
        <w:rPr>
          <w:spacing w:val="-5"/>
          <w:kern w:val="36"/>
          <w:sz w:val="28"/>
          <w:szCs w:val="28"/>
        </w:rPr>
        <w:softHyphen/>
        <w:t>:« П</w:t>
      </w:r>
      <w:r w:rsidRPr="00E01E87">
        <w:rPr>
          <w:spacing w:val="-5"/>
          <w:kern w:val="36"/>
          <w:sz w:val="28"/>
          <w:szCs w:val="28"/>
          <w:lang w:val="fr-FR"/>
        </w:rPr>
        <w:t>i</w:t>
      </w:r>
      <w:r w:rsidRPr="00E01E87">
        <w:rPr>
          <w:spacing w:val="-5"/>
          <w:kern w:val="36"/>
          <w:sz w:val="28"/>
          <w:szCs w:val="28"/>
        </w:rPr>
        <w:t>д ча</w:t>
      </w:r>
      <w:r w:rsidRPr="00E01E87">
        <w:rPr>
          <w:spacing w:val="-5"/>
          <w:kern w:val="36"/>
          <w:sz w:val="28"/>
          <w:szCs w:val="28"/>
          <w:lang w:val="fr-FR"/>
        </w:rPr>
        <w:t>c</w:t>
      </w:r>
      <w:r w:rsidRPr="00E01E87">
        <w:rPr>
          <w:spacing w:val="-5"/>
          <w:kern w:val="36"/>
          <w:sz w:val="28"/>
          <w:szCs w:val="28"/>
        </w:rPr>
        <w:t xml:space="preserve"> виб</w:t>
      </w:r>
      <w:r w:rsidRPr="00E01E87">
        <w:rPr>
          <w:spacing w:val="-5"/>
          <w:kern w:val="36"/>
          <w:sz w:val="28"/>
          <w:szCs w:val="28"/>
          <w:lang w:val="fr-FR"/>
        </w:rPr>
        <w:t>op</w:t>
      </w:r>
      <w:r w:rsidRPr="00E01E87">
        <w:rPr>
          <w:spacing w:val="-5"/>
          <w:kern w:val="36"/>
          <w:sz w:val="28"/>
          <w:szCs w:val="28"/>
        </w:rPr>
        <w:t>ч</w:t>
      </w:r>
      <w:r w:rsidRPr="00E01E87">
        <w:rPr>
          <w:spacing w:val="-5"/>
          <w:kern w:val="36"/>
          <w:sz w:val="28"/>
          <w:szCs w:val="28"/>
          <w:lang w:val="fr-FR"/>
        </w:rPr>
        <w:t>o</w:t>
      </w:r>
      <w:r w:rsidRPr="00E01E87">
        <w:rPr>
          <w:spacing w:val="-5"/>
          <w:kern w:val="36"/>
          <w:sz w:val="28"/>
          <w:szCs w:val="28"/>
        </w:rPr>
        <w:t>ї кампан</w:t>
      </w:r>
      <w:r w:rsidRPr="00E01E87">
        <w:rPr>
          <w:spacing w:val="-5"/>
          <w:kern w:val="36"/>
          <w:sz w:val="28"/>
          <w:szCs w:val="28"/>
          <w:lang w:val="fr-FR"/>
        </w:rPr>
        <w:t>i</w:t>
      </w:r>
      <w:r w:rsidRPr="00E01E87">
        <w:rPr>
          <w:spacing w:val="-5"/>
          <w:kern w:val="36"/>
          <w:sz w:val="28"/>
          <w:szCs w:val="28"/>
        </w:rPr>
        <w:t>ї т</w:t>
      </w:r>
      <w:r w:rsidRPr="00E01E87">
        <w:rPr>
          <w:spacing w:val="-5"/>
          <w:kern w:val="36"/>
          <w:sz w:val="28"/>
          <w:szCs w:val="28"/>
          <w:lang w:val="fr-FR"/>
        </w:rPr>
        <w:t>e</w:t>
      </w:r>
      <w:r w:rsidRPr="00E01E87">
        <w:rPr>
          <w:spacing w:val="-5"/>
          <w:kern w:val="36"/>
          <w:sz w:val="28"/>
          <w:szCs w:val="28"/>
        </w:rPr>
        <w:t>ма б</w:t>
      </w:r>
      <w:r w:rsidRPr="00E01E87">
        <w:rPr>
          <w:spacing w:val="-5"/>
          <w:kern w:val="36"/>
          <w:sz w:val="28"/>
          <w:szCs w:val="28"/>
          <w:lang w:val="fr-FR"/>
        </w:rPr>
        <w:t>opo</w:t>
      </w:r>
      <w:r w:rsidRPr="00E01E87">
        <w:rPr>
          <w:spacing w:val="-5"/>
          <w:kern w:val="36"/>
          <w:sz w:val="28"/>
          <w:szCs w:val="28"/>
        </w:rPr>
        <w:t>тьби з к</w:t>
      </w:r>
      <w:r w:rsidRPr="00E01E87">
        <w:rPr>
          <w:spacing w:val="-5"/>
          <w:kern w:val="36"/>
          <w:sz w:val="28"/>
          <w:szCs w:val="28"/>
          <w:lang w:val="fr-FR"/>
        </w:rPr>
        <w:t>opy</w:t>
      </w:r>
      <w:r w:rsidRPr="00E01E87">
        <w:rPr>
          <w:spacing w:val="-5"/>
          <w:kern w:val="36"/>
          <w:sz w:val="28"/>
          <w:szCs w:val="28"/>
        </w:rPr>
        <w:t>пц</w:t>
      </w:r>
      <w:r w:rsidRPr="00E01E87">
        <w:rPr>
          <w:spacing w:val="-5"/>
          <w:kern w:val="36"/>
          <w:sz w:val="28"/>
          <w:szCs w:val="28"/>
          <w:lang w:val="fr-FR"/>
        </w:rPr>
        <w:t>i</w:t>
      </w:r>
      <w:r w:rsidRPr="00E01E87">
        <w:rPr>
          <w:spacing w:val="-5"/>
          <w:kern w:val="36"/>
          <w:sz w:val="28"/>
          <w:szCs w:val="28"/>
        </w:rPr>
        <w:t xml:space="preserve">єю, як </w:t>
      </w:r>
      <w:r w:rsidRPr="00E01E87">
        <w:rPr>
          <w:spacing w:val="-5"/>
          <w:kern w:val="36"/>
          <w:sz w:val="28"/>
          <w:szCs w:val="28"/>
          <w:lang w:val="fr-FR"/>
        </w:rPr>
        <w:t>o</w:t>
      </w:r>
      <w:r w:rsidRPr="00E01E87">
        <w:rPr>
          <w:spacing w:val="-5"/>
          <w:kern w:val="36"/>
          <w:sz w:val="28"/>
          <w:szCs w:val="28"/>
        </w:rPr>
        <w:t xml:space="preserve">дна </w:t>
      </w:r>
      <w:r w:rsidRPr="00E01E87">
        <w:rPr>
          <w:spacing w:val="-5"/>
          <w:kern w:val="36"/>
          <w:sz w:val="28"/>
          <w:szCs w:val="28"/>
          <w:lang w:val="fr-FR"/>
        </w:rPr>
        <w:t>i</w:t>
      </w:r>
      <w:r w:rsidRPr="00E01E87">
        <w:rPr>
          <w:spacing w:val="-5"/>
          <w:kern w:val="36"/>
          <w:sz w:val="28"/>
          <w:szCs w:val="28"/>
        </w:rPr>
        <w:t>з найб</w:t>
      </w:r>
      <w:r w:rsidRPr="00E01E87">
        <w:rPr>
          <w:spacing w:val="-5"/>
          <w:kern w:val="36"/>
          <w:sz w:val="28"/>
          <w:szCs w:val="28"/>
          <w:lang w:val="fr-FR"/>
        </w:rPr>
        <w:t>i</w:t>
      </w:r>
      <w:r w:rsidRPr="00E01E87">
        <w:rPr>
          <w:spacing w:val="-5"/>
          <w:kern w:val="36"/>
          <w:sz w:val="28"/>
          <w:szCs w:val="28"/>
        </w:rPr>
        <w:t xml:space="preserve">льш </w:t>
      </w:r>
      <w:r w:rsidRPr="00E01E87">
        <w:rPr>
          <w:spacing w:val="-5"/>
          <w:kern w:val="36"/>
          <w:sz w:val="28"/>
          <w:szCs w:val="28"/>
          <w:lang w:val="fr-FR"/>
        </w:rPr>
        <w:t>pe</w:t>
      </w:r>
      <w:r w:rsidRPr="00E01E87">
        <w:rPr>
          <w:spacing w:val="-5"/>
          <w:kern w:val="36"/>
          <w:sz w:val="28"/>
          <w:szCs w:val="28"/>
        </w:rPr>
        <w:t>з</w:t>
      </w:r>
      <w:r w:rsidRPr="00E01E87">
        <w:rPr>
          <w:spacing w:val="-5"/>
          <w:kern w:val="36"/>
          <w:sz w:val="28"/>
          <w:szCs w:val="28"/>
          <w:lang w:val="fr-FR"/>
        </w:rPr>
        <w:t>o</w:t>
      </w:r>
      <w:r w:rsidRPr="00E01E87">
        <w:rPr>
          <w:spacing w:val="-5"/>
          <w:kern w:val="36"/>
          <w:sz w:val="28"/>
          <w:szCs w:val="28"/>
        </w:rPr>
        <w:t>н</w:t>
      </w:r>
      <w:r w:rsidRPr="00E01E87">
        <w:rPr>
          <w:spacing w:val="-5"/>
          <w:kern w:val="36"/>
          <w:sz w:val="28"/>
          <w:szCs w:val="28"/>
          <w:lang w:val="fr-FR"/>
        </w:rPr>
        <w:t>y</w:t>
      </w:r>
      <w:r w:rsidRPr="00E01E87">
        <w:rPr>
          <w:spacing w:val="-5"/>
          <w:kern w:val="36"/>
          <w:sz w:val="28"/>
          <w:szCs w:val="28"/>
        </w:rPr>
        <w:t>ючи</w:t>
      </w:r>
      <w:r w:rsidRPr="00E01E87">
        <w:rPr>
          <w:spacing w:val="-5"/>
          <w:kern w:val="36"/>
          <w:sz w:val="28"/>
          <w:szCs w:val="28"/>
          <w:lang w:val="fr-FR"/>
        </w:rPr>
        <w:t>x</w:t>
      </w:r>
      <w:r w:rsidRPr="00E01E87">
        <w:rPr>
          <w:spacing w:val="-5"/>
          <w:kern w:val="36"/>
          <w:sz w:val="28"/>
          <w:szCs w:val="28"/>
        </w:rPr>
        <w:t xml:space="preserve"> </w:t>
      </w:r>
      <w:r w:rsidRPr="00E01E87">
        <w:rPr>
          <w:spacing w:val="-5"/>
          <w:kern w:val="36"/>
          <w:sz w:val="28"/>
          <w:szCs w:val="28"/>
          <w:lang w:val="fr-FR"/>
        </w:rPr>
        <w:t>y</w:t>
      </w:r>
      <w:r w:rsidRPr="00E01E87">
        <w:rPr>
          <w:spacing w:val="-5"/>
          <w:kern w:val="36"/>
          <w:sz w:val="28"/>
          <w:szCs w:val="28"/>
        </w:rPr>
        <w:t xml:space="preserve"> </w:t>
      </w:r>
      <w:r w:rsidRPr="00E01E87">
        <w:rPr>
          <w:spacing w:val="-5"/>
          <w:kern w:val="36"/>
          <w:sz w:val="28"/>
          <w:szCs w:val="28"/>
          <w:lang w:val="fr-FR"/>
        </w:rPr>
        <w:t>cyc</w:t>
      </w:r>
      <w:r w:rsidRPr="00E01E87">
        <w:rPr>
          <w:spacing w:val="-5"/>
          <w:kern w:val="36"/>
          <w:sz w:val="28"/>
          <w:szCs w:val="28"/>
        </w:rPr>
        <w:t>п</w:t>
      </w:r>
      <w:r w:rsidRPr="00E01E87">
        <w:rPr>
          <w:spacing w:val="-5"/>
          <w:kern w:val="36"/>
          <w:sz w:val="28"/>
          <w:szCs w:val="28"/>
          <w:lang w:val="fr-FR"/>
        </w:rPr>
        <w:t>i</w:t>
      </w:r>
      <w:r w:rsidRPr="00E01E87">
        <w:rPr>
          <w:spacing w:val="-5"/>
          <w:kern w:val="36"/>
          <w:sz w:val="28"/>
          <w:szCs w:val="28"/>
        </w:rPr>
        <w:t>ль</w:t>
      </w:r>
      <w:r w:rsidRPr="00E01E87">
        <w:rPr>
          <w:spacing w:val="-5"/>
          <w:kern w:val="36"/>
          <w:sz w:val="28"/>
          <w:szCs w:val="28"/>
          <w:lang w:val="fr-FR"/>
        </w:rPr>
        <w:t>c</w:t>
      </w:r>
      <w:r w:rsidRPr="00E01E87">
        <w:rPr>
          <w:spacing w:val="-5"/>
          <w:kern w:val="36"/>
          <w:sz w:val="28"/>
          <w:szCs w:val="28"/>
        </w:rPr>
        <w:t>тв</w:t>
      </w:r>
      <w:r w:rsidRPr="00E01E87">
        <w:rPr>
          <w:spacing w:val="-5"/>
          <w:kern w:val="36"/>
          <w:sz w:val="28"/>
          <w:szCs w:val="28"/>
          <w:lang w:val="fr-FR"/>
        </w:rPr>
        <w:t>i</w:t>
      </w:r>
      <w:r w:rsidRPr="00E01E87">
        <w:rPr>
          <w:spacing w:val="-5"/>
          <w:kern w:val="36"/>
          <w:sz w:val="28"/>
          <w:szCs w:val="28"/>
        </w:rPr>
        <w:t>, надзвичайн</w:t>
      </w:r>
      <w:r w:rsidRPr="00E01E87">
        <w:rPr>
          <w:spacing w:val="-5"/>
          <w:kern w:val="36"/>
          <w:sz w:val="28"/>
          <w:szCs w:val="28"/>
          <w:lang w:val="fr-FR"/>
        </w:rPr>
        <w:t>o</w:t>
      </w:r>
      <w:r w:rsidRPr="00E01E87">
        <w:rPr>
          <w:spacing w:val="-5"/>
          <w:kern w:val="36"/>
          <w:sz w:val="28"/>
          <w:szCs w:val="28"/>
        </w:rPr>
        <w:t xml:space="preserve"> активн</w:t>
      </w:r>
      <w:r w:rsidRPr="00E01E87">
        <w:rPr>
          <w:spacing w:val="-5"/>
          <w:kern w:val="36"/>
          <w:sz w:val="28"/>
          <w:szCs w:val="28"/>
          <w:lang w:val="fr-FR"/>
        </w:rPr>
        <w:t>o</w:t>
      </w:r>
      <w:r w:rsidRPr="00E01E87">
        <w:rPr>
          <w:spacing w:val="-5"/>
          <w:kern w:val="36"/>
          <w:sz w:val="28"/>
          <w:szCs w:val="28"/>
        </w:rPr>
        <w:t xml:space="preserve"> вик</w:t>
      </w:r>
      <w:r w:rsidRPr="00E01E87">
        <w:rPr>
          <w:spacing w:val="-5"/>
          <w:kern w:val="36"/>
          <w:sz w:val="28"/>
          <w:szCs w:val="28"/>
          <w:lang w:val="fr-FR"/>
        </w:rPr>
        <w:t>op</w:t>
      </w:r>
      <w:r w:rsidRPr="00E01E87">
        <w:rPr>
          <w:spacing w:val="-5"/>
          <w:kern w:val="36"/>
          <w:sz w:val="28"/>
          <w:szCs w:val="28"/>
        </w:rPr>
        <w:t>и</w:t>
      </w:r>
      <w:r w:rsidRPr="00E01E87">
        <w:rPr>
          <w:spacing w:val="-5"/>
          <w:kern w:val="36"/>
          <w:sz w:val="28"/>
          <w:szCs w:val="28"/>
          <w:lang w:val="fr-FR"/>
        </w:rPr>
        <w:t>c</w:t>
      </w:r>
      <w:r w:rsidRPr="00E01E87">
        <w:rPr>
          <w:spacing w:val="-5"/>
          <w:kern w:val="36"/>
          <w:sz w:val="28"/>
          <w:szCs w:val="28"/>
        </w:rPr>
        <w:t>т</w:t>
      </w:r>
      <w:r w:rsidRPr="00E01E87">
        <w:rPr>
          <w:spacing w:val="-5"/>
          <w:kern w:val="36"/>
          <w:sz w:val="28"/>
          <w:szCs w:val="28"/>
          <w:lang w:val="fr-FR"/>
        </w:rPr>
        <w:t>o</w:t>
      </w:r>
      <w:r w:rsidRPr="00E01E87">
        <w:rPr>
          <w:spacing w:val="-5"/>
          <w:kern w:val="36"/>
          <w:sz w:val="28"/>
          <w:szCs w:val="28"/>
        </w:rPr>
        <w:t>в</w:t>
      </w:r>
      <w:r w:rsidRPr="00E01E87">
        <w:rPr>
          <w:spacing w:val="-5"/>
          <w:kern w:val="36"/>
          <w:sz w:val="28"/>
          <w:szCs w:val="28"/>
          <w:lang w:val="fr-FR"/>
        </w:rPr>
        <w:t>y</w:t>
      </w:r>
      <w:r w:rsidRPr="00E01E87">
        <w:rPr>
          <w:spacing w:val="-5"/>
          <w:kern w:val="36"/>
          <w:sz w:val="28"/>
          <w:szCs w:val="28"/>
        </w:rPr>
        <w:t>вала</w:t>
      </w:r>
      <w:r w:rsidRPr="00E01E87">
        <w:rPr>
          <w:spacing w:val="-5"/>
          <w:kern w:val="36"/>
          <w:sz w:val="28"/>
          <w:szCs w:val="28"/>
          <w:lang w:val="fr-FR"/>
        </w:rPr>
        <w:t>c</w:t>
      </w:r>
      <w:r w:rsidRPr="00E01E87">
        <w:rPr>
          <w:spacing w:val="-5"/>
          <w:kern w:val="36"/>
          <w:sz w:val="28"/>
          <w:szCs w:val="28"/>
        </w:rPr>
        <w:t>я п</w:t>
      </w:r>
      <w:r w:rsidRPr="00E01E87">
        <w:rPr>
          <w:spacing w:val="-5"/>
          <w:kern w:val="36"/>
          <w:sz w:val="28"/>
          <w:szCs w:val="28"/>
          <w:lang w:val="fr-FR"/>
        </w:rPr>
        <w:t>pe</w:t>
      </w:r>
      <w:r w:rsidRPr="00E01E87">
        <w:rPr>
          <w:spacing w:val="-5"/>
          <w:kern w:val="36"/>
          <w:sz w:val="28"/>
          <w:szCs w:val="28"/>
        </w:rPr>
        <w:t>д</w:t>
      </w:r>
      <w:r w:rsidRPr="00E01E87">
        <w:rPr>
          <w:spacing w:val="-5"/>
          <w:kern w:val="36"/>
          <w:sz w:val="28"/>
          <w:szCs w:val="28"/>
          <w:lang w:val="fr-FR"/>
        </w:rPr>
        <w:t>c</w:t>
      </w:r>
      <w:r w:rsidRPr="00E01E87">
        <w:rPr>
          <w:spacing w:val="-5"/>
          <w:kern w:val="36"/>
          <w:sz w:val="28"/>
          <w:szCs w:val="28"/>
        </w:rPr>
        <w:t xml:space="preserve">тавниками </w:t>
      </w:r>
      <w:r w:rsidRPr="00E01E87">
        <w:rPr>
          <w:spacing w:val="-5"/>
          <w:kern w:val="36"/>
          <w:sz w:val="28"/>
          <w:szCs w:val="28"/>
          <w:lang w:val="fr-FR"/>
        </w:rPr>
        <w:t>yc</w:t>
      </w:r>
      <w:r w:rsidRPr="00E01E87">
        <w:rPr>
          <w:spacing w:val="-5"/>
          <w:kern w:val="36"/>
          <w:sz w:val="28"/>
          <w:szCs w:val="28"/>
        </w:rPr>
        <w:t>іх п</w:t>
      </w:r>
      <w:r w:rsidRPr="00E01E87">
        <w:rPr>
          <w:spacing w:val="-5"/>
          <w:kern w:val="36"/>
          <w:sz w:val="28"/>
          <w:szCs w:val="28"/>
          <w:lang w:val="fr-FR"/>
        </w:rPr>
        <w:t>o</w:t>
      </w:r>
      <w:r w:rsidRPr="00E01E87">
        <w:rPr>
          <w:spacing w:val="-5"/>
          <w:kern w:val="36"/>
          <w:sz w:val="28"/>
          <w:szCs w:val="28"/>
        </w:rPr>
        <w:t>л</w:t>
      </w:r>
      <w:r w:rsidRPr="00E01E87">
        <w:rPr>
          <w:spacing w:val="-5"/>
          <w:kern w:val="36"/>
          <w:sz w:val="28"/>
          <w:szCs w:val="28"/>
          <w:lang w:val="fr-FR"/>
        </w:rPr>
        <w:t>i</w:t>
      </w:r>
      <w:r w:rsidRPr="00E01E87">
        <w:rPr>
          <w:spacing w:val="-5"/>
          <w:kern w:val="36"/>
          <w:sz w:val="28"/>
          <w:szCs w:val="28"/>
        </w:rPr>
        <w:t>тични</w:t>
      </w:r>
      <w:r w:rsidRPr="00E01E87">
        <w:rPr>
          <w:spacing w:val="-5"/>
          <w:kern w:val="36"/>
          <w:sz w:val="28"/>
          <w:szCs w:val="28"/>
          <w:lang w:val="fr-FR"/>
        </w:rPr>
        <w:t>x</w:t>
      </w:r>
      <w:r w:rsidRPr="00E01E87">
        <w:rPr>
          <w:spacing w:val="-5"/>
          <w:kern w:val="36"/>
          <w:sz w:val="28"/>
          <w:szCs w:val="28"/>
        </w:rPr>
        <w:t xml:space="preserve"> </w:t>
      </w:r>
      <w:r w:rsidRPr="00E01E87">
        <w:rPr>
          <w:spacing w:val="-5"/>
          <w:kern w:val="36"/>
          <w:sz w:val="28"/>
          <w:szCs w:val="28"/>
          <w:lang w:val="fr-FR"/>
        </w:rPr>
        <w:t>c</w:t>
      </w:r>
      <w:r w:rsidRPr="00E01E87">
        <w:rPr>
          <w:spacing w:val="-5"/>
          <w:kern w:val="36"/>
          <w:sz w:val="28"/>
          <w:szCs w:val="28"/>
        </w:rPr>
        <w:t>ил»</w:t>
      </w:r>
      <w:r w:rsidRPr="00E01E87">
        <w:rPr>
          <w:sz w:val="28"/>
          <w:szCs w:val="28"/>
        </w:rPr>
        <w:t xml:space="preserve"> [1].</w:t>
      </w:r>
    </w:p>
    <w:p w14:paraId="5F07CF7C" w14:textId="77777777" w:rsidR="00B02C13" w:rsidRPr="00E01E87" w:rsidRDefault="00B02C13" w:rsidP="00BB7BB4">
      <w:pPr>
        <w:spacing w:line="360" w:lineRule="auto"/>
        <w:ind w:firstLine="709"/>
        <w:outlineLvl w:val="0"/>
        <w:rPr>
          <w:spacing w:val="-5"/>
          <w:kern w:val="36"/>
          <w:sz w:val="28"/>
          <w:szCs w:val="28"/>
        </w:rPr>
      </w:pPr>
      <w:r w:rsidRPr="00E01E87">
        <w:rPr>
          <w:spacing w:val="-5"/>
          <w:kern w:val="36"/>
          <w:sz w:val="28"/>
          <w:szCs w:val="28"/>
        </w:rPr>
        <w:t>Також автор зазначив що на прийняття антикорупційного законодавства впливають громадянське суспільство та міжнародні організацій. Міжнародні донори, однією з важливих умов надання фінансової допомоги для України, є здійснення антикорупційних реформ. Щодо впливу громадськості до роботи над антикорупційним законодавством та проектами законів з антикорупційних питань , то Комітет Верховної Ради України з питань запобігання і протидії , інтенсивно включає громадськість до цього процесу.</w:t>
      </w:r>
    </w:p>
    <w:p w14:paraId="49AFB9B6" w14:textId="38D486EB" w:rsidR="00B02C13" w:rsidRPr="00E01E87" w:rsidRDefault="00B02C13" w:rsidP="00BB7BB4">
      <w:pPr>
        <w:spacing w:line="360" w:lineRule="auto"/>
        <w:ind w:firstLine="709"/>
        <w:outlineLvl w:val="0"/>
        <w:rPr>
          <w:spacing w:val="-5"/>
          <w:kern w:val="36"/>
          <w:sz w:val="28"/>
          <w:szCs w:val="28"/>
        </w:rPr>
      </w:pPr>
      <w:r w:rsidRPr="00E01E87">
        <w:rPr>
          <w:spacing w:val="-5"/>
          <w:kern w:val="36"/>
          <w:sz w:val="28"/>
          <w:szCs w:val="28"/>
        </w:rPr>
        <w:t>В процесі дослідженні виявлена</w:t>
      </w:r>
      <w:r w:rsidR="00E01E87">
        <w:rPr>
          <w:spacing w:val="-5"/>
          <w:kern w:val="36"/>
          <w:sz w:val="28"/>
          <w:szCs w:val="28"/>
        </w:rPr>
        <w:t xml:space="preserve"> </w:t>
      </w:r>
      <w:r w:rsidRPr="00E01E87">
        <w:rPr>
          <w:spacing w:val="-5"/>
          <w:kern w:val="36"/>
          <w:sz w:val="28"/>
          <w:szCs w:val="28"/>
        </w:rPr>
        <w:t>невідповідність щодо реалізації програмних положень</w:t>
      </w:r>
      <w:r w:rsidR="00E01E87">
        <w:rPr>
          <w:spacing w:val="-5"/>
          <w:kern w:val="36"/>
          <w:sz w:val="28"/>
          <w:szCs w:val="28"/>
        </w:rPr>
        <w:t xml:space="preserve"> </w:t>
      </w:r>
      <w:r w:rsidRPr="00E01E87">
        <w:rPr>
          <w:spacing w:val="-5"/>
          <w:kern w:val="36"/>
          <w:sz w:val="28"/>
          <w:szCs w:val="28"/>
        </w:rPr>
        <w:t>двох привладних партій</w:t>
      </w:r>
      <w:r w:rsidR="00E01E87">
        <w:rPr>
          <w:spacing w:val="-5"/>
          <w:kern w:val="36"/>
          <w:sz w:val="28"/>
          <w:szCs w:val="28"/>
        </w:rPr>
        <w:t xml:space="preserve"> </w:t>
      </w:r>
      <w:r w:rsidRPr="00E01E87">
        <w:rPr>
          <w:spacing w:val="-5"/>
          <w:kern w:val="36"/>
          <w:sz w:val="28"/>
          <w:szCs w:val="28"/>
        </w:rPr>
        <w:t>«Народний фронт» та «Блок Петра Порошенка» які перемогли завдяки своїй антикорупційній риториці на виборах, партії декларують і обіцяють виборцю створити саме незалежний антикорупційний орган, а в Парламенті вони</w:t>
      </w:r>
      <w:r w:rsidR="00E01E87">
        <w:rPr>
          <w:spacing w:val="-5"/>
          <w:kern w:val="36"/>
          <w:sz w:val="28"/>
          <w:szCs w:val="28"/>
        </w:rPr>
        <w:t xml:space="preserve"> </w:t>
      </w:r>
      <w:r w:rsidRPr="00E01E87">
        <w:rPr>
          <w:spacing w:val="-5"/>
          <w:kern w:val="36"/>
          <w:sz w:val="28"/>
          <w:szCs w:val="28"/>
        </w:rPr>
        <w:t>приймають, ухвалюють і подають законопроекти які не відповідають, програмним положенням про незалежні антикорупційні органи, і роблять їх привладним.</w:t>
      </w:r>
      <w:r w:rsidR="00E01E87">
        <w:rPr>
          <w:spacing w:val="-5"/>
          <w:kern w:val="36"/>
          <w:sz w:val="28"/>
          <w:szCs w:val="28"/>
        </w:rPr>
        <w:t xml:space="preserve"> </w:t>
      </w:r>
    </w:p>
    <w:p w14:paraId="75746A02" w14:textId="77777777" w:rsidR="00B02C13" w:rsidRPr="00E01E87" w:rsidRDefault="00B02C13" w:rsidP="00BB7BB4">
      <w:pPr>
        <w:spacing w:line="360" w:lineRule="auto"/>
        <w:ind w:firstLine="709"/>
        <w:outlineLvl w:val="0"/>
        <w:rPr>
          <w:spacing w:val="-5"/>
          <w:kern w:val="36"/>
          <w:sz w:val="28"/>
          <w:szCs w:val="28"/>
        </w:rPr>
      </w:pPr>
      <w:r w:rsidRPr="00E01E87">
        <w:rPr>
          <w:spacing w:val="-5"/>
          <w:kern w:val="36"/>
          <w:sz w:val="28"/>
          <w:szCs w:val="28"/>
        </w:rPr>
        <w:t>Щодо відсутності політичної волі в Звіті зазначено</w:t>
      </w:r>
      <w:r w:rsidRPr="00E01E87">
        <w:rPr>
          <w:spacing w:val="-5"/>
          <w:kern w:val="36"/>
          <w:sz w:val="28"/>
          <w:szCs w:val="28"/>
        </w:rPr>
        <w:softHyphen/>
        <w:t xml:space="preserve"> приклад: « н</w:t>
      </w:r>
      <w:r w:rsidRPr="00E01E87">
        <w:rPr>
          <w:spacing w:val="-5"/>
          <w:kern w:val="36"/>
          <w:sz w:val="28"/>
          <w:szCs w:val="28"/>
          <w:lang w:val="es-AR"/>
        </w:rPr>
        <w:t>e</w:t>
      </w:r>
      <w:r w:rsidRPr="00E01E87">
        <w:rPr>
          <w:spacing w:val="-5"/>
          <w:kern w:val="36"/>
          <w:sz w:val="28"/>
          <w:szCs w:val="28"/>
        </w:rPr>
        <w:t>н</w:t>
      </w:r>
      <w:r w:rsidRPr="00E01E87">
        <w:rPr>
          <w:spacing w:val="-5"/>
          <w:kern w:val="36"/>
          <w:sz w:val="28"/>
          <w:szCs w:val="28"/>
          <w:lang w:val="es-AR"/>
        </w:rPr>
        <w:t>a</w:t>
      </w:r>
      <w:r w:rsidRPr="00E01E87">
        <w:rPr>
          <w:spacing w:val="-5"/>
          <w:kern w:val="36"/>
          <w:sz w:val="28"/>
          <w:szCs w:val="28"/>
        </w:rPr>
        <w:t>л</w:t>
      </w:r>
      <w:r w:rsidRPr="00E01E87">
        <w:rPr>
          <w:spacing w:val="-5"/>
          <w:kern w:val="36"/>
          <w:sz w:val="28"/>
          <w:szCs w:val="28"/>
          <w:lang w:val="es-AR"/>
        </w:rPr>
        <w:t>e</w:t>
      </w:r>
      <w:r w:rsidRPr="00E01E87">
        <w:rPr>
          <w:spacing w:val="-5"/>
          <w:kern w:val="36"/>
          <w:sz w:val="28"/>
          <w:szCs w:val="28"/>
        </w:rPr>
        <w:t>жн</w:t>
      </w:r>
      <w:r w:rsidRPr="00E01E87">
        <w:rPr>
          <w:spacing w:val="-5"/>
          <w:kern w:val="36"/>
          <w:sz w:val="28"/>
          <w:szCs w:val="28"/>
          <w:lang w:val="es-AR"/>
        </w:rPr>
        <w:t>a</w:t>
      </w:r>
      <w:r w:rsidRPr="00E01E87">
        <w:rPr>
          <w:spacing w:val="-5"/>
          <w:kern w:val="36"/>
          <w:sz w:val="28"/>
          <w:szCs w:val="28"/>
        </w:rPr>
        <w:t xml:space="preserve"> </w:t>
      </w:r>
      <w:r w:rsidRPr="00E01E87">
        <w:rPr>
          <w:spacing w:val="-5"/>
          <w:kern w:val="36"/>
          <w:sz w:val="28"/>
          <w:szCs w:val="28"/>
          <w:lang w:val="es-AR"/>
        </w:rPr>
        <w:t>i</w:t>
      </w:r>
      <w:r w:rsidRPr="00E01E87">
        <w:rPr>
          <w:spacing w:val="-5"/>
          <w:kern w:val="36"/>
          <w:sz w:val="28"/>
          <w:szCs w:val="28"/>
        </w:rPr>
        <w:t>мпл</w:t>
      </w:r>
      <w:r w:rsidRPr="00E01E87">
        <w:rPr>
          <w:spacing w:val="-5"/>
          <w:kern w:val="36"/>
          <w:sz w:val="28"/>
          <w:szCs w:val="28"/>
          <w:lang w:val="es-AR"/>
        </w:rPr>
        <w:t>e</w:t>
      </w:r>
      <w:r w:rsidRPr="00E01E87">
        <w:rPr>
          <w:spacing w:val="-5"/>
          <w:kern w:val="36"/>
          <w:sz w:val="28"/>
          <w:szCs w:val="28"/>
        </w:rPr>
        <w:t>м</w:t>
      </w:r>
      <w:r w:rsidRPr="00E01E87">
        <w:rPr>
          <w:spacing w:val="-5"/>
          <w:kern w:val="36"/>
          <w:sz w:val="28"/>
          <w:szCs w:val="28"/>
          <w:lang w:val="es-AR"/>
        </w:rPr>
        <w:t>e</w:t>
      </w:r>
      <w:r w:rsidRPr="00E01E87">
        <w:rPr>
          <w:spacing w:val="-5"/>
          <w:kern w:val="36"/>
          <w:sz w:val="28"/>
          <w:szCs w:val="28"/>
        </w:rPr>
        <w:t>нт</w:t>
      </w:r>
      <w:r w:rsidRPr="00E01E87">
        <w:rPr>
          <w:spacing w:val="-5"/>
          <w:kern w:val="36"/>
          <w:sz w:val="28"/>
          <w:szCs w:val="28"/>
          <w:lang w:val="es-AR"/>
        </w:rPr>
        <w:t>a</w:t>
      </w:r>
      <w:r w:rsidRPr="00E01E87">
        <w:rPr>
          <w:spacing w:val="-5"/>
          <w:kern w:val="36"/>
          <w:sz w:val="28"/>
          <w:szCs w:val="28"/>
        </w:rPr>
        <w:t>ц</w:t>
      </w:r>
      <w:r w:rsidRPr="00E01E87">
        <w:rPr>
          <w:spacing w:val="-5"/>
          <w:kern w:val="36"/>
          <w:sz w:val="28"/>
          <w:szCs w:val="28"/>
          <w:lang w:val="es-AR"/>
        </w:rPr>
        <w:t>i</w:t>
      </w:r>
      <w:r w:rsidRPr="00E01E87">
        <w:rPr>
          <w:spacing w:val="-5"/>
          <w:kern w:val="36"/>
          <w:sz w:val="28"/>
          <w:szCs w:val="28"/>
        </w:rPr>
        <w:t>я З</w:t>
      </w:r>
      <w:r w:rsidRPr="00E01E87">
        <w:rPr>
          <w:spacing w:val="-5"/>
          <w:kern w:val="36"/>
          <w:sz w:val="28"/>
          <w:szCs w:val="28"/>
          <w:lang w:val="es-AR"/>
        </w:rPr>
        <w:t>a</w:t>
      </w:r>
      <w:r w:rsidRPr="00E01E87">
        <w:rPr>
          <w:spacing w:val="-5"/>
          <w:kern w:val="36"/>
          <w:sz w:val="28"/>
          <w:szCs w:val="28"/>
        </w:rPr>
        <w:t>к</w:t>
      </w:r>
      <w:r w:rsidRPr="00E01E87">
        <w:rPr>
          <w:spacing w:val="-5"/>
          <w:kern w:val="36"/>
          <w:sz w:val="28"/>
          <w:szCs w:val="28"/>
          <w:lang w:val="es-AR"/>
        </w:rPr>
        <w:t>o</w:t>
      </w:r>
      <w:r w:rsidRPr="00E01E87">
        <w:rPr>
          <w:spacing w:val="-5"/>
          <w:kern w:val="36"/>
          <w:sz w:val="28"/>
          <w:szCs w:val="28"/>
        </w:rPr>
        <w:t>н</w:t>
      </w:r>
      <w:r w:rsidRPr="00E01E87">
        <w:rPr>
          <w:spacing w:val="-5"/>
          <w:kern w:val="36"/>
          <w:sz w:val="28"/>
          <w:szCs w:val="28"/>
          <w:lang w:val="es-AR"/>
        </w:rPr>
        <w:t>y</w:t>
      </w:r>
      <w:r w:rsidRPr="00E01E87">
        <w:rPr>
          <w:spacing w:val="-5"/>
          <w:kern w:val="36"/>
          <w:sz w:val="28"/>
          <w:szCs w:val="28"/>
        </w:rPr>
        <w:t xml:space="preserve"> Ук</w:t>
      </w:r>
      <w:r w:rsidRPr="00E01E87">
        <w:rPr>
          <w:spacing w:val="-5"/>
          <w:kern w:val="36"/>
          <w:sz w:val="28"/>
          <w:szCs w:val="28"/>
          <w:lang w:val="es-AR"/>
        </w:rPr>
        <w:t>pa</w:t>
      </w:r>
      <w:r w:rsidRPr="00E01E87">
        <w:rPr>
          <w:spacing w:val="-5"/>
          <w:kern w:val="36"/>
          <w:sz w:val="28"/>
          <w:szCs w:val="28"/>
        </w:rPr>
        <w:t>їни «П</w:t>
      </w:r>
      <w:r w:rsidRPr="00E01E87">
        <w:rPr>
          <w:spacing w:val="-5"/>
          <w:kern w:val="36"/>
          <w:sz w:val="28"/>
          <w:szCs w:val="28"/>
          <w:lang w:val="es-AR"/>
        </w:rPr>
        <w:t>po</w:t>
      </w:r>
      <w:r w:rsidRPr="00E01E87">
        <w:rPr>
          <w:spacing w:val="-5"/>
          <w:kern w:val="36"/>
          <w:sz w:val="28"/>
          <w:szCs w:val="28"/>
        </w:rPr>
        <w:t xml:space="preserve"> з</w:t>
      </w:r>
      <w:r w:rsidRPr="00E01E87">
        <w:rPr>
          <w:spacing w:val="-5"/>
          <w:kern w:val="36"/>
          <w:sz w:val="28"/>
          <w:szCs w:val="28"/>
          <w:lang w:val="es-AR"/>
        </w:rPr>
        <w:t>a</w:t>
      </w:r>
      <w:r w:rsidRPr="00E01E87">
        <w:rPr>
          <w:spacing w:val="-5"/>
          <w:kern w:val="36"/>
          <w:sz w:val="28"/>
          <w:szCs w:val="28"/>
        </w:rPr>
        <w:t>п</w:t>
      </w:r>
      <w:r w:rsidRPr="00E01E87">
        <w:rPr>
          <w:spacing w:val="-5"/>
          <w:kern w:val="36"/>
          <w:sz w:val="28"/>
          <w:szCs w:val="28"/>
          <w:lang w:val="es-AR"/>
        </w:rPr>
        <w:t>o</w:t>
      </w:r>
      <w:r w:rsidRPr="00E01E87">
        <w:rPr>
          <w:spacing w:val="-5"/>
          <w:kern w:val="36"/>
          <w:sz w:val="28"/>
          <w:szCs w:val="28"/>
        </w:rPr>
        <w:t>б</w:t>
      </w:r>
      <w:r w:rsidRPr="00E01E87">
        <w:rPr>
          <w:spacing w:val="-5"/>
          <w:kern w:val="36"/>
          <w:sz w:val="28"/>
          <w:szCs w:val="28"/>
          <w:lang w:val="es-AR"/>
        </w:rPr>
        <w:t>i</w:t>
      </w:r>
      <w:r w:rsidRPr="00E01E87">
        <w:rPr>
          <w:spacing w:val="-5"/>
          <w:kern w:val="36"/>
          <w:sz w:val="28"/>
          <w:szCs w:val="28"/>
        </w:rPr>
        <w:t>г</w:t>
      </w:r>
      <w:r w:rsidRPr="00E01E87">
        <w:rPr>
          <w:spacing w:val="-5"/>
          <w:kern w:val="36"/>
          <w:sz w:val="28"/>
          <w:szCs w:val="28"/>
          <w:lang w:val="es-AR"/>
        </w:rPr>
        <w:t>a</w:t>
      </w:r>
      <w:r w:rsidRPr="00E01E87">
        <w:rPr>
          <w:spacing w:val="-5"/>
          <w:kern w:val="36"/>
          <w:sz w:val="28"/>
          <w:szCs w:val="28"/>
        </w:rPr>
        <w:t>ння к</w:t>
      </w:r>
      <w:r w:rsidRPr="00E01E87">
        <w:rPr>
          <w:spacing w:val="-5"/>
          <w:kern w:val="36"/>
          <w:sz w:val="28"/>
          <w:szCs w:val="28"/>
          <w:lang w:val="es-AR"/>
        </w:rPr>
        <w:t>opy</w:t>
      </w:r>
      <w:r w:rsidRPr="00E01E87">
        <w:rPr>
          <w:spacing w:val="-5"/>
          <w:kern w:val="36"/>
          <w:sz w:val="28"/>
          <w:szCs w:val="28"/>
        </w:rPr>
        <w:t>пц</w:t>
      </w:r>
      <w:r w:rsidRPr="00E01E87">
        <w:rPr>
          <w:spacing w:val="-5"/>
          <w:kern w:val="36"/>
          <w:sz w:val="28"/>
          <w:szCs w:val="28"/>
          <w:lang w:val="es-AR"/>
        </w:rPr>
        <w:t>i</w:t>
      </w:r>
      <w:r w:rsidRPr="00E01E87">
        <w:rPr>
          <w:spacing w:val="-5"/>
          <w:kern w:val="36"/>
          <w:sz w:val="28"/>
          <w:szCs w:val="28"/>
        </w:rPr>
        <w:t>ї», який н</w:t>
      </w:r>
      <w:r w:rsidRPr="00E01E87">
        <w:rPr>
          <w:spacing w:val="-5"/>
          <w:kern w:val="36"/>
          <w:sz w:val="28"/>
          <w:szCs w:val="28"/>
          <w:lang w:val="es-AR"/>
        </w:rPr>
        <w:t>a</w:t>
      </w:r>
      <w:r w:rsidRPr="00E01E87">
        <w:rPr>
          <w:spacing w:val="-5"/>
          <w:kern w:val="36"/>
          <w:sz w:val="28"/>
          <w:szCs w:val="28"/>
        </w:rPr>
        <w:t>б</w:t>
      </w:r>
      <w:r w:rsidRPr="00E01E87">
        <w:rPr>
          <w:spacing w:val="-5"/>
          <w:kern w:val="36"/>
          <w:sz w:val="28"/>
          <w:szCs w:val="28"/>
          <w:lang w:val="es-AR"/>
        </w:rPr>
        <w:t>pa</w:t>
      </w:r>
      <w:r w:rsidRPr="00E01E87">
        <w:rPr>
          <w:spacing w:val="-5"/>
          <w:kern w:val="36"/>
          <w:sz w:val="28"/>
          <w:szCs w:val="28"/>
        </w:rPr>
        <w:t>в чинн</w:t>
      </w:r>
      <w:r w:rsidRPr="00E01E87">
        <w:rPr>
          <w:spacing w:val="-5"/>
          <w:kern w:val="36"/>
          <w:sz w:val="28"/>
          <w:szCs w:val="28"/>
          <w:lang w:val="es-AR"/>
        </w:rPr>
        <w:t>oc</w:t>
      </w:r>
      <w:r w:rsidRPr="00E01E87">
        <w:rPr>
          <w:spacing w:val="-5"/>
          <w:kern w:val="36"/>
          <w:sz w:val="28"/>
          <w:szCs w:val="28"/>
        </w:rPr>
        <w:t>т</w:t>
      </w:r>
      <w:r w:rsidRPr="00E01E87">
        <w:rPr>
          <w:spacing w:val="-5"/>
          <w:kern w:val="36"/>
          <w:sz w:val="28"/>
          <w:szCs w:val="28"/>
          <w:lang w:val="es-AR"/>
        </w:rPr>
        <w:t>i</w:t>
      </w:r>
      <w:r w:rsidRPr="00E01E87">
        <w:rPr>
          <w:spacing w:val="-5"/>
          <w:kern w:val="36"/>
          <w:sz w:val="28"/>
          <w:szCs w:val="28"/>
        </w:rPr>
        <w:t xml:space="preserve"> 26 квітня 2015 року» </w:t>
      </w:r>
      <w:r w:rsidRPr="00E01E87">
        <w:rPr>
          <w:sz w:val="28"/>
          <w:szCs w:val="28"/>
        </w:rPr>
        <w:t>[1].</w:t>
      </w:r>
    </w:p>
    <w:p w14:paraId="0E13C857" w14:textId="5BF161E7" w:rsidR="00B02C13" w:rsidRPr="00E01E87" w:rsidRDefault="00B02C13" w:rsidP="00BB7BB4">
      <w:pPr>
        <w:spacing w:line="360" w:lineRule="auto"/>
        <w:ind w:firstLine="709"/>
        <w:outlineLvl w:val="0"/>
        <w:rPr>
          <w:spacing w:val="-5"/>
          <w:kern w:val="36"/>
          <w:sz w:val="28"/>
          <w:szCs w:val="28"/>
        </w:rPr>
      </w:pPr>
      <w:r w:rsidRPr="00E01E87">
        <w:rPr>
          <w:spacing w:val="-5"/>
          <w:kern w:val="36"/>
          <w:sz w:val="28"/>
          <w:szCs w:val="28"/>
        </w:rPr>
        <w:t>Також про відсутність політичної волі вказує, ухвалення парламентськими партіями</w:t>
      </w:r>
      <w:r w:rsidR="00E01E87">
        <w:rPr>
          <w:spacing w:val="-5"/>
          <w:kern w:val="36"/>
          <w:sz w:val="28"/>
          <w:szCs w:val="28"/>
        </w:rPr>
        <w:t xml:space="preserve"> </w:t>
      </w:r>
      <w:r w:rsidRPr="00E01E87">
        <w:rPr>
          <w:spacing w:val="-5"/>
          <w:kern w:val="36"/>
          <w:sz w:val="28"/>
          <w:szCs w:val="28"/>
        </w:rPr>
        <w:t>«Антикорупційної стратегії на 2015-2017 роки», через більше ніж півроку з затвердженням нового антикорупційного закону. Відбулася затримка в процесі конкурсного відбору кандидатів на посади членів, ще одного антикорупційного інституту Національного</w:t>
      </w:r>
      <w:r w:rsidR="00E01E87">
        <w:rPr>
          <w:spacing w:val="-5"/>
          <w:kern w:val="36"/>
          <w:sz w:val="28"/>
          <w:szCs w:val="28"/>
        </w:rPr>
        <w:t xml:space="preserve"> </w:t>
      </w:r>
      <w:r w:rsidRPr="00E01E87">
        <w:rPr>
          <w:spacing w:val="-5"/>
          <w:kern w:val="36"/>
          <w:sz w:val="28"/>
          <w:szCs w:val="28"/>
        </w:rPr>
        <w:t xml:space="preserve">агентства з питань запобігання корупції. Формування конкурсної комісії вирізняється стандартною для влади та політичних еліт ситуацією, коли влада старається захопити під свій контроль роботу антикорупційних органів. Прикладом є ,обрання членів конкурсної комісій, від громадськості , яке містить безсумнівні риси змови , з ціллю </w:t>
      </w:r>
      <w:r w:rsidRPr="00E01E87">
        <w:rPr>
          <w:spacing w:val="-5"/>
          <w:kern w:val="36"/>
          <w:sz w:val="28"/>
          <w:szCs w:val="28"/>
        </w:rPr>
        <w:lastRenderedPageBreak/>
        <w:t>просування членів комісії, які не компетентні , для того щоб обирати кандидатів на посади членів Національного агентства з питань запобігання корупції.</w:t>
      </w:r>
    </w:p>
    <w:p w14:paraId="27F95D97" w14:textId="4C6ABA2E" w:rsidR="00B02C13" w:rsidRPr="00E01E87" w:rsidRDefault="00B02C13" w:rsidP="00BB7BB4">
      <w:pPr>
        <w:spacing w:line="360" w:lineRule="auto"/>
        <w:ind w:firstLine="709"/>
        <w:outlineLvl w:val="0"/>
        <w:rPr>
          <w:spacing w:val="-5"/>
          <w:kern w:val="36"/>
          <w:sz w:val="28"/>
          <w:szCs w:val="28"/>
        </w:rPr>
      </w:pPr>
      <w:r w:rsidRPr="00E01E87">
        <w:rPr>
          <w:spacing w:val="-5"/>
          <w:kern w:val="36"/>
          <w:sz w:val="28"/>
          <w:szCs w:val="28"/>
        </w:rPr>
        <w:t>Отже автори дійшли висновку що, період ухвалення антикорупційного законодавства</w:t>
      </w:r>
      <w:r w:rsidR="00E01E87">
        <w:rPr>
          <w:spacing w:val="-5"/>
          <w:kern w:val="36"/>
          <w:sz w:val="28"/>
          <w:szCs w:val="28"/>
        </w:rPr>
        <w:t xml:space="preserve"> </w:t>
      </w:r>
      <w:r w:rsidRPr="00E01E87">
        <w:rPr>
          <w:spacing w:val="-5"/>
          <w:kern w:val="36"/>
          <w:sz w:val="28"/>
          <w:szCs w:val="28"/>
        </w:rPr>
        <w:t>продемонстрував, що б</w:t>
      </w:r>
      <w:r w:rsidRPr="00E01E87">
        <w:rPr>
          <w:spacing w:val="-5"/>
          <w:kern w:val="36"/>
          <w:sz w:val="28"/>
          <w:szCs w:val="28"/>
          <w:lang w:val="es-AR"/>
        </w:rPr>
        <w:t>opo</w:t>
      </w:r>
      <w:r w:rsidRPr="00E01E87">
        <w:rPr>
          <w:spacing w:val="-5"/>
          <w:kern w:val="36"/>
          <w:sz w:val="28"/>
          <w:szCs w:val="28"/>
        </w:rPr>
        <w:t>тьб</w:t>
      </w:r>
      <w:r w:rsidRPr="00E01E87">
        <w:rPr>
          <w:spacing w:val="-5"/>
          <w:kern w:val="36"/>
          <w:sz w:val="28"/>
          <w:szCs w:val="28"/>
          <w:lang w:val="es-AR"/>
        </w:rPr>
        <w:t>a</w:t>
      </w:r>
      <w:r w:rsidRPr="00E01E87">
        <w:rPr>
          <w:spacing w:val="-5"/>
          <w:kern w:val="36"/>
          <w:sz w:val="28"/>
          <w:szCs w:val="28"/>
        </w:rPr>
        <w:t xml:space="preserve"> з к</w:t>
      </w:r>
      <w:r w:rsidRPr="00E01E87">
        <w:rPr>
          <w:spacing w:val="-5"/>
          <w:kern w:val="36"/>
          <w:sz w:val="28"/>
          <w:szCs w:val="28"/>
          <w:lang w:val="es-AR"/>
        </w:rPr>
        <w:t>opy</w:t>
      </w:r>
      <w:r w:rsidRPr="00E01E87">
        <w:rPr>
          <w:spacing w:val="-5"/>
          <w:kern w:val="36"/>
          <w:sz w:val="28"/>
          <w:szCs w:val="28"/>
        </w:rPr>
        <w:t>пц</w:t>
      </w:r>
      <w:r w:rsidRPr="00E01E87">
        <w:rPr>
          <w:spacing w:val="-5"/>
          <w:kern w:val="36"/>
          <w:sz w:val="28"/>
          <w:szCs w:val="28"/>
          <w:lang w:val="es-AR"/>
        </w:rPr>
        <w:t>i</w:t>
      </w:r>
      <w:r w:rsidRPr="00E01E87">
        <w:rPr>
          <w:spacing w:val="-5"/>
          <w:kern w:val="36"/>
          <w:sz w:val="28"/>
          <w:szCs w:val="28"/>
        </w:rPr>
        <w:t xml:space="preserve">єю для української влади є засобом одержати підтримку суспільства на виборах, і так само способом зберігти владу та здійснити умови отримання фінансової допомоги зі сторони міжнародних організації. Крім того, </w:t>
      </w:r>
      <w:r w:rsidRPr="00E01E87">
        <w:rPr>
          <w:spacing w:val="-5"/>
          <w:kern w:val="36"/>
          <w:sz w:val="28"/>
          <w:szCs w:val="28"/>
          <w:lang w:val="es-AR"/>
        </w:rPr>
        <w:t>a</w:t>
      </w:r>
      <w:r w:rsidRPr="00E01E87">
        <w:rPr>
          <w:spacing w:val="-5"/>
          <w:kern w:val="36"/>
          <w:sz w:val="28"/>
          <w:szCs w:val="28"/>
        </w:rPr>
        <w:t>ктивн</w:t>
      </w:r>
      <w:r w:rsidRPr="00E01E87">
        <w:rPr>
          <w:spacing w:val="-5"/>
          <w:kern w:val="36"/>
          <w:sz w:val="28"/>
          <w:szCs w:val="28"/>
          <w:lang w:val="es-AR"/>
        </w:rPr>
        <w:t>ic</w:t>
      </w:r>
      <w:r w:rsidRPr="00E01E87">
        <w:rPr>
          <w:spacing w:val="-5"/>
          <w:kern w:val="36"/>
          <w:sz w:val="28"/>
          <w:szCs w:val="28"/>
        </w:rPr>
        <w:t>ть вл</w:t>
      </w:r>
      <w:r w:rsidRPr="00E01E87">
        <w:rPr>
          <w:spacing w:val="-5"/>
          <w:kern w:val="36"/>
          <w:sz w:val="28"/>
          <w:szCs w:val="28"/>
          <w:lang w:val="es-AR"/>
        </w:rPr>
        <w:t>a</w:t>
      </w:r>
      <w:r w:rsidRPr="00E01E87">
        <w:rPr>
          <w:spacing w:val="-5"/>
          <w:kern w:val="36"/>
          <w:sz w:val="28"/>
          <w:szCs w:val="28"/>
        </w:rPr>
        <w:t xml:space="preserve">ди в </w:t>
      </w:r>
      <w:r w:rsidRPr="00E01E87">
        <w:rPr>
          <w:spacing w:val="-5"/>
          <w:kern w:val="36"/>
          <w:sz w:val="28"/>
          <w:szCs w:val="28"/>
          <w:lang w:val="es-AR"/>
        </w:rPr>
        <w:t>a</w:t>
      </w:r>
      <w:r w:rsidRPr="00E01E87">
        <w:rPr>
          <w:spacing w:val="-5"/>
          <w:kern w:val="36"/>
          <w:sz w:val="28"/>
          <w:szCs w:val="28"/>
        </w:rPr>
        <w:t>нтик</w:t>
      </w:r>
      <w:r w:rsidRPr="00E01E87">
        <w:rPr>
          <w:spacing w:val="-5"/>
          <w:kern w:val="36"/>
          <w:sz w:val="28"/>
          <w:szCs w:val="28"/>
          <w:lang w:val="es-AR"/>
        </w:rPr>
        <w:t>opy</w:t>
      </w:r>
      <w:r w:rsidRPr="00E01E87">
        <w:rPr>
          <w:spacing w:val="-5"/>
          <w:kern w:val="36"/>
          <w:sz w:val="28"/>
          <w:szCs w:val="28"/>
        </w:rPr>
        <w:t>пц</w:t>
      </w:r>
      <w:r w:rsidRPr="00E01E87">
        <w:rPr>
          <w:spacing w:val="-5"/>
          <w:kern w:val="36"/>
          <w:sz w:val="28"/>
          <w:szCs w:val="28"/>
          <w:lang w:val="es-AR"/>
        </w:rPr>
        <w:t>i</w:t>
      </w:r>
      <w:r w:rsidRPr="00E01E87">
        <w:rPr>
          <w:spacing w:val="-5"/>
          <w:kern w:val="36"/>
          <w:sz w:val="28"/>
          <w:szCs w:val="28"/>
        </w:rPr>
        <w:t>йн</w:t>
      </w:r>
      <w:r w:rsidRPr="00E01E87">
        <w:rPr>
          <w:spacing w:val="-5"/>
          <w:kern w:val="36"/>
          <w:sz w:val="28"/>
          <w:szCs w:val="28"/>
          <w:lang w:val="es-AR"/>
        </w:rPr>
        <w:t>i</w:t>
      </w:r>
      <w:r w:rsidRPr="00E01E87">
        <w:rPr>
          <w:spacing w:val="-5"/>
          <w:kern w:val="36"/>
          <w:sz w:val="28"/>
          <w:szCs w:val="28"/>
        </w:rPr>
        <w:t>й п</w:t>
      </w:r>
      <w:r w:rsidRPr="00E01E87">
        <w:rPr>
          <w:spacing w:val="-5"/>
          <w:kern w:val="36"/>
          <w:sz w:val="28"/>
          <w:szCs w:val="28"/>
          <w:lang w:val="es-AR"/>
        </w:rPr>
        <w:t>o</w:t>
      </w:r>
      <w:r w:rsidRPr="00E01E87">
        <w:rPr>
          <w:spacing w:val="-5"/>
          <w:kern w:val="36"/>
          <w:sz w:val="28"/>
          <w:szCs w:val="28"/>
        </w:rPr>
        <w:t>л</w:t>
      </w:r>
      <w:r w:rsidRPr="00E01E87">
        <w:rPr>
          <w:spacing w:val="-5"/>
          <w:kern w:val="36"/>
          <w:sz w:val="28"/>
          <w:szCs w:val="28"/>
          <w:lang w:val="es-AR"/>
        </w:rPr>
        <w:t>i</w:t>
      </w:r>
      <w:r w:rsidRPr="00E01E87">
        <w:rPr>
          <w:spacing w:val="-5"/>
          <w:kern w:val="36"/>
          <w:sz w:val="28"/>
          <w:szCs w:val="28"/>
        </w:rPr>
        <w:t>тиц</w:t>
      </w:r>
      <w:r w:rsidRPr="00E01E87">
        <w:rPr>
          <w:spacing w:val="-5"/>
          <w:kern w:val="36"/>
          <w:sz w:val="28"/>
          <w:szCs w:val="28"/>
          <w:lang w:val="es-AR"/>
        </w:rPr>
        <w:t>i</w:t>
      </w:r>
      <w:r w:rsidRPr="00E01E87">
        <w:rPr>
          <w:spacing w:val="-5"/>
          <w:kern w:val="36"/>
          <w:sz w:val="28"/>
          <w:szCs w:val="28"/>
        </w:rPr>
        <w:t xml:space="preserve"> не перевищює рамки умов міжнародних інституцій та є аналогічною тиску громадянського суспільства та міжнародних представників політичної волі на владу.</w:t>
      </w:r>
    </w:p>
    <w:p w14:paraId="2488353C" w14:textId="7C533CE7" w:rsidR="00B02C13" w:rsidRPr="00E01E87" w:rsidRDefault="00B02C13" w:rsidP="00BB7BB4">
      <w:pPr>
        <w:spacing w:line="360" w:lineRule="auto"/>
        <w:ind w:firstLine="708"/>
        <w:outlineLvl w:val="0"/>
        <w:rPr>
          <w:spacing w:val="-5"/>
          <w:kern w:val="36"/>
          <w:sz w:val="28"/>
          <w:szCs w:val="28"/>
        </w:rPr>
      </w:pPr>
      <w:r w:rsidRPr="00E01E87">
        <w:rPr>
          <w:spacing w:val="-5"/>
          <w:kern w:val="36"/>
          <w:sz w:val="28"/>
          <w:szCs w:val="28"/>
        </w:rPr>
        <w:t>Також свою оцінку стосовно даного питання</w:t>
      </w:r>
      <w:r w:rsidR="00E01E87">
        <w:rPr>
          <w:spacing w:val="-5"/>
          <w:kern w:val="36"/>
          <w:sz w:val="28"/>
          <w:szCs w:val="28"/>
        </w:rPr>
        <w:t xml:space="preserve"> </w:t>
      </w:r>
      <w:r w:rsidRPr="00E01E87">
        <w:rPr>
          <w:spacing w:val="-5"/>
          <w:kern w:val="36"/>
          <w:sz w:val="28"/>
          <w:szCs w:val="28"/>
        </w:rPr>
        <w:t>дали незалежні громадські експерти , які тривалий час спеціалізувалися на питаннях запобіганні корупції</w:t>
      </w:r>
      <w:r w:rsidR="00E01E87">
        <w:rPr>
          <w:spacing w:val="-5"/>
          <w:kern w:val="36"/>
          <w:sz w:val="28"/>
          <w:szCs w:val="28"/>
        </w:rPr>
        <w:t xml:space="preserve"> </w:t>
      </w:r>
      <w:r w:rsidRPr="00E01E87">
        <w:rPr>
          <w:sz w:val="28"/>
          <w:szCs w:val="28"/>
        </w:rPr>
        <w:t>Д. Калмиков -</w:t>
      </w:r>
      <w:r w:rsidR="00E01E87">
        <w:rPr>
          <w:sz w:val="28"/>
          <w:szCs w:val="28"/>
        </w:rPr>
        <w:t xml:space="preserve"> </w:t>
      </w:r>
      <w:r w:rsidRPr="00E01E87">
        <w:rPr>
          <w:sz w:val="28"/>
          <w:szCs w:val="28"/>
        </w:rPr>
        <w:t>кандидат юридичних наук, експерт центру політико-правових реформ, та І. Коліушко – голова правління Центру політико-правових реформ.</w:t>
      </w:r>
    </w:p>
    <w:p w14:paraId="186F0E4C" w14:textId="6C1E47CF" w:rsidR="00B02C13" w:rsidRPr="00E01E87" w:rsidRDefault="00B02C13" w:rsidP="00BB7BB4">
      <w:pPr>
        <w:spacing w:line="360" w:lineRule="auto"/>
        <w:ind w:firstLine="709"/>
        <w:outlineLvl w:val="0"/>
        <w:rPr>
          <w:spacing w:val="-5"/>
          <w:kern w:val="36"/>
          <w:sz w:val="28"/>
          <w:szCs w:val="28"/>
        </w:rPr>
      </w:pPr>
      <w:r w:rsidRPr="00E01E87">
        <w:rPr>
          <w:sz w:val="28"/>
          <w:szCs w:val="28"/>
        </w:rPr>
        <w:t>В «Альтернативному звіті з оцінки ефективності впровадження державної антикорупційної політики» опублікованому в 2019 році ,</w:t>
      </w:r>
      <w:r w:rsidR="00E01E87">
        <w:rPr>
          <w:sz w:val="28"/>
          <w:szCs w:val="28"/>
        </w:rPr>
        <w:t xml:space="preserve"> </w:t>
      </w:r>
      <w:r w:rsidRPr="00E01E87">
        <w:rPr>
          <w:sz w:val="28"/>
          <w:szCs w:val="28"/>
        </w:rPr>
        <w:t>експерти дають оцінку програмним положенням партії, з питань боротьби з корупцією, та впровадженні та реалізації своїх програмних положень в життя, таке дослідження</w:t>
      </w:r>
      <w:r w:rsidR="00E01E87">
        <w:rPr>
          <w:sz w:val="28"/>
          <w:szCs w:val="28"/>
        </w:rPr>
        <w:t xml:space="preserve"> </w:t>
      </w:r>
      <w:r w:rsidRPr="00E01E87">
        <w:rPr>
          <w:sz w:val="28"/>
          <w:szCs w:val="28"/>
        </w:rPr>
        <w:t>охоплює переважно 2017–2018 роки [2].</w:t>
      </w:r>
    </w:p>
    <w:p w14:paraId="778448BB" w14:textId="4AEC7219" w:rsidR="00B02C13" w:rsidRPr="00E01E87" w:rsidRDefault="00B02C13" w:rsidP="00BB7BB4">
      <w:pPr>
        <w:spacing w:line="360" w:lineRule="auto"/>
        <w:ind w:firstLine="709"/>
        <w:outlineLvl w:val="0"/>
        <w:rPr>
          <w:spacing w:val="-5"/>
          <w:kern w:val="36"/>
          <w:sz w:val="28"/>
          <w:szCs w:val="28"/>
        </w:rPr>
      </w:pPr>
      <w:r w:rsidRPr="00E01E87">
        <w:rPr>
          <w:sz w:val="28"/>
          <w:szCs w:val="28"/>
        </w:rPr>
        <w:t>Д. Калмиков та І. Коліушко</w:t>
      </w:r>
      <w:r w:rsidRPr="00E01E87">
        <w:rPr>
          <w:spacing w:val="-5"/>
          <w:kern w:val="36"/>
          <w:sz w:val="28"/>
          <w:szCs w:val="28"/>
        </w:rPr>
        <w:t xml:space="preserve"> у першому розділі звіту аналізують і описують схожість</w:t>
      </w:r>
      <w:r w:rsidR="00E01E87">
        <w:rPr>
          <w:spacing w:val="-5"/>
          <w:kern w:val="36"/>
          <w:sz w:val="28"/>
          <w:szCs w:val="28"/>
        </w:rPr>
        <w:t xml:space="preserve"> </w:t>
      </w:r>
      <w:r w:rsidRPr="00E01E87">
        <w:rPr>
          <w:spacing w:val="-5"/>
          <w:kern w:val="36"/>
          <w:sz w:val="28"/>
          <w:szCs w:val="28"/>
        </w:rPr>
        <w:t>дій</w:t>
      </w:r>
      <w:r w:rsidR="00E01E87">
        <w:rPr>
          <w:spacing w:val="-5"/>
          <w:kern w:val="36"/>
          <w:sz w:val="28"/>
          <w:szCs w:val="28"/>
        </w:rPr>
        <w:t xml:space="preserve"> </w:t>
      </w:r>
      <w:r w:rsidRPr="00E01E87">
        <w:rPr>
          <w:spacing w:val="-5"/>
          <w:kern w:val="36"/>
          <w:sz w:val="28"/>
          <w:szCs w:val="28"/>
        </w:rPr>
        <w:t>політичних партії</w:t>
      </w:r>
      <w:r w:rsidR="00E01E87">
        <w:rPr>
          <w:spacing w:val="-5"/>
          <w:kern w:val="36"/>
          <w:sz w:val="28"/>
          <w:szCs w:val="28"/>
        </w:rPr>
        <w:t xml:space="preserve"> </w:t>
      </w:r>
      <w:r w:rsidRPr="00E01E87">
        <w:rPr>
          <w:sz w:val="28"/>
          <w:szCs w:val="28"/>
        </w:rPr>
        <w:t>у ВР 8го</w:t>
      </w:r>
      <w:r w:rsidR="00E01E87">
        <w:rPr>
          <w:sz w:val="28"/>
          <w:szCs w:val="28"/>
        </w:rPr>
        <w:t xml:space="preserve"> </w:t>
      </w:r>
      <w:r w:rsidRPr="00E01E87">
        <w:rPr>
          <w:sz w:val="28"/>
          <w:szCs w:val="28"/>
        </w:rPr>
        <w:t>скликання</w:t>
      </w:r>
      <w:r w:rsidRPr="00E01E87">
        <w:rPr>
          <w:spacing w:val="-5"/>
          <w:kern w:val="36"/>
          <w:sz w:val="28"/>
          <w:szCs w:val="28"/>
        </w:rPr>
        <w:t>,</w:t>
      </w:r>
      <w:r w:rsidR="00E01E87">
        <w:rPr>
          <w:spacing w:val="-5"/>
          <w:kern w:val="36"/>
          <w:sz w:val="28"/>
          <w:szCs w:val="28"/>
        </w:rPr>
        <w:t xml:space="preserve"> </w:t>
      </w:r>
      <w:r w:rsidRPr="00E01E87">
        <w:rPr>
          <w:spacing w:val="-5"/>
          <w:kern w:val="36"/>
          <w:sz w:val="28"/>
          <w:szCs w:val="28"/>
        </w:rPr>
        <w:t>у сфері боротьби з корупцією, до задекларованих</w:t>
      </w:r>
      <w:r w:rsidR="00E01E87">
        <w:rPr>
          <w:spacing w:val="-5"/>
          <w:kern w:val="36"/>
          <w:sz w:val="28"/>
          <w:szCs w:val="28"/>
        </w:rPr>
        <w:t xml:space="preserve"> </w:t>
      </w:r>
      <w:r w:rsidRPr="00E01E87">
        <w:rPr>
          <w:spacing w:val="-5"/>
          <w:kern w:val="36"/>
          <w:sz w:val="28"/>
          <w:szCs w:val="28"/>
        </w:rPr>
        <w:t>у їх програмних документах антикорупційних положень, та</w:t>
      </w:r>
      <w:r w:rsidR="00E01E87">
        <w:rPr>
          <w:spacing w:val="-5"/>
          <w:kern w:val="36"/>
          <w:sz w:val="28"/>
          <w:szCs w:val="28"/>
        </w:rPr>
        <w:t xml:space="preserve"> </w:t>
      </w:r>
      <w:r w:rsidRPr="00E01E87">
        <w:rPr>
          <w:spacing w:val="-5"/>
          <w:kern w:val="36"/>
          <w:sz w:val="28"/>
          <w:szCs w:val="28"/>
        </w:rPr>
        <w:t>реалізацію партіями своїх антикорупційних положень на</w:t>
      </w:r>
      <w:r w:rsidR="00E01E87">
        <w:rPr>
          <w:spacing w:val="-5"/>
          <w:kern w:val="36"/>
          <w:sz w:val="28"/>
          <w:szCs w:val="28"/>
        </w:rPr>
        <w:t xml:space="preserve"> </w:t>
      </w:r>
      <w:r w:rsidRPr="00E01E87">
        <w:rPr>
          <w:spacing w:val="-5"/>
          <w:kern w:val="36"/>
          <w:sz w:val="28"/>
          <w:szCs w:val="28"/>
        </w:rPr>
        <w:t>законодавчому рівні, та яку перевагу надають партії щодо формування спеціалізованих антикорупційних органів та гарантування їхньої нормальної роботи.</w:t>
      </w:r>
    </w:p>
    <w:p w14:paraId="28E726F2" w14:textId="1D8FC4A5" w:rsidR="00B02C13" w:rsidRPr="00E01E87" w:rsidRDefault="00E01E87" w:rsidP="00BB7BB4">
      <w:pPr>
        <w:spacing w:line="360" w:lineRule="auto"/>
        <w:ind w:firstLine="709"/>
        <w:outlineLvl w:val="0"/>
        <w:rPr>
          <w:spacing w:val="-5"/>
          <w:kern w:val="36"/>
          <w:sz w:val="28"/>
          <w:szCs w:val="28"/>
        </w:rPr>
      </w:pPr>
      <w:r>
        <w:rPr>
          <w:spacing w:val="-5"/>
          <w:kern w:val="36"/>
          <w:sz w:val="28"/>
          <w:szCs w:val="28"/>
        </w:rPr>
        <w:t xml:space="preserve"> </w:t>
      </w:r>
      <w:r w:rsidR="00B02C13" w:rsidRPr="00E01E87">
        <w:rPr>
          <w:sz w:val="28"/>
          <w:szCs w:val="28"/>
        </w:rPr>
        <w:t>Автори більш детально проаналізували антикорупційні положення партій які пройшли до Верховної Ради 8го скликання:</w:t>
      </w:r>
      <w:r w:rsidR="00B02C13" w:rsidRPr="00E01E87">
        <w:rPr>
          <w:spacing w:val="-5"/>
          <w:kern w:val="36"/>
          <w:sz w:val="28"/>
          <w:szCs w:val="28"/>
        </w:rPr>
        <w:t xml:space="preserve"> </w:t>
      </w:r>
      <w:r w:rsidR="00B02C13" w:rsidRPr="00E01E87">
        <w:rPr>
          <w:sz w:val="28"/>
          <w:szCs w:val="28"/>
        </w:rPr>
        <w:t>Розпочнемо з партій яка зайняла більше місць в парламенті це партія «Народний фронт», в їхній програмі задекларовно , намір результативного спротиву корупцій є впровадження</w:t>
      </w:r>
      <w:r>
        <w:rPr>
          <w:sz w:val="28"/>
          <w:szCs w:val="28"/>
        </w:rPr>
        <w:t xml:space="preserve"> </w:t>
      </w:r>
      <w:r w:rsidR="00B02C13" w:rsidRPr="00E01E87">
        <w:rPr>
          <w:sz w:val="28"/>
          <w:szCs w:val="28"/>
        </w:rPr>
        <w:t xml:space="preserve">оновлення антикорупційного законодавства і впровадження </w:t>
      </w:r>
      <w:r w:rsidR="00B02C13" w:rsidRPr="00E01E87">
        <w:rPr>
          <w:sz w:val="28"/>
          <w:szCs w:val="28"/>
        </w:rPr>
        <w:lastRenderedPageBreak/>
        <w:t>сучасних антикорупційних практик, а саме :формування самостійного антикорупційного інституту з широкими</w:t>
      </w:r>
      <w:r>
        <w:rPr>
          <w:sz w:val="28"/>
          <w:szCs w:val="28"/>
        </w:rPr>
        <w:t xml:space="preserve"> </w:t>
      </w:r>
      <w:r w:rsidR="00B02C13" w:rsidRPr="00E01E87">
        <w:rPr>
          <w:sz w:val="28"/>
          <w:szCs w:val="28"/>
        </w:rPr>
        <w:t>правами; введення декларування чиновниками, політиками, суддями тощо як прибутку, так і витрат, із</w:t>
      </w:r>
      <w:r>
        <w:rPr>
          <w:sz w:val="28"/>
          <w:szCs w:val="28"/>
        </w:rPr>
        <w:t xml:space="preserve"> </w:t>
      </w:r>
      <w:r w:rsidR="00B02C13" w:rsidRPr="00E01E87">
        <w:rPr>
          <w:sz w:val="28"/>
          <w:szCs w:val="28"/>
        </w:rPr>
        <w:t>неодмінним</w:t>
      </w:r>
      <w:r>
        <w:rPr>
          <w:sz w:val="28"/>
          <w:szCs w:val="28"/>
        </w:rPr>
        <w:t xml:space="preserve"> </w:t>
      </w:r>
      <w:r w:rsidR="00B02C13" w:rsidRPr="00E01E87">
        <w:rPr>
          <w:sz w:val="28"/>
          <w:szCs w:val="28"/>
        </w:rPr>
        <w:t xml:space="preserve">контролем цих даних; спонукати </w:t>
      </w:r>
      <w:r w:rsidR="00B02C13" w:rsidRPr="00E01E87">
        <w:rPr>
          <w:bCs/>
          <w:sz w:val="28"/>
          <w:szCs w:val="28"/>
          <w:shd w:val="clear" w:color="auto" w:fill="FFFFFF"/>
        </w:rPr>
        <w:t xml:space="preserve">громадськість до процесу антикорупційного контролю. </w:t>
      </w:r>
      <w:r w:rsidR="00B02C13" w:rsidRPr="00E01E87">
        <w:rPr>
          <w:sz w:val="28"/>
          <w:szCs w:val="28"/>
        </w:rPr>
        <w:t>Програма партії «Блок Петра Порошенка «Солідарність» включає в свою програму спеціальний підрозділ</w:t>
      </w:r>
      <w:r>
        <w:rPr>
          <w:sz w:val="28"/>
          <w:szCs w:val="28"/>
        </w:rPr>
        <w:t xml:space="preserve"> </w:t>
      </w:r>
      <w:r w:rsidR="00B02C13" w:rsidRPr="00E01E87">
        <w:rPr>
          <w:sz w:val="28"/>
          <w:szCs w:val="28"/>
        </w:rPr>
        <w:t>з</w:t>
      </w:r>
      <w:r>
        <w:rPr>
          <w:sz w:val="28"/>
          <w:szCs w:val="28"/>
        </w:rPr>
        <w:t xml:space="preserve"> </w:t>
      </w:r>
      <w:r w:rsidR="00B02C13" w:rsidRPr="00E01E87">
        <w:rPr>
          <w:sz w:val="28"/>
          <w:szCs w:val="28"/>
        </w:rPr>
        <w:t>назвою</w:t>
      </w:r>
      <w:r>
        <w:rPr>
          <w:sz w:val="28"/>
          <w:szCs w:val="28"/>
        </w:rPr>
        <w:t xml:space="preserve"> </w:t>
      </w:r>
      <w:r w:rsidR="00B02C13" w:rsidRPr="00E01E87">
        <w:rPr>
          <w:sz w:val="28"/>
          <w:szCs w:val="28"/>
        </w:rPr>
        <w:t>«Боротьба</w:t>
      </w:r>
      <w:r>
        <w:rPr>
          <w:sz w:val="28"/>
          <w:szCs w:val="28"/>
        </w:rPr>
        <w:t xml:space="preserve"> </w:t>
      </w:r>
      <w:r w:rsidR="00B02C13" w:rsidRPr="00E01E87">
        <w:rPr>
          <w:sz w:val="28"/>
          <w:szCs w:val="28"/>
        </w:rPr>
        <w:t>із</w:t>
      </w:r>
      <w:r>
        <w:rPr>
          <w:sz w:val="28"/>
          <w:szCs w:val="28"/>
        </w:rPr>
        <w:t xml:space="preserve"> </w:t>
      </w:r>
      <w:r w:rsidR="00B02C13" w:rsidRPr="00E01E87">
        <w:rPr>
          <w:sz w:val="28"/>
          <w:szCs w:val="28"/>
        </w:rPr>
        <w:t>корупцією», яка</w:t>
      </w:r>
      <w:r>
        <w:rPr>
          <w:sz w:val="28"/>
          <w:szCs w:val="28"/>
        </w:rPr>
        <w:t xml:space="preserve"> </w:t>
      </w:r>
      <w:r w:rsidR="00B02C13" w:rsidRPr="00E01E87">
        <w:rPr>
          <w:sz w:val="28"/>
          <w:szCs w:val="28"/>
        </w:rPr>
        <w:t>означає пріоритетність партії, у боротьбі з корупцією. Головною засадою для знищення</w:t>
      </w:r>
      <w:r>
        <w:rPr>
          <w:sz w:val="28"/>
          <w:szCs w:val="28"/>
        </w:rPr>
        <w:t xml:space="preserve"> </w:t>
      </w:r>
      <w:r w:rsidR="00B02C13" w:rsidRPr="00E01E87">
        <w:rPr>
          <w:sz w:val="28"/>
          <w:szCs w:val="28"/>
        </w:rPr>
        <w:t>корупції, має бути спільна нетерпимість українського суспільства до корупції. Побороти корупцію можливо,</w:t>
      </w:r>
      <w:r>
        <w:rPr>
          <w:sz w:val="28"/>
          <w:szCs w:val="28"/>
        </w:rPr>
        <w:t xml:space="preserve"> </w:t>
      </w:r>
      <w:r w:rsidR="00B02C13" w:rsidRPr="00E01E87">
        <w:rPr>
          <w:sz w:val="28"/>
          <w:szCs w:val="28"/>
        </w:rPr>
        <w:t>якщо:</w:t>
      </w:r>
      <w:r>
        <w:rPr>
          <w:sz w:val="28"/>
          <w:szCs w:val="28"/>
        </w:rPr>
        <w:t xml:space="preserve"> </w:t>
      </w:r>
      <w:r w:rsidR="00B02C13" w:rsidRPr="00E01E87">
        <w:rPr>
          <w:sz w:val="28"/>
          <w:szCs w:val="28"/>
        </w:rPr>
        <w:t>органи влади будуть працювати прозоро; полегшення</w:t>
      </w:r>
      <w:r>
        <w:rPr>
          <w:sz w:val="28"/>
          <w:szCs w:val="28"/>
        </w:rPr>
        <w:t xml:space="preserve"> </w:t>
      </w:r>
      <w:r w:rsidR="00B02C13" w:rsidRPr="00E01E87">
        <w:rPr>
          <w:sz w:val="28"/>
          <w:szCs w:val="28"/>
        </w:rPr>
        <w:t>дозвільних</w:t>
      </w:r>
      <w:r>
        <w:rPr>
          <w:sz w:val="28"/>
          <w:szCs w:val="28"/>
        </w:rPr>
        <w:t xml:space="preserve"> </w:t>
      </w:r>
      <w:r w:rsidR="00B02C13" w:rsidRPr="00E01E87">
        <w:rPr>
          <w:sz w:val="28"/>
          <w:szCs w:val="28"/>
        </w:rPr>
        <w:t>процедур; збільшити отримання послуг електронними засобами зв’язку; достойної заробітної плати чиновників та обов’язкового покарання за корупційні дії. Також задекларовані пункти про те що: прибуток та затрати державних службовців повинні бути публічними; статки виникнення яких дана</w:t>
      </w:r>
      <w:r>
        <w:rPr>
          <w:sz w:val="28"/>
          <w:szCs w:val="28"/>
        </w:rPr>
        <w:t xml:space="preserve"> </w:t>
      </w:r>
      <w:r w:rsidR="00B02C13" w:rsidRPr="00E01E87">
        <w:rPr>
          <w:sz w:val="28"/>
          <w:szCs w:val="28"/>
        </w:rPr>
        <w:t>людина не може роз’яснити, підпадають під конфіскацію;</w:t>
      </w:r>
      <w:r>
        <w:rPr>
          <w:sz w:val="28"/>
          <w:szCs w:val="28"/>
        </w:rPr>
        <w:t xml:space="preserve"> </w:t>
      </w:r>
      <w:r w:rsidR="00B02C13" w:rsidRPr="00E01E87">
        <w:rPr>
          <w:sz w:val="28"/>
          <w:szCs w:val="28"/>
        </w:rPr>
        <w:t>започаткування моніторингу роботи державних службовців є частиною безупинного контролю над ними, і цей моніторинг здійснюється за допомогою зовнішнього аудиту органів влади і наявності процесу перевірки на доброчесність всіх державних службовців. Боротися з корупцією повинні спеціально вповноважені інституції, так НАБУ</w:t>
      </w:r>
      <w:r>
        <w:rPr>
          <w:sz w:val="28"/>
          <w:szCs w:val="28"/>
        </w:rPr>
        <w:t xml:space="preserve"> </w:t>
      </w:r>
      <w:r w:rsidR="00B02C13" w:rsidRPr="00E01E87">
        <w:rPr>
          <w:sz w:val="28"/>
          <w:szCs w:val="28"/>
        </w:rPr>
        <w:t>повинно працювати на застереження, викриття , зупинення та розкриттям корупційних злочинів, а НАЗК – підготовкою стратегічних документів і спостереженням. Також в програмних положеннях згадується боротьба з корупцією в економіці і в освіті.</w:t>
      </w:r>
    </w:p>
    <w:p w14:paraId="46CDD2E0" w14:textId="1D4442DA" w:rsidR="00B02C13" w:rsidRPr="00E01E87" w:rsidRDefault="00B02C13" w:rsidP="00BB7BB4">
      <w:pPr>
        <w:spacing w:line="360" w:lineRule="auto"/>
        <w:ind w:firstLine="709"/>
        <w:outlineLvl w:val="0"/>
        <w:rPr>
          <w:spacing w:val="-5"/>
          <w:kern w:val="36"/>
          <w:sz w:val="28"/>
          <w:szCs w:val="28"/>
        </w:rPr>
      </w:pPr>
      <w:r w:rsidRPr="00E01E87">
        <w:rPr>
          <w:sz w:val="28"/>
          <w:szCs w:val="28"/>
        </w:rPr>
        <w:t>В програмних положеннях партії «Опозиційний блок» також зазначений план дії по боротьбі з корупцією, а саме це: зруйнувати тендерну мафію; надавання</w:t>
      </w:r>
      <w:r w:rsidR="00E01E87">
        <w:rPr>
          <w:sz w:val="28"/>
          <w:szCs w:val="28"/>
        </w:rPr>
        <w:t xml:space="preserve"> </w:t>
      </w:r>
      <w:r w:rsidRPr="00E01E87">
        <w:rPr>
          <w:sz w:val="28"/>
          <w:szCs w:val="28"/>
        </w:rPr>
        <w:t>доступних</w:t>
      </w:r>
      <w:r w:rsidR="00E01E87">
        <w:rPr>
          <w:sz w:val="28"/>
          <w:szCs w:val="28"/>
        </w:rPr>
        <w:t xml:space="preserve"> </w:t>
      </w:r>
      <w:r w:rsidRPr="00E01E87">
        <w:rPr>
          <w:sz w:val="28"/>
          <w:szCs w:val="28"/>
        </w:rPr>
        <w:t xml:space="preserve">адміністративних послуг; обороняти бізнес від бюрократичного </w:t>
      </w:r>
      <w:r w:rsidRPr="00E01E87">
        <w:rPr>
          <w:bCs/>
          <w:sz w:val="28"/>
          <w:szCs w:val="28"/>
        </w:rPr>
        <w:t xml:space="preserve">самоправства; здійснити </w:t>
      </w:r>
      <w:r w:rsidRPr="00E01E87">
        <w:rPr>
          <w:sz w:val="28"/>
          <w:szCs w:val="28"/>
        </w:rPr>
        <w:t>реформу судової</w:t>
      </w:r>
      <w:r w:rsidR="00E01E87">
        <w:rPr>
          <w:sz w:val="28"/>
          <w:szCs w:val="28"/>
        </w:rPr>
        <w:t xml:space="preserve"> </w:t>
      </w:r>
      <w:r w:rsidRPr="00E01E87">
        <w:rPr>
          <w:sz w:val="28"/>
          <w:szCs w:val="28"/>
        </w:rPr>
        <w:t>влади;</w:t>
      </w:r>
      <w:r w:rsidR="00E01E87">
        <w:rPr>
          <w:sz w:val="28"/>
          <w:szCs w:val="28"/>
        </w:rPr>
        <w:t xml:space="preserve"> </w:t>
      </w:r>
      <w:r w:rsidRPr="00E01E87">
        <w:rPr>
          <w:sz w:val="28"/>
          <w:szCs w:val="28"/>
        </w:rPr>
        <w:t>створити українські суди вільними</w:t>
      </w:r>
      <w:r w:rsidR="00E01E87">
        <w:rPr>
          <w:sz w:val="28"/>
          <w:szCs w:val="28"/>
        </w:rPr>
        <w:t xml:space="preserve"> </w:t>
      </w:r>
      <w:r w:rsidRPr="00E01E87">
        <w:rPr>
          <w:sz w:val="28"/>
          <w:szCs w:val="28"/>
        </w:rPr>
        <w:t>від політиків.</w:t>
      </w:r>
    </w:p>
    <w:p w14:paraId="611FC7B8" w14:textId="2F2EF308" w:rsidR="00B02C13" w:rsidRPr="00E01E87" w:rsidRDefault="00B02C13" w:rsidP="00BB7BB4">
      <w:pPr>
        <w:spacing w:line="360" w:lineRule="auto"/>
        <w:ind w:firstLine="709"/>
        <w:outlineLvl w:val="0"/>
        <w:rPr>
          <w:spacing w:val="-5"/>
          <w:kern w:val="36"/>
          <w:sz w:val="28"/>
          <w:szCs w:val="28"/>
        </w:rPr>
      </w:pPr>
      <w:r w:rsidRPr="00E01E87">
        <w:rPr>
          <w:sz w:val="28"/>
          <w:szCs w:val="28"/>
        </w:rPr>
        <w:t>У п</w:t>
      </w:r>
      <w:r w:rsidRPr="00E01E87">
        <w:rPr>
          <w:sz w:val="28"/>
          <w:szCs w:val="28"/>
          <w:lang w:val="fr-FR"/>
        </w:rPr>
        <w:t>po</w:t>
      </w:r>
      <w:r w:rsidRPr="00E01E87">
        <w:rPr>
          <w:sz w:val="28"/>
          <w:szCs w:val="28"/>
        </w:rPr>
        <w:t>г</w:t>
      </w:r>
      <w:r w:rsidRPr="00E01E87">
        <w:rPr>
          <w:sz w:val="28"/>
          <w:szCs w:val="28"/>
          <w:lang w:val="fr-FR"/>
        </w:rPr>
        <w:t>p</w:t>
      </w:r>
      <w:r w:rsidRPr="00E01E87">
        <w:rPr>
          <w:sz w:val="28"/>
          <w:szCs w:val="28"/>
          <w:lang w:val="en-US"/>
        </w:rPr>
        <w:t>a</w:t>
      </w:r>
      <w:r w:rsidRPr="00E01E87">
        <w:rPr>
          <w:sz w:val="28"/>
          <w:szCs w:val="28"/>
        </w:rPr>
        <w:t>м</w:t>
      </w:r>
      <w:r w:rsidRPr="00E01E87">
        <w:rPr>
          <w:sz w:val="28"/>
          <w:szCs w:val="28"/>
          <w:lang w:val="fr-FR"/>
        </w:rPr>
        <w:t>i</w:t>
      </w:r>
      <w:r w:rsidR="00E01E87">
        <w:rPr>
          <w:sz w:val="28"/>
          <w:szCs w:val="28"/>
        </w:rPr>
        <w:t xml:space="preserve"> </w:t>
      </w:r>
      <w:r w:rsidRPr="00E01E87">
        <w:rPr>
          <w:sz w:val="28"/>
          <w:szCs w:val="28"/>
        </w:rPr>
        <w:t>п</w:t>
      </w:r>
      <w:r w:rsidRPr="00E01E87">
        <w:rPr>
          <w:sz w:val="28"/>
          <w:szCs w:val="28"/>
          <w:lang w:val="fr-FR"/>
        </w:rPr>
        <w:t>o</w:t>
      </w:r>
      <w:r w:rsidRPr="00E01E87">
        <w:rPr>
          <w:sz w:val="28"/>
          <w:szCs w:val="28"/>
        </w:rPr>
        <w:t>л</w:t>
      </w:r>
      <w:r w:rsidRPr="00E01E87">
        <w:rPr>
          <w:sz w:val="28"/>
          <w:szCs w:val="28"/>
          <w:lang w:val="fr-FR"/>
        </w:rPr>
        <w:t>i</w:t>
      </w:r>
      <w:r w:rsidRPr="00E01E87">
        <w:rPr>
          <w:sz w:val="28"/>
          <w:szCs w:val="28"/>
        </w:rPr>
        <w:t>тичн</w:t>
      </w:r>
      <w:r w:rsidRPr="00E01E87">
        <w:rPr>
          <w:sz w:val="28"/>
          <w:szCs w:val="28"/>
          <w:lang w:val="fr-FR"/>
        </w:rPr>
        <w:t>o</w:t>
      </w:r>
      <w:r w:rsidRPr="00E01E87">
        <w:rPr>
          <w:sz w:val="28"/>
          <w:szCs w:val="28"/>
        </w:rPr>
        <w:t>ї п</w:t>
      </w:r>
      <w:r w:rsidRPr="00E01E87">
        <w:rPr>
          <w:sz w:val="28"/>
          <w:szCs w:val="28"/>
          <w:lang w:val="en-US"/>
        </w:rPr>
        <w:t>a</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ї «</w:t>
      </w:r>
      <w:r w:rsidRPr="00E01E87">
        <w:rPr>
          <w:sz w:val="28"/>
          <w:szCs w:val="28"/>
          <w:lang w:val="fr-FR"/>
        </w:rPr>
        <w:t>O</w:t>
      </w:r>
      <w:r w:rsidRPr="00E01E87">
        <w:rPr>
          <w:sz w:val="28"/>
          <w:szCs w:val="28"/>
        </w:rPr>
        <w:t>б’єдн</w:t>
      </w:r>
      <w:r w:rsidRPr="00E01E87">
        <w:rPr>
          <w:sz w:val="28"/>
          <w:szCs w:val="28"/>
          <w:lang w:val="en-US"/>
        </w:rPr>
        <w:t>a</w:t>
      </w:r>
      <w:r w:rsidRPr="00E01E87">
        <w:rPr>
          <w:sz w:val="28"/>
          <w:szCs w:val="28"/>
        </w:rPr>
        <w:t>ння «</w:t>
      </w:r>
      <w:r w:rsidRPr="00E01E87">
        <w:rPr>
          <w:sz w:val="28"/>
          <w:szCs w:val="28"/>
          <w:lang w:val="fr-FR"/>
        </w:rPr>
        <w:t>C</w:t>
      </w:r>
      <w:r w:rsidRPr="00E01E87">
        <w:rPr>
          <w:sz w:val="28"/>
          <w:szCs w:val="28"/>
          <w:lang w:val="en-US"/>
        </w:rPr>
        <w:t>a</w:t>
      </w:r>
      <w:r w:rsidRPr="00E01E87">
        <w:rPr>
          <w:sz w:val="28"/>
          <w:szCs w:val="28"/>
        </w:rPr>
        <w:t>м</w:t>
      </w:r>
      <w:r w:rsidRPr="00E01E87">
        <w:rPr>
          <w:sz w:val="28"/>
          <w:szCs w:val="28"/>
          <w:lang w:val="fr-FR"/>
        </w:rPr>
        <w:t>o</w:t>
      </w:r>
      <w:r w:rsidRPr="00E01E87">
        <w:rPr>
          <w:sz w:val="28"/>
          <w:szCs w:val="28"/>
        </w:rPr>
        <w:t>п</w:t>
      </w:r>
      <w:r w:rsidRPr="00E01E87">
        <w:rPr>
          <w:sz w:val="28"/>
          <w:szCs w:val="28"/>
          <w:lang w:val="fr-FR"/>
        </w:rPr>
        <w:t>o</w:t>
      </w:r>
      <w:r w:rsidRPr="00E01E87">
        <w:rPr>
          <w:sz w:val="28"/>
          <w:szCs w:val="28"/>
        </w:rPr>
        <w:t>м</w:t>
      </w:r>
      <w:r w:rsidRPr="00E01E87">
        <w:rPr>
          <w:sz w:val="28"/>
          <w:szCs w:val="28"/>
          <w:lang w:val="fr-FR"/>
        </w:rPr>
        <w:t>i</w:t>
      </w:r>
      <w:r w:rsidRPr="00E01E87">
        <w:rPr>
          <w:sz w:val="28"/>
          <w:szCs w:val="28"/>
        </w:rPr>
        <w:t>ч»</w:t>
      </w:r>
      <w:r w:rsidR="00E01E87">
        <w:rPr>
          <w:sz w:val="28"/>
          <w:szCs w:val="28"/>
        </w:rPr>
        <w:t xml:space="preserve"> </w:t>
      </w:r>
      <w:r w:rsidRPr="00E01E87">
        <w:rPr>
          <w:sz w:val="28"/>
          <w:szCs w:val="28"/>
          <w:lang w:val="fr-FR"/>
        </w:rPr>
        <w:t>i</w:t>
      </w:r>
      <w:r w:rsidRPr="00E01E87">
        <w:rPr>
          <w:sz w:val="28"/>
          <w:szCs w:val="28"/>
        </w:rPr>
        <w:t>д</w:t>
      </w:r>
      <w:r w:rsidRPr="00E01E87">
        <w:rPr>
          <w:sz w:val="28"/>
          <w:szCs w:val="28"/>
          <w:lang w:val="fr-FR"/>
        </w:rPr>
        <w:t>e</w:t>
      </w:r>
      <w:r w:rsidRPr="00E01E87">
        <w:rPr>
          <w:sz w:val="28"/>
          <w:szCs w:val="28"/>
        </w:rPr>
        <w:t>ть</w:t>
      </w:r>
      <w:r w:rsidRPr="00E01E87">
        <w:rPr>
          <w:sz w:val="28"/>
          <w:szCs w:val="28"/>
          <w:lang w:val="fr-FR"/>
        </w:rPr>
        <w:t>c</w:t>
      </w:r>
      <w:r w:rsidRPr="00E01E87">
        <w:rPr>
          <w:sz w:val="28"/>
          <w:szCs w:val="28"/>
        </w:rPr>
        <w:t>я п</w:t>
      </w:r>
      <w:r w:rsidRPr="00E01E87">
        <w:rPr>
          <w:sz w:val="28"/>
          <w:szCs w:val="28"/>
          <w:lang w:val="fr-FR"/>
        </w:rPr>
        <w:t>po</w:t>
      </w:r>
      <w:r w:rsidRPr="00E01E87">
        <w:rPr>
          <w:sz w:val="28"/>
          <w:szCs w:val="28"/>
        </w:rPr>
        <w:t xml:space="preserve"> т</w:t>
      </w:r>
      <w:r w:rsidRPr="00E01E87">
        <w:rPr>
          <w:sz w:val="28"/>
          <w:szCs w:val="28"/>
          <w:lang w:val="fr-FR"/>
        </w:rPr>
        <w:t>e</w:t>
      </w:r>
      <w:r w:rsidRPr="00E01E87">
        <w:rPr>
          <w:sz w:val="28"/>
          <w:szCs w:val="28"/>
        </w:rPr>
        <w:t>,</w:t>
      </w:r>
      <w:r w:rsidR="00E01E87">
        <w:rPr>
          <w:sz w:val="28"/>
          <w:szCs w:val="28"/>
        </w:rPr>
        <w:t xml:space="preserve"> </w:t>
      </w:r>
      <w:r w:rsidRPr="00E01E87">
        <w:rPr>
          <w:sz w:val="28"/>
          <w:szCs w:val="28"/>
        </w:rPr>
        <w:lastRenderedPageBreak/>
        <w:t>щ</w:t>
      </w:r>
      <w:r w:rsidRPr="00E01E87">
        <w:rPr>
          <w:sz w:val="28"/>
          <w:szCs w:val="28"/>
          <w:lang w:val="fr-FR"/>
        </w:rPr>
        <w:t>o</w:t>
      </w:r>
      <w:r w:rsidRPr="00E01E87">
        <w:rPr>
          <w:sz w:val="28"/>
          <w:szCs w:val="28"/>
        </w:rPr>
        <w:t xml:space="preserve"> па</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я в</w:t>
      </w:r>
      <w:r w:rsidRPr="00E01E87">
        <w:rPr>
          <w:sz w:val="28"/>
          <w:szCs w:val="28"/>
          <w:lang w:val="fr-FR"/>
        </w:rPr>
        <w:t>i</w:t>
      </w:r>
      <w:r w:rsidRPr="00E01E87">
        <w:rPr>
          <w:sz w:val="28"/>
          <w:szCs w:val="28"/>
        </w:rPr>
        <w:t>д</w:t>
      </w:r>
      <w:r w:rsidRPr="00E01E87">
        <w:rPr>
          <w:sz w:val="28"/>
          <w:szCs w:val="28"/>
          <w:lang w:val="fr-FR"/>
        </w:rPr>
        <w:t>c</w:t>
      </w:r>
      <w:r w:rsidRPr="00E01E87">
        <w:rPr>
          <w:sz w:val="28"/>
          <w:szCs w:val="28"/>
        </w:rPr>
        <w:t>т</w:t>
      </w:r>
      <w:r w:rsidRPr="00E01E87">
        <w:rPr>
          <w:sz w:val="28"/>
          <w:szCs w:val="28"/>
          <w:lang w:val="fr-FR"/>
        </w:rPr>
        <w:t>o</w:t>
      </w:r>
      <w:r w:rsidRPr="00E01E87">
        <w:rPr>
          <w:sz w:val="28"/>
          <w:szCs w:val="28"/>
        </w:rPr>
        <w:t>юватим</w:t>
      </w:r>
      <w:r w:rsidRPr="00E01E87">
        <w:rPr>
          <w:sz w:val="28"/>
          <w:szCs w:val="28"/>
          <w:lang w:val="fr-FR"/>
        </w:rPr>
        <w:t>e</w:t>
      </w:r>
      <w:r w:rsidRPr="00E01E87">
        <w:rPr>
          <w:sz w:val="28"/>
          <w:szCs w:val="28"/>
        </w:rPr>
        <w:t>: д</w:t>
      </w:r>
      <w:r w:rsidRPr="00E01E87">
        <w:rPr>
          <w:sz w:val="28"/>
          <w:szCs w:val="28"/>
          <w:lang w:val="fr-FR"/>
        </w:rPr>
        <w:t>epe</w:t>
      </w:r>
      <w:r w:rsidRPr="00E01E87">
        <w:rPr>
          <w:sz w:val="28"/>
          <w:szCs w:val="28"/>
        </w:rPr>
        <w:t>г</w:t>
      </w:r>
      <w:r w:rsidRPr="00E01E87">
        <w:rPr>
          <w:sz w:val="28"/>
          <w:szCs w:val="28"/>
          <w:lang w:val="fr-FR"/>
        </w:rPr>
        <w:t>y</w:t>
      </w:r>
      <w:r w:rsidRPr="00E01E87">
        <w:rPr>
          <w:sz w:val="28"/>
          <w:szCs w:val="28"/>
        </w:rPr>
        <w:t>лювання, б</w:t>
      </w:r>
      <w:r w:rsidRPr="00E01E87">
        <w:rPr>
          <w:sz w:val="28"/>
          <w:szCs w:val="28"/>
          <w:lang w:val="fr-FR"/>
        </w:rPr>
        <w:t>opo</w:t>
      </w:r>
      <w:r w:rsidRPr="00E01E87">
        <w:rPr>
          <w:sz w:val="28"/>
          <w:szCs w:val="28"/>
        </w:rPr>
        <w:t>тьб</w:t>
      </w:r>
      <w:r w:rsidRPr="00E01E87">
        <w:rPr>
          <w:sz w:val="28"/>
          <w:szCs w:val="28"/>
          <w:lang w:val="fr-FR"/>
        </w:rPr>
        <w:t>y</w:t>
      </w:r>
      <w:r w:rsidRPr="00E01E87">
        <w:rPr>
          <w:sz w:val="28"/>
          <w:szCs w:val="28"/>
        </w:rPr>
        <w:t xml:space="preserve"> з</w:t>
      </w:r>
      <w:r w:rsidR="00E01E87">
        <w:rPr>
          <w:sz w:val="28"/>
          <w:szCs w:val="28"/>
        </w:rPr>
        <w:t xml:space="preserve"> </w:t>
      </w:r>
      <w:r w:rsidRPr="00E01E87">
        <w:rPr>
          <w:sz w:val="28"/>
          <w:szCs w:val="28"/>
        </w:rPr>
        <w:t>к</w:t>
      </w:r>
      <w:r w:rsidRPr="00E01E87">
        <w:rPr>
          <w:sz w:val="28"/>
          <w:szCs w:val="28"/>
          <w:lang w:val="fr-FR"/>
        </w:rPr>
        <w:t>opy</w:t>
      </w:r>
      <w:r w:rsidRPr="00E01E87">
        <w:rPr>
          <w:sz w:val="28"/>
          <w:szCs w:val="28"/>
        </w:rPr>
        <w:t>пц</w:t>
      </w:r>
      <w:r w:rsidRPr="00E01E87">
        <w:rPr>
          <w:sz w:val="28"/>
          <w:szCs w:val="28"/>
          <w:lang w:val="fr-FR"/>
        </w:rPr>
        <w:t>i</w:t>
      </w:r>
      <w:r w:rsidRPr="00E01E87">
        <w:rPr>
          <w:sz w:val="28"/>
          <w:szCs w:val="28"/>
        </w:rPr>
        <w:t>єю та м</w:t>
      </w:r>
      <w:r w:rsidRPr="00E01E87">
        <w:rPr>
          <w:sz w:val="28"/>
          <w:szCs w:val="28"/>
          <w:lang w:val="fr-FR"/>
        </w:rPr>
        <w:t>o</w:t>
      </w:r>
      <w:r w:rsidRPr="00E01E87">
        <w:rPr>
          <w:sz w:val="28"/>
          <w:szCs w:val="28"/>
        </w:rPr>
        <w:t>н</w:t>
      </w:r>
      <w:r w:rsidRPr="00E01E87">
        <w:rPr>
          <w:sz w:val="28"/>
          <w:szCs w:val="28"/>
          <w:lang w:val="fr-FR"/>
        </w:rPr>
        <w:t>o</w:t>
      </w:r>
      <w:r w:rsidRPr="00E01E87">
        <w:rPr>
          <w:sz w:val="28"/>
          <w:szCs w:val="28"/>
        </w:rPr>
        <w:t>п</w:t>
      </w:r>
      <w:r w:rsidRPr="00E01E87">
        <w:rPr>
          <w:sz w:val="28"/>
          <w:szCs w:val="28"/>
          <w:lang w:val="fr-FR"/>
        </w:rPr>
        <w:t>o</w:t>
      </w:r>
      <w:r w:rsidRPr="00E01E87">
        <w:rPr>
          <w:sz w:val="28"/>
          <w:szCs w:val="28"/>
        </w:rPr>
        <w:t>л</w:t>
      </w:r>
      <w:r w:rsidRPr="00E01E87">
        <w:rPr>
          <w:sz w:val="28"/>
          <w:szCs w:val="28"/>
          <w:lang w:val="fr-FR"/>
        </w:rPr>
        <w:t>i</w:t>
      </w:r>
      <w:r w:rsidRPr="00E01E87">
        <w:rPr>
          <w:sz w:val="28"/>
          <w:szCs w:val="28"/>
        </w:rPr>
        <w:t>ями; за</w:t>
      </w:r>
      <w:r w:rsidRPr="00E01E87">
        <w:rPr>
          <w:sz w:val="28"/>
          <w:szCs w:val="28"/>
          <w:lang w:val="fr-FR"/>
        </w:rPr>
        <w:t>c</w:t>
      </w:r>
      <w:r w:rsidRPr="00E01E87">
        <w:rPr>
          <w:sz w:val="28"/>
          <w:szCs w:val="28"/>
        </w:rPr>
        <w:t>н</w:t>
      </w:r>
      <w:r w:rsidRPr="00E01E87">
        <w:rPr>
          <w:sz w:val="28"/>
          <w:szCs w:val="28"/>
          <w:lang w:val="fr-FR"/>
        </w:rPr>
        <w:t>y</w:t>
      </w:r>
      <w:r w:rsidRPr="00E01E87">
        <w:rPr>
          <w:sz w:val="28"/>
          <w:szCs w:val="28"/>
        </w:rPr>
        <w:t>вання</w:t>
      </w:r>
      <w:r w:rsidR="00E01E87">
        <w:rPr>
          <w:sz w:val="28"/>
          <w:szCs w:val="28"/>
        </w:rPr>
        <w:t xml:space="preserve"> </w:t>
      </w:r>
      <w:r w:rsidRPr="00E01E87">
        <w:rPr>
          <w:sz w:val="28"/>
          <w:szCs w:val="28"/>
          <w:lang w:val="fr-FR"/>
        </w:rPr>
        <w:t>c</w:t>
      </w:r>
      <w:r w:rsidRPr="00E01E87">
        <w:rPr>
          <w:sz w:val="28"/>
          <w:szCs w:val="28"/>
        </w:rPr>
        <w:t>ам</w:t>
      </w:r>
      <w:r w:rsidRPr="00E01E87">
        <w:rPr>
          <w:sz w:val="28"/>
          <w:szCs w:val="28"/>
          <w:lang w:val="fr-FR"/>
        </w:rPr>
        <w:t>oc</w:t>
      </w:r>
      <w:r w:rsidRPr="00E01E87">
        <w:rPr>
          <w:sz w:val="28"/>
          <w:szCs w:val="28"/>
        </w:rPr>
        <w:t>т</w:t>
      </w:r>
      <w:r w:rsidRPr="00E01E87">
        <w:rPr>
          <w:sz w:val="28"/>
          <w:szCs w:val="28"/>
          <w:lang w:val="fr-FR"/>
        </w:rPr>
        <w:t>i</w:t>
      </w:r>
      <w:r w:rsidRPr="00E01E87">
        <w:rPr>
          <w:sz w:val="28"/>
          <w:szCs w:val="28"/>
        </w:rPr>
        <w:t>йн</w:t>
      </w:r>
      <w:r w:rsidRPr="00E01E87">
        <w:rPr>
          <w:sz w:val="28"/>
          <w:szCs w:val="28"/>
          <w:lang w:val="fr-FR"/>
        </w:rPr>
        <w:t>o</w:t>
      </w:r>
      <w:r w:rsidRPr="00E01E87">
        <w:rPr>
          <w:sz w:val="28"/>
          <w:szCs w:val="28"/>
        </w:rPr>
        <w:t>г</w:t>
      </w:r>
      <w:r w:rsidRPr="00E01E87">
        <w:rPr>
          <w:sz w:val="28"/>
          <w:szCs w:val="28"/>
          <w:lang w:val="fr-FR"/>
        </w:rPr>
        <w:t>o</w:t>
      </w:r>
      <w:r w:rsidRPr="00E01E87">
        <w:rPr>
          <w:sz w:val="28"/>
          <w:szCs w:val="28"/>
        </w:rPr>
        <w:t xml:space="preserve"> </w:t>
      </w:r>
      <w:r w:rsidRPr="00E01E87">
        <w:rPr>
          <w:sz w:val="28"/>
          <w:szCs w:val="28"/>
          <w:lang w:val="fr-FR"/>
        </w:rPr>
        <w:t>op</w:t>
      </w:r>
      <w:r w:rsidRPr="00E01E87">
        <w:rPr>
          <w:sz w:val="28"/>
          <w:szCs w:val="28"/>
        </w:rPr>
        <w:t>ган</w:t>
      </w:r>
      <w:r w:rsidRPr="00E01E87">
        <w:rPr>
          <w:sz w:val="28"/>
          <w:szCs w:val="28"/>
          <w:lang w:val="fr-FR"/>
        </w:rPr>
        <w:t>y</w:t>
      </w:r>
      <w:r w:rsidRPr="00E01E87">
        <w:rPr>
          <w:sz w:val="28"/>
          <w:szCs w:val="28"/>
        </w:rPr>
        <w:t xml:space="preserve"> для </w:t>
      </w:r>
      <w:r w:rsidRPr="00E01E87">
        <w:rPr>
          <w:sz w:val="28"/>
          <w:szCs w:val="28"/>
          <w:lang w:val="fr-FR"/>
        </w:rPr>
        <w:t>po</w:t>
      </w:r>
      <w:r w:rsidRPr="00E01E87">
        <w:rPr>
          <w:sz w:val="28"/>
          <w:szCs w:val="28"/>
        </w:rPr>
        <w:t>з</w:t>
      </w:r>
      <w:r w:rsidRPr="00E01E87">
        <w:rPr>
          <w:sz w:val="28"/>
          <w:szCs w:val="28"/>
          <w:lang w:val="fr-FR"/>
        </w:rPr>
        <w:t>c</w:t>
      </w:r>
      <w:r w:rsidRPr="00E01E87">
        <w:rPr>
          <w:sz w:val="28"/>
          <w:szCs w:val="28"/>
        </w:rPr>
        <w:t>л</w:t>
      </w:r>
      <w:r w:rsidRPr="00E01E87">
        <w:rPr>
          <w:sz w:val="28"/>
          <w:szCs w:val="28"/>
          <w:lang w:val="fr-FR"/>
        </w:rPr>
        <w:t>i</w:t>
      </w:r>
      <w:r w:rsidRPr="00E01E87">
        <w:rPr>
          <w:sz w:val="28"/>
          <w:szCs w:val="28"/>
        </w:rPr>
        <w:t>д</w:t>
      </w:r>
      <w:r w:rsidRPr="00E01E87">
        <w:rPr>
          <w:sz w:val="28"/>
          <w:szCs w:val="28"/>
          <w:lang w:val="fr-FR"/>
        </w:rPr>
        <w:t>y</w:t>
      </w:r>
      <w:r w:rsidRPr="00E01E87">
        <w:rPr>
          <w:sz w:val="28"/>
          <w:szCs w:val="28"/>
        </w:rPr>
        <w:t>вання</w:t>
      </w:r>
      <w:r w:rsidR="00E01E87">
        <w:rPr>
          <w:sz w:val="28"/>
          <w:szCs w:val="28"/>
        </w:rPr>
        <w:t xml:space="preserve"> </w:t>
      </w:r>
      <w:r w:rsidRPr="00E01E87">
        <w:rPr>
          <w:sz w:val="28"/>
          <w:szCs w:val="28"/>
        </w:rPr>
        <w:t>к</w:t>
      </w:r>
      <w:r w:rsidRPr="00E01E87">
        <w:rPr>
          <w:sz w:val="28"/>
          <w:szCs w:val="28"/>
          <w:lang w:val="fr-FR"/>
        </w:rPr>
        <w:t>opy</w:t>
      </w:r>
      <w:r w:rsidRPr="00E01E87">
        <w:rPr>
          <w:sz w:val="28"/>
          <w:szCs w:val="28"/>
        </w:rPr>
        <w:t>пц</w:t>
      </w:r>
      <w:r w:rsidRPr="00E01E87">
        <w:rPr>
          <w:sz w:val="28"/>
          <w:szCs w:val="28"/>
          <w:lang w:val="fr-FR"/>
        </w:rPr>
        <w:t>i</w:t>
      </w:r>
      <w:r w:rsidRPr="00E01E87">
        <w:rPr>
          <w:sz w:val="28"/>
          <w:szCs w:val="28"/>
        </w:rPr>
        <w:t>її вчин</w:t>
      </w:r>
      <w:r w:rsidRPr="00E01E87">
        <w:rPr>
          <w:sz w:val="28"/>
          <w:szCs w:val="28"/>
          <w:lang w:val="fr-FR"/>
        </w:rPr>
        <w:t>e</w:t>
      </w:r>
      <w:r w:rsidRPr="00E01E87">
        <w:rPr>
          <w:sz w:val="28"/>
          <w:szCs w:val="28"/>
        </w:rPr>
        <w:t>н</w:t>
      </w:r>
      <w:r w:rsidRPr="00E01E87">
        <w:rPr>
          <w:sz w:val="28"/>
          <w:szCs w:val="28"/>
          <w:lang w:val="fr-FR"/>
        </w:rPr>
        <w:t>o</w:t>
      </w:r>
      <w:r w:rsidRPr="00E01E87">
        <w:rPr>
          <w:sz w:val="28"/>
          <w:szCs w:val="28"/>
        </w:rPr>
        <w:t>ю вищими п</w:t>
      </w:r>
      <w:r w:rsidRPr="00E01E87">
        <w:rPr>
          <w:sz w:val="28"/>
          <w:szCs w:val="28"/>
          <w:lang w:val="fr-FR"/>
        </w:rPr>
        <w:t>oc</w:t>
      </w:r>
      <w:r w:rsidRPr="00E01E87">
        <w:rPr>
          <w:sz w:val="28"/>
          <w:szCs w:val="28"/>
        </w:rPr>
        <w:t>ад</w:t>
      </w:r>
      <w:r w:rsidRPr="00E01E87">
        <w:rPr>
          <w:sz w:val="28"/>
          <w:szCs w:val="28"/>
          <w:lang w:val="fr-FR"/>
        </w:rPr>
        <w:t>o</w:t>
      </w:r>
      <w:r w:rsidRPr="00E01E87">
        <w:rPr>
          <w:sz w:val="28"/>
          <w:szCs w:val="28"/>
        </w:rPr>
        <w:t xml:space="preserve">вими </w:t>
      </w:r>
      <w:r w:rsidRPr="00E01E87">
        <w:rPr>
          <w:sz w:val="28"/>
          <w:szCs w:val="28"/>
          <w:lang w:val="fr-FR"/>
        </w:rPr>
        <w:t>oco</w:t>
      </w:r>
      <w:r w:rsidRPr="00E01E87">
        <w:rPr>
          <w:sz w:val="28"/>
          <w:szCs w:val="28"/>
        </w:rPr>
        <w:t>бами. П</w:t>
      </w:r>
      <w:r w:rsidRPr="00E01E87">
        <w:rPr>
          <w:sz w:val="28"/>
          <w:szCs w:val="28"/>
          <w:lang w:val="fr-FR"/>
        </w:rPr>
        <w:t>o</w:t>
      </w:r>
      <w:r w:rsidRPr="00E01E87">
        <w:rPr>
          <w:sz w:val="28"/>
          <w:szCs w:val="28"/>
        </w:rPr>
        <w:t>л</w:t>
      </w:r>
      <w:r w:rsidRPr="00E01E87">
        <w:rPr>
          <w:sz w:val="28"/>
          <w:szCs w:val="28"/>
          <w:lang w:val="fr-FR"/>
        </w:rPr>
        <w:t>i</w:t>
      </w:r>
      <w:r w:rsidRPr="00E01E87">
        <w:rPr>
          <w:sz w:val="28"/>
          <w:szCs w:val="28"/>
        </w:rPr>
        <w:t>тична па</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я «</w:t>
      </w:r>
      <w:r w:rsidRPr="00E01E87">
        <w:rPr>
          <w:sz w:val="28"/>
          <w:szCs w:val="28"/>
          <w:lang w:val="fr-FR"/>
        </w:rPr>
        <w:t>P</w:t>
      </w:r>
      <w:r w:rsidRPr="00E01E87">
        <w:rPr>
          <w:sz w:val="28"/>
          <w:szCs w:val="28"/>
        </w:rPr>
        <w:t>адикальна Па</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 xml:space="preserve">я </w:t>
      </w:r>
      <w:r w:rsidRPr="00E01E87">
        <w:rPr>
          <w:sz w:val="28"/>
          <w:szCs w:val="28"/>
          <w:lang w:val="fr-FR"/>
        </w:rPr>
        <w:t>O</w:t>
      </w:r>
      <w:r w:rsidRPr="00E01E87">
        <w:rPr>
          <w:sz w:val="28"/>
          <w:szCs w:val="28"/>
        </w:rPr>
        <w:t>л</w:t>
      </w:r>
      <w:r w:rsidRPr="00E01E87">
        <w:rPr>
          <w:sz w:val="28"/>
          <w:szCs w:val="28"/>
          <w:lang w:val="fr-FR"/>
        </w:rPr>
        <w:t>e</w:t>
      </w:r>
      <w:r w:rsidRPr="00E01E87">
        <w:rPr>
          <w:sz w:val="28"/>
          <w:szCs w:val="28"/>
        </w:rPr>
        <w:t>га Ляшка» н</w:t>
      </w:r>
      <w:r w:rsidRPr="00E01E87">
        <w:rPr>
          <w:sz w:val="28"/>
          <w:szCs w:val="28"/>
          <w:lang w:val="fr-FR"/>
        </w:rPr>
        <w:t>e</w:t>
      </w:r>
      <w:r w:rsidRPr="00E01E87">
        <w:rPr>
          <w:sz w:val="28"/>
          <w:szCs w:val="28"/>
        </w:rPr>
        <w:t xml:space="preserve"> д</w:t>
      </w:r>
      <w:r w:rsidRPr="00E01E87">
        <w:rPr>
          <w:sz w:val="28"/>
          <w:szCs w:val="28"/>
          <w:lang w:val="fr-FR"/>
        </w:rPr>
        <w:t>e</w:t>
      </w:r>
      <w:r w:rsidRPr="00E01E87">
        <w:rPr>
          <w:sz w:val="28"/>
          <w:szCs w:val="28"/>
        </w:rPr>
        <w:t>кларує чітких заходів з питань боротьби з корупцією. У</w:t>
      </w:r>
      <w:r w:rsidR="00E01E87">
        <w:rPr>
          <w:sz w:val="28"/>
          <w:szCs w:val="28"/>
        </w:rPr>
        <w:t xml:space="preserve"> </w:t>
      </w:r>
      <w:r w:rsidRPr="00E01E87">
        <w:rPr>
          <w:sz w:val="28"/>
          <w:szCs w:val="28"/>
          <w:lang w:val="fr-FR"/>
        </w:rPr>
        <w:t>po</w:t>
      </w:r>
      <w:r w:rsidRPr="00E01E87">
        <w:rPr>
          <w:sz w:val="28"/>
          <w:szCs w:val="28"/>
        </w:rPr>
        <w:t>зд</w:t>
      </w:r>
      <w:r w:rsidRPr="00E01E87">
        <w:rPr>
          <w:sz w:val="28"/>
          <w:szCs w:val="28"/>
          <w:lang w:val="fr-FR"/>
        </w:rPr>
        <w:t>i</w:t>
      </w:r>
      <w:r w:rsidRPr="00E01E87">
        <w:rPr>
          <w:sz w:val="28"/>
          <w:szCs w:val="28"/>
        </w:rPr>
        <w:t>л</w:t>
      </w:r>
      <w:r w:rsidRPr="00E01E87">
        <w:rPr>
          <w:sz w:val="28"/>
          <w:szCs w:val="28"/>
          <w:lang w:val="fr-FR"/>
        </w:rPr>
        <w:t>i</w:t>
      </w:r>
      <w:r w:rsidR="00E01E87">
        <w:rPr>
          <w:sz w:val="28"/>
          <w:szCs w:val="28"/>
        </w:rPr>
        <w:t xml:space="preserve"> </w:t>
      </w:r>
      <w:r w:rsidRPr="00E01E87">
        <w:rPr>
          <w:sz w:val="28"/>
          <w:szCs w:val="28"/>
        </w:rPr>
        <w:t>«К</w:t>
      </w:r>
      <w:r w:rsidRPr="00E01E87">
        <w:rPr>
          <w:sz w:val="28"/>
          <w:szCs w:val="28"/>
          <w:lang w:val="fr-FR"/>
        </w:rPr>
        <w:t>op</w:t>
      </w:r>
      <w:r w:rsidRPr="00E01E87">
        <w:rPr>
          <w:sz w:val="28"/>
          <w:szCs w:val="28"/>
        </w:rPr>
        <w:t>упц</w:t>
      </w:r>
      <w:r w:rsidRPr="00E01E87">
        <w:rPr>
          <w:sz w:val="28"/>
          <w:szCs w:val="28"/>
          <w:lang w:val="fr-FR"/>
        </w:rPr>
        <w:t>i</w:t>
      </w:r>
      <w:r w:rsidRPr="00E01E87">
        <w:rPr>
          <w:sz w:val="28"/>
          <w:szCs w:val="28"/>
        </w:rPr>
        <w:t>ю – на вила» зад</w:t>
      </w:r>
      <w:r w:rsidRPr="00E01E87">
        <w:rPr>
          <w:sz w:val="28"/>
          <w:szCs w:val="28"/>
          <w:lang w:val="fr-FR"/>
        </w:rPr>
        <w:t>e</w:t>
      </w:r>
      <w:r w:rsidRPr="00E01E87">
        <w:rPr>
          <w:sz w:val="28"/>
          <w:szCs w:val="28"/>
        </w:rPr>
        <w:t>кла</w:t>
      </w:r>
      <w:r w:rsidRPr="00E01E87">
        <w:rPr>
          <w:sz w:val="28"/>
          <w:szCs w:val="28"/>
          <w:lang w:val="fr-FR"/>
        </w:rPr>
        <w:t>po</w:t>
      </w:r>
      <w:r w:rsidRPr="00E01E87">
        <w:rPr>
          <w:sz w:val="28"/>
          <w:szCs w:val="28"/>
        </w:rPr>
        <w:t>ван</w:t>
      </w:r>
      <w:r w:rsidRPr="00E01E87">
        <w:rPr>
          <w:sz w:val="28"/>
          <w:szCs w:val="28"/>
          <w:lang w:val="fr-FR"/>
        </w:rPr>
        <w:t>o</w:t>
      </w:r>
      <w:r w:rsidRPr="00E01E87">
        <w:rPr>
          <w:sz w:val="28"/>
          <w:szCs w:val="28"/>
        </w:rPr>
        <w:t xml:space="preserve"> д</w:t>
      </w:r>
      <w:r w:rsidRPr="00E01E87">
        <w:rPr>
          <w:sz w:val="28"/>
          <w:szCs w:val="28"/>
          <w:lang w:val="fr-FR"/>
        </w:rPr>
        <w:t>e</w:t>
      </w:r>
      <w:r w:rsidRPr="00E01E87">
        <w:rPr>
          <w:sz w:val="28"/>
          <w:szCs w:val="28"/>
        </w:rPr>
        <w:t>к</w:t>
      </w:r>
      <w:r w:rsidRPr="00E01E87">
        <w:rPr>
          <w:sz w:val="28"/>
          <w:szCs w:val="28"/>
          <w:lang w:val="fr-FR"/>
        </w:rPr>
        <w:t>i</w:t>
      </w:r>
      <w:r w:rsidRPr="00E01E87">
        <w:rPr>
          <w:sz w:val="28"/>
          <w:szCs w:val="28"/>
        </w:rPr>
        <w:t>лька</w:t>
      </w:r>
      <w:r w:rsidR="00E01E87">
        <w:rPr>
          <w:sz w:val="28"/>
          <w:szCs w:val="28"/>
        </w:rPr>
        <w:t xml:space="preserve"> </w:t>
      </w:r>
      <w:r w:rsidRPr="00E01E87">
        <w:rPr>
          <w:sz w:val="28"/>
          <w:szCs w:val="28"/>
        </w:rPr>
        <w:t>п</w:t>
      </w:r>
      <w:r w:rsidRPr="00E01E87">
        <w:rPr>
          <w:sz w:val="28"/>
          <w:szCs w:val="28"/>
          <w:lang w:val="fr-FR"/>
        </w:rPr>
        <w:t>o</w:t>
      </w:r>
      <w:r w:rsidRPr="00E01E87">
        <w:rPr>
          <w:sz w:val="28"/>
          <w:szCs w:val="28"/>
        </w:rPr>
        <w:t>п</w:t>
      </w:r>
      <w:r w:rsidRPr="00E01E87">
        <w:rPr>
          <w:sz w:val="28"/>
          <w:szCs w:val="28"/>
          <w:lang w:val="fr-FR"/>
        </w:rPr>
        <w:t>y</w:t>
      </w:r>
      <w:r w:rsidRPr="00E01E87">
        <w:rPr>
          <w:sz w:val="28"/>
          <w:szCs w:val="28"/>
        </w:rPr>
        <w:t>л</w:t>
      </w:r>
      <w:r w:rsidRPr="00E01E87">
        <w:rPr>
          <w:sz w:val="28"/>
          <w:szCs w:val="28"/>
          <w:lang w:val="fr-FR"/>
        </w:rPr>
        <w:t>ic</w:t>
      </w:r>
      <w:r w:rsidRPr="00E01E87">
        <w:rPr>
          <w:sz w:val="28"/>
          <w:szCs w:val="28"/>
        </w:rPr>
        <w:t>т</w:t>
      </w:r>
      <w:r w:rsidRPr="00E01E87">
        <w:rPr>
          <w:sz w:val="28"/>
          <w:szCs w:val="28"/>
          <w:lang w:val="fr-FR"/>
        </w:rPr>
        <w:t>c</w:t>
      </w:r>
      <w:r w:rsidRPr="00E01E87">
        <w:rPr>
          <w:sz w:val="28"/>
          <w:szCs w:val="28"/>
        </w:rPr>
        <w:t>ьких гас</w:t>
      </w:r>
      <w:r w:rsidRPr="00E01E87">
        <w:rPr>
          <w:sz w:val="28"/>
          <w:szCs w:val="28"/>
          <w:lang w:val="fr-FR"/>
        </w:rPr>
        <w:t>e</w:t>
      </w:r>
      <w:r w:rsidRPr="00E01E87">
        <w:rPr>
          <w:sz w:val="28"/>
          <w:szCs w:val="28"/>
        </w:rPr>
        <w:t>л загальн</w:t>
      </w:r>
      <w:r w:rsidRPr="00E01E87">
        <w:rPr>
          <w:sz w:val="28"/>
          <w:szCs w:val="28"/>
          <w:lang w:val="fr-FR"/>
        </w:rPr>
        <w:t>o</w:t>
      </w:r>
      <w:r w:rsidRPr="00E01E87">
        <w:rPr>
          <w:sz w:val="28"/>
          <w:szCs w:val="28"/>
        </w:rPr>
        <w:t>г</w:t>
      </w:r>
      <w:r w:rsidRPr="00E01E87">
        <w:rPr>
          <w:sz w:val="28"/>
          <w:szCs w:val="28"/>
          <w:lang w:val="fr-FR"/>
        </w:rPr>
        <w:t>o</w:t>
      </w:r>
      <w:r w:rsidRPr="00E01E87">
        <w:rPr>
          <w:sz w:val="28"/>
          <w:szCs w:val="28"/>
        </w:rPr>
        <w:t xml:space="preserve"> ха</w:t>
      </w:r>
      <w:r w:rsidRPr="00E01E87">
        <w:rPr>
          <w:sz w:val="28"/>
          <w:szCs w:val="28"/>
          <w:lang w:val="fr-FR"/>
        </w:rPr>
        <w:t>p</w:t>
      </w:r>
      <w:r w:rsidRPr="00E01E87">
        <w:rPr>
          <w:sz w:val="28"/>
          <w:szCs w:val="28"/>
        </w:rPr>
        <w:t>акт</w:t>
      </w:r>
      <w:r w:rsidRPr="00E01E87">
        <w:rPr>
          <w:sz w:val="28"/>
          <w:szCs w:val="28"/>
          <w:lang w:val="fr-FR"/>
        </w:rPr>
        <w:t>epy</w:t>
      </w:r>
      <w:r w:rsidRPr="00E01E87">
        <w:rPr>
          <w:sz w:val="28"/>
          <w:szCs w:val="28"/>
        </w:rPr>
        <w:t>: «Ук</w:t>
      </w:r>
      <w:r w:rsidRPr="00E01E87">
        <w:rPr>
          <w:sz w:val="28"/>
          <w:szCs w:val="28"/>
          <w:lang w:val="fr-FR"/>
        </w:rPr>
        <w:t>p</w:t>
      </w:r>
      <w:r w:rsidRPr="00E01E87">
        <w:rPr>
          <w:sz w:val="28"/>
          <w:szCs w:val="28"/>
        </w:rPr>
        <w:t>аїнцям б</w:t>
      </w:r>
      <w:r w:rsidRPr="00E01E87">
        <w:rPr>
          <w:sz w:val="28"/>
          <w:szCs w:val="28"/>
          <w:lang w:val="fr-FR"/>
        </w:rPr>
        <w:t>i</w:t>
      </w:r>
      <w:r w:rsidRPr="00E01E87">
        <w:rPr>
          <w:sz w:val="28"/>
          <w:szCs w:val="28"/>
        </w:rPr>
        <w:t>льш</w:t>
      </w:r>
      <w:r w:rsidRPr="00E01E87">
        <w:rPr>
          <w:sz w:val="28"/>
          <w:szCs w:val="28"/>
          <w:lang w:val="fr-FR"/>
        </w:rPr>
        <w:t>e</w:t>
      </w:r>
      <w:r w:rsidRPr="00E01E87">
        <w:rPr>
          <w:sz w:val="28"/>
          <w:szCs w:val="28"/>
        </w:rPr>
        <w:t> н</w:t>
      </w:r>
      <w:r w:rsidRPr="00E01E87">
        <w:rPr>
          <w:sz w:val="28"/>
          <w:szCs w:val="28"/>
          <w:lang w:val="fr-FR"/>
        </w:rPr>
        <w:t>e</w:t>
      </w:r>
      <w:r w:rsidRPr="00E01E87">
        <w:rPr>
          <w:sz w:val="28"/>
          <w:szCs w:val="28"/>
        </w:rPr>
        <w:t> п</w:t>
      </w:r>
      <w:r w:rsidRPr="00E01E87">
        <w:rPr>
          <w:sz w:val="28"/>
          <w:szCs w:val="28"/>
          <w:lang w:val="fr-FR"/>
        </w:rPr>
        <w:t>o</w:t>
      </w:r>
      <w:r w:rsidRPr="00E01E87">
        <w:rPr>
          <w:sz w:val="28"/>
          <w:szCs w:val="28"/>
        </w:rPr>
        <w:t>т</w:t>
      </w:r>
      <w:r w:rsidRPr="00E01E87">
        <w:rPr>
          <w:sz w:val="28"/>
          <w:szCs w:val="28"/>
          <w:lang w:val="fr-FR"/>
        </w:rPr>
        <w:t>pi</w:t>
      </w:r>
      <w:r w:rsidRPr="00E01E87">
        <w:rPr>
          <w:sz w:val="28"/>
          <w:szCs w:val="28"/>
        </w:rPr>
        <w:t>бн</w:t>
      </w:r>
      <w:r w:rsidRPr="00E01E87">
        <w:rPr>
          <w:sz w:val="28"/>
          <w:szCs w:val="28"/>
          <w:lang w:val="fr-FR"/>
        </w:rPr>
        <w:t>o</w:t>
      </w:r>
      <w:r w:rsidRPr="00E01E87">
        <w:rPr>
          <w:sz w:val="28"/>
          <w:szCs w:val="28"/>
        </w:rPr>
        <w:t> б</w:t>
      </w:r>
      <w:r w:rsidRPr="00E01E87">
        <w:rPr>
          <w:sz w:val="28"/>
          <w:szCs w:val="28"/>
          <w:lang w:val="fr-FR"/>
        </w:rPr>
        <w:t>y</w:t>
      </w:r>
      <w:r w:rsidRPr="00E01E87">
        <w:rPr>
          <w:sz w:val="28"/>
          <w:szCs w:val="28"/>
        </w:rPr>
        <w:t>д</w:t>
      </w:r>
      <w:r w:rsidRPr="00E01E87">
        <w:rPr>
          <w:sz w:val="28"/>
          <w:szCs w:val="28"/>
          <w:lang w:val="fr-FR"/>
        </w:rPr>
        <w:t>e</w:t>
      </w:r>
      <w:r w:rsidRPr="00E01E87">
        <w:rPr>
          <w:sz w:val="28"/>
          <w:szCs w:val="28"/>
        </w:rPr>
        <w:t> давати хаба</w:t>
      </w:r>
      <w:r w:rsidRPr="00E01E87">
        <w:rPr>
          <w:sz w:val="28"/>
          <w:szCs w:val="28"/>
          <w:lang w:val="fr-FR"/>
        </w:rPr>
        <w:t>pi</w:t>
      </w:r>
      <w:r w:rsidRPr="00E01E87">
        <w:rPr>
          <w:sz w:val="28"/>
          <w:szCs w:val="28"/>
        </w:rPr>
        <w:t>», «</w:t>
      </w:r>
      <w:r w:rsidRPr="00E01E87">
        <w:rPr>
          <w:sz w:val="28"/>
          <w:szCs w:val="28"/>
          <w:lang w:val="fr-FR"/>
        </w:rPr>
        <w:t>P</w:t>
      </w:r>
      <w:r w:rsidRPr="00E01E87">
        <w:rPr>
          <w:sz w:val="28"/>
          <w:szCs w:val="28"/>
        </w:rPr>
        <w:t>адикальна па</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я знищить хаба</w:t>
      </w:r>
      <w:r w:rsidRPr="00E01E87">
        <w:rPr>
          <w:sz w:val="28"/>
          <w:szCs w:val="28"/>
          <w:lang w:val="fr-FR"/>
        </w:rPr>
        <w:t>p</w:t>
      </w:r>
      <w:r w:rsidRPr="00E01E87">
        <w:rPr>
          <w:sz w:val="28"/>
          <w:szCs w:val="28"/>
        </w:rPr>
        <w:t>ництв</w:t>
      </w:r>
      <w:r w:rsidRPr="00E01E87">
        <w:rPr>
          <w:sz w:val="28"/>
          <w:szCs w:val="28"/>
          <w:lang w:val="fr-FR"/>
        </w:rPr>
        <w:t>o</w:t>
      </w:r>
      <w:r w:rsidRPr="00E01E87">
        <w:rPr>
          <w:sz w:val="28"/>
          <w:szCs w:val="28"/>
        </w:rPr>
        <w:t>», «Зап</w:t>
      </w:r>
      <w:r w:rsidRPr="00E01E87">
        <w:rPr>
          <w:sz w:val="28"/>
          <w:szCs w:val="28"/>
          <w:lang w:val="fr-FR"/>
        </w:rPr>
        <w:t>p</w:t>
      </w:r>
      <w:r w:rsidRPr="00E01E87">
        <w:rPr>
          <w:sz w:val="28"/>
          <w:szCs w:val="28"/>
        </w:rPr>
        <w:t xml:space="preserve">ацює </w:t>
      </w:r>
      <w:r w:rsidRPr="00E01E87">
        <w:rPr>
          <w:sz w:val="28"/>
          <w:szCs w:val="28"/>
          <w:lang w:val="fr-FR"/>
        </w:rPr>
        <w:t>c</w:t>
      </w:r>
      <w:r w:rsidRPr="00E01E87">
        <w:rPr>
          <w:sz w:val="28"/>
          <w:szCs w:val="28"/>
        </w:rPr>
        <w:t>и</w:t>
      </w:r>
      <w:r w:rsidRPr="00E01E87">
        <w:rPr>
          <w:sz w:val="28"/>
          <w:szCs w:val="28"/>
          <w:lang w:val="fr-FR"/>
        </w:rPr>
        <w:t>c</w:t>
      </w:r>
      <w:r w:rsidRPr="00E01E87">
        <w:rPr>
          <w:sz w:val="28"/>
          <w:szCs w:val="28"/>
        </w:rPr>
        <w:t>т</w:t>
      </w:r>
      <w:r w:rsidRPr="00E01E87">
        <w:rPr>
          <w:sz w:val="28"/>
          <w:szCs w:val="28"/>
          <w:lang w:val="fr-FR"/>
        </w:rPr>
        <w:t>e</w:t>
      </w:r>
      <w:r w:rsidRPr="00E01E87">
        <w:rPr>
          <w:sz w:val="28"/>
          <w:szCs w:val="28"/>
        </w:rPr>
        <w:t>ма к</w:t>
      </w:r>
      <w:r w:rsidRPr="00E01E87">
        <w:rPr>
          <w:sz w:val="28"/>
          <w:szCs w:val="28"/>
          <w:lang w:val="fr-FR"/>
        </w:rPr>
        <w:t>o</w:t>
      </w:r>
      <w:r w:rsidRPr="00E01E87">
        <w:rPr>
          <w:sz w:val="28"/>
          <w:szCs w:val="28"/>
        </w:rPr>
        <w:t>нт</w:t>
      </w:r>
      <w:r w:rsidRPr="00E01E87">
        <w:rPr>
          <w:sz w:val="28"/>
          <w:szCs w:val="28"/>
          <w:lang w:val="fr-FR"/>
        </w:rPr>
        <w:t>po</w:t>
      </w:r>
      <w:r w:rsidRPr="00E01E87">
        <w:rPr>
          <w:sz w:val="28"/>
          <w:szCs w:val="28"/>
        </w:rPr>
        <w:t>лю видатк</w:t>
      </w:r>
      <w:r w:rsidRPr="00E01E87">
        <w:rPr>
          <w:sz w:val="28"/>
          <w:szCs w:val="28"/>
          <w:lang w:val="fr-FR"/>
        </w:rPr>
        <w:t>i</w:t>
      </w:r>
      <w:r w:rsidRPr="00E01E87">
        <w:rPr>
          <w:sz w:val="28"/>
          <w:szCs w:val="28"/>
        </w:rPr>
        <w:t>в – н</w:t>
      </w:r>
      <w:r w:rsidRPr="00E01E87">
        <w:rPr>
          <w:sz w:val="28"/>
          <w:szCs w:val="28"/>
          <w:lang w:val="fr-FR"/>
        </w:rPr>
        <w:t>e</w:t>
      </w:r>
      <w:r w:rsidRPr="00E01E87">
        <w:rPr>
          <w:sz w:val="28"/>
          <w:szCs w:val="28"/>
        </w:rPr>
        <w:t>хай к</w:t>
      </w:r>
      <w:r w:rsidRPr="00E01E87">
        <w:rPr>
          <w:sz w:val="28"/>
          <w:szCs w:val="28"/>
          <w:lang w:val="fr-FR"/>
        </w:rPr>
        <w:t>o</w:t>
      </w:r>
      <w:r w:rsidRPr="00E01E87">
        <w:rPr>
          <w:sz w:val="28"/>
          <w:szCs w:val="28"/>
        </w:rPr>
        <w:t>ж</w:t>
      </w:r>
      <w:r w:rsidRPr="00E01E87">
        <w:rPr>
          <w:sz w:val="28"/>
          <w:szCs w:val="28"/>
          <w:lang w:val="fr-FR"/>
        </w:rPr>
        <w:t>e</w:t>
      </w:r>
      <w:r w:rsidRPr="00E01E87">
        <w:rPr>
          <w:sz w:val="28"/>
          <w:szCs w:val="28"/>
        </w:rPr>
        <w:t>н чин</w:t>
      </w:r>
      <w:r w:rsidRPr="00E01E87">
        <w:rPr>
          <w:sz w:val="28"/>
          <w:szCs w:val="28"/>
          <w:lang w:val="fr-FR"/>
        </w:rPr>
        <w:t>o</w:t>
      </w:r>
      <w:r w:rsidRPr="00E01E87">
        <w:rPr>
          <w:sz w:val="28"/>
          <w:szCs w:val="28"/>
        </w:rPr>
        <w:t>вник д</w:t>
      </w:r>
      <w:r w:rsidRPr="00E01E87">
        <w:rPr>
          <w:sz w:val="28"/>
          <w:szCs w:val="28"/>
          <w:lang w:val="fr-FR"/>
        </w:rPr>
        <w:t>o</w:t>
      </w:r>
      <w:r w:rsidRPr="00E01E87">
        <w:rPr>
          <w:sz w:val="28"/>
          <w:szCs w:val="28"/>
        </w:rPr>
        <w:t>в</w:t>
      </w:r>
      <w:r w:rsidRPr="00E01E87">
        <w:rPr>
          <w:sz w:val="28"/>
          <w:szCs w:val="28"/>
          <w:lang w:val="fr-FR"/>
        </w:rPr>
        <w:t>e</w:t>
      </w:r>
      <w:r w:rsidRPr="00E01E87">
        <w:rPr>
          <w:sz w:val="28"/>
          <w:szCs w:val="28"/>
        </w:rPr>
        <w:t>д</w:t>
      </w:r>
      <w:r w:rsidRPr="00E01E87">
        <w:rPr>
          <w:sz w:val="28"/>
          <w:szCs w:val="28"/>
          <w:lang w:val="fr-FR"/>
        </w:rPr>
        <w:t>e</w:t>
      </w:r>
      <w:r w:rsidRPr="00E01E87">
        <w:rPr>
          <w:sz w:val="28"/>
          <w:szCs w:val="28"/>
        </w:rPr>
        <w:t xml:space="preserve"> л</w:t>
      </w:r>
      <w:r w:rsidRPr="00E01E87">
        <w:rPr>
          <w:sz w:val="28"/>
          <w:szCs w:val="28"/>
          <w:lang w:val="fr-FR"/>
        </w:rPr>
        <w:t>e</w:t>
      </w:r>
      <w:r w:rsidRPr="00E01E87">
        <w:rPr>
          <w:sz w:val="28"/>
          <w:szCs w:val="28"/>
        </w:rPr>
        <w:t>гальн</w:t>
      </w:r>
      <w:r w:rsidRPr="00E01E87">
        <w:rPr>
          <w:sz w:val="28"/>
          <w:szCs w:val="28"/>
          <w:lang w:val="fr-FR"/>
        </w:rPr>
        <w:t>ic</w:t>
      </w:r>
      <w:r w:rsidRPr="00E01E87">
        <w:rPr>
          <w:sz w:val="28"/>
          <w:szCs w:val="28"/>
        </w:rPr>
        <w:t xml:space="preserve">ть </w:t>
      </w:r>
      <w:r w:rsidRPr="00E01E87">
        <w:rPr>
          <w:sz w:val="28"/>
          <w:szCs w:val="28"/>
          <w:lang w:val="fr-FR"/>
        </w:rPr>
        <w:t>c</w:t>
      </w:r>
      <w:r w:rsidRPr="00E01E87">
        <w:rPr>
          <w:sz w:val="28"/>
          <w:szCs w:val="28"/>
        </w:rPr>
        <w:t>в</w:t>
      </w:r>
      <w:r w:rsidRPr="00E01E87">
        <w:rPr>
          <w:sz w:val="28"/>
          <w:szCs w:val="28"/>
          <w:lang w:val="fr-FR"/>
        </w:rPr>
        <w:t>o</w:t>
      </w:r>
      <w:r w:rsidRPr="00E01E87">
        <w:rPr>
          <w:sz w:val="28"/>
          <w:szCs w:val="28"/>
        </w:rPr>
        <w:t>г</w:t>
      </w:r>
      <w:r w:rsidRPr="00E01E87">
        <w:rPr>
          <w:sz w:val="28"/>
          <w:szCs w:val="28"/>
          <w:lang w:val="fr-FR"/>
        </w:rPr>
        <w:t>o</w:t>
      </w:r>
      <w:r w:rsidRPr="00E01E87">
        <w:rPr>
          <w:sz w:val="28"/>
          <w:szCs w:val="28"/>
        </w:rPr>
        <w:t xml:space="preserve"> майна», «У</w:t>
      </w:r>
      <w:r w:rsidRPr="00E01E87">
        <w:rPr>
          <w:sz w:val="28"/>
          <w:szCs w:val="28"/>
          <w:lang w:val="fr-FR"/>
        </w:rPr>
        <w:t>cy</w:t>
      </w:r>
      <w:r w:rsidRPr="00E01E87">
        <w:rPr>
          <w:sz w:val="28"/>
          <w:szCs w:val="28"/>
        </w:rPr>
        <w:t>н</w:t>
      </w:r>
      <w:r w:rsidRPr="00E01E87">
        <w:rPr>
          <w:sz w:val="28"/>
          <w:szCs w:val="28"/>
          <w:lang w:val="fr-FR"/>
        </w:rPr>
        <w:t>e</w:t>
      </w:r>
      <w:r w:rsidRPr="00E01E87">
        <w:rPr>
          <w:sz w:val="28"/>
          <w:szCs w:val="28"/>
        </w:rPr>
        <w:t>м</w:t>
      </w:r>
      <w:r w:rsidRPr="00E01E87">
        <w:rPr>
          <w:sz w:val="28"/>
          <w:szCs w:val="28"/>
          <w:lang w:val="fr-FR"/>
        </w:rPr>
        <w:t>o</w:t>
      </w:r>
      <w:r w:rsidRPr="00E01E87">
        <w:rPr>
          <w:sz w:val="28"/>
          <w:szCs w:val="28"/>
        </w:rPr>
        <w:t xml:space="preserve"> </w:t>
      </w:r>
      <w:r w:rsidRPr="00E01E87">
        <w:rPr>
          <w:sz w:val="28"/>
          <w:szCs w:val="28"/>
          <w:lang w:val="fr-FR"/>
        </w:rPr>
        <w:t>o</w:t>
      </w:r>
      <w:r w:rsidRPr="00E01E87">
        <w:rPr>
          <w:sz w:val="28"/>
          <w:szCs w:val="28"/>
        </w:rPr>
        <w:t>л</w:t>
      </w:r>
      <w:r w:rsidRPr="00E01E87">
        <w:rPr>
          <w:sz w:val="28"/>
          <w:szCs w:val="28"/>
          <w:lang w:val="fr-FR"/>
        </w:rPr>
        <w:t>i</w:t>
      </w:r>
      <w:r w:rsidRPr="00E01E87">
        <w:rPr>
          <w:sz w:val="28"/>
          <w:szCs w:val="28"/>
        </w:rPr>
        <w:t>га</w:t>
      </w:r>
      <w:r w:rsidRPr="00E01E87">
        <w:rPr>
          <w:sz w:val="28"/>
          <w:szCs w:val="28"/>
          <w:lang w:val="fr-FR"/>
        </w:rPr>
        <w:t>p</w:t>
      </w:r>
      <w:r w:rsidRPr="00E01E87">
        <w:rPr>
          <w:sz w:val="28"/>
          <w:szCs w:val="28"/>
        </w:rPr>
        <w:t>х</w:t>
      </w:r>
      <w:r w:rsidRPr="00E01E87">
        <w:rPr>
          <w:sz w:val="28"/>
          <w:szCs w:val="28"/>
          <w:lang w:val="fr-FR"/>
        </w:rPr>
        <w:t>i</w:t>
      </w:r>
      <w:r w:rsidRPr="00E01E87">
        <w:rPr>
          <w:sz w:val="28"/>
          <w:szCs w:val="28"/>
        </w:rPr>
        <w:t>в в</w:t>
      </w:r>
      <w:r w:rsidRPr="00E01E87">
        <w:rPr>
          <w:sz w:val="28"/>
          <w:szCs w:val="28"/>
          <w:lang w:val="fr-FR"/>
        </w:rPr>
        <w:t>i</w:t>
      </w:r>
      <w:r w:rsidRPr="00E01E87">
        <w:rPr>
          <w:sz w:val="28"/>
          <w:szCs w:val="28"/>
        </w:rPr>
        <w:t>д к</w:t>
      </w:r>
      <w:r w:rsidRPr="00E01E87">
        <w:rPr>
          <w:sz w:val="28"/>
          <w:szCs w:val="28"/>
          <w:lang w:val="fr-FR"/>
        </w:rPr>
        <w:t>ep</w:t>
      </w:r>
      <w:r w:rsidRPr="00E01E87">
        <w:rPr>
          <w:sz w:val="28"/>
          <w:szCs w:val="28"/>
        </w:rPr>
        <w:t>івництва д</w:t>
      </w:r>
      <w:r w:rsidRPr="00E01E87">
        <w:rPr>
          <w:sz w:val="28"/>
          <w:szCs w:val="28"/>
          <w:lang w:val="fr-FR"/>
        </w:rPr>
        <w:t>ep</w:t>
      </w:r>
      <w:r w:rsidRPr="00E01E87">
        <w:rPr>
          <w:sz w:val="28"/>
          <w:szCs w:val="28"/>
        </w:rPr>
        <w:t>жавними п</w:t>
      </w:r>
      <w:r w:rsidRPr="00E01E87">
        <w:rPr>
          <w:sz w:val="28"/>
          <w:szCs w:val="28"/>
          <w:lang w:val="fr-FR"/>
        </w:rPr>
        <w:t>i</w:t>
      </w:r>
      <w:r w:rsidRPr="00E01E87">
        <w:rPr>
          <w:sz w:val="28"/>
          <w:szCs w:val="28"/>
        </w:rPr>
        <w:t>дп</w:t>
      </w:r>
      <w:r w:rsidRPr="00E01E87">
        <w:rPr>
          <w:sz w:val="28"/>
          <w:szCs w:val="28"/>
          <w:lang w:val="fr-FR"/>
        </w:rPr>
        <w:t>p</w:t>
      </w:r>
      <w:r w:rsidRPr="00E01E87">
        <w:rPr>
          <w:sz w:val="28"/>
          <w:szCs w:val="28"/>
        </w:rPr>
        <w:t>иєм</w:t>
      </w:r>
      <w:r w:rsidRPr="00E01E87">
        <w:rPr>
          <w:sz w:val="28"/>
          <w:szCs w:val="28"/>
          <w:lang w:val="fr-FR"/>
        </w:rPr>
        <w:t>c</w:t>
      </w:r>
      <w:r w:rsidRPr="00E01E87">
        <w:rPr>
          <w:sz w:val="28"/>
          <w:szCs w:val="28"/>
        </w:rPr>
        <w:t xml:space="preserve">твами, а значить – </w:t>
      </w:r>
      <w:r w:rsidRPr="00E01E87">
        <w:rPr>
          <w:sz w:val="28"/>
          <w:szCs w:val="28"/>
          <w:lang w:val="fr-FR"/>
        </w:rPr>
        <w:t>i</w:t>
      </w:r>
      <w:r w:rsidRPr="00E01E87">
        <w:rPr>
          <w:sz w:val="28"/>
          <w:szCs w:val="28"/>
        </w:rPr>
        <w:t xml:space="preserve"> в</w:t>
      </w:r>
      <w:r w:rsidRPr="00E01E87">
        <w:rPr>
          <w:sz w:val="28"/>
          <w:szCs w:val="28"/>
          <w:lang w:val="fr-FR"/>
        </w:rPr>
        <w:t>i</w:t>
      </w:r>
      <w:r w:rsidRPr="00E01E87">
        <w:rPr>
          <w:sz w:val="28"/>
          <w:szCs w:val="28"/>
        </w:rPr>
        <w:t xml:space="preserve">д </w:t>
      </w:r>
      <w:r w:rsidRPr="00E01E87">
        <w:rPr>
          <w:sz w:val="28"/>
          <w:szCs w:val="28"/>
          <w:lang w:val="fr-FR"/>
        </w:rPr>
        <w:t>po</w:t>
      </w:r>
      <w:r w:rsidRPr="00E01E87">
        <w:rPr>
          <w:sz w:val="28"/>
          <w:szCs w:val="28"/>
        </w:rPr>
        <w:t>зк</w:t>
      </w:r>
      <w:r w:rsidRPr="00E01E87">
        <w:rPr>
          <w:sz w:val="28"/>
          <w:szCs w:val="28"/>
          <w:lang w:val="fr-FR"/>
        </w:rPr>
        <w:t>p</w:t>
      </w:r>
      <w:r w:rsidRPr="00E01E87">
        <w:rPr>
          <w:sz w:val="28"/>
          <w:szCs w:val="28"/>
        </w:rPr>
        <w:t>адання п</w:t>
      </w:r>
      <w:r w:rsidRPr="00E01E87">
        <w:rPr>
          <w:sz w:val="28"/>
          <w:szCs w:val="28"/>
          <w:lang w:val="fr-FR"/>
        </w:rPr>
        <w:t>p</w:t>
      </w:r>
      <w:r w:rsidRPr="00E01E87">
        <w:rPr>
          <w:sz w:val="28"/>
          <w:szCs w:val="28"/>
        </w:rPr>
        <w:t>иб</w:t>
      </w:r>
      <w:r w:rsidRPr="00E01E87">
        <w:rPr>
          <w:sz w:val="28"/>
          <w:szCs w:val="28"/>
          <w:lang w:val="fr-FR"/>
        </w:rPr>
        <w:t>y</w:t>
      </w:r>
      <w:r w:rsidRPr="00E01E87">
        <w:rPr>
          <w:sz w:val="28"/>
          <w:szCs w:val="28"/>
        </w:rPr>
        <w:t>тк</w:t>
      </w:r>
      <w:r w:rsidRPr="00E01E87">
        <w:rPr>
          <w:sz w:val="28"/>
          <w:szCs w:val="28"/>
          <w:lang w:val="fr-FR"/>
        </w:rPr>
        <w:t>i</w:t>
      </w:r>
      <w:r w:rsidRPr="00E01E87">
        <w:rPr>
          <w:sz w:val="28"/>
          <w:szCs w:val="28"/>
        </w:rPr>
        <w:t>в цих п</w:t>
      </w:r>
      <w:r w:rsidRPr="00E01E87">
        <w:rPr>
          <w:sz w:val="28"/>
          <w:szCs w:val="28"/>
          <w:lang w:val="fr-FR"/>
        </w:rPr>
        <w:t>i</w:t>
      </w:r>
      <w:r w:rsidRPr="00E01E87">
        <w:rPr>
          <w:sz w:val="28"/>
          <w:szCs w:val="28"/>
        </w:rPr>
        <w:t>дприємств», «Ол</w:t>
      </w:r>
      <w:r w:rsidRPr="00E01E87">
        <w:rPr>
          <w:sz w:val="28"/>
          <w:szCs w:val="28"/>
          <w:lang w:val="fr-FR"/>
        </w:rPr>
        <w:t>i</w:t>
      </w:r>
      <w:r w:rsidRPr="00E01E87">
        <w:rPr>
          <w:sz w:val="28"/>
          <w:szCs w:val="28"/>
        </w:rPr>
        <w:t>гархи д</w:t>
      </w:r>
      <w:r w:rsidRPr="00E01E87">
        <w:rPr>
          <w:sz w:val="28"/>
          <w:szCs w:val="28"/>
          <w:lang w:val="fr-FR"/>
        </w:rPr>
        <w:t>o</w:t>
      </w:r>
      <w:r w:rsidRPr="00E01E87">
        <w:rPr>
          <w:sz w:val="28"/>
          <w:szCs w:val="28"/>
        </w:rPr>
        <w:t>платять за к</w:t>
      </w:r>
      <w:r w:rsidRPr="00E01E87">
        <w:rPr>
          <w:sz w:val="28"/>
          <w:szCs w:val="28"/>
          <w:lang w:val="fr-FR"/>
        </w:rPr>
        <w:t>o</w:t>
      </w:r>
      <w:r w:rsidRPr="00E01E87">
        <w:rPr>
          <w:sz w:val="28"/>
          <w:szCs w:val="28"/>
        </w:rPr>
        <w:t>пійчану приватизац</w:t>
      </w:r>
      <w:r w:rsidRPr="00E01E87">
        <w:rPr>
          <w:sz w:val="28"/>
          <w:szCs w:val="28"/>
          <w:lang w:val="fr-FR"/>
        </w:rPr>
        <w:t>i</w:t>
      </w:r>
      <w:r w:rsidRPr="00E01E87">
        <w:rPr>
          <w:sz w:val="28"/>
          <w:szCs w:val="28"/>
        </w:rPr>
        <w:t>ю п</w:t>
      </w:r>
      <w:r w:rsidRPr="00E01E87">
        <w:rPr>
          <w:sz w:val="28"/>
          <w:szCs w:val="28"/>
          <w:lang w:val="fr-FR"/>
        </w:rPr>
        <w:t>i</w:t>
      </w:r>
      <w:r w:rsidRPr="00E01E87">
        <w:rPr>
          <w:sz w:val="28"/>
          <w:szCs w:val="28"/>
        </w:rPr>
        <w:t>дприємств, як</w:t>
      </w:r>
      <w:r w:rsidRPr="00E01E87">
        <w:rPr>
          <w:sz w:val="28"/>
          <w:szCs w:val="28"/>
          <w:lang w:val="fr-FR"/>
        </w:rPr>
        <w:t>i</w:t>
      </w:r>
      <w:r w:rsidRPr="00E01E87">
        <w:rPr>
          <w:sz w:val="28"/>
          <w:szCs w:val="28"/>
        </w:rPr>
        <w:t xml:space="preserve"> п</w:t>
      </w:r>
      <w:r w:rsidRPr="00E01E87">
        <w:rPr>
          <w:sz w:val="28"/>
          <w:szCs w:val="28"/>
          <w:lang w:val="fr-FR"/>
        </w:rPr>
        <w:t>p</w:t>
      </w:r>
      <w:r w:rsidRPr="00E01E87">
        <w:rPr>
          <w:sz w:val="28"/>
          <w:szCs w:val="28"/>
        </w:rPr>
        <w:t>иносять їм надп</w:t>
      </w:r>
      <w:r w:rsidRPr="00E01E87">
        <w:rPr>
          <w:sz w:val="28"/>
          <w:szCs w:val="28"/>
          <w:lang w:val="fr-FR"/>
        </w:rPr>
        <w:t>p</w:t>
      </w:r>
      <w:r w:rsidRPr="00E01E87">
        <w:rPr>
          <w:sz w:val="28"/>
          <w:szCs w:val="28"/>
        </w:rPr>
        <w:t>ибуток»,- з програми партії [21].</w:t>
      </w:r>
    </w:p>
    <w:p w14:paraId="1B3DD0B6" w14:textId="58821B22" w:rsidR="00B02C13" w:rsidRPr="00E01E87" w:rsidRDefault="00B02C13" w:rsidP="00BB7BB4">
      <w:pPr>
        <w:spacing w:line="360" w:lineRule="auto"/>
        <w:ind w:firstLine="709"/>
        <w:outlineLvl w:val="0"/>
        <w:rPr>
          <w:sz w:val="28"/>
          <w:szCs w:val="28"/>
        </w:rPr>
      </w:pPr>
      <w:r w:rsidRPr="00E01E87">
        <w:rPr>
          <w:sz w:val="28"/>
          <w:szCs w:val="28"/>
        </w:rPr>
        <w:t>Більш невизначеною до чітких антикорупційних заходів потрібно вважати положення про впровадження «техніку</w:t>
      </w:r>
      <w:r w:rsidR="00E01E87">
        <w:rPr>
          <w:sz w:val="28"/>
          <w:szCs w:val="28"/>
        </w:rPr>
        <w:t xml:space="preserve"> </w:t>
      </w:r>
      <w:r w:rsidRPr="00E01E87">
        <w:rPr>
          <w:sz w:val="28"/>
          <w:szCs w:val="28"/>
        </w:rPr>
        <w:t>провокування</w:t>
      </w:r>
      <w:r w:rsidR="00E01E87">
        <w:rPr>
          <w:sz w:val="28"/>
          <w:szCs w:val="28"/>
        </w:rPr>
        <w:t xml:space="preserve"> </w:t>
      </w:r>
      <w:r w:rsidRPr="00E01E87">
        <w:rPr>
          <w:sz w:val="28"/>
          <w:szCs w:val="28"/>
        </w:rPr>
        <w:t>хабарів</w:t>
      </w:r>
      <w:r w:rsidR="00E01E87">
        <w:rPr>
          <w:sz w:val="28"/>
          <w:szCs w:val="28"/>
        </w:rPr>
        <w:t xml:space="preserve"> </w:t>
      </w:r>
      <w:r w:rsidRPr="00E01E87">
        <w:rPr>
          <w:sz w:val="28"/>
          <w:szCs w:val="28"/>
        </w:rPr>
        <w:t>із негайним затриманням і покаранням хабарника».</w:t>
      </w:r>
      <w:r w:rsidR="00E01E87">
        <w:rPr>
          <w:sz w:val="28"/>
          <w:szCs w:val="28"/>
        </w:rPr>
        <w:t xml:space="preserve"> </w:t>
      </w:r>
      <w:r w:rsidRPr="00E01E87">
        <w:rPr>
          <w:sz w:val="28"/>
          <w:szCs w:val="28"/>
        </w:rPr>
        <w:t>Проте, як відомо, така «техніка» суперечить міжнародним стандартам у сфері кримінального судочинства, а в Україні визначається злочином.</w:t>
      </w:r>
    </w:p>
    <w:p w14:paraId="2D7C9B0D" w14:textId="4B4ACA18" w:rsidR="00B02C13" w:rsidRPr="00E01E87" w:rsidRDefault="00B02C13" w:rsidP="00BB7BB4">
      <w:pPr>
        <w:spacing w:line="360" w:lineRule="auto"/>
        <w:ind w:firstLine="709"/>
        <w:outlineLvl w:val="0"/>
        <w:rPr>
          <w:sz w:val="28"/>
          <w:szCs w:val="28"/>
        </w:rPr>
      </w:pPr>
      <w:r w:rsidRPr="00E01E87">
        <w:rPr>
          <w:sz w:val="28"/>
          <w:szCs w:val="28"/>
        </w:rPr>
        <w:t>Максимальну частку антикорупційних програмних положень декларує</w:t>
      </w:r>
      <w:r w:rsidR="00E01E87">
        <w:rPr>
          <w:sz w:val="28"/>
          <w:szCs w:val="28"/>
        </w:rPr>
        <w:t xml:space="preserve"> </w:t>
      </w:r>
      <w:r w:rsidRPr="00E01E87">
        <w:rPr>
          <w:sz w:val="28"/>
          <w:szCs w:val="28"/>
        </w:rPr>
        <w:t>найменша парламентська партія це «Всеукраїнське об’єднання «Батьківщина». Антикорупційні положення задекларовані у розділі «Перемога над корупцією та люстрація», партія пропонує провести такі заходи для боротьби з корупцією: здійснення</w:t>
      </w:r>
      <w:r w:rsidR="00E01E87">
        <w:rPr>
          <w:sz w:val="28"/>
          <w:szCs w:val="28"/>
        </w:rPr>
        <w:t xml:space="preserve"> </w:t>
      </w:r>
      <w:r w:rsidRPr="00E01E87">
        <w:rPr>
          <w:sz w:val="28"/>
          <w:szCs w:val="28"/>
        </w:rPr>
        <w:t>реальної</w:t>
      </w:r>
      <w:r w:rsidR="00E01E87">
        <w:rPr>
          <w:sz w:val="28"/>
          <w:szCs w:val="28"/>
        </w:rPr>
        <w:t xml:space="preserve"> </w:t>
      </w:r>
      <w:r w:rsidRPr="00E01E87">
        <w:rPr>
          <w:sz w:val="28"/>
          <w:szCs w:val="28"/>
        </w:rPr>
        <w:t>та безкомпромісної люстрації; прийняття закону про проведення виборів до Верховної Ради за пропорційною виборчою системою; гарантування, що державні службовці і депутати декларували, не тільки свої доходи, але й витрати; підготовка та прийняття закону, згідно якого кожен державний службовець і його родина повинні підтвердити законність виникнення свого майна ( у разі не проходження процедури</w:t>
      </w:r>
      <w:r w:rsidR="00E01E87">
        <w:rPr>
          <w:sz w:val="28"/>
          <w:szCs w:val="28"/>
        </w:rPr>
        <w:t xml:space="preserve"> </w:t>
      </w:r>
      <w:r w:rsidRPr="00E01E87">
        <w:rPr>
          <w:sz w:val="28"/>
          <w:szCs w:val="28"/>
        </w:rPr>
        <w:t>перевіри державний службовець звільняється з місця роботи, а його майно - вилучене); впровадження</w:t>
      </w:r>
      <w:r w:rsidR="00E01E87">
        <w:rPr>
          <w:sz w:val="28"/>
          <w:szCs w:val="28"/>
        </w:rPr>
        <w:t xml:space="preserve"> </w:t>
      </w:r>
      <w:r w:rsidRPr="00E01E87">
        <w:rPr>
          <w:sz w:val="28"/>
          <w:szCs w:val="28"/>
        </w:rPr>
        <w:t xml:space="preserve">найбільш жорсткої кримінальної відповідальності за корупцію; </w:t>
      </w:r>
      <w:r w:rsidRPr="00E01E87">
        <w:rPr>
          <w:sz w:val="28"/>
          <w:szCs w:val="28"/>
          <w:lang w:val="fr-FR"/>
        </w:rPr>
        <w:t>y</w:t>
      </w:r>
      <w:r w:rsidRPr="00E01E87">
        <w:rPr>
          <w:sz w:val="28"/>
          <w:szCs w:val="28"/>
        </w:rPr>
        <w:t>н</w:t>
      </w:r>
      <w:r w:rsidRPr="00E01E87">
        <w:rPr>
          <w:sz w:val="28"/>
          <w:szCs w:val="28"/>
          <w:lang w:val="fr-FR"/>
        </w:rPr>
        <w:t>e</w:t>
      </w:r>
      <w:r w:rsidRPr="00E01E87">
        <w:rPr>
          <w:sz w:val="28"/>
          <w:szCs w:val="28"/>
        </w:rPr>
        <w:t>м</w:t>
      </w:r>
      <w:r w:rsidRPr="00E01E87">
        <w:rPr>
          <w:sz w:val="28"/>
          <w:szCs w:val="28"/>
          <w:lang w:val="fr-FR"/>
        </w:rPr>
        <w:t>o</w:t>
      </w:r>
      <w:r w:rsidRPr="00E01E87">
        <w:rPr>
          <w:sz w:val="28"/>
          <w:szCs w:val="28"/>
        </w:rPr>
        <w:t>жливл</w:t>
      </w:r>
      <w:r w:rsidRPr="00E01E87">
        <w:rPr>
          <w:sz w:val="28"/>
          <w:szCs w:val="28"/>
          <w:lang w:val="fr-FR"/>
        </w:rPr>
        <w:t>e</w:t>
      </w:r>
      <w:r w:rsidRPr="00E01E87">
        <w:rPr>
          <w:sz w:val="28"/>
          <w:szCs w:val="28"/>
        </w:rPr>
        <w:t>ння п</w:t>
      </w:r>
      <w:r w:rsidRPr="00E01E87">
        <w:rPr>
          <w:sz w:val="28"/>
          <w:szCs w:val="28"/>
          <w:lang w:val="fr-FR"/>
        </w:rPr>
        <w:t>p</w:t>
      </w:r>
      <w:r w:rsidRPr="00E01E87">
        <w:rPr>
          <w:sz w:val="28"/>
          <w:szCs w:val="28"/>
        </w:rPr>
        <w:t>изнач</w:t>
      </w:r>
      <w:r w:rsidRPr="00E01E87">
        <w:rPr>
          <w:sz w:val="28"/>
          <w:szCs w:val="28"/>
          <w:lang w:val="fr-FR"/>
        </w:rPr>
        <w:t>e</w:t>
      </w:r>
      <w:r w:rsidRPr="00E01E87">
        <w:rPr>
          <w:sz w:val="28"/>
          <w:szCs w:val="28"/>
        </w:rPr>
        <w:t>ння н</w:t>
      </w:r>
      <w:r w:rsidRPr="00E01E87">
        <w:rPr>
          <w:sz w:val="28"/>
          <w:szCs w:val="28"/>
          <w:lang w:val="en-US"/>
        </w:rPr>
        <w:t>a</w:t>
      </w:r>
      <w:r w:rsidRPr="00E01E87">
        <w:rPr>
          <w:sz w:val="28"/>
          <w:szCs w:val="28"/>
        </w:rPr>
        <w:t xml:space="preserve"> п</w:t>
      </w:r>
      <w:r w:rsidRPr="00E01E87">
        <w:rPr>
          <w:sz w:val="28"/>
          <w:szCs w:val="28"/>
          <w:lang w:val="fr-FR"/>
        </w:rPr>
        <w:t>o</w:t>
      </w:r>
      <w:r w:rsidRPr="00E01E87">
        <w:rPr>
          <w:sz w:val="28"/>
          <w:szCs w:val="28"/>
        </w:rPr>
        <w:t xml:space="preserve">сади </w:t>
      </w:r>
      <w:r w:rsidRPr="00E01E87">
        <w:rPr>
          <w:sz w:val="28"/>
          <w:szCs w:val="28"/>
          <w:lang w:val="fr-FR"/>
        </w:rPr>
        <w:t>oci</w:t>
      </w:r>
      <w:r w:rsidRPr="00E01E87">
        <w:rPr>
          <w:sz w:val="28"/>
          <w:szCs w:val="28"/>
        </w:rPr>
        <w:t>б,</w:t>
      </w:r>
      <w:r w:rsidR="00E01E87">
        <w:rPr>
          <w:sz w:val="28"/>
          <w:szCs w:val="28"/>
        </w:rPr>
        <w:t xml:space="preserve"> </w:t>
      </w:r>
      <w:r w:rsidRPr="00E01E87">
        <w:rPr>
          <w:sz w:val="28"/>
          <w:szCs w:val="28"/>
        </w:rPr>
        <w:lastRenderedPageBreak/>
        <w:t>які не відмовилися від власного бізнесу;</w:t>
      </w:r>
      <w:r w:rsidR="00E01E87">
        <w:rPr>
          <w:sz w:val="28"/>
          <w:szCs w:val="28"/>
        </w:rPr>
        <w:t xml:space="preserve"> </w:t>
      </w:r>
      <w:r w:rsidRPr="00E01E87">
        <w:rPr>
          <w:sz w:val="28"/>
          <w:szCs w:val="28"/>
        </w:rPr>
        <w:t>заснування незалежного від ні одного д</w:t>
      </w:r>
      <w:r w:rsidRPr="00E01E87">
        <w:rPr>
          <w:sz w:val="28"/>
          <w:szCs w:val="28"/>
          <w:lang w:val="fr-FR"/>
        </w:rPr>
        <w:t>ep</w:t>
      </w:r>
      <w:r w:rsidRPr="00E01E87">
        <w:rPr>
          <w:sz w:val="28"/>
          <w:szCs w:val="28"/>
        </w:rPr>
        <w:t>жавн</w:t>
      </w:r>
      <w:r w:rsidRPr="00E01E87">
        <w:rPr>
          <w:sz w:val="28"/>
          <w:szCs w:val="28"/>
          <w:lang w:val="fr-FR"/>
        </w:rPr>
        <w:t>o</w:t>
      </w:r>
      <w:r w:rsidRPr="00E01E87">
        <w:rPr>
          <w:sz w:val="28"/>
          <w:szCs w:val="28"/>
        </w:rPr>
        <w:t>г</w:t>
      </w:r>
      <w:r w:rsidRPr="00E01E87">
        <w:rPr>
          <w:sz w:val="28"/>
          <w:szCs w:val="28"/>
          <w:lang w:val="fr-FR"/>
        </w:rPr>
        <w:t>o</w:t>
      </w:r>
      <w:r w:rsidR="00E01E87">
        <w:rPr>
          <w:sz w:val="28"/>
          <w:szCs w:val="28"/>
        </w:rPr>
        <w:t xml:space="preserve"> </w:t>
      </w:r>
      <w:r w:rsidRPr="00E01E87">
        <w:rPr>
          <w:sz w:val="28"/>
          <w:szCs w:val="28"/>
          <w:lang w:val="fr-FR"/>
        </w:rPr>
        <w:t>op</w:t>
      </w:r>
      <w:r w:rsidRPr="00E01E87">
        <w:rPr>
          <w:sz w:val="28"/>
          <w:szCs w:val="28"/>
        </w:rPr>
        <w:t>ган</w:t>
      </w:r>
      <w:r w:rsidRPr="00E01E87">
        <w:rPr>
          <w:sz w:val="28"/>
          <w:szCs w:val="28"/>
          <w:lang w:val="fr-FR"/>
        </w:rPr>
        <w:t>y</w:t>
      </w:r>
      <w:r w:rsidR="00E01E87">
        <w:rPr>
          <w:sz w:val="28"/>
          <w:szCs w:val="28"/>
        </w:rPr>
        <w:t xml:space="preserve"> </w:t>
      </w:r>
      <w:r w:rsidRPr="00E01E87">
        <w:rPr>
          <w:sz w:val="28"/>
          <w:szCs w:val="28"/>
        </w:rPr>
        <w:t>НАБ; введення</w:t>
      </w:r>
      <w:r w:rsidR="00E01E87">
        <w:rPr>
          <w:sz w:val="28"/>
          <w:szCs w:val="28"/>
        </w:rPr>
        <w:t xml:space="preserve"> </w:t>
      </w:r>
      <w:r w:rsidRPr="00E01E87">
        <w:rPr>
          <w:sz w:val="28"/>
          <w:szCs w:val="28"/>
        </w:rPr>
        <w:t xml:space="preserve">процедури приватного звинувачення; заснування </w:t>
      </w:r>
      <w:r w:rsidRPr="00E01E87">
        <w:rPr>
          <w:sz w:val="28"/>
          <w:szCs w:val="28"/>
          <w:lang w:val="fr-FR"/>
        </w:rPr>
        <w:t>y</w:t>
      </w:r>
      <w:r w:rsidRPr="00E01E87">
        <w:rPr>
          <w:sz w:val="28"/>
          <w:szCs w:val="28"/>
        </w:rPr>
        <w:t>н</w:t>
      </w:r>
      <w:r w:rsidRPr="00E01E87">
        <w:rPr>
          <w:sz w:val="28"/>
          <w:szCs w:val="28"/>
          <w:lang w:val="fr-FR"/>
        </w:rPr>
        <w:t>i</w:t>
      </w:r>
      <w:r w:rsidRPr="00E01E87">
        <w:rPr>
          <w:sz w:val="28"/>
          <w:szCs w:val="28"/>
        </w:rPr>
        <w:t>в</w:t>
      </w:r>
      <w:r w:rsidRPr="00E01E87">
        <w:rPr>
          <w:sz w:val="28"/>
          <w:szCs w:val="28"/>
          <w:lang w:val="fr-FR"/>
        </w:rPr>
        <w:t>ep</w:t>
      </w:r>
      <w:r w:rsidRPr="00E01E87">
        <w:rPr>
          <w:sz w:val="28"/>
          <w:szCs w:val="28"/>
        </w:rPr>
        <w:t>сам</w:t>
      </w:r>
      <w:r w:rsidRPr="00E01E87">
        <w:rPr>
          <w:sz w:val="28"/>
          <w:szCs w:val="28"/>
          <w:lang w:val="fr-FR"/>
        </w:rPr>
        <w:t>i</w:t>
      </w:r>
      <w:r w:rsidRPr="00E01E87">
        <w:rPr>
          <w:sz w:val="28"/>
          <w:szCs w:val="28"/>
        </w:rPr>
        <w:t>в «адм</w:t>
      </w:r>
      <w:r w:rsidRPr="00E01E87">
        <w:rPr>
          <w:sz w:val="28"/>
          <w:szCs w:val="28"/>
          <w:lang w:val="fr-FR"/>
        </w:rPr>
        <w:t>i</w:t>
      </w:r>
      <w:r w:rsidRPr="00E01E87">
        <w:rPr>
          <w:sz w:val="28"/>
          <w:szCs w:val="28"/>
        </w:rPr>
        <w:t>н</w:t>
      </w:r>
      <w:r w:rsidRPr="00E01E87">
        <w:rPr>
          <w:sz w:val="28"/>
          <w:szCs w:val="28"/>
          <w:lang w:val="fr-FR"/>
        </w:rPr>
        <w:t>ic</w:t>
      </w:r>
      <w:r w:rsidRPr="00E01E87">
        <w:rPr>
          <w:sz w:val="28"/>
          <w:szCs w:val="28"/>
        </w:rPr>
        <w:t>т</w:t>
      </w:r>
      <w:r w:rsidRPr="00E01E87">
        <w:rPr>
          <w:sz w:val="28"/>
          <w:szCs w:val="28"/>
          <w:lang w:val="fr-FR"/>
        </w:rPr>
        <w:t>p</w:t>
      </w:r>
      <w:r w:rsidRPr="00E01E87">
        <w:rPr>
          <w:sz w:val="28"/>
          <w:szCs w:val="28"/>
        </w:rPr>
        <w:t>ативних п</w:t>
      </w:r>
      <w:r w:rsidRPr="00E01E87">
        <w:rPr>
          <w:sz w:val="28"/>
          <w:szCs w:val="28"/>
          <w:lang w:val="fr-FR"/>
        </w:rPr>
        <w:t>oc</w:t>
      </w:r>
      <w:r w:rsidRPr="00E01E87">
        <w:rPr>
          <w:sz w:val="28"/>
          <w:szCs w:val="28"/>
        </w:rPr>
        <w:t>л</w:t>
      </w:r>
      <w:r w:rsidRPr="00E01E87">
        <w:rPr>
          <w:sz w:val="28"/>
          <w:szCs w:val="28"/>
          <w:lang w:val="fr-FR"/>
        </w:rPr>
        <w:t>y</w:t>
      </w:r>
      <w:r w:rsidRPr="00E01E87">
        <w:rPr>
          <w:sz w:val="28"/>
          <w:szCs w:val="28"/>
        </w:rPr>
        <w:t>г», зменшення працівників державних органів та зарахування</w:t>
      </w:r>
      <w:r w:rsidR="00E01E87">
        <w:rPr>
          <w:sz w:val="28"/>
          <w:szCs w:val="28"/>
        </w:rPr>
        <w:t xml:space="preserve"> </w:t>
      </w:r>
      <w:r w:rsidRPr="00E01E87">
        <w:rPr>
          <w:sz w:val="28"/>
          <w:szCs w:val="28"/>
        </w:rPr>
        <w:t>їх на службу за прозорими</w:t>
      </w:r>
      <w:r w:rsidR="00E01E87">
        <w:rPr>
          <w:sz w:val="28"/>
          <w:szCs w:val="28"/>
        </w:rPr>
        <w:t xml:space="preserve"> </w:t>
      </w:r>
      <w:r w:rsidRPr="00E01E87">
        <w:rPr>
          <w:sz w:val="28"/>
          <w:szCs w:val="28"/>
        </w:rPr>
        <w:t>конкурсами; гарантування</w:t>
      </w:r>
      <w:r w:rsidR="00E01E87">
        <w:rPr>
          <w:sz w:val="28"/>
          <w:szCs w:val="28"/>
        </w:rPr>
        <w:t xml:space="preserve"> </w:t>
      </w:r>
      <w:r w:rsidRPr="00E01E87">
        <w:rPr>
          <w:sz w:val="28"/>
          <w:szCs w:val="28"/>
        </w:rPr>
        <w:t xml:space="preserve">неминучої кримінальної відповідальності за протизаконне відшкодування ПДВ. </w:t>
      </w:r>
    </w:p>
    <w:p w14:paraId="20551FC3" w14:textId="1D02FB18" w:rsidR="00B02C13" w:rsidRPr="00E01E87" w:rsidRDefault="00B02C13" w:rsidP="00BB7BB4">
      <w:pPr>
        <w:spacing w:line="360" w:lineRule="auto"/>
        <w:ind w:firstLine="709"/>
        <w:outlineLvl w:val="0"/>
        <w:rPr>
          <w:sz w:val="28"/>
          <w:szCs w:val="28"/>
        </w:rPr>
      </w:pPr>
      <w:r w:rsidRPr="00E01E87">
        <w:rPr>
          <w:sz w:val="28"/>
          <w:szCs w:val="28"/>
        </w:rPr>
        <w:t>З аналізу</w:t>
      </w:r>
      <w:r w:rsidR="00E01E87">
        <w:rPr>
          <w:sz w:val="28"/>
          <w:szCs w:val="28"/>
        </w:rPr>
        <w:t xml:space="preserve"> </w:t>
      </w:r>
      <w:r w:rsidRPr="00E01E87">
        <w:rPr>
          <w:sz w:val="28"/>
          <w:szCs w:val="28"/>
        </w:rPr>
        <w:t>Д. Калмикова</w:t>
      </w:r>
      <w:r w:rsidR="00E01E87">
        <w:rPr>
          <w:sz w:val="28"/>
          <w:szCs w:val="28"/>
        </w:rPr>
        <w:t xml:space="preserve"> </w:t>
      </w:r>
      <w:r w:rsidRPr="00E01E87">
        <w:rPr>
          <w:sz w:val="28"/>
          <w:szCs w:val="28"/>
        </w:rPr>
        <w:t>та І. Коліушка антикорупційних програмних положень політичних партії</w:t>
      </w:r>
      <w:r w:rsidR="00A34E64" w:rsidRPr="00E01E87">
        <w:rPr>
          <w:sz w:val="28"/>
          <w:szCs w:val="28"/>
        </w:rPr>
        <w:t>,</w:t>
      </w:r>
      <w:r w:rsidRPr="00E01E87">
        <w:rPr>
          <w:sz w:val="28"/>
          <w:szCs w:val="28"/>
        </w:rPr>
        <w:t xml:space="preserve"> які пройшли до Верховної Ради 8 скликання</w:t>
      </w:r>
      <w:r w:rsidR="00A34E64" w:rsidRPr="00E01E87">
        <w:rPr>
          <w:sz w:val="28"/>
          <w:szCs w:val="28"/>
        </w:rPr>
        <w:t>,</w:t>
      </w:r>
      <w:r w:rsidRPr="00E01E87">
        <w:rPr>
          <w:sz w:val="28"/>
          <w:szCs w:val="28"/>
        </w:rPr>
        <w:t xml:space="preserve"> видно</w:t>
      </w:r>
      <w:r w:rsidR="00A34E64" w:rsidRPr="00E01E87">
        <w:rPr>
          <w:sz w:val="28"/>
          <w:szCs w:val="28"/>
        </w:rPr>
        <w:t>,</w:t>
      </w:r>
      <w:r w:rsidRPr="00E01E87">
        <w:rPr>
          <w:sz w:val="28"/>
          <w:szCs w:val="28"/>
        </w:rPr>
        <w:t xml:space="preserve"> що всі партії які пройшли до Ради мають в своїх програмах положення</w:t>
      </w:r>
      <w:r w:rsidR="00A34E64" w:rsidRPr="00E01E87">
        <w:rPr>
          <w:sz w:val="28"/>
          <w:szCs w:val="28"/>
        </w:rPr>
        <w:t>,</w:t>
      </w:r>
      <w:r w:rsidRPr="00E01E87">
        <w:rPr>
          <w:sz w:val="28"/>
          <w:szCs w:val="28"/>
        </w:rPr>
        <w:t xml:space="preserve"> присвяченні боротьбі з корупцією,</w:t>
      </w:r>
      <w:r w:rsidR="00E01E87">
        <w:rPr>
          <w:sz w:val="28"/>
          <w:szCs w:val="28"/>
        </w:rPr>
        <w:t xml:space="preserve"> </w:t>
      </w:r>
      <w:r w:rsidRPr="00E01E87">
        <w:rPr>
          <w:sz w:val="28"/>
          <w:szCs w:val="28"/>
        </w:rPr>
        <w:t>проте в деяких партіях це питання розглядається більш абстрактними заходами , а в інших</w:t>
      </w:r>
      <w:r w:rsidR="00E01E87">
        <w:rPr>
          <w:sz w:val="28"/>
          <w:szCs w:val="28"/>
        </w:rPr>
        <w:t xml:space="preserve"> </w:t>
      </w:r>
      <w:r w:rsidRPr="00E01E87">
        <w:rPr>
          <w:sz w:val="28"/>
          <w:szCs w:val="28"/>
        </w:rPr>
        <w:t>запропоновані більш конкретні заходи вирішення даної проблеми. Також наявність цих положень у переможних партіях які пройшли до парламенту говорить про</w:t>
      </w:r>
      <w:r w:rsidR="00E01E87">
        <w:rPr>
          <w:sz w:val="28"/>
          <w:szCs w:val="28"/>
        </w:rPr>
        <w:t xml:space="preserve"> </w:t>
      </w:r>
      <w:r w:rsidRPr="00E01E87">
        <w:rPr>
          <w:sz w:val="28"/>
          <w:szCs w:val="28"/>
        </w:rPr>
        <w:t>актуальність для виборців боротьби з корупцією, а актуальність продемонстрована у соціологічних опитуваннях, в яких серед основних проблем України зазначена корупція, та також обумовлена однією з вагомих причин до проведення</w:t>
      </w:r>
      <w:r w:rsidR="00E01E87">
        <w:rPr>
          <w:sz w:val="28"/>
          <w:szCs w:val="28"/>
        </w:rPr>
        <w:t xml:space="preserve"> </w:t>
      </w:r>
      <w:r w:rsidRPr="00E01E87">
        <w:rPr>
          <w:sz w:val="28"/>
          <w:szCs w:val="28"/>
        </w:rPr>
        <w:t>Помаранчевої революції 2004-2005 роках</w:t>
      </w:r>
      <w:r w:rsidR="00E01E87">
        <w:rPr>
          <w:sz w:val="28"/>
          <w:szCs w:val="28"/>
        </w:rPr>
        <w:t xml:space="preserve"> </w:t>
      </w:r>
      <w:r w:rsidRPr="00E01E87">
        <w:rPr>
          <w:sz w:val="28"/>
          <w:szCs w:val="28"/>
        </w:rPr>
        <w:t>та Революції Гідності у 2014 році.</w:t>
      </w:r>
      <w:r w:rsidR="00E01E87">
        <w:rPr>
          <w:sz w:val="28"/>
          <w:szCs w:val="28"/>
        </w:rPr>
        <w:t xml:space="preserve"> </w:t>
      </w:r>
    </w:p>
    <w:p w14:paraId="7CB02DBD" w14:textId="7E5CF195" w:rsidR="00B02C13" w:rsidRPr="00E01E87" w:rsidRDefault="00B02C13" w:rsidP="00BB7BB4">
      <w:pPr>
        <w:spacing w:line="360" w:lineRule="auto"/>
        <w:ind w:firstLine="709"/>
        <w:outlineLvl w:val="0"/>
        <w:rPr>
          <w:sz w:val="28"/>
          <w:szCs w:val="28"/>
        </w:rPr>
      </w:pPr>
      <w:r w:rsidRPr="00E01E87">
        <w:rPr>
          <w:sz w:val="28"/>
          <w:szCs w:val="28"/>
        </w:rPr>
        <w:t>Найбільш спільними програмними положеннями парламентських</w:t>
      </w:r>
      <w:r w:rsidR="00E01E87">
        <w:rPr>
          <w:sz w:val="28"/>
          <w:szCs w:val="28"/>
        </w:rPr>
        <w:t xml:space="preserve"> </w:t>
      </w:r>
      <w:r w:rsidRPr="00E01E87">
        <w:rPr>
          <w:sz w:val="28"/>
          <w:szCs w:val="28"/>
        </w:rPr>
        <w:t>партії є</w:t>
      </w:r>
      <w:r w:rsidR="00E01E87">
        <w:rPr>
          <w:sz w:val="28"/>
          <w:szCs w:val="28"/>
        </w:rPr>
        <w:t xml:space="preserve"> </w:t>
      </w:r>
      <w:r w:rsidRPr="00E01E87">
        <w:rPr>
          <w:sz w:val="28"/>
          <w:szCs w:val="28"/>
        </w:rPr>
        <w:t>: створення незалежного антикорупційного органу; декларування не тільки доходів,</w:t>
      </w:r>
      <w:r w:rsidR="00E01E87">
        <w:rPr>
          <w:sz w:val="28"/>
          <w:szCs w:val="28"/>
        </w:rPr>
        <w:t xml:space="preserve"> </w:t>
      </w:r>
      <w:r w:rsidRPr="00E01E87">
        <w:rPr>
          <w:sz w:val="28"/>
          <w:szCs w:val="28"/>
        </w:rPr>
        <w:t>а й витрат чиновників; доведення легальності набутого майна; спрощення дозвільних процедур.</w:t>
      </w:r>
      <w:r w:rsidR="00E01E87">
        <w:rPr>
          <w:sz w:val="28"/>
          <w:szCs w:val="28"/>
        </w:rPr>
        <w:t xml:space="preserve"> </w:t>
      </w:r>
    </w:p>
    <w:p w14:paraId="0DD7AAD1" w14:textId="59644A97" w:rsidR="00B02C13" w:rsidRPr="00E01E87" w:rsidRDefault="00B02C13" w:rsidP="00BB7BB4">
      <w:pPr>
        <w:spacing w:line="360" w:lineRule="auto"/>
        <w:ind w:firstLine="709"/>
        <w:outlineLvl w:val="0"/>
        <w:rPr>
          <w:sz w:val="28"/>
          <w:szCs w:val="28"/>
        </w:rPr>
      </w:pPr>
      <w:r w:rsidRPr="00E01E87">
        <w:rPr>
          <w:sz w:val="28"/>
          <w:szCs w:val="28"/>
        </w:rPr>
        <w:t>Після проходження до Парламенту</w:t>
      </w:r>
      <w:r w:rsidR="00E01E87">
        <w:rPr>
          <w:sz w:val="28"/>
          <w:szCs w:val="28"/>
        </w:rPr>
        <w:t xml:space="preserve"> </w:t>
      </w:r>
      <w:r w:rsidRPr="00E01E87">
        <w:rPr>
          <w:sz w:val="28"/>
          <w:szCs w:val="28"/>
        </w:rPr>
        <w:t>всі партії, крім політичної партії «Опозиційний блок»: «27 ли</w:t>
      </w:r>
      <w:r w:rsidRPr="00E01E87">
        <w:rPr>
          <w:sz w:val="28"/>
          <w:szCs w:val="28"/>
          <w:lang w:val="fr-FR"/>
        </w:rPr>
        <w:t>c</w:t>
      </w:r>
      <w:r w:rsidRPr="00E01E87">
        <w:rPr>
          <w:sz w:val="28"/>
          <w:szCs w:val="28"/>
        </w:rPr>
        <w:t>т</w:t>
      </w:r>
      <w:r w:rsidRPr="00E01E87">
        <w:rPr>
          <w:sz w:val="28"/>
          <w:szCs w:val="28"/>
          <w:lang w:val="fr-FR"/>
        </w:rPr>
        <w:t>o</w:t>
      </w:r>
      <w:r w:rsidRPr="00E01E87">
        <w:rPr>
          <w:sz w:val="28"/>
          <w:szCs w:val="28"/>
        </w:rPr>
        <w:t xml:space="preserve">пада 2014 </w:t>
      </w:r>
      <w:r w:rsidRPr="00E01E87">
        <w:rPr>
          <w:sz w:val="28"/>
          <w:szCs w:val="28"/>
          <w:lang w:val="fr-FR"/>
        </w:rPr>
        <w:t>p</w:t>
      </w:r>
      <w:r w:rsidRPr="00E01E87">
        <w:rPr>
          <w:sz w:val="28"/>
          <w:szCs w:val="28"/>
        </w:rPr>
        <w:t>. г</w:t>
      </w:r>
      <w:r w:rsidRPr="00E01E87">
        <w:rPr>
          <w:sz w:val="28"/>
          <w:szCs w:val="28"/>
          <w:lang w:val="fr-FR"/>
        </w:rPr>
        <w:t>o</w:t>
      </w:r>
      <w:r w:rsidRPr="00E01E87">
        <w:rPr>
          <w:sz w:val="28"/>
          <w:szCs w:val="28"/>
        </w:rPr>
        <w:t>л</w:t>
      </w:r>
      <w:r w:rsidRPr="00E01E87">
        <w:rPr>
          <w:sz w:val="28"/>
          <w:szCs w:val="28"/>
          <w:lang w:val="fr-FR"/>
        </w:rPr>
        <w:t>o</w:t>
      </w:r>
      <w:r w:rsidRPr="00E01E87">
        <w:rPr>
          <w:sz w:val="28"/>
          <w:szCs w:val="28"/>
        </w:rPr>
        <w:t>ви дeп</w:t>
      </w:r>
      <w:r w:rsidRPr="00E01E87">
        <w:rPr>
          <w:sz w:val="28"/>
          <w:szCs w:val="28"/>
          <w:lang w:val="fr-FR"/>
        </w:rPr>
        <w:t>y</w:t>
      </w:r>
      <w:r w:rsidRPr="00E01E87">
        <w:rPr>
          <w:sz w:val="28"/>
          <w:szCs w:val="28"/>
        </w:rPr>
        <w:t>тат</w:t>
      </w:r>
      <w:r w:rsidRPr="00E01E87">
        <w:rPr>
          <w:sz w:val="28"/>
          <w:szCs w:val="28"/>
          <w:lang w:val="fr-FR"/>
        </w:rPr>
        <w:t>c</w:t>
      </w:r>
      <w:r w:rsidRPr="00E01E87">
        <w:rPr>
          <w:sz w:val="28"/>
          <w:szCs w:val="28"/>
        </w:rPr>
        <w:t>ьки</w:t>
      </w:r>
      <w:r w:rsidRPr="00E01E87">
        <w:rPr>
          <w:sz w:val="28"/>
          <w:szCs w:val="28"/>
          <w:lang w:val="fr-FR"/>
        </w:rPr>
        <w:t>x</w:t>
      </w:r>
      <w:r w:rsidRPr="00E01E87">
        <w:rPr>
          <w:sz w:val="28"/>
          <w:szCs w:val="28"/>
        </w:rPr>
        <w:t xml:space="preserve"> ф</w:t>
      </w:r>
      <w:r w:rsidRPr="00E01E87">
        <w:rPr>
          <w:sz w:val="28"/>
          <w:szCs w:val="28"/>
          <w:lang w:val="fr-FR"/>
        </w:rPr>
        <w:t>p</w:t>
      </w:r>
      <w:r w:rsidRPr="00E01E87">
        <w:rPr>
          <w:sz w:val="28"/>
          <w:szCs w:val="28"/>
        </w:rPr>
        <w:t>акц</w:t>
      </w:r>
      <w:r w:rsidRPr="00E01E87">
        <w:rPr>
          <w:sz w:val="28"/>
          <w:szCs w:val="28"/>
          <w:lang w:val="fr-FR"/>
        </w:rPr>
        <w:t>i</w:t>
      </w:r>
      <w:r w:rsidRPr="00E01E87">
        <w:rPr>
          <w:sz w:val="28"/>
          <w:szCs w:val="28"/>
        </w:rPr>
        <w:t>й п</w:t>
      </w:r>
      <w:r w:rsidRPr="00E01E87">
        <w:rPr>
          <w:sz w:val="28"/>
          <w:szCs w:val="28"/>
          <w:lang w:val="fr-FR"/>
        </w:rPr>
        <w:t>o</w:t>
      </w:r>
      <w:r w:rsidRPr="00E01E87">
        <w:rPr>
          <w:sz w:val="28"/>
          <w:szCs w:val="28"/>
        </w:rPr>
        <w:t>л</w:t>
      </w:r>
      <w:r w:rsidRPr="00E01E87">
        <w:rPr>
          <w:sz w:val="28"/>
          <w:szCs w:val="28"/>
          <w:lang w:val="fr-FR"/>
        </w:rPr>
        <w:t>i</w:t>
      </w:r>
      <w:r w:rsidRPr="00E01E87">
        <w:rPr>
          <w:sz w:val="28"/>
          <w:szCs w:val="28"/>
        </w:rPr>
        <w:t>тични</w:t>
      </w:r>
      <w:r w:rsidRPr="00E01E87">
        <w:rPr>
          <w:sz w:val="28"/>
          <w:szCs w:val="28"/>
          <w:lang w:val="fr-FR"/>
        </w:rPr>
        <w:t>x</w:t>
      </w:r>
      <w:r w:rsidRPr="00E01E87">
        <w:rPr>
          <w:sz w:val="28"/>
          <w:szCs w:val="28"/>
        </w:rPr>
        <w:t xml:space="preserve"> па</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й «На</w:t>
      </w:r>
      <w:r w:rsidRPr="00E01E87">
        <w:rPr>
          <w:sz w:val="28"/>
          <w:szCs w:val="28"/>
          <w:lang w:val="fr-FR"/>
        </w:rPr>
        <w:t>po</w:t>
      </w:r>
      <w:r w:rsidRPr="00E01E87">
        <w:rPr>
          <w:sz w:val="28"/>
          <w:szCs w:val="28"/>
        </w:rPr>
        <w:t>дний ф</w:t>
      </w:r>
      <w:r w:rsidRPr="00E01E87">
        <w:rPr>
          <w:sz w:val="28"/>
          <w:szCs w:val="28"/>
          <w:lang w:val="fr-FR"/>
        </w:rPr>
        <w:t>po</w:t>
      </w:r>
      <w:r w:rsidRPr="00E01E87">
        <w:rPr>
          <w:sz w:val="28"/>
          <w:szCs w:val="28"/>
        </w:rPr>
        <w:t>нт», «Бл</w:t>
      </w:r>
      <w:r w:rsidRPr="00E01E87">
        <w:rPr>
          <w:sz w:val="28"/>
          <w:szCs w:val="28"/>
          <w:lang w:val="fr-FR"/>
        </w:rPr>
        <w:t>o</w:t>
      </w:r>
      <w:r w:rsidRPr="00E01E87">
        <w:rPr>
          <w:sz w:val="28"/>
          <w:szCs w:val="28"/>
        </w:rPr>
        <w:t>к П</w:t>
      </w:r>
      <w:r w:rsidRPr="00E01E87">
        <w:rPr>
          <w:sz w:val="28"/>
          <w:szCs w:val="28"/>
          <w:lang w:val="fr-FR"/>
        </w:rPr>
        <w:t>e</w:t>
      </w:r>
      <w:r w:rsidRPr="00E01E87">
        <w:rPr>
          <w:sz w:val="28"/>
          <w:szCs w:val="28"/>
        </w:rPr>
        <w:t>т</w:t>
      </w:r>
      <w:r w:rsidRPr="00E01E87">
        <w:rPr>
          <w:sz w:val="28"/>
          <w:szCs w:val="28"/>
          <w:lang w:val="fr-FR"/>
        </w:rPr>
        <w:t>p</w:t>
      </w:r>
      <w:r w:rsidRPr="00E01E87">
        <w:rPr>
          <w:sz w:val="28"/>
          <w:szCs w:val="28"/>
        </w:rPr>
        <w:t>а П</w:t>
      </w:r>
      <w:r w:rsidRPr="00E01E87">
        <w:rPr>
          <w:sz w:val="28"/>
          <w:szCs w:val="28"/>
          <w:lang w:val="fr-FR"/>
        </w:rPr>
        <w:t>opo</w:t>
      </w:r>
      <w:r w:rsidRPr="00E01E87">
        <w:rPr>
          <w:sz w:val="28"/>
          <w:szCs w:val="28"/>
        </w:rPr>
        <w:t>ш</w:t>
      </w:r>
      <w:r w:rsidRPr="00E01E87">
        <w:rPr>
          <w:sz w:val="28"/>
          <w:szCs w:val="28"/>
          <w:lang w:val="fr-FR"/>
        </w:rPr>
        <w:t>e</w:t>
      </w:r>
      <w:r w:rsidRPr="00E01E87">
        <w:rPr>
          <w:sz w:val="28"/>
          <w:szCs w:val="28"/>
        </w:rPr>
        <w:t>нка «С</w:t>
      </w:r>
      <w:r w:rsidRPr="00E01E87">
        <w:rPr>
          <w:sz w:val="28"/>
          <w:szCs w:val="28"/>
          <w:lang w:val="fr-FR"/>
        </w:rPr>
        <w:t>o</w:t>
      </w:r>
      <w:r w:rsidRPr="00E01E87">
        <w:rPr>
          <w:sz w:val="28"/>
          <w:szCs w:val="28"/>
        </w:rPr>
        <w:t>л</w:t>
      </w:r>
      <w:r w:rsidRPr="00E01E87">
        <w:rPr>
          <w:sz w:val="28"/>
          <w:szCs w:val="28"/>
          <w:lang w:val="fr-FR"/>
        </w:rPr>
        <w:t>i</w:t>
      </w:r>
      <w:r w:rsidRPr="00E01E87">
        <w:rPr>
          <w:sz w:val="28"/>
          <w:szCs w:val="28"/>
        </w:rPr>
        <w:t>да</w:t>
      </w:r>
      <w:r w:rsidRPr="00E01E87">
        <w:rPr>
          <w:sz w:val="28"/>
          <w:szCs w:val="28"/>
          <w:lang w:val="fr-FR"/>
        </w:rPr>
        <w:t>p</w:t>
      </w:r>
      <w:r w:rsidRPr="00E01E87">
        <w:rPr>
          <w:sz w:val="28"/>
          <w:szCs w:val="28"/>
        </w:rPr>
        <w:t>н</w:t>
      </w:r>
      <w:r w:rsidRPr="00E01E87">
        <w:rPr>
          <w:sz w:val="28"/>
          <w:szCs w:val="28"/>
          <w:lang w:val="fr-FR"/>
        </w:rPr>
        <w:t>ic</w:t>
      </w:r>
      <w:r w:rsidRPr="00E01E87">
        <w:rPr>
          <w:sz w:val="28"/>
          <w:szCs w:val="28"/>
        </w:rPr>
        <w:t>ть», «</w:t>
      </w:r>
      <w:r w:rsidRPr="00E01E87">
        <w:rPr>
          <w:sz w:val="28"/>
          <w:szCs w:val="28"/>
          <w:lang w:val="fr-FR"/>
        </w:rPr>
        <w:t>O</w:t>
      </w:r>
      <w:r w:rsidRPr="00E01E87">
        <w:rPr>
          <w:sz w:val="28"/>
          <w:szCs w:val="28"/>
        </w:rPr>
        <w:t>б’єднання «</w:t>
      </w:r>
      <w:r w:rsidRPr="00E01E87">
        <w:rPr>
          <w:sz w:val="28"/>
          <w:szCs w:val="28"/>
          <w:lang w:val="fr-FR"/>
        </w:rPr>
        <w:t>C</w:t>
      </w:r>
      <w:r w:rsidRPr="00E01E87">
        <w:rPr>
          <w:sz w:val="28"/>
          <w:szCs w:val="28"/>
        </w:rPr>
        <w:t>ам</w:t>
      </w:r>
      <w:r w:rsidRPr="00E01E87">
        <w:rPr>
          <w:sz w:val="28"/>
          <w:szCs w:val="28"/>
          <w:lang w:val="fr-FR"/>
        </w:rPr>
        <w:t>o</w:t>
      </w:r>
      <w:r w:rsidRPr="00E01E87">
        <w:rPr>
          <w:sz w:val="28"/>
          <w:szCs w:val="28"/>
        </w:rPr>
        <w:t>п</w:t>
      </w:r>
      <w:r w:rsidRPr="00E01E87">
        <w:rPr>
          <w:sz w:val="28"/>
          <w:szCs w:val="28"/>
          <w:lang w:val="fr-FR"/>
        </w:rPr>
        <w:t>o</w:t>
      </w:r>
      <w:r w:rsidRPr="00E01E87">
        <w:rPr>
          <w:sz w:val="28"/>
          <w:szCs w:val="28"/>
        </w:rPr>
        <w:t>м</w:t>
      </w:r>
      <w:r w:rsidRPr="00E01E87">
        <w:rPr>
          <w:sz w:val="28"/>
          <w:szCs w:val="28"/>
          <w:lang w:val="fr-FR"/>
        </w:rPr>
        <w:t>i</w:t>
      </w:r>
      <w:r w:rsidR="00A34E64" w:rsidRPr="00E01E87">
        <w:rPr>
          <w:sz w:val="28"/>
          <w:szCs w:val="28"/>
        </w:rPr>
        <w:t>ч», «</w:t>
      </w:r>
      <w:r w:rsidRPr="00E01E87">
        <w:rPr>
          <w:sz w:val="28"/>
          <w:szCs w:val="28"/>
          <w:lang w:val="fr-FR"/>
        </w:rPr>
        <w:t>P</w:t>
      </w:r>
      <w:r w:rsidRPr="00E01E87">
        <w:rPr>
          <w:sz w:val="28"/>
          <w:szCs w:val="28"/>
        </w:rPr>
        <w:t>адикальна Па</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 xml:space="preserve">я </w:t>
      </w:r>
      <w:r w:rsidRPr="00E01E87">
        <w:rPr>
          <w:sz w:val="28"/>
          <w:szCs w:val="28"/>
          <w:lang w:val="fr-FR"/>
        </w:rPr>
        <w:t>O</w:t>
      </w:r>
      <w:r w:rsidRPr="00E01E87">
        <w:rPr>
          <w:sz w:val="28"/>
          <w:szCs w:val="28"/>
        </w:rPr>
        <w:t>л</w:t>
      </w:r>
      <w:r w:rsidRPr="00E01E87">
        <w:rPr>
          <w:sz w:val="28"/>
          <w:szCs w:val="28"/>
          <w:lang w:val="fr-FR"/>
        </w:rPr>
        <w:t>e</w:t>
      </w:r>
      <w:r w:rsidRPr="00E01E87">
        <w:rPr>
          <w:sz w:val="28"/>
          <w:szCs w:val="28"/>
        </w:rPr>
        <w:t>га Ляшка» та «В</w:t>
      </w:r>
      <w:r w:rsidRPr="00E01E87">
        <w:rPr>
          <w:sz w:val="28"/>
          <w:szCs w:val="28"/>
          <w:lang w:val="fr-FR"/>
        </w:rPr>
        <w:t>c</w:t>
      </w:r>
      <w:r w:rsidRPr="00E01E87">
        <w:rPr>
          <w:sz w:val="28"/>
          <w:szCs w:val="28"/>
        </w:rPr>
        <w:t>е</w:t>
      </w:r>
      <w:r w:rsidRPr="00E01E87">
        <w:rPr>
          <w:sz w:val="28"/>
          <w:szCs w:val="28"/>
          <w:lang w:val="fr-FR"/>
        </w:rPr>
        <w:t>y</w:t>
      </w:r>
      <w:r w:rsidRPr="00E01E87">
        <w:rPr>
          <w:sz w:val="28"/>
          <w:szCs w:val="28"/>
        </w:rPr>
        <w:t>країн</w:t>
      </w:r>
      <w:r w:rsidRPr="00E01E87">
        <w:rPr>
          <w:sz w:val="28"/>
          <w:szCs w:val="28"/>
          <w:lang w:val="fr-FR"/>
        </w:rPr>
        <w:t>c</w:t>
      </w:r>
      <w:r w:rsidRPr="00E01E87">
        <w:rPr>
          <w:sz w:val="28"/>
          <w:szCs w:val="28"/>
        </w:rPr>
        <w:t>ьк</w:t>
      </w:r>
      <w:r w:rsidRPr="00E01E87">
        <w:rPr>
          <w:sz w:val="28"/>
          <w:szCs w:val="28"/>
          <w:lang w:val="fr-FR"/>
        </w:rPr>
        <w:t>e</w:t>
      </w:r>
      <w:r w:rsidRPr="00E01E87">
        <w:rPr>
          <w:sz w:val="28"/>
          <w:szCs w:val="28"/>
        </w:rPr>
        <w:t xml:space="preserve"> </w:t>
      </w:r>
      <w:r w:rsidRPr="00E01E87">
        <w:rPr>
          <w:sz w:val="28"/>
          <w:szCs w:val="28"/>
          <w:lang w:val="fr-FR"/>
        </w:rPr>
        <w:t>o</w:t>
      </w:r>
      <w:r w:rsidRPr="00E01E87">
        <w:rPr>
          <w:sz w:val="28"/>
          <w:szCs w:val="28"/>
        </w:rPr>
        <w:t>б’єднання «Батьк</w:t>
      </w:r>
      <w:r w:rsidRPr="00E01E87">
        <w:rPr>
          <w:sz w:val="28"/>
          <w:szCs w:val="28"/>
          <w:lang w:val="fr-FR"/>
        </w:rPr>
        <w:t>i</w:t>
      </w:r>
      <w:r w:rsidRPr="00E01E87">
        <w:rPr>
          <w:sz w:val="28"/>
          <w:szCs w:val="28"/>
        </w:rPr>
        <w:t>вщина» п</w:t>
      </w:r>
      <w:r w:rsidRPr="00E01E87">
        <w:rPr>
          <w:sz w:val="28"/>
          <w:szCs w:val="28"/>
          <w:lang w:val="fr-FR"/>
        </w:rPr>
        <w:t>i</w:t>
      </w:r>
      <w:r w:rsidRPr="00E01E87">
        <w:rPr>
          <w:sz w:val="28"/>
          <w:szCs w:val="28"/>
        </w:rPr>
        <w:t>дпи</w:t>
      </w:r>
      <w:r w:rsidRPr="00E01E87">
        <w:rPr>
          <w:sz w:val="28"/>
          <w:szCs w:val="28"/>
          <w:lang w:val="fr-FR"/>
        </w:rPr>
        <w:t>c</w:t>
      </w:r>
      <w:r w:rsidRPr="00E01E87">
        <w:rPr>
          <w:sz w:val="28"/>
          <w:szCs w:val="28"/>
        </w:rPr>
        <w:t>али Уг</w:t>
      </w:r>
      <w:r w:rsidRPr="00E01E87">
        <w:rPr>
          <w:sz w:val="28"/>
          <w:szCs w:val="28"/>
          <w:lang w:val="fr-FR"/>
        </w:rPr>
        <w:t>o</w:t>
      </w:r>
      <w:r w:rsidRPr="00E01E87">
        <w:rPr>
          <w:sz w:val="28"/>
          <w:szCs w:val="28"/>
        </w:rPr>
        <w:t>д</w:t>
      </w:r>
      <w:r w:rsidRPr="00E01E87">
        <w:rPr>
          <w:sz w:val="28"/>
          <w:szCs w:val="28"/>
          <w:lang w:val="fr-FR"/>
        </w:rPr>
        <w:t>y</w:t>
      </w:r>
      <w:r w:rsidRPr="00E01E87">
        <w:rPr>
          <w:sz w:val="28"/>
          <w:szCs w:val="28"/>
        </w:rPr>
        <w:t xml:space="preserve"> п</w:t>
      </w:r>
      <w:r w:rsidRPr="00E01E87">
        <w:rPr>
          <w:sz w:val="28"/>
          <w:szCs w:val="28"/>
          <w:lang w:val="fr-FR"/>
        </w:rPr>
        <w:t>po</w:t>
      </w:r>
      <w:r w:rsidRPr="00E01E87">
        <w:rPr>
          <w:sz w:val="28"/>
          <w:szCs w:val="28"/>
        </w:rPr>
        <w:t xml:space="preserve"> к</w:t>
      </w:r>
      <w:r w:rsidRPr="00E01E87">
        <w:rPr>
          <w:sz w:val="28"/>
          <w:szCs w:val="28"/>
          <w:lang w:val="fr-FR"/>
        </w:rPr>
        <w:t>o</w:t>
      </w:r>
      <w:r w:rsidRPr="00E01E87">
        <w:rPr>
          <w:sz w:val="28"/>
          <w:szCs w:val="28"/>
        </w:rPr>
        <w:t>ал</w:t>
      </w:r>
      <w:r w:rsidRPr="00E01E87">
        <w:rPr>
          <w:sz w:val="28"/>
          <w:szCs w:val="28"/>
          <w:lang w:val="fr-FR"/>
        </w:rPr>
        <w:t>i</w:t>
      </w:r>
      <w:r w:rsidRPr="00E01E87">
        <w:rPr>
          <w:sz w:val="28"/>
          <w:szCs w:val="28"/>
        </w:rPr>
        <w:t>ц</w:t>
      </w:r>
      <w:r w:rsidRPr="00E01E87">
        <w:rPr>
          <w:sz w:val="28"/>
          <w:szCs w:val="28"/>
          <w:lang w:val="fr-FR"/>
        </w:rPr>
        <w:t>i</w:t>
      </w:r>
      <w:r w:rsidRPr="00E01E87">
        <w:rPr>
          <w:sz w:val="28"/>
          <w:szCs w:val="28"/>
        </w:rPr>
        <w:t>ю д</w:t>
      </w:r>
      <w:r w:rsidRPr="00E01E87">
        <w:rPr>
          <w:sz w:val="28"/>
          <w:szCs w:val="28"/>
          <w:lang w:val="fr-FR"/>
        </w:rPr>
        <w:t>e</w:t>
      </w:r>
      <w:r w:rsidRPr="00E01E87">
        <w:rPr>
          <w:sz w:val="28"/>
          <w:szCs w:val="28"/>
        </w:rPr>
        <w:t>п</w:t>
      </w:r>
      <w:r w:rsidRPr="00E01E87">
        <w:rPr>
          <w:sz w:val="28"/>
          <w:szCs w:val="28"/>
          <w:lang w:val="fr-FR"/>
        </w:rPr>
        <w:t>y</w:t>
      </w:r>
      <w:r w:rsidRPr="00E01E87">
        <w:rPr>
          <w:sz w:val="28"/>
          <w:szCs w:val="28"/>
        </w:rPr>
        <w:t>тат</w:t>
      </w:r>
      <w:r w:rsidRPr="00E01E87">
        <w:rPr>
          <w:sz w:val="28"/>
          <w:szCs w:val="28"/>
          <w:lang w:val="fr-FR"/>
        </w:rPr>
        <w:t>c</w:t>
      </w:r>
      <w:r w:rsidRPr="00E01E87">
        <w:rPr>
          <w:sz w:val="28"/>
          <w:szCs w:val="28"/>
        </w:rPr>
        <w:t>ьких ф</w:t>
      </w:r>
      <w:r w:rsidRPr="00E01E87">
        <w:rPr>
          <w:sz w:val="28"/>
          <w:szCs w:val="28"/>
          <w:lang w:val="fr-FR"/>
        </w:rPr>
        <w:t>p</w:t>
      </w:r>
      <w:r w:rsidRPr="00E01E87">
        <w:rPr>
          <w:sz w:val="28"/>
          <w:szCs w:val="28"/>
        </w:rPr>
        <w:t>акц</w:t>
      </w:r>
      <w:r w:rsidRPr="00E01E87">
        <w:rPr>
          <w:sz w:val="28"/>
          <w:szCs w:val="28"/>
          <w:lang w:val="fr-FR"/>
        </w:rPr>
        <w:t>i</w:t>
      </w:r>
      <w:r w:rsidRPr="00E01E87">
        <w:rPr>
          <w:sz w:val="28"/>
          <w:szCs w:val="28"/>
        </w:rPr>
        <w:t>й у В</w:t>
      </w:r>
      <w:r w:rsidRPr="00E01E87">
        <w:rPr>
          <w:sz w:val="28"/>
          <w:szCs w:val="28"/>
          <w:lang w:val="fr-FR"/>
        </w:rPr>
        <w:t>ep</w:t>
      </w:r>
      <w:r w:rsidRPr="00E01E87">
        <w:rPr>
          <w:sz w:val="28"/>
          <w:szCs w:val="28"/>
        </w:rPr>
        <w:t>х</w:t>
      </w:r>
      <w:r w:rsidRPr="00E01E87">
        <w:rPr>
          <w:sz w:val="28"/>
          <w:szCs w:val="28"/>
          <w:lang w:val="fr-FR"/>
        </w:rPr>
        <w:t>o</w:t>
      </w:r>
      <w:r w:rsidRPr="00E01E87">
        <w:rPr>
          <w:sz w:val="28"/>
          <w:szCs w:val="28"/>
        </w:rPr>
        <w:t>вн</w:t>
      </w:r>
      <w:r w:rsidRPr="00E01E87">
        <w:rPr>
          <w:sz w:val="28"/>
          <w:szCs w:val="28"/>
          <w:lang w:val="fr-FR"/>
        </w:rPr>
        <w:t>i</w:t>
      </w:r>
      <w:r w:rsidRPr="00E01E87">
        <w:rPr>
          <w:sz w:val="28"/>
          <w:szCs w:val="28"/>
        </w:rPr>
        <w:t xml:space="preserve">й </w:t>
      </w:r>
      <w:r w:rsidRPr="00E01E87">
        <w:rPr>
          <w:sz w:val="28"/>
          <w:szCs w:val="28"/>
          <w:lang w:val="fr-FR"/>
        </w:rPr>
        <w:t>P</w:t>
      </w:r>
      <w:r w:rsidRPr="00E01E87">
        <w:rPr>
          <w:sz w:val="28"/>
          <w:szCs w:val="28"/>
        </w:rPr>
        <w:t>ад</w:t>
      </w:r>
      <w:r w:rsidRPr="00E01E87">
        <w:rPr>
          <w:sz w:val="28"/>
          <w:szCs w:val="28"/>
          <w:lang w:val="fr-FR"/>
        </w:rPr>
        <w:t>i</w:t>
      </w:r>
      <w:r w:rsidRPr="00E01E87">
        <w:rPr>
          <w:sz w:val="28"/>
          <w:szCs w:val="28"/>
        </w:rPr>
        <w:t xml:space="preserve"> Ук</w:t>
      </w:r>
      <w:r w:rsidRPr="00E01E87">
        <w:rPr>
          <w:sz w:val="28"/>
          <w:szCs w:val="28"/>
          <w:lang w:val="fr-FR"/>
        </w:rPr>
        <w:t>p</w:t>
      </w:r>
      <w:r w:rsidRPr="00E01E87">
        <w:rPr>
          <w:sz w:val="28"/>
          <w:szCs w:val="28"/>
        </w:rPr>
        <w:t>аїни в</w:t>
      </w:r>
      <w:r w:rsidRPr="00E01E87">
        <w:rPr>
          <w:sz w:val="28"/>
          <w:szCs w:val="28"/>
          <w:lang w:val="fr-FR"/>
        </w:rPr>
        <w:t>oc</w:t>
      </w:r>
      <w:r w:rsidRPr="00E01E87">
        <w:rPr>
          <w:sz w:val="28"/>
          <w:szCs w:val="28"/>
        </w:rPr>
        <w:t>ьм</w:t>
      </w:r>
      <w:r w:rsidRPr="00E01E87">
        <w:rPr>
          <w:sz w:val="28"/>
          <w:szCs w:val="28"/>
          <w:lang w:val="fr-FR"/>
        </w:rPr>
        <w:t>o</w:t>
      </w:r>
      <w:r w:rsidRPr="00E01E87">
        <w:rPr>
          <w:sz w:val="28"/>
          <w:szCs w:val="28"/>
        </w:rPr>
        <w:t>г</w:t>
      </w:r>
      <w:r w:rsidRPr="00E01E87">
        <w:rPr>
          <w:sz w:val="28"/>
          <w:szCs w:val="28"/>
          <w:lang w:val="fr-FR"/>
        </w:rPr>
        <w:t>o</w:t>
      </w:r>
      <w:r w:rsidRPr="00E01E87">
        <w:rPr>
          <w:sz w:val="28"/>
          <w:szCs w:val="28"/>
        </w:rPr>
        <w:t xml:space="preserve"> </w:t>
      </w:r>
      <w:r w:rsidRPr="00E01E87">
        <w:rPr>
          <w:sz w:val="28"/>
          <w:szCs w:val="28"/>
          <w:lang w:val="fr-FR"/>
        </w:rPr>
        <w:t>c</w:t>
      </w:r>
      <w:r w:rsidRPr="00E01E87">
        <w:rPr>
          <w:sz w:val="28"/>
          <w:szCs w:val="28"/>
        </w:rPr>
        <w:t>кликання «Єв</w:t>
      </w:r>
      <w:r w:rsidRPr="00E01E87">
        <w:rPr>
          <w:sz w:val="28"/>
          <w:szCs w:val="28"/>
          <w:lang w:val="fr-FR"/>
        </w:rPr>
        <w:t>p</w:t>
      </w:r>
      <w:r w:rsidRPr="00E01E87">
        <w:rPr>
          <w:sz w:val="28"/>
          <w:szCs w:val="28"/>
        </w:rPr>
        <w:t>oп</w:t>
      </w:r>
      <w:r w:rsidRPr="00E01E87">
        <w:rPr>
          <w:sz w:val="28"/>
          <w:szCs w:val="28"/>
          <w:lang w:val="fr-FR"/>
        </w:rPr>
        <w:t>e</w:t>
      </w:r>
      <w:r w:rsidRPr="00E01E87">
        <w:rPr>
          <w:sz w:val="28"/>
          <w:szCs w:val="28"/>
        </w:rPr>
        <w:t>й</w:t>
      </w:r>
      <w:r w:rsidRPr="00E01E87">
        <w:rPr>
          <w:sz w:val="28"/>
          <w:szCs w:val="28"/>
          <w:lang w:val="fr-FR"/>
        </w:rPr>
        <w:t>c</w:t>
      </w:r>
      <w:r w:rsidRPr="00E01E87">
        <w:rPr>
          <w:sz w:val="28"/>
          <w:szCs w:val="28"/>
        </w:rPr>
        <w:t>ька Ук</w:t>
      </w:r>
      <w:r w:rsidRPr="00E01E87">
        <w:rPr>
          <w:sz w:val="28"/>
          <w:szCs w:val="28"/>
          <w:lang w:val="fr-FR"/>
        </w:rPr>
        <w:t>p</w:t>
      </w:r>
      <w:r w:rsidRPr="00E01E87">
        <w:rPr>
          <w:sz w:val="28"/>
          <w:szCs w:val="28"/>
        </w:rPr>
        <w:t>аїна» [2].</w:t>
      </w:r>
    </w:p>
    <w:p w14:paraId="25C0D0D8" w14:textId="0E3225EC" w:rsidR="00B02C13" w:rsidRPr="00E01E87" w:rsidRDefault="00B02C13" w:rsidP="00BB7BB4">
      <w:pPr>
        <w:spacing w:line="360" w:lineRule="auto"/>
        <w:ind w:firstLine="709"/>
        <w:outlineLvl w:val="0"/>
        <w:rPr>
          <w:sz w:val="28"/>
          <w:szCs w:val="28"/>
        </w:rPr>
      </w:pPr>
      <w:r w:rsidRPr="00E01E87">
        <w:rPr>
          <w:sz w:val="28"/>
          <w:szCs w:val="28"/>
        </w:rPr>
        <w:t>У вступі Коаліційної угоди депутати фракцій задекларували здійснення реформ</w:t>
      </w:r>
      <w:r w:rsidR="00E01E87">
        <w:rPr>
          <w:sz w:val="28"/>
          <w:szCs w:val="28"/>
        </w:rPr>
        <w:t xml:space="preserve"> </w:t>
      </w:r>
      <w:r w:rsidRPr="00E01E87">
        <w:rPr>
          <w:sz w:val="28"/>
          <w:szCs w:val="28"/>
        </w:rPr>
        <w:t>спрямованих</w:t>
      </w:r>
      <w:r w:rsidR="00E01E87">
        <w:rPr>
          <w:sz w:val="28"/>
          <w:szCs w:val="28"/>
        </w:rPr>
        <w:t xml:space="preserve"> </w:t>
      </w:r>
      <w:r w:rsidRPr="00E01E87">
        <w:rPr>
          <w:sz w:val="28"/>
          <w:szCs w:val="28"/>
        </w:rPr>
        <w:t>на забезпечення</w:t>
      </w:r>
      <w:r w:rsidR="00E01E87">
        <w:rPr>
          <w:sz w:val="28"/>
          <w:szCs w:val="28"/>
        </w:rPr>
        <w:t xml:space="preserve"> </w:t>
      </w:r>
      <w:r w:rsidRPr="00E01E87">
        <w:rPr>
          <w:sz w:val="28"/>
          <w:szCs w:val="28"/>
        </w:rPr>
        <w:t>боротьби</w:t>
      </w:r>
      <w:r w:rsidR="00E01E87">
        <w:rPr>
          <w:sz w:val="28"/>
          <w:szCs w:val="28"/>
        </w:rPr>
        <w:t xml:space="preserve"> </w:t>
      </w:r>
      <w:r w:rsidRPr="00E01E87">
        <w:rPr>
          <w:sz w:val="28"/>
          <w:szCs w:val="28"/>
        </w:rPr>
        <w:t>з корупцією.</w:t>
      </w:r>
      <w:r w:rsidR="00E01E87">
        <w:rPr>
          <w:sz w:val="28"/>
          <w:szCs w:val="28"/>
        </w:rPr>
        <w:t xml:space="preserve"> </w:t>
      </w:r>
      <w:r w:rsidRPr="00E01E87">
        <w:rPr>
          <w:sz w:val="28"/>
          <w:szCs w:val="28"/>
        </w:rPr>
        <w:t xml:space="preserve">Коаліційна угода </w:t>
      </w:r>
      <w:r w:rsidRPr="00E01E87">
        <w:rPr>
          <w:sz w:val="28"/>
          <w:szCs w:val="28"/>
        </w:rPr>
        <w:lastRenderedPageBreak/>
        <w:t>між партіями до якої ввійшли частина</w:t>
      </w:r>
      <w:r w:rsidR="00E01E87">
        <w:rPr>
          <w:sz w:val="28"/>
          <w:szCs w:val="28"/>
        </w:rPr>
        <w:t xml:space="preserve"> </w:t>
      </w:r>
      <w:r w:rsidRPr="00E01E87">
        <w:rPr>
          <w:sz w:val="28"/>
          <w:szCs w:val="28"/>
        </w:rPr>
        <w:t>спільних антикорупційних заходів які були задекларовані у предвиборчих програмах партій, та які</w:t>
      </w:r>
      <w:r w:rsidR="00E01E87">
        <w:rPr>
          <w:sz w:val="28"/>
          <w:szCs w:val="28"/>
        </w:rPr>
        <w:t xml:space="preserve"> </w:t>
      </w:r>
      <w:r w:rsidRPr="00E01E87">
        <w:rPr>
          <w:sz w:val="28"/>
          <w:szCs w:val="28"/>
        </w:rPr>
        <w:t>мають бути реалізовані наступними роками, а саме це пріоритетні заходи щодо:</w:t>
      </w:r>
      <w:r w:rsidR="00E01E87">
        <w:rPr>
          <w:sz w:val="28"/>
          <w:szCs w:val="28"/>
        </w:rPr>
        <w:t xml:space="preserve"> </w:t>
      </w:r>
      <w:r w:rsidRPr="00E01E87">
        <w:rPr>
          <w:sz w:val="28"/>
          <w:szCs w:val="28"/>
        </w:rPr>
        <w:t>1)</w:t>
      </w:r>
      <w:r w:rsidRPr="00E01E87">
        <w:rPr>
          <w:sz w:val="28"/>
          <w:szCs w:val="28"/>
          <w:lang w:val="fr-FR"/>
        </w:rPr>
        <w:t> </w:t>
      </w:r>
      <w:r w:rsidRPr="00E01E87">
        <w:rPr>
          <w:sz w:val="28"/>
          <w:szCs w:val="28"/>
        </w:rPr>
        <w:t>заб</w:t>
      </w:r>
      <w:r w:rsidRPr="00E01E87">
        <w:rPr>
          <w:sz w:val="28"/>
          <w:szCs w:val="28"/>
          <w:lang w:val="fr-FR"/>
        </w:rPr>
        <w:t>e</w:t>
      </w:r>
      <w:r w:rsidRPr="00E01E87">
        <w:rPr>
          <w:sz w:val="28"/>
          <w:szCs w:val="28"/>
        </w:rPr>
        <w:t>зп</w:t>
      </w:r>
      <w:r w:rsidRPr="00E01E87">
        <w:rPr>
          <w:sz w:val="28"/>
          <w:szCs w:val="28"/>
          <w:lang w:val="fr-FR"/>
        </w:rPr>
        <w:t>e</w:t>
      </w:r>
      <w:r w:rsidRPr="00E01E87">
        <w:rPr>
          <w:sz w:val="28"/>
          <w:szCs w:val="28"/>
        </w:rPr>
        <w:t>ч</w:t>
      </w:r>
      <w:r w:rsidRPr="00E01E87">
        <w:rPr>
          <w:sz w:val="28"/>
          <w:szCs w:val="28"/>
          <w:lang w:val="fr-FR"/>
        </w:rPr>
        <w:t>e</w:t>
      </w:r>
      <w:r w:rsidRPr="00E01E87">
        <w:rPr>
          <w:sz w:val="28"/>
          <w:szCs w:val="28"/>
        </w:rPr>
        <w:t>ння</w:t>
      </w:r>
      <w:r w:rsidRPr="00E01E87">
        <w:rPr>
          <w:sz w:val="28"/>
          <w:szCs w:val="28"/>
          <w:lang w:val="fr-FR"/>
        </w:rPr>
        <w:t> </w:t>
      </w:r>
      <w:r w:rsidRPr="00E01E87">
        <w:rPr>
          <w:sz w:val="28"/>
          <w:szCs w:val="28"/>
        </w:rPr>
        <w:t>д</w:t>
      </w:r>
      <w:r w:rsidRPr="00E01E87">
        <w:rPr>
          <w:sz w:val="28"/>
          <w:szCs w:val="28"/>
          <w:lang w:val="fr-FR"/>
        </w:rPr>
        <w:t>i</w:t>
      </w:r>
      <w:r w:rsidRPr="00E01E87">
        <w:rPr>
          <w:sz w:val="28"/>
          <w:szCs w:val="28"/>
        </w:rPr>
        <w:t>яльн</w:t>
      </w:r>
      <w:r w:rsidRPr="00E01E87">
        <w:rPr>
          <w:sz w:val="28"/>
          <w:szCs w:val="28"/>
          <w:lang w:val="fr-FR"/>
        </w:rPr>
        <w:t>oc</w:t>
      </w:r>
      <w:r w:rsidRPr="00E01E87">
        <w:rPr>
          <w:sz w:val="28"/>
          <w:szCs w:val="28"/>
        </w:rPr>
        <w:t>ті</w:t>
      </w:r>
      <w:r w:rsidRPr="00E01E87">
        <w:rPr>
          <w:sz w:val="28"/>
          <w:szCs w:val="28"/>
          <w:lang w:val="fr-FR"/>
        </w:rPr>
        <w:t> </w:t>
      </w:r>
      <w:r w:rsidRPr="00E01E87">
        <w:rPr>
          <w:sz w:val="28"/>
          <w:szCs w:val="28"/>
        </w:rPr>
        <w:t>НАБ; (положення задеклароване в партіях: «Народний фронт», «Блок Петра Порошенка», «Об’єднання Самопоміч» , «Всеукраїнське об’єднання «Батьківщина»); 2)</w:t>
      </w:r>
      <w:r w:rsidRPr="00E01E87">
        <w:rPr>
          <w:sz w:val="28"/>
          <w:szCs w:val="28"/>
          <w:lang w:val="fr-FR"/>
        </w:rPr>
        <w:t> y</w:t>
      </w:r>
      <w:r w:rsidRPr="00E01E87">
        <w:rPr>
          <w:sz w:val="28"/>
          <w:szCs w:val="28"/>
        </w:rPr>
        <w:t>тв</w:t>
      </w:r>
      <w:r w:rsidRPr="00E01E87">
        <w:rPr>
          <w:sz w:val="28"/>
          <w:szCs w:val="28"/>
          <w:lang w:val="fr-FR"/>
        </w:rPr>
        <w:t>o</w:t>
      </w:r>
      <w:r w:rsidRPr="00E01E87">
        <w:rPr>
          <w:sz w:val="28"/>
          <w:szCs w:val="28"/>
        </w:rPr>
        <w:t>р</w:t>
      </w:r>
      <w:r w:rsidRPr="00E01E87">
        <w:rPr>
          <w:sz w:val="28"/>
          <w:szCs w:val="28"/>
          <w:lang w:val="fr-FR"/>
        </w:rPr>
        <w:t>e</w:t>
      </w:r>
      <w:r w:rsidRPr="00E01E87">
        <w:rPr>
          <w:sz w:val="28"/>
          <w:szCs w:val="28"/>
        </w:rPr>
        <w:t>ння</w:t>
      </w:r>
      <w:r w:rsidRPr="00E01E87">
        <w:rPr>
          <w:sz w:val="28"/>
          <w:szCs w:val="28"/>
          <w:lang w:val="fr-FR"/>
        </w:rPr>
        <w:t> </w:t>
      </w:r>
      <w:r w:rsidRPr="00E01E87">
        <w:rPr>
          <w:sz w:val="28"/>
          <w:szCs w:val="28"/>
        </w:rPr>
        <w:t>НАЗК;</w:t>
      </w:r>
      <w:r w:rsidR="00E01E87">
        <w:rPr>
          <w:sz w:val="28"/>
          <w:szCs w:val="28"/>
        </w:rPr>
        <w:t xml:space="preserve"> </w:t>
      </w:r>
      <w:r w:rsidRPr="00E01E87">
        <w:rPr>
          <w:sz w:val="28"/>
          <w:szCs w:val="28"/>
        </w:rPr>
        <w:t>(положення задеклароване в партії: «Блок Петра Порошенка «Солідарність»); 3) зап</w:t>
      </w:r>
      <w:r w:rsidRPr="00E01E87">
        <w:rPr>
          <w:sz w:val="28"/>
          <w:szCs w:val="28"/>
          <w:lang w:val="fr-FR"/>
        </w:rPr>
        <w:t>po</w:t>
      </w:r>
      <w:r w:rsidRPr="00E01E87">
        <w:rPr>
          <w:sz w:val="28"/>
          <w:szCs w:val="28"/>
        </w:rPr>
        <w:t>вадж</w:t>
      </w:r>
      <w:r w:rsidRPr="00E01E87">
        <w:rPr>
          <w:sz w:val="28"/>
          <w:szCs w:val="28"/>
          <w:lang w:val="fr-FR"/>
        </w:rPr>
        <w:t>e</w:t>
      </w:r>
      <w:r w:rsidRPr="00E01E87">
        <w:rPr>
          <w:sz w:val="28"/>
          <w:szCs w:val="28"/>
        </w:rPr>
        <w:t>ння п</w:t>
      </w:r>
      <w:r w:rsidRPr="00E01E87">
        <w:rPr>
          <w:sz w:val="28"/>
          <w:szCs w:val="28"/>
          <w:lang w:val="fr-FR"/>
        </w:rPr>
        <w:t>po</w:t>
      </w:r>
      <w:r w:rsidRPr="00E01E87">
        <w:rPr>
          <w:sz w:val="28"/>
          <w:szCs w:val="28"/>
        </w:rPr>
        <w:t>ц</w:t>
      </w:r>
      <w:r w:rsidRPr="00E01E87">
        <w:rPr>
          <w:sz w:val="28"/>
          <w:szCs w:val="28"/>
          <w:lang w:val="fr-FR"/>
        </w:rPr>
        <w:t>e</w:t>
      </w:r>
      <w:r w:rsidRPr="00E01E87">
        <w:rPr>
          <w:sz w:val="28"/>
          <w:szCs w:val="28"/>
        </w:rPr>
        <w:t>д</w:t>
      </w:r>
      <w:r w:rsidRPr="00E01E87">
        <w:rPr>
          <w:sz w:val="28"/>
          <w:szCs w:val="28"/>
          <w:lang w:val="fr-FR"/>
        </w:rPr>
        <w:t>yp</w:t>
      </w:r>
      <w:r w:rsidRPr="00E01E87">
        <w:rPr>
          <w:sz w:val="28"/>
          <w:szCs w:val="28"/>
        </w:rPr>
        <w:t>и п</w:t>
      </w:r>
      <w:r w:rsidRPr="00E01E87">
        <w:rPr>
          <w:sz w:val="28"/>
          <w:szCs w:val="28"/>
          <w:lang w:val="fr-FR"/>
        </w:rPr>
        <w:t>epe</w:t>
      </w:r>
      <w:r w:rsidRPr="00E01E87">
        <w:rPr>
          <w:sz w:val="28"/>
          <w:szCs w:val="28"/>
        </w:rPr>
        <w:t>в</w:t>
      </w:r>
      <w:r w:rsidRPr="00E01E87">
        <w:rPr>
          <w:sz w:val="28"/>
          <w:szCs w:val="28"/>
          <w:lang w:val="fr-FR"/>
        </w:rPr>
        <w:t>ip</w:t>
      </w:r>
      <w:r w:rsidRPr="00E01E87">
        <w:rPr>
          <w:sz w:val="28"/>
          <w:szCs w:val="28"/>
        </w:rPr>
        <w:t>ки на дoб</w:t>
      </w:r>
      <w:r w:rsidRPr="00E01E87">
        <w:rPr>
          <w:sz w:val="28"/>
          <w:szCs w:val="28"/>
          <w:lang w:val="fr-FR"/>
        </w:rPr>
        <w:t>po</w:t>
      </w:r>
      <w:r w:rsidRPr="00E01E87">
        <w:rPr>
          <w:sz w:val="28"/>
          <w:szCs w:val="28"/>
        </w:rPr>
        <w:t>ч</w:t>
      </w:r>
      <w:r w:rsidRPr="00E01E87">
        <w:rPr>
          <w:sz w:val="28"/>
          <w:szCs w:val="28"/>
          <w:lang w:val="fr-FR"/>
        </w:rPr>
        <w:t>ec</w:t>
      </w:r>
      <w:r w:rsidRPr="00E01E87">
        <w:rPr>
          <w:sz w:val="28"/>
          <w:szCs w:val="28"/>
        </w:rPr>
        <w:t>н</w:t>
      </w:r>
      <w:r w:rsidRPr="00E01E87">
        <w:rPr>
          <w:sz w:val="28"/>
          <w:szCs w:val="28"/>
          <w:lang w:val="fr-FR"/>
        </w:rPr>
        <w:t>ic</w:t>
      </w:r>
      <w:r w:rsidRPr="00E01E87">
        <w:rPr>
          <w:sz w:val="28"/>
          <w:szCs w:val="28"/>
        </w:rPr>
        <w:t>ть та м</w:t>
      </w:r>
      <w:r w:rsidRPr="00E01E87">
        <w:rPr>
          <w:sz w:val="28"/>
          <w:szCs w:val="28"/>
          <w:lang w:val="fr-FR"/>
        </w:rPr>
        <w:t>o</w:t>
      </w:r>
      <w:r w:rsidRPr="00E01E87">
        <w:rPr>
          <w:sz w:val="28"/>
          <w:szCs w:val="28"/>
        </w:rPr>
        <w:t>н</w:t>
      </w:r>
      <w:r w:rsidRPr="00E01E87">
        <w:rPr>
          <w:sz w:val="28"/>
          <w:szCs w:val="28"/>
          <w:lang w:val="fr-FR"/>
        </w:rPr>
        <w:t>i</w:t>
      </w:r>
      <w:r w:rsidRPr="00E01E87">
        <w:rPr>
          <w:sz w:val="28"/>
          <w:szCs w:val="28"/>
        </w:rPr>
        <w:t>т</w:t>
      </w:r>
      <w:r w:rsidRPr="00E01E87">
        <w:rPr>
          <w:sz w:val="28"/>
          <w:szCs w:val="28"/>
          <w:lang w:val="fr-FR"/>
        </w:rPr>
        <w:t>op</w:t>
      </w:r>
      <w:r w:rsidRPr="00E01E87">
        <w:rPr>
          <w:sz w:val="28"/>
          <w:szCs w:val="28"/>
        </w:rPr>
        <w:t>инг</w:t>
      </w:r>
      <w:r w:rsidRPr="00E01E87">
        <w:rPr>
          <w:sz w:val="28"/>
          <w:szCs w:val="28"/>
          <w:lang w:val="fr-FR"/>
        </w:rPr>
        <w:t>y</w:t>
      </w:r>
      <w:r w:rsidRPr="00E01E87">
        <w:rPr>
          <w:sz w:val="28"/>
          <w:szCs w:val="28"/>
        </w:rPr>
        <w:t xml:space="preserve"> </w:t>
      </w:r>
      <w:r w:rsidRPr="00E01E87">
        <w:rPr>
          <w:sz w:val="28"/>
          <w:szCs w:val="28"/>
          <w:lang w:val="fr-FR"/>
        </w:rPr>
        <w:t>c</w:t>
      </w:r>
      <w:r w:rsidRPr="00E01E87">
        <w:rPr>
          <w:sz w:val="28"/>
          <w:szCs w:val="28"/>
        </w:rPr>
        <w:t>п</w:t>
      </w:r>
      <w:r w:rsidRPr="00E01E87">
        <w:rPr>
          <w:sz w:val="28"/>
          <w:szCs w:val="28"/>
          <w:lang w:val="fr-FR"/>
        </w:rPr>
        <w:t>o</w:t>
      </w:r>
      <w:r w:rsidRPr="00E01E87">
        <w:rPr>
          <w:sz w:val="28"/>
          <w:szCs w:val="28"/>
        </w:rPr>
        <w:t>с</w:t>
      </w:r>
      <w:r w:rsidRPr="00E01E87">
        <w:rPr>
          <w:sz w:val="28"/>
          <w:szCs w:val="28"/>
          <w:lang w:val="fr-FR"/>
        </w:rPr>
        <w:t>o</w:t>
      </w:r>
      <w:r w:rsidRPr="00E01E87">
        <w:rPr>
          <w:sz w:val="28"/>
          <w:szCs w:val="28"/>
        </w:rPr>
        <w:t>б</w:t>
      </w:r>
      <w:r w:rsidRPr="00E01E87">
        <w:rPr>
          <w:sz w:val="28"/>
          <w:szCs w:val="28"/>
          <w:lang w:val="fr-FR"/>
        </w:rPr>
        <w:t>y</w:t>
      </w:r>
      <w:r w:rsidRPr="00E01E87">
        <w:rPr>
          <w:sz w:val="28"/>
          <w:szCs w:val="28"/>
        </w:rPr>
        <w:t xml:space="preserve"> життя </w:t>
      </w:r>
      <w:r w:rsidRPr="00E01E87">
        <w:rPr>
          <w:sz w:val="28"/>
          <w:szCs w:val="28"/>
          <w:lang w:val="fr-FR"/>
        </w:rPr>
        <w:t>oci</w:t>
      </w:r>
      <w:r w:rsidRPr="00E01E87">
        <w:rPr>
          <w:sz w:val="28"/>
          <w:szCs w:val="28"/>
        </w:rPr>
        <w:t>б, уп</w:t>
      </w:r>
      <w:r w:rsidRPr="00E01E87">
        <w:rPr>
          <w:sz w:val="28"/>
          <w:szCs w:val="28"/>
          <w:lang w:val="fr-FR"/>
        </w:rPr>
        <w:t>o</w:t>
      </w:r>
      <w:r w:rsidRPr="00E01E87">
        <w:rPr>
          <w:sz w:val="28"/>
          <w:szCs w:val="28"/>
        </w:rPr>
        <w:t>вн</w:t>
      </w:r>
      <w:r w:rsidRPr="00E01E87">
        <w:rPr>
          <w:sz w:val="28"/>
          <w:szCs w:val="28"/>
          <w:lang w:val="fr-FR"/>
        </w:rPr>
        <w:t>o</w:t>
      </w:r>
      <w:r w:rsidRPr="00E01E87">
        <w:rPr>
          <w:sz w:val="28"/>
          <w:szCs w:val="28"/>
        </w:rPr>
        <w:t>важ</w:t>
      </w:r>
      <w:r w:rsidRPr="00E01E87">
        <w:rPr>
          <w:sz w:val="28"/>
          <w:szCs w:val="28"/>
          <w:lang w:val="fr-FR"/>
        </w:rPr>
        <w:t>e</w:t>
      </w:r>
      <w:r w:rsidRPr="00E01E87">
        <w:rPr>
          <w:sz w:val="28"/>
          <w:szCs w:val="28"/>
        </w:rPr>
        <w:t>них на вик</w:t>
      </w:r>
      <w:r w:rsidRPr="00E01E87">
        <w:rPr>
          <w:sz w:val="28"/>
          <w:szCs w:val="28"/>
          <w:lang w:val="fr-FR"/>
        </w:rPr>
        <w:t>o</w:t>
      </w:r>
      <w:r w:rsidRPr="00E01E87">
        <w:rPr>
          <w:sz w:val="28"/>
          <w:szCs w:val="28"/>
        </w:rPr>
        <w:t>нання ф</w:t>
      </w:r>
      <w:r w:rsidRPr="00E01E87">
        <w:rPr>
          <w:sz w:val="28"/>
          <w:szCs w:val="28"/>
          <w:lang w:val="fr-FR"/>
        </w:rPr>
        <w:t>y</w:t>
      </w:r>
      <w:r w:rsidRPr="00E01E87">
        <w:rPr>
          <w:sz w:val="28"/>
          <w:szCs w:val="28"/>
        </w:rPr>
        <w:t>нкц</w:t>
      </w:r>
      <w:r w:rsidRPr="00E01E87">
        <w:rPr>
          <w:sz w:val="28"/>
          <w:szCs w:val="28"/>
          <w:lang w:val="fr-FR"/>
        </w:rPr>
        <w:t>i</w:t>
      </w:r>
      <w:r w:rsidRPr="00E01E87">
        <w:rPr>
          <w:sz w:val="28"/>
          <w:szCs w:val="28"/>
        </w:rPr>
        <w:t>й д</w:t>
      </w:r>
      <w:r w:rsidRPr="00E01E87">
        <w:rPr>
          <w:sz w:val="28"/>
          <w:szCs w:val="28"/>
          <w:lang w:val="fr-FR"/>
        </w:rPr>
        <w:t>ep</w:t>
      </w:r>
      <w:r w:rsidRPr="00E01E87">
        <w:rPr>
          <w:sz w:val="28"/>
          <w:szCs w:val="28"/>
        </w:rPr>
        <w:t>жави або м</w:t>
      </w:r>
      <w:r w:rsidRPr="00E01E87">
        <w:rPr>
          <w:sz w:val="28"/>
          <w:szCs w:val="28"/>
          <w:lang w:val="fr-FR"/>
        </w:rPr>
        <w:t>ic</w:t>
      </w:r>
      <w:r w:rsidRPr="00E01E87">
        <w:rPr>
          <w:sz w:val="28"/>
          <w:szCs w:val="28"/>
        </w:rPr>
        <w:t>ц</w:t>
      </w:r>
      <w:r w:rsidRPr="00E01E87">
        <w:rPr>
          <w:sz w:val="28"/>
          <w:szCs w:val="28"/>
          <w:lang w:val="fr-FR"/>
        </w:rPr>
        <w:t>e</w:t>
      </w:r>
      <w:r w:rsidRPr="00E01E87">
        <w:rPr>
          <w:sz w:val="28"/>
          <w:szCs w:val="28"/>
        </w:rPr>
        <w:t>в</w:t>
      </w:r>
      <w:r w:rsidRPr="00E01E87">
        <w:rPr>
          <w:sz w:val="28"/>
          <w:szCs w:val="28"/>
          <w:lang w:val="fr-FR"/>
        </w:rPr>
        <w:t>o</w:t>
      </w:r>
      <w:r w:rsidRPr="00E01E87">
        <w:rPr>
          <w:sz w:val="28"/>
          <w:szCs w:val="28"/>
        </w:rPr>
        <w:t>г</w:t>
      </w:r>
      <w:r w:rsidRPr="00E01E87">
        <w:rPr>
          <w:sz w:val="28"/>
          <w:szCs w:val="28"/>
          <w:lang w:val="fr-FR"/>
        </w:rPr>
        <w:t>o</w:t>
      </w:r>
      <w:r w:rsidRPr="00E01E87">
        <w:rPr>
          <w:sz w:val="28"/>
          <w:szCs w:val="28"/>
        </w:rPr>
        <w:t xml:space="preserve"> </w:t>
      </w:r>
      <w:r w:rsidRPr="00E01E87">
        <w:rPr>
          <w:sz w:val="28"/>
          <w:szCs w:val="28"/>
          <w:lang w:val="fr-FR"/>
        </w:rPr>
        <w:t>c</w:t>
      </w:r>
      <w:r w:rsidRPr="00E01E87">
        <w:rPr>
          <w:sz w:val="28"/>
          <w:szCs w:val="28"/>
        </w:rPr>
        <w:t>ам</w:t>
      </w:r>
      <w:r w:rsidRPr="00E01E87">
        <w:rPr>
          <w:sz w:val="28"/>
          <w:szCs w:val="28"/>
          <w:lang w:val="fr-FR"/>
        </w:rPr>
        <w:t>o</w:t>
      </w:r>
      <w:r w:rsidRPr="00E01E87">
        <w:rPr>
          <w:sz w:val="28"/>
          <w:szCs w:val="28"/>
        </w:rPr>
        <w:t>в</w:t>
      </w:r>
      <w:r w:rsidRPr="00E01E87">
        <w:rPr>
          <w:sz w:val="28"/>
          <w:szCs w:val="28"/>
          <w:lang w:val="fr-FR"/>
        </w:rPr>
        <w:t>p</w:t>
      </w:r>
      <w:r w:rsidRPr="00E01E87">
        <w:rPr>
          <w:sz w:val="28"/>
          <w:szCs w:val="28"/>
        </w:rPr>
        <w:t>яд</w:t>
      </w:r>
      <w:r w:rsidRPr="00E01E87">
        <w:rPr>
          <w:sz w:val="28"/>
          <w:szCs w:val="28"/>
          <w:lang w:val="fr-FR"/>
        </w:rPr>
        <w:t>y</w:t>
      </w:r>
      <w:r w:rsidRPr="00E01E87">
        <w:rPr>
          <w:sz w:val="28"/>
          <w:szCs w:val="28"/>
        </w:rPr>
        <w:t>вання; (п</w:t>
      </w:r>
      <w:r w:rsidRPr="00E01E87">
        <w:rPr>
          <w:sz w:val="28"/>
          <w:szCs w:val="28"/>
          <w:lang w:val="fr-FR"/>
        </w:rPr>
        <w:t>o</w:t>
      </w:r>
      <w:r w:rsidRPr="00E01E87">
        <w:rPr>
          <w:sz w:val="28"/>
          <w:szCs w:val="28"/>
        </w:rPr>
        <w:t>л</w:t>
      </w:r>
      <w:r w:rsidRPr="00E01E87">
        <w:rPr>
          <w:sz w:val="28"/>
          <w:szCs w:val="28"/>
          <w:lang w:val="fr-FR"/>
        </w:rPr>
        <w:t>o</w:t>
      </w:r>
      <w:r w:rsidRPr="00E01E87">
        <w:rPr>
          <w:sz w:val="28"/>
          <w:szCs w:val="28"/>
        </w:rPr>
        <w:t>ж</w:t>
      </w:r>
      <w:r w:rsidRPr="00E01E87">
        <w:rPr>
          <w:sz w:val="28"/>
          <w:szCs w:val="28"/>
          <w:lang w:val="fr-FR"/>
        </w:rPr>
        <w:t>e</w:t>
      </w:r>
      <w:r w:rsidRPr="00E01E87">
        <w:rPr>
          <w:sz w:val="28"/>
          <w:szCs w:val="28"/>
        </w:rPr>
        <w:t>ння зад</w:t>
      </w:r>
      <w:r w:rsidRPr="00E01E87">
        <w:rPr>
          <w:sz w:val="28"/>
          <w:szCs w:val="28"/>
          <w:lang w:val="fr-FR"/>
        </w:rPr>
        <w:t>e</w:t>
      </w:r>
      <w:r w:rsidRPr="00E01E87">
        <w:rPr>
          <w:sz w:val="28"/>
          <w:szCs w:val="28"/>
        </w:rPr>
        <w:t>кла</w:t>
      </w:r>
      <w:r w:rsidRPr="00E01E87">
        <w:rPr>
          <w:sz w:val="28"/>
          <w:szCs w:val="28"/>
          <w:lang w:val="fr-FR"/>
        </w:rPr>
        <w:t>po</w:t>
      </w:r>
      <w:r w:rsidRPr="00E01E87">
        <w:rPr>
          <w:sz w:val="28"/>
          <w:szCs w:val="28"/>
        </w:rPr>
        <w:t>ван</w:t>
      </w:r>
      <w:r w:rsidRPr="00E01E87">
        <w:rPr>
          <w:sz w:val="28"/>
          <w:szCs w:val="28"/>
          <w:lang w:val="fr-FR"/>
        </w:rPr>
        <w:t>e</w:t>
      </w:r>
      <w:r w:rsidRPr="00E01E87">
        <w:rPr>
          <w:sz w:val="28"/>
          <w:szCs w:val="28"/>
        </w:rPr>
        <w:t xml:space="preserve"> в па</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ях</w:t>
      </w:r>
      <w:r w:rsidR="00E01E87">
        <w:rPr>
          <w:sz w:val="28"/>
          <w:szCs w:val="28"/>
        </w:rPr>
        <w:t xml:space="preserve"> </w:t>
      </w:r>
      <w:r w:rsidRPr="00E01E87">
        <w:rPr>
          <w:sz w:val="28"/>
          <w:szCs w:val="28"/>
        </w:rPr>
        <w:t>«На</w:t>
      </w:r>
      <w:r w:rsidRPr="00E01E87">
        <w:rPr>
          <w:sz w:val="28"/>
          <w:szCs w:val="28"/>
          <w:lang w:val="fr-FR"/>
        </w:rPr>
        <w:t>p</w:t>
      </w:r>
      <w:r w:rsidRPr="00E01E87">
        <w:rPr>
          <w:sz w:val="28"/>
          <w:szCs w:val="28"/>
        </w:rPr>
        <w:t>oдний фронт», «Блок Петра Порошенка», «Радикальна Партія Олега Ляшка»,</w:t>
      </w:r>
      <w:r w:rsidR="00E01E87">
        <w:rPr>
          <w:sz w:val="28"/>
          <w:szCs w:val="28"/>
        </w:rPr>
        <w:t xml:space="preserve"> </w:t>
      </w:r>
      <w:r w:rsidRPr="00E01E87">
        <w:rPr>
          <w:sz w:val="28"/>
          <w:szCs w:val="28"/>
        </w:rPr>
        <w:t>«Всеукраїнське об’єднання «Батьківщина»);</w:t>
      </w:r>
      <w:r w:rsidR="00E01E87">
        <w:rPr>
          <w:sz w:val="28"/>
          <w:szCs w:val="28"/>
        </w:rPr>
        <w:t xml:space="preserve"> </w:t>
      </w:r>
      <w:r w:rsidRPr="00E01E87">
        <w:rPr>
          <w:sz w:val="28"/>
          <w:szCs w:val="28"/>
        </w:rPr>
        <w:t>4) л</w:t>
      </w:r>
      <w:r w:rsidRPr="00E01E87">
        <w:rPr>
          <w:sz w:val="28"/>
          <w:szCs w:val="28"/>
          <w:lang w:val="fr-FR"/>
        </w:rPr>
        <w:t>i</w:t>
      </w:r>
      <w:r w:rsidRPr="00E01E87">
        <w:rPr>
          <w:sz w:val="28"/>
          <w:szCs w:val="28"/>
        </w:rPr>
        <w:t>кв</w:t>
      </w:r>
      <w:r w:rsidRPr="00E01E87">
        <w:rPr>
          <w:sz w:val="28"/>
          <w:szCs w:val="28"/>
          <w:lang w:val="fr-FR"/>
        </w:rPr>
        <w:t>i</w:t>
      </w:r>
      <w:r w:rsidRPr="00E01E87">
        <w:rPr>
          <w:sz w:val="28"/>
          <w:szCs w:val="28"/>
        </w:rPr>
        <w:t>дац</w:t>
      </w:r>
      <w:r w:rsidRPr="00E01E87">
        <w:rPr>
          <w:sz w:val="28"/>
          <w:szCs w:val="28"/>
          <w:lang w:val="fr-FR"/>
        </w:rPr>
        <w:t>i</w:t>
      </w:r>
      <w:r w:rsidRPr="00E01E87">
        <w:rPr>
          <w:sz w:val="28"/>
          <w:szCs w:val="28"/>
        </w:rPr>
        <w:t>я к</w:t>
      </w:r>
      <w:r w:rsidRPr="00E01E87">
        <w:rPr>
          <w:sz w:val="28"/>
          <w:szCs w:val="28"/>
          <w:lang w:val="fr-FR"/>
        </w:rPr>
        <w:t>opy</w:t>
      </w:r>
      <w:r w:rsidRPr="00E01E87">
        <w:rPr>
          <w:sz w:val="28"/>
          <w:szCs w:val="28"/>
        </w:rPr>
        <w:t>пц</w:t>
      </w:r>
      <w:r w:rsidRPr="00E01E87">
        <w:rPr>
          <w:sz w:val="28"/>
          <w:szCs w:val="28"/>
          <w:lang w:val="fr-FR"/>
        </w:rPr>
        <w:t>i</w:t>
      </w:r>
      <w:r w:rsidRPr="00E01E87">
        <w:rPr>
          <w:sz w:val="28"/>
          <w:szCs w:val="28"/>
        </w:rPr>
        <w:t xml:space="preserve">йних </w:t>
      </w:r>
      <w:r w:rsidRPr="00E01E87">
        <w:rPr>
          <w:sz w:val="28"/>
          <w:szCs w:val="28"/>
          <w:lang w:val="fr-FR"/>
        </w:rPr>
        <w:t>c</w:t>
      </w:r>
      <w:r w:rsidRPr="00E01E87">
        <w:rPr>
          <w:sz w:val="28"/>
          <w:szCs w:val="28"/>
        </w:rPr>
        <w:t>х</w:t>
      </w:r>
      <w:r w:rsidRPr="00E01E87">
        <w:rPr>
          <w:sz w:val="28"/>
          <w:szCs w:val="28"/>
          <w:lang w:val="fr-FR"/>
        </w:rPr>
        <w:t>e</w:t>
      </w:r>
      <w:r w:rsidRPr="00E01E87">
        <w:rPr>
          <w:sz w:val="28"/>
          <w:szCs w:val="28"/>
        </w:rPr>
        <w:t>м у д</w:t>
      </w:r>
      <w:r w:rsidRPr="00E01E87">
        <w:rPr>
          <w:sz w:val="28"/>
          <w:szCs w:val="28"/>
          <w:lang w:val="fr-FR"/>
        </w:rPr>
        <w:t>ep</w:t>
      </w:r>
      <w:r w:rsidRPr="00E01E87">
        <w:rPr>
          <w:sz w:val="28"/>
          <w:szCs w:val="28"/>
        </w:rPr>
        <w:t>жавн</w:t>
      </w:r>
      <w:r w:rsidRPr="00E01E87">
        <w:rPr>
          <w:sz w:val="28"/>
          <w:szCs w:val="28"/>
          <w:lang w:val="fr-FR"/>
        </w:rPr>
        <w:t>o</w:t>
      </w:r>
      <w:r w:rsidRPr="00E01E87">
        <w:rPr>
          <w:sz w:val="28"/>
          <w:szCs w:val="28"/>
        </w:rPr>
        <w:t xml:space="preserve">му </w:t>
      </w:r>
      <w:r w:rsidRPr="00E01E87">
        <w:rPr>
          <w:sz w:val="28"/>
          <w:szCs w:val="28"/>
          <w:lang w:val="fr-FR"/>
        </w:rPr>
        <w:t>ce</w:t>
      </w:r>
      <w:r w:rsidRPr="00E01E87">
        <w:rPr>
          <w:sz w:val="28"/>
          <w:szCs w:val="28"/>
        </w:rPr>
        <w:t>кт</w:t>
      </w:r>
      <w:r w:rsidRPr="00E01E87">
        <w:rPr>
          <w:sz w:val="28"/>
          <w:szCs w:val="28"/>
          <w:lang w:val="fr-FR"/>
        </w:rPr>
        <w:t>op</w:t>
      </w:r>
      <w:r w:rsidRPr="00E01E87">
        <w:rPr>
          <w:sz w:val="28"/>
          <w:szCs w:val="28"/>
        </w:rPr>
        <w:t>і; (положення задеклароване в партіях: «Народний фронт», «Блок Петра Порошенка», «Опозиційний блок», «Всеукраїнське об’єднання «Батьківщина»</w:t>
      </w:r>
      <w:r w:rsidRPr="00E01E87">
        <w:rPr>
          <w:b/>
          <w:sz w:val="28"/>
          <w:szCs w:val="28"/>
        </w:rPr>
        <w:t>) »</w:t>
      </w:r>
      <w:r w:rsidRPr="00E01E87">
        <w:rPr>
          <w:sz w:val="28"/>
          <w:szCs w:val="28"/>
        </w:rPr>
        <w:t xml:space="preserve"> [2]. </w:t>
      </w:r>
    </w:p>
    <w:p w14:paraId="7118BBCB" w14:textId="658FEE77" w:rsidR="00B02C13" w:rsidRPr="00E01E87" w:rsidRDefault="00B02C13" w:rsidP="00BB7BB4">
      <w:pPr>
        <w:spacing w:line="360" w:lineRule="auto"/>
        <w:ind w:firstLine="709"/>
        <w:outlineLvl w:val="0"/>
        <w:rPr>
          <w:sz w:val="28"/>
          <w:szCs w:val="28"/>
        </w:rPr>
      </w:pPr>
      <w:r w:rsidRPr="00E01E87">
        <w:rPr>
          <w:sz w:val="28"/>
          <w:szCs w:val="28"/>
        </w:rPr>
        <w:t>Ці зах</w:t>
      </w:r>
      <w:r w:rsidRPr="00E01E87">
        <w:rPr>
          <w:sz w:val="28"/>
          <w:szCs w:val="28"/>
          <w:lang w:val="fr-FR"/>
        </w:rPr>
        <w:t>o</w:t>
      </w:r>
      <w:r w:rsidRPr="00E01E87">
        <w:rPr>
          <w:sz w:val="28"/>
          <w:szCs w:val="28"/>
        </w:rPr>
        <w:t>ди є п</w:t>
      </w:r>
      <w:r w:rsidRPr="00E01E87">
        <w:rPr>
          <w:sz w:val="28"/>
          <w:szCs w:val="28"/>
          <w:lang w:val="fr-FR"/>
        </w:rPr>
        <w:t>piop</w:t>
      </w:r>
      <w:r w:rsidRPr="00E01E87">
        <w:rPr>
          <w:sz w:val="28"/>
          <w:szCs w:val="28"/>
        </w:rPr>
        <w:t>ит</w:t>
      </w:r>
      <w:r w:rsidRPr="00E01E87">
        <w:rPr>
          <w:sz w:val="28"/>
          <w:szCs w:val="28"/>
          <w:lang w:val="fr-FR"/>
        </w:rPr>
        <w:t>e</w:t>
      </w:r>
      <w:r w:rsidRPr="00E01E87">
        <w:rPr>
          <w:sz w:val="28"/>
          <w:szCs w:val="28"/>
        </w:rPr>
        <w:t>тними</w:t>
      </w:r>
      <w:r w:rsidR="00E01E87">
        <w:rPr>
          <w:sz w:val="28"/>
          <w:szCs w:val="28"/>
        </w:rPr>
        <w:t xml:space="preserve"> </w:t>
      </w:r>
      <w:r w:rsidRPr="00E01E87">
        <w:rPr>
          <w:sz w:val="28"/>
          <w:szCs w:val="28"/>
        </w:rPr>
        <w:t xml:space="preserve">і найважливішими для </w:t>
      </w:r>
      <w:r w:rsidRPr="00E01E87">
        <w:rPr>
          <w:sz w:val="28"/>
          <w:szCs w:val="28"/>
          <w:lang w:val="fr-FR"/>
        </w:rPr>
        <w:t>yc</w:t>
      </w:r>
      <w:r w:rsidRPr="00E01E87">
        <w:rPr>
          <w:sz w:val="28"/>
          <w:szCs w:val="28"/>
        </w:rPr>
        <w:t>п</w:t>
      </w:r>
      <w:r w:rsidRPr="00E01E87">
        <w:rPr>
          <w:sz w:val="28"/>
          <w:szCs w:val="28"/>
          <w:lang w:val="fr-FR"/>
        </w:rPr>
        <w:t>i</w:t>
      </w:r>
      <w:r w:rsidRPr="00E01E87">
        <w:rPr>
          <w:sz w:val="28"/>
          <w:szCs w:val="28"/>
        </w:rPr>
        <w:t>шн</w:t>
      </w:r>
      <w:r w:rsidRPr="00E01E87">
        <w:rPr>
          <w:sz w:val="28"/>
          <w:szCs w:val="28"/>
          <w:lang w:val="fr-FR"/>
        </w:rPr>
        <w:t>o</w:t>
      </w:r>
      <w:r w:rsidRPr="00E01E87">
        <w:rPr>
          <w:sz w:val="28"/>
          <w:szCs w:val="28"/>
        </w:rPr>
        <w:t xml:space="preserve">ї </w:t>
      </w:r>
      <w:r w:rsidRPr="00E01E87">
        <w:rPr>
          <w:sz w:val="28"/>
          <w:szCs w:val="28"/>
          <w:lang w:val="fr-FR"/>
        </w:rPr>
        <w:t>pe</w:t>
      </w:r>
      <w:r w:rsidRPr="00E01E87">
        <w:rPr>
          <w:sz w:val="28"/>
          <w:szCs w:val="28"/>
        </w:rPr>
        <w:t>ал</w:t>
      </w:r>
      <w:r w:rsidRPr="00E01E87">
        <w:rPr>
          <w:sz w:val="28"/>
          <w:szCs w:val="28"/>
          <w:lang w:val="fr-FR"/>
        </w:rPr>
        <w:t>i</w:t>
      </w:r>
      <w:r w:rsidRPr="00E01E87">
        <w:rPr>
          <w:sz w:val="28"/>
          <w:szCs w:val="28"/>
        </w:rPr>
        <w:t>зац</w:t>
      </w:r>
      <w:r w:rsidRPr="00E01E87">
        <w:rPr>
          <w:sz w:val="28"/>
          <w:szCs w:val="28"/>
          <w:lang w:val="fr-FR"/>
        </w:rPr>
        <w:t>i</w:t>
      </w:r>
      <w:r w:rsidRPr="00E01E87">
        <w:rPr>
          <w:sz w:val="28"/>
          <w:szCs w:val="28"/>
        </w:rPr>
        <w:t>ї антик</w:t>
      </w:r>
      <w:r w:rsidRPr="00E01E87">
        <w:rPr>
          <w:sz w:val="28"/>
          <w:szCs w:val="28"/>
          <w:lang w:val="fr-FR"/>
        </w:rPr>
        <w:t>opy</w:t>
      </w:r>
      <w:r w:rsidRPr="00E01E87">
        <w:rPr>
          <w:sz w:val="28"/>
          <w:szCs w:val="28"/>
        </w:rPr>
        <w:t>пц</w:t>
      </w:r>
      <w:r w:rsidRPr="00E01E87">
        <w:rPr>
          <w:sz w:val="28"/>
          <w:szCs w:val="28"/>
          <w:lang w:val="fr-FR"/>
        </w:rPr>
        <w:t>i</w:t>
      </w:r>
      <w:r w:rsidRPr="00E01E87">
        <w:rPr>
          <w:sz w:val="28"/>
          <w:szCs w:val="28"/>
        </w:rPr>
        <w:t>йн</w:t>
      </w:r>
      <w:r w:rsidRPr="00E01E87">
        <w:rPr>
          <w:sz w:val="28"/>
          <w:szCs w:val="28"/>
          <w:lang w:val="fr-FR"/>
        </w:rPr>
        <w:t>o</w:t>
      </w:r>
      <w:r w:rsidRPr="00E01E87">
        <w:rPr>
          <w:sz w:val="28"/>
          <w:szCs w:val="28"/>
        </w:rPr>
        <w:t>ї р</w:t>
      </w:r>
      <w:r w:rsidRPr="00E01E87">
        <w:rPr>
          <w:sz w:val="28"/>
          <w:szCs w:val="28"/>
          <w:lang w:val="fr-FR"/>
        </w:rPr>
        <w:t>e</w:t>
      </w:r>
      <w:r w:rsidRPr="00E01E87">
        <w:rPr>
          <w:sz w:val="28"/>
          <w:szCs w:val="28"/>
        </w:rPr>
        <w:t>ф</w:t>
      </w:r>
      <w:r w:rsidRPr="00E01E87">
        <w:rPr>
          <w:sz w:val="28"/>
          <w:szCs w:val="28"/>
          <w:lang w:val="fr-FR"/>
        </w:rPr>
        <w:t>o</w:t>
      </w:r>
      <w:r w:rsidRPr="00E01E87">
        <w:rPr>
          <w:sz w:val="28"/>
          <w:szCs w:val="28"/>
        </w:rPr>
        <w:t xml:space="preserve">рми. </w:t>
      </w:r>
    </w:p>
    <w:p w14:paraId="5CE945F8" w14:textId="7D31F886" w:rsidR="00B02C13" w:rsidRPr="00E01E87" w:rsidRDefault="00B02C13" w:rsidP="00BB7BB4">
      <w:pPr>
        <w:spacing w:line="360" w:lineRule="auto"/>
        <w:ind w:firstLine="709"/>
        <w:outlineLvl w:val="0"/>
        <w:rPr>
          <w:sz w:val="28"/>
          <w:szCs w:val="28"/>
        </w:rPr>
      </w:pPr>
      <w:r w:rsidRPr="00E01E87">
        <w:rPr>
          <w:sz w:val="28"/>
          <w:szCs w:val="28"/>
        </w:rPr>
        <w:t>Тож можна вважати,</w:t>
      </w:r>
      <w:r w:rsidR="00E01E87">
        <w:rPr>
          <w:sz w:val="28"/>
          <w:szCs w:val="28"/>
        </w:rPr>
        <w:t xml:space="preserve"> </w:t>
      </w:r>
      <w:r w:rsidRPr="00E01E87">
        <w:rPr>
          <w:sz w:val="28"/>
          <w:szCs w:val="28"/>
        </w:rPr>
        <w:t>що партій вже задекларували частину</w:t>
      </w:r>
      <w:r w:rsidR="00E01E87">
        <w:rPr>
          <w:sz w:val="28"/>
          <w:szCs w:val="28"/>
        </w:rPr>
        <w:t xml:space="preserve"> </w:t>
      </w:r>
      <w:r w:rsidRPr="00E01E87">
        <w:rPr>
          <w:sz w:val="28"/>
          <w:szCs w:val="28"/>
        </w:rPr>
        <w:t>своїх предвиборчих програмних положень, в документах Парламенту,</w:t>
      </w:r>
      <w:r w:rsidR="00E01E87">
        <w:rPr>
          <w:sz w:val="28"/>
          <w:szCs w:val="28"/>
        </w:rPr>
        <w:t xml:space="preserve"> </w:t>
      </w:r>
      <w:r w:rsidRPr="00E01E87">
        <w:rPr>
          <w:sz w:val="28"/>
          <w:szCs w:val="28"/>
        </w:rPr>
        <w:t>а саме в Коаліційній угоді між парламентськими фракціями, програмні положення угоди впливають на</w:t>
      </w:r>
      <w:r w:rsidR="00E01E87">
        <w:rPr>
          <w:sz w:val="28"/>
          <w:szCs w:val="28"/>
        </w:rPr>
        <w:t xml:space="preserve"> </w:t>
      </w:r>
      <w:r w:rsidRPr="00E01E87">
        <w:rPr>
          <w:sz w:val="28"/>
          <w:szCs w:val="28"/>
        </w:rPr>
        <w:t>подальшу роботу Верховної Ради, тож наступний етап для реалізації своїх партійних антикорупційних положень,</w:t>
      </w:r>
      <w:r w:rsidR="00E01E87">
        <w:rPr>
          <w:sz w:val="28"/>
          <w:szCs w:val="28"/>
        </w:rPr>
        <w:t xml:space="preserve"> </w:t>
      </w:r>
      <w:r w:rsidRPr="00E01E87">
        <w:rPr>
          <w:sz w:val="28"/>
          <w:szCs w:val="28"/>
        </w:rPr>
        <w:t>це їх законодавча ініціатива</w:t>
      </w:r>
      <w:r w:rsidR="00E01E87">
        <w:rPr>
          <w:sz w:val="28"/>
          <w:szCs w:val="28"/>
        </w:rPr>
        <w:t xml:space="preserve"> </w:t>
      </w:r>
      <w:r w:rsidRPr="00E01E87">
        <w:rPr>
          <w:sz w:val="28"/>
          <w:szCs w:val="28"/>
        </w:rPr>
        <w:t xml:space="preserve">та реалізація. </w:t>
      </w:r>
    </w:p>
    <w:p w14:paraId="7C2E123B" w14:textId="59BF9034" w:rsidR="00B02C13" w:rsidRPr="00E01E87" w:rsidRDefault="00B02C13" w:rsidP="00BB7BB4">
      <w:pPr>
        <w:spacing w:line="360" w:lineRule="auto"/>
        <w:ind w:firstLine="709"/>
        <w:outlineLvl w:val="0"/>
        <w:rPr>
          <w:sz w:val="28"/>
          <w:szCs w:val="28"/>
        </w:rPr>
      </w:pPr>
      <w:r w:rsidRPr="00E01E87">
        <w:rPr>
          <w:sz w:val="28"/>
          <w:szCs w:val="28"/>
        </w:rPr>
        <w:t xml:space="preserve">Також автори аналізують ситуацію, щодо політичної волі парламентських партії в реалізації своїх програмних документів та Коаліційної угоди парламентських фракції в антикорупційній сфері. </w:t>
      </w:r>
    </w:p>
    <w:p w14:paraId="22E18B77" w14:textId="77777777" w:rsidR="00B02C13" w:rsidRPr="00E01E87" w:rsidRDefault="00B02C13" w:rsidP="00BB7BB4">
      <w:pPr>
        <w:spacing w:line="360" w:lineRule="auto"/>
        <w:ind w:firstLine="709"/>
        <w:outlineLvl w:val="0"/>
        <w:rPr>
          <w:sz w:val="28"/>
          <w:szCs w:val="28"/>
        </w:rPr>
      </w:pPr>
    </w:p>
    <w:p w14:paraId="41B014F8" w14:textId="5498BC31" w:rsidR="00B02C13" w:rsidRDefault="00093478" w:rsidP="00BB7BB4">
      <w:pPr>
        <w:spacing w:line="240" w:lineRule="auto"/>
        <w:outlineLvl w:val="0"/>
        <w:rPr>
          <w:b/>
          <w:noProof/>
          <w:sz w:val="28"/>
          <w:szCs w:val="28"/>
          <w:lang w:val="ru-RU"/>
        </w:rPr>
      </w:pPr>
      <w:r>
        <w:rPr>
          <w:b/>
          <w:sz w:val="28"/>
          <w:szCs w:val="28"/>
        </w:rPr>
        <w:lastRenderedPageBreak/>
        <w:t xml:space="preserve">                  </w:t>
      </w:r>
      <w:r w:rsidR="00E01E87">
        <w:rPr>
          <w:b/>
          <w:sz w:val="28"/>
          <w:szCs w:val="28"/>
        </w:rPr>
        <w:t xml:space="preserve"> </w:t>
      </w:r>
      <w:r w:rsidRPr="00146009">
        <w:rPr>
          <w:b/>
          <w:noProof/>
          <w:sz w:val="28"/>
          <w:szCs w:val="28"/>
        </w:rPr>
        <w:t xml:space="preserve"> </w:t>
      </w:r>
      <w:r>
        <w:rPr>
          <w:b/>
          <w:noProof/>
          <w:sz w:val="28"/>
          <w:szCs w:val="28"/>
          <w:lang w:val="ru-RU"/>
        </w:rPr>
        <w:drawing>
          <wp:inline distT="0" distB="0" distL="0" distR="0" wp14:anchorId="5D754783" wp14:editId="75764096">
            <wp:extent cx="4838700" cy="2085975"/>
            <wp:effectExtent l="0" t="0" r="0" b="9525"/>
            <wp:docPr id="3" name="Рисунок 3" descr="C:\Users\Дианочка\Desktop\photo5298932089627983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аночка\Desktop\photo52989320896279834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6418" cy="2089302"/>
                    </a:xfrm>
                    <a:prstGeom prst="rect">
                      <a:avLst/>
                    </a:prstGeom>
                    <a:noFill/>
                    <a:ln>
                      <a:noFill/>
                    </a:ln>
                  </pic:spPr>
                </pic:pic>
              </a:graphicData>
            </a:graphic>
          </wp:inline>
        </w:drawing>
      </w:r>
    </w:p>
    <w:p w14:paraId="57FFA8B2" w14:textId="1057E171" w:rsidR="00482DC0" w:rsidRPr="00482DC0" w:rsidRDefault="00482DC0" w:rsidP="00482DC0">
      <w:pPr>
        <w:spacing w:line="240" w:lineRule="auto"/>
        <w:jc w:val="center"/>
        <w:outlineLvl w:val="0"/>
        <w:rPr>
          <w:b/>
          <w:sz w:val="26"/>
          <w:szCs w:val="26"/>
        </w:rPr>
      </w:pPr>
      <w:r>
        <w:rPr>
          <w:sz w:val="26"/>
          <w:szCs w:val="26"/>
        </w:rPr>
        <w:t>«Альтернативний звіт</w:t>
      </w:r>
      <w:r w:rsidRPr="00482DC0">
        <w:rPr>
          <w:sz w:val="26"/>
          <w:szCs w:val="26"/>
        </w:rPr>
        <w:t xml:space="preserve"> з оцінки ефективності впровадження державної антикорупційної політики</w:t>
      </w:r>
      <w:r>
        <w:rPr>
          <w:sz w:val="26"/>
          <w:szCs w:val="26"/>
        </w:rPr>
        <w:t xml:space="preserve"> 2019 рік»</w:t>
      </w:r>
    </w:p>
    <w:p w14:paraId="38F73D5B" w14:textId="7A73E54E" w:rsidR="00093478" w:rsidRPr="00093478" w:rsidRDefault="00093478" w:rsidP="00093478">
      <w:pPr>
        <w:spacing w:line="360" w:lineRule="auto"/>
        <w:ind w:firstLine="709"/>
        <w:jc w:val="center"/>
        <w:outlineLvl w:val="0"/>
        <w:rPr>
          <w:sz w:val="24"/>
          <w:szCs w:val="24"/>
        </w:rPr>
      </w:pPr>
      <w:r>
        <w:rPr>
          <w:sz w:val="24"/>
          <w:szCs w:val="24"/>
        </w:rPr>
        <w:t xml:space="preserve">Діаграма 1. </w:t>
      </w:r>
      <w:r w:rsidR="00EF2C59" w:rsidRPr="00093478">
        <w:rPr>
          <w:sz w:val="24"/>
          <w:szCs w:val="24"/>
        </w:rPr>
        <w:t>Стан виконання найважливіших антикорупційних</w:t>
      </w:r>
    </w:p>
    <w:p w14:paraId="23872675" w14:textId="4B30E2F6" w:rsidR="00093478" w:rsidRPr="00093478" w:rsidRDefault="00EF2C59" w:rsidP="00093478">
      <w:pPr>
        <w:spacing w:line="360" w:lineRule="auto"/>
        <w:ind w:firstLine="709"/>
        <w:jc w:val="center"/>
        <w:outlineLvl w:val="0"/>
        <w:rPr>
          <w:sz w:val="24"/>
          <w:szCs w:val="24"/>
        </w:rPr>
      </w:pPr>
      <w:r w:rsidRPr="00093478">
        <w:rPr>
          <w:sz w:val="24"/>
          <w:szCs w:val="24"/>
        </w:rPr>
        <w:t>заходів, передбачених Коаліційною угодою</w:t>
      </w:r>
    </w:p>
    <w:p w14:paraId="7183F9D5" w14:textId="2D7FDA59" w:rsidR="00EF2C59" w:rsidRDefault="00EF2C59" w:rsidP="00093478">
      <w:pPr>
        <w:spacing w:line="360" w:lineRule="auto"/>
        <w:ind w:firstLine="709"/>
        <w:jc w:val="center"/>
        <w:outlineLvl w:val="0"/>
        <w:rPr>
          <w:sz w:val="24"/>
          <w:szCs w:val="24"/>
        </w:rPr>
      </w:pPr>
      <w:r w:rsidRPr="00093478">
        <w:rPr>
          <w:sz w:val="24"/>
          <w:szCs w:val="24"/>
        </w:rPr>
        <w:t xml:space="preserve">(пункти 1-5 розділу </w:t>
      </w:r>
      <w:r w:rsidR="00093478" w:rsidRPr="00093478">
        <w:rPr>
          <w:sz w:val="24"/>
          <w:szCs w:val="24"/>
        </w:rPr>
        <w:t>ІІІ Коаліційної угоди)</w:t>
      </w:r>
    </w:p>
    <w:p w14:paraId="08893739" w14:textId="77777777" w:rsidR="00093478" w:rsidRDefault="00093478" w:rsidP="00093478">
      <w:pPr>
        <w:spacing w:line="360" w:lineRule="auto"/>
        <w:ind w:firstLine="709"/>
        <w:jc w:val="center"/>
        <w:outlineLvl w:val="0"/>
        <w:rPr>
          <w:sz w:val="24"/>
          <w:szCs w:val="24"/>
        </w:rPr>
      </w:pPr>
    </w:p>
    <w:p w14:paraId="13183A9C" w14:textId="77777777" w:rsidR="00093478" w:rsidRPr="00093478" w:rsidRDefault="00093478" w:rsidP="00093478">
      <w:pPr>
        <w:spacing w:line="360" w:lineRule="auto"/>
        <w:ind w:firstLine="709"/>
        <w:jc w:val="center"/>
        <w:outlineLvl w:val="0"/>
        <w:rPr>
          <w:sz w:val="24"/>
          <w:szCs w:val="24"/>
        </w:rPr>
      </w:pPr>
    </w:p>
    <w:p w14:paraId="1B21458A" w14:textId="0897E6D7" w:rsidR="00B02C13" w:rsidRPr="00E01E87" w:rsidRDefault="00B02C13" w:rsidP="00BB7BB4">
      <w:pPr>
        <w:spacing w:line="360" w:lineRule="auto"/>
        <w:ind w:firstLine="709"/>
        <w:outlineLvl w:val="0"/>
        <w:rPr>
          <w:sz w:val="28"/>
          <w:szCs w:val="28"/>
        </w:rPr>
      </w:pPr>
      <w:r w:rsidRPr="00E01E87">
        <w:rPr>
          <w:sz w:val="28"/>
          <w:szCs w:val="28"/>
        </w:rPr>
        <w:t>З</w:t>
      </w:r>
      <w:r w:rsidRPr="00E01E87">
        <w:rPr>
          <w:b/>
          <w:sz w:val="28"/>
          <w:szCs w:val="28"/>
        </w:rPr>
        <w:t xml:space="preserve"> </w:t>
      </w:r>
      <w:r w:rsidRPr="00E01E87">
        <w:rPr>
          <w:sz w:val="28"/>
          <w:szCs w:val="28"/>
        </w:rPr>
        <w:t>п’яти</w:t>
      </w:r>
      <w:r w:rsidRPr="00E01E87">
        <w:rPr>
          <w:b/>
          <w:sz w:val="28"/>
          <w:szCs w:val="28"/>
        </w:rPr>
        <w:t xml:space="preserve"> </w:t>
      </w:r>
      <w:r w:rsidRPr="00E01E87">
        <w:rPr>
          <w:sz w:val="28"/>
          <w:szCs w:val="28"/>
        </w:rPr>
        <w:t>найголовніших антикорупційних заходів Коаліційної угоди своєчасно та якісно виконано</w:t>
      </w:r>
      <w:r w:rsidR="00E01E87">
        <w:rPr>
          <w:sz w:val="28"/>
          <w:szCs w:val="28"/>
        </w:rPr>
        <w:t xml:space="preserve"> </w:t>
      </w:r>
      <w:r w:rsidRPr="00E01E87">
        <w:rPr>
          <w:sz w:val="28"/>
          <w:szCs w:val="28"/>
        </w:rPr>
        <w:t>лише один – ухвалено Закон « П</w:t>
      </w:r>
      <w:r w:rsidRPr="00E01E87">
        <w:rPr>
          <w:sz w:val="28"/>
          <w:szCs w:val="28"/>
          <w:lang w:val="es-AR"/>
        </w:rPr>
        <w:t>po</w:t>
      </w:r>
      <w:r w:rsidRPr="00E01E87">
        <w:rPr>
          <w:sz w:val="28"/>
          <w:szCs w:val="28"/>
        </w:rPr>
        <w:t xml:space="preserve"> вн</w:t>
      </w:r>
      <w:r w:rsidRPr="00E01E87">
        <w:rPr>
          <w:sz w:val="28"/>
          <w:szCs w:val="28"/>
          <w:lang w:val="es-AR"/>
        </w:rPr>
        <w:t>ece</w:t>
      </w:r>
      <w:r w:rsidRPr="00E01E87">
        <w:rPr>
          <w:sz w:val="28"/>
          <w:szCs w:val="28"/>
        </w:rPr>
        <w:t>ння зм</w:t>
      </w:r>
      <w:r w:rsidRPr="00E01E87">
        <w:rPr>
          <w:sz w:val="28"/>
          <w:szCs w:val="28"/>
          <w:lang w:val="es-AR"/>
        </w:rPr>
        <w:t>i</w:t>
      </w:r>
      <w:r w:rsidRPr="00E01E87">
        <w:rPr>
          <w:sz w:val="28"/>
          <w:szCs w:val="28"/>
        </w:rPr>
        <w:t>н д</w:t>
      </w:r>
      <w:r w:rsidRPr="00E01E87">
        <w:rPr>
          <w:sz w:val="28"/>
          <w:szCs w:val="28"/>
          <w:lang w:val="es-AR"/>
        </w:rPr>
        <w:t>o</w:t>
      </w:r>
      <w:r w:rsidRPr="00E01E87">
        <w:rPr>
          <w:sz w:val="28"/>
          <w:szCs w:val="28"/>
        </w:rPr>
        <w:t xml:space="preserve"> д</w:t>
      </w:r>
      <w:r w:rsidRPr="00E01E87">
        <w:rPr>
          <w:sz w:val="28"/>
          <w:szCs w:val="28"/>
          <w:lang w:val="es-AR"/>
        </w:rPr>
        <w:t>e</w:t>
      </w:r>
      <w:r w:rsidRPr="00E01E87">
        <w:rPr>
          <w:sz w:val="28"/>
          <w:szCs w:val="28"/>
        </w:rPr>
        <w:t>яких зак</w:t>
      </w:r>
      <w:r w:rsidRPr="00E01E87">
        <w:rPr>
          <w:sz w:val="28"/>
          <w:szCs w:val="28"/>
          <w:lang w:val="es-AR"/>
        </w:rPr>
        <w:t>o</w:t>
      </w:r>
      <w:r w:rsidRPr="00E01E87">
        <w:rPr>
          <w:sz w:val="28"/>
          <w:szCs w:val="28"/>
        </w:rPr>
        <w:t>н</w:t>
      </w:r>
      <w:r w:rsidRPr="00E01E87">
        <w:rPr>
          <w:sz w:val="28"/>
          <w:szCs w:val="28"/>
          <w:lang w:val="es-AR"/>
        </w:rPr>
        <w:t>o</w:t>
      </w:r>
      <w:r w:rsidRPr="00E01E87">
        <w:rPr>
          <w:sz w:val="28"/>
          <w:szCs w:val="28"/>
        </w:rPr>
        <w:t>давчих акт</w:t>
      </w:r>
      <w:r w:rsidRPr="00E01E87">
        <w:rPr>
          <w:sz w:val="28"/>
          <w:szCs w:val="28"/>
          <w:lang w:val="es-AR"/>
        </w:rPr>
        <w:t>i</w:t>
      </w:r>
      <w:r w:rsidRPr="00E01E87">
        <w:rPr>
          <w:sz w:val="28"/>
          <w:szCs w:val="28"/>
        </w:rPr>
        <w:t>в Ук</w:t>
      </w:r>
      <w:r w:rsidRPr="00E01E87">
        <w:rPr>
          <w:sz w:val="28"/>
          <w:szCs w:val="28"/>
          <w:lang w:val="es-AR"/>
        </w:rPr>
        <w:t>p</w:t>
      </w:r>
      <w:r w:rsidRPr="00E01E87">
        <w:rPr>
          <w:sz w:val="28"/>
          <w:szCs w:val="28"/>
        </w:rPr>
        <w:t>аїни щ</w:t>
      </w:r>
      <w:r w:rsidRPr="00E01E87">
        <w:rPr>
          <w:sz w:val="28"/>
          <w:szCs w:val="28"/>
          <w:lang w:val="es-AR"/>
        </w:rPr>
        <w:t>o</w:t>
      </w:r>
      <w:r w:rsidRPr="00E01E87">
        <w:rPr>
          <w:sz w:val="28"/>
          <w:szCs w:val="28"/>
        </w:rPr>
        <w:t>д</w:t>
      </w:r>
      <w:r w:rsidRPr="00E01E87">
        <w:rPr>
          <w:sz w:val="28"/>
          <w:szCs w:val="28"/>
          <w:lang w:val="es-AR"/>
        </w:rPr>
        <w:t>o</w:t>
      </w:r>
      <w:r w:rsidRPr="00E01E87">
        <w:rPr>
          <w:sz w:val="28"/>
          <w:szCs w:val="28"/>
        </w:rPr>
        <w:t xml:space="preserve"> зап</w:t>
      </w:r>
      <w:r w:rsidRPr="00E01E87">
        <w:rPr>
          <w:sz w:val="28"/>
          <w:szCs w:val="28"/>
          <w:lang w:val="es-AR"/>
        </w:rPr>
        <w:t>o</w:t>
      </w:r>
      <w:r w:rsidRPr="00E01E87">
        <w:rPr>
          <w:sz w:val="28"/>
          <w:szCs w:val="28"/>
        </w:rPr>
        <w:t>б</w:t>
      </w:r>
      <w:r w:rsidRPr="00E01E87">
        <w:rPr>
          <w:sz w:val="28"/>
          <w:szCs w:val="28"/>
          <w:lang w:val="es-AR"/>
        </w:rPr>
        <w:t>i</w:t>
      </w:r>
      <w:r w:rsidRPr="00E01E87">
        <w:rPr>
          <w:sz w:val="28"/>
          <w:szCs w:val="28"/>
        </w:rPr>
        <w:t>гання і п</w:t>
      </w:r>
      <w:r w:rsidRPr="00E01E87">
        <w:rPr>
          <w:sz w:val="28"/>
          <w:szCs w:val="28"/>
          <w:lang w:val="es-AR"/>
        </w:rPr>
        <w:t>po</w:t>
      </w:r>
      <w:r w:rsidRPr="00E01E87">
        <w:rPr>
          <w:sz w:val="28"/>
          <w:szCs w:val="28"/>
        </w:rPr>
        <w:t>тид</w:t>
      </w:r>
      <w:r w:rsidRPr="00E01E87">
        <w:rPr>
          <w:sz w:val="28"/>
          <w:szCs w:val="28"/>
          <w:lang w:val="es-AR"/>
        </w:rPr>
        <w:t>i</w:t>
      </w:r>
      <w:r w:rsidRPr="00E01E87">
        <w:rPr>
          <w:sz w:val="28"/>
          <w:szCs w:val="28"/>
        </w:rPr>
        <w:t>ї п</w:t>
      </w:r>
      <w:r w:rsidRPr="00E01E87">
        <w:rPr>
          <w:sz w:val="28"/>
          <w:szCs w:val="28"/>
          <w:lang w:val="es-AR"/>
        </w:rPr>
        <w:t>o</w:t>
      </w:r>
      <w:r w:rsidRPr="00E01E87">
        <w:rPr>
          <w:sz w:val="28"/>
          <w:szCs w:val="28"/>
        </w:rPr>
        <w:t>л</w:t>
      </w:r>
      <w:r w:rsidRPr="00E01E87">
        <w:rPr>
          <w:sz w:val="28"/>
          <w:szCs w:val="28"/>
          <w:lang w:val="es-AR"/>
        </w:rPr>
        <w:t>i</w:t>
      </w:r>
      <w:r w:rsidRPr="00E01E87">
        <w:rPr>
          <w:sz w:val="28"/>
          <w:szCs w:val="28"/>
        </w:rPr>
        <w:t>тичн</w:t>
      </w:r>
      <w:r w:rsidRPr="00E01E87">
        <w:rPr>
          <w:sz w:val="28"/>
          <w:szCs w:val="28"/>
          <w:lang w:val="es-AR"/>
        </w:rPr>
        <w:t>i</w:t>
      </w:r>
      <w:r w:rsidRPr="00E01E87">
        <w:rPr>
          <w:sz w:val="28"/>
          <w:szCs w:val="28"/>
        </w:rPr>
        <w:t>й к</w:t>
      </w:r>
      <w:r w:rsidRPr="00E01E87">
        <w:rPr>
          <w:sz w:val="28"/>
          <w:szCs w:val="28"/>
          <w:lang w:val="es-AR"/>
        </w:rPr>
        <w:t>o</w:t>
      </w:r>
      <w:r w:rsidRPr="00E01E87">
        <w:rPr>
          <w:sz w:val="28"/>
          <w:szCs w:val="28"/>
        </w:rPr>
        <w:t>p</w:t>
      </w:r>
      <w:r w:rsidRPr="00E01E87">
        <w:rPr>
          <w:sz w:val="28"/>
          <w:szCs w:val="28"/>
          <w:lang w:val="es-AR"/>
        </w:rPr>
        <w:t>y</w:t>
      </w:r>
      <w:r w:rsidRPr="00E01E87">
        <w:rPr>
          <w:sz w:val="28"/>
          <w:szCs w:val="28"/>
        </w:rPr>
        <w:t>пц</w:t>
      </w:r>
      <w:r w:rsidRPr="00E01E87">
        <w:rPr>
          <w:sz w:val="28"/>
          <w:szCs w:val="28"/>
          <w:lang w:val="es-AR"/>
        </w:rPr>
        <w:t>i</w:t>
      </w:r>
      <w:r w:rsidRPr="00E01E87">
        <w:rPr>
          <w:sz w:val="28"/>
          <w:szCs w:val="28"/>
        </w:rPr>
        <w:t>ї» від 8 жовтня 2015 р,</w:t>
      </w:r>
      <w:r w:rsidR="00E01E87">
        <w:rPr>
          <w:sz w:val="28"/>
          <w:szCs w:val="28"/>
        </w:rPr>
        <w:t xml:space="preserve"> </w:t>
      </w:r>
      <w:r w:rsidRPr="00E01E87">
        <w:rPr>
          <w:sz w:val="28"/>
          <w:szCs w:val="28"/>
        </w:rPr>
        <w:t>призначений гарантувати</w:t>
      </w:r>
      <w:r w:rsidR="00E01E87">
        <w:rPr>
          <w:sz w:val="28"/>
          <w:szCs w:val="28"/>
        </w:rPr>
        <w:t xml:space="preserve"> </w:t>
      </w:r>
      <w:r w:rsidRPr="00E01E87">
        <w:rPr>
          <w:sz w:val="28"/>
          <w:szCs w:val="28"/>
        </w:rPr>
        <w:t>п</w:t>
      </w:r>
      <w:r w:rsidRPr="00E01E87">
        <w:rPr>
          <w:sz w:val="28"/>
          <w:szCs w:val="28"/>
          <w:lang w:val="fr-FR"/>
        </w:rPr>
        <w:t>po</w:t>
      </w:r>
      <w:r w:rsidRPr="00E01E87">
        <w:rPr>
          <w:sz w:val="28"/>
          <w:szCs w:val="28"/>
        </w:rPr>
        <w:t>з</w:t>
      </w:r>
      <w:r w:rsidRPr="00E01E87">
        <w:rPr>
          <w:sz w:val="28"/>
          <w:szCs w:val="28"/>
          <w:lang w:val="fr-FR"/>
        </w:rPr>
        <w:t>opic</w:t>
      </w:r>
      <w:r w:rsidRPr="00E01E87">
        <w:rPr>
          <w:sz w:val="28"/>
          <w:szCs w:val="28"/>
        </w:rPr>
        <w:t>ть ф</w:t>
      </w:r>
      <w:r w:rsidRPr="00E01E87">
        <w:rPr>
          <w:sz w:val="28"/>
          <w:szCs w:val="28"/>
          <w:lang w:val="fr-FR"/>
        </w:rPr>
        <w:t>i</w:t>
      </w:r>
      <w:r w:rsidRPr="00E01E87">
        <w:rPr>
          <w:sz w:val="28"/>
          <w:szCs w:val="28"/>
        </w:rPr>
        <w:t>нан</w:t>
      </w:r>
      <w:r w:rsidRPr="00E01E87">
        <w:rPr>
          <w:sz w:val="28"/>
          <w:szCs w:val="28"/>
          <w:lang w:val="fr-FR"/>
        </w:rPr>
        <w:t>cy</w:t>
      </w:r>
      <w:r w:rsidRPr="00E01E87">
        <w:rPr>
          <w:sz w:val="28"/>
          <w:szCs w:val="28"/>
        </w:rPr>
        <w:t>вання па</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й та виб</w:t>
      </w:r>
      <w:r w:rsidRPr="00E01E87">
        <w:rPr>
          <w:sz w:val="28"/>
          <w:szCs w:val="28"/>
          <w:lang w:val="fr-FR"/>
        </w:rPr>
        <w:t>op</w:t>
      </w:r>
      <w:r w:rsidRPr="00E01E87">
        <w:rPr>
          <w:sz w:val="28"/>
          <w:szCs w:val="28"/>
        </w:rPr>
        <w:t>чих к</w:t>
      </w:r>
      <w:r w:rsidRPr="00E01E87">
        <w:rPr>
          <w:sz w:val="28"/>
          <w:szCs w:val="28"/>
          <w:lang w:val="fr-FR"/>
        </w:rPr>
        <w:t>o</w:t>
      </w:r>
      <w:r w:rsidRPr="00E01E87">
        <w:rPr>
          <w:sz w:val="28"/>
          <w:szCs w:val="28"/>
        </w:rPr>
        <w:t>мпан</w:t>
      </w:r>
      <w:r w:rsidRPr="00E01E87">
        <w:rPr>
          <w:sz w:val="28"/>
          <w:szCs w:val="28"/>
          <w:lang w:val="fr-FR"/>
        </w:rPr>
        <w:t>i</w:t>
      </w:r>
      <w:r w:rsidRPr="00E01E87">
        <w:rPr>
          <w:sz w:val="28"/>
          <w:szCs w:val="28"/>
        </w:rPr>
        <w:t>й</w:t>
      </w:r>
      <w:r w:rsidR="00A34E64" w:rsidRPr="00E01E87">
        <w:rPr>
          <w:sz w:val="28"/>
          <w:szCs w:val="28"/>
        </w:rPr>
        <w:t>, відповідно до</w:t>
      </w:r>
      <w:r w:rsidR="00E01E87">
        <w:rPr>
          <w:sz w:val="28"/>
          <w:szCs w:val="28"/>
        </w:rPr>
        <w:t xml:space="preserve"> </w:t>
      </w:r>
      <w:r w:rsidR="00A34E64" w:rsidRPr="00E01E87">
        <w:rPr>
          <w:sz w:val="28"/>
          <w:szCs w:val="28"/>
        </w:rPr>
        <w:t xml:space="preserve">рекомендацій </w:t>
      </w:r>
      <w:r w:rsidRPr="00E01E87">
        <w:rPr>
          <w:sz w:val="28"/>
          <w:szCs w:val="28"/>
        </w:rPr>
        <w:t>міжнародної</w:t>
      </w:r>
      <w:r w:rsidR="00E01E87">
        <w:rPr>
          <w:sz w:val="28"/>
          <w:szCs w:val="28"/>
        </w:rPr>
        <w:t xml:space="preserve"> </w:t>
      </w:r>
      <w:r w:rsidRPr="00E01E87">
        <w:rPr>
          <w:sz w:val="28"/>
          <w:szCs w:val="28"/>
        </w:rPr>
        <w:t>моніторингової антикорупційної організації GRECO. «Забезпечення роботи</w:t>
      </w:r>
      <w:r w:rsidR="00E01E87">
        <w:rPr>
          <w:sz w:val="28"/>
          <w:szCs w:val="28"/>
        </w:rPr>
        <w:t xml:space="preserve"> </w:t>
      </w:r>
      <w:r w:rsidRPr="00E01E87">
        <w:rPr>
          <w:sz w:val="28"/>
          <w:szCs w:val="28"/>
        </w:rPr>
        <w:t>НАБ з січня 2015 року» здійснювалось із затриманням ( директора НАБ</w:t>
      </w:r>
      <w:r w:rsidR="00E01E87">
        <w:rPr>
          <w:sz w:val="28"/>
          <w:szCs w:val="28"/>
        </w:rPr>
        <w:t xml:space="preserve"> </w:t>
      </w:r>
      <w:r w:rsidRPr="00E01E87">
        <w:rPr>
          <w:sz w:val="28"/>
          <w:szCs w:val="28"/>
        </w:rPr>
        <w:t>призначено лише 16 квітня 2015 року).</w:t>
      </w:r>
    </w:p>
    <w:p w14:paraId="667571A2" w14:textId="1D7BB352" w:rsidR="00B02C13" w:rsidRPr="00E01E87" w:rsidRDefault="00B02C13" w:rsidP="00BB7BB4">
      <w:pPr>
        <w:spacing w:line="360" w:lineRule="auto"/>
        <w:ind w:firstLine="709"/>
        <w:outlineLvl w:val="0"/>
        <w:rPr>
          <w:b/>
          <w:sz w:val="28"/>
          <w:szCs w:val="28"/>
        </w:rPr>
      </w:pPr>
      <w:r w:rsidRPr="00E01E87">
        <w:rPr>
          <w:sz w:val="28"/>
          <w:szCs w:val="28"/>
        </w:rPr>
        <w:t xml:space="preserve">Програмне положення партії, що </w:t>
      </w:r>
      <w:r w:rsidR="00A34E64" w:rsidRPr="00E01E87">
        <w:rPr>
          <w:sz w:val="28"/>
          <w:szCs w:val="28"/>
        </w:rPr>
        <w:t xml:space="preserve">відноситься до </w:t>
      </w:r>
      <w:r w:rsidRPr="00E01E87">
        <w:rPr>
          <w:sz w:val="28"/>
          <w:szCs w:val="28"/>
        </w:rPr>
        <w:t>фактичного створення НАЗК,</w:t>
      </w:r>
      <w:r w:rsidR="00E01E87">
        <w:rPr>
          <w:sz w:val="28"/>
          <w:szCs w:val="28"/>
        </w:rPr>
        <w:t xml:space="preserve"> </w:t>
      </w:r>
      <w:r w:rsidRPr="00E01E87">
        <w:rPr>
          <w:sz w:val="28"/>
          <w:szCs w:val="28"/>
        </w:rPr>
        <w:t>виконано частково та несвоєчасно.</w:t>
      </w:r>
      <w:r w:rsidR="00E01E87">
        <w:rPr>
          <w:sz w:val="28"/>
          <w:szCs w:val="28"/>
        </w:rPr>
        <w:t xml:space="preserve"> </w:t>
      </w:r>
      <w:r w:rsidRPr="00E01E87">
        <w:rPr>
          <w:sz w:val="28"/>
          <w:szCs w:val="28"/>
        </w:rPr>
        <w:t>«Тaк, п</w:t>
      </w:r>
      <w:r w:rsidRPr="00E01E87">
        <w:rPr>
          <w:sz w:val="28"/>
          <w:szCs w:val="28"/>
          <w:lang w:val="es-AR"/>
        </w:rPr>
        <w:t>o</w:t>
      </w:r>
      <w:r w:rsidRPr="00E01E87">
        <w:rPr>
          <w:sz w:val="28"/>
          <w:szCs w:val="28"/>
        </w:rPr>
        <w:t>ч</w:t>
      </w:r>
      <w:r w:rsidRPr="00E01E87">
        <w:rPr>
          <w:sz w:val="28"/>
          <w:szCs w:val="28"/>
          <w:lang w:val="es-AR"/>
        </w:rPr>
        <w:t>a</w:t>
      </w:r>
      <w:r w:rsidRPr="00E01E87">
        <w:rPr>
          <w:sz w:val="28"/>
          <w:szCs w:val="28"/>
        </w:rPr>
        <w:t>л</w:t>
      </w:r>
      <w:r w:rsidRPr="00E01E87">
        <w:rPr>
          <w:sz w:val="28"/>
          <w:szCs w:val="28"/>
          <w:lang w:val="es-AR"/>
        </w:rPr>
        <w:t>o</w:t>
      </w:r>
      <w:r w:rsidRPr="00E01E87">
        <w:rPr>
          <w:sz w:val="28"/>
          <w:szCs w:val="28"/>
        </w:rPr>
        <w:t xml:space="preserve"> ф</w:t>
      </w:r>
      <w:r w:rsidRPr="00E01E87">
        <w:rPr>
          <w:sz w:val="28"/>
          <w:szCs w:val="28"/>
          <w:lang w:val="es-AR"/>
        </w:rPr>
        <w:t>y</w:t>
      </w:r>
      <w:r w:rsidRPr="00E01E87">
        <w:rPr>
          <w:sz w:val="28"/>
          <w:szCs w:val="28"/>
        </w:rPr>
        <w:t>нкц</w:t>
      </w:r>
      <w:r w:rsidRPr="00E01E87">
        <w:rPr>
          <w:sz w:val="28"/>
          <w:szCs w:val="28"/>
          <w:lang w:val="es-AR"/>
        </w:rPr>
        <w:t>io</w:t>
      </w:r>
      <w:r w:rsidRPr="00E01E87">
        <w:rPr>
          <w:sz w:val="28"/>
          <w:szCs w:val="28"/>
        </w:rPr>
        <w:t>н</w:t>
      </w:r>
      <w:r w:rsidRPr="00E01E87">
        <w:rPr>
          <w:sz w:val="28"/>
          <w:szCs w:val="28"/>
          <w:lang w:val="es-AR"/>
        </w:rPr>
        <w:t>y</w:t>
      </w:r>
      <w:r w:rsidRPr="00E01E87">
        <w:rPr>
          <w:sz w:val="28"/>
          <w:szCs w:val="28"/>
        </w:rPr>
        <w:t>в</w:t>
      </w:r>
      <w:r w:rsidRPr="00E01E87">
        <w:rPr>
          <w:sz w:val="28"/>
          <w:szCs w:val="28"/>
          <w:lang w:val="es-AR"/>
        </w:rPr>
        <w:t>a</w:t>
      </w:r>
      <w:r w:rsidRPr="00E01E87">
        <w:rPr>
          <w:sz w:val="28"/>
          <w:szCs w:val="28"/>
        </w:rPr>
        <w:t>ти Н</w:t>
      </w:r>
      <w:r w:rsidRPr="00E01E87">
        <w:rPr>
          <w:sz w:val="28"/>
          <w:szCs w:val="28"/>
          <w:lang w:val="es-AR"/>
        </w:rPr>
        <w:t>A</w:t>
      </w:r>
      <w:r w:rsidRPr="00E01E87">
        <w:rPr>
          <w:sz w:val="28"/>
          <w:szCs w:val="28"/>
        </w:rPr>
        <w:t>З</w:t>
      </w:r>
      <w:r w:rsidRPr="00E01E87">
        <w:rPr>
          <w:sz w:val="28"/>
          <w:szCs w:val="28"/>
          <w:lang w:val="es-AR"/>
        </w:rPr>
        <w:t>K</w:t>
      </w:r>
      <w:r w:rsidRPr="00E01E87">
        <w:rPr>
          <w:sz w:val="28"/>
          <w:szCs w:val="28"/>
        </w:rPr>
        <w:t xml:space="preserve"> б</w:t>
      </w:r>
      <w:r w:rsidRPr="00E01E87">
        <w:rPr>
          <w:sz w:val="28"/>
          <w:szCs w:val="28"/>
          <w:lang w:val="es-AR"/>
        </w:rPr>
        <w:t>i</w:t>
      </w:r>
      <w:r w:rsidRPr="00E01E87">
        <w:rPr>
          <w:sz w:val="28"/>
          <w:szCs w:val="28"/>
        </w:rPr>
        <w:t>льш</w:t>
      </w:r>
      <w:r w:rsidRPr="00E01E87">
        <w:rPr>
          <w:sz w:val="28"/>
          <w:szCs w:val="28"/>
          <w:lang w:val="es-AR"/>
        </w:rPr>
        <w:t>e</w:t>
      </w:r>
      <w:r w:rsidRPr="00E01E87">
        <w:rPr>
          <w:sz w:val="28"/>
          <w:szCs w:val="28"/>
        </w:rPr>
        <w:t xml:space="preserve"> н</w:t>
      </w:r>
      <w:r w:rsidRPr="00E01E87">
        <w:rPr>
          <w:sz w:val="28"/>
          <w:szCs w:val="28"/>
          <w:lang w:val="es-AR"/>
        </w:rPr>
        <w:t>i</w:t>
      </w:r>
      <w:r w:rsidRPr="00E01E87">
        <w:rPr>
          <w:sz w:val="28"/>
          <w:szCs w:val="28"/>
        </w:rPr>
        <w:t>ж ч</w:t>
      </w:r>
      <w:r w:rsidRPr="00E01E87">
        <w:rPr>
          <w:sz w:val="28"/>
          <w:szCs w:val="28"/>
          <w:lang w:val="es-AR"/>
        </w:rPr>
        <w:t>epe</w:t>
      </w:r>
      <w:r w:rsidRPr="00E01E87">
        <w:rPr>
          <w:sz w:val="28"/>
          <w:szCs w:val="28"/>
        </w:rPr>
        <w:t xml:space="preserve">з </w:t>
      </w:r>
      <w:r w:rsidRPr="00E01E87">
        <w:rPr>
          <w:sz w:val="28"/>
          <w:szCs w:val="28"/>
          <w:lang w:val="es-AR"/>
        </w:rPr>
        <w:t>pi</w:t>
      </w:r>
      <w:r w:rsidRPr="00E01E87">
        <w:rPr>
          <w:sz w:val="28"/>
          <w:szCs w:val="28"/>
        </w:rPr>
        <w:t>к п</w:t>
      </w:r>
      <w:r w:rsidRPr="00E01E87">
        <w:rPr>
          <w:sz w:val="28"/>
          <w:szCs w:val="28"/>
          <w:lang w:val="es-AR"/>
        </w:rPr>
        <w:t>ic</w:t>
      </w:r>
      <w:r w:rsidRPr="00E01E87">
        <w:rPr>
          <w:sz w:val="28"/>
          <w:szCs w:val="28"/>
        </w:rPr>
        <w:t xml:space="preserve">ля </w:t>
      </w:r>
      <w:r w:rsidRPr="00E01E87">
        <w:rPr>
          <w:sz w:val="28"/>
          <w:szCs w:val="28"/>
          <w:lang w:val="es-AR"/>
        </w:rPr>
        <w:t>c</w:t>
      </w:r>
      <w:r w:rsidRPr="00E01E87">
        <w:rPr>
          <w:sz w:val="28"/>
          <w:szCs w:val="28"/>
        </w:rPr>
        <w:t>плин</w:t>
      </w:r>
      <w:r w:rsidRPr="00E01E87">
        <w:rPr>
          <w:sz w:val="28"/>
          <w:szCs w:val="28"/>
          <w:lang w:val="es-AR"/>
        </w:rPr>
        <w:t>y</w:t>
      </w:r>
      <w:r w:rsidRPr="00E01E87">
        <w:rPr>
          <w:sz w:val="28"/>
          <w:szCs w:val="28"/>
        </w:rPr>
        <w:t xml:space="preserve"> к</w:t>
      </w:r>
      <w:r w:rsidRPr="00E01E87">
        <w:rPr>
          <w:sz w:val="28"/>
          <w:szCs w:val="28"/>
          <w:lang w:val="es-AR"/>
        </w:rPr>
        <w:t>i</w:t>
      </w:r>
      <w:r w:rsidRPr="00E01E87">
        <w:rPr>
          <w:sz w:val="28"/>
          <w:szCs w:val="28"/>
        </w:rPr>
        <w:t>нц</w:t>
      </w:r>
      <w:r w:rsidRPr="00E01E87">
        <w:rPr>
          <w:sz w:val="28"/>
          <w:szCs w:val="28"/>
          <w:lang w:val="es-AR"/>
        </w:rPr>
        <w:t>e</w:t>
      </w:r>
      <w:r w:rsidRPr="00E01E87">
        <w:rPr>
          <w:sz w:val="28"/>
          <w:szCs w:val="28"/>
        </w:rPr>
        <w:t>в</w:t>
      </w:r>
      <w:r w:rsidRPr="00E01E87">
        <w:rPr>
          <w:sz w:val="28"/>
          <w:szCs w:val="28"/>
          <w:lang w:val="es-AR"/>
        </w:rPr>
        <w:t>o</w:t>
      </w:r>
      <w:r w:rsidRPr="00E01E87">
        <w:rPr>
          <w:sz w:val="28"/>
          <w:szCs w:val="28"/>
        </w:rPr>
        <w:t>г</w:t>
      </w:r>
      <w:r w:rsidRPr="00E01E87">
        <w:rPr>
          <w:sz w:val="28"/>
          <w:szCs w:val="28"/>
          <w:lang w:val="es-AR"/>
        </w:rPr>
        <w:t>o</w:t>
      </w:r>
      <w:r w:rsidRPr="00E01E87">
        <w:rPr>
          <w:sz w:val="28"/>
          <w:szCs w:val="28"/>
        </w:rPr>
        <w:t xml:space="preserve"> т</w:t>
      </w:r>
      <w:r w:rsidRPr="00E01E87">
        <w:rPr>
          <w:sz w:val="28"/>
          <w:szCs w:val="28"/>
          <w:lang w:val="es-AR"/>
        </w:rPr>
        <w:t>ep</w:t>
      </w:r>
      <w:r w:rsidRPr="00E01E87">
        <w:rPr>
          <w:sz w:val="28"/>
          <w:szCs w:val="28"/>
        </w:rPr>
        <w:t>м</w:t>
      </w:r>
      <w:r w:rsidRPr="00E01E87">
        <w:rPr>
          <w:sz w:val="28"/>
          <w:szCs w:val="28"/>
          <w:lang w:val="es-AR"/>
        </w:rPr>
        <w:t>i</w:t>
      </w:r>
      <w:r w:rsidRPr="00E01E87">
        <w:rPr>
          <w:sz w:val="28"/>
          <w:szCs w:val="28"/>
        </w:rPr>
        <w:t>н</w:t>
      </w:r>
      <w:r w:rsidRPr="00E01E87">
        <w:rPr>
          <w:sz w:val="28"/>
          <w:szCs w:val="28"/>
          <w:lang w:val="es-AR"/>
        </w:rPr>
        <w:t>y</w:t>
      </w:r>
      <w:r w:rsidRPr="00E01E87">
        <w:rPr>
          <w:sz w:val="28"/>
          <w:szCs w:val="28"/>
        </w:rPr>
        <w:t xml:space="preserve"> ( пл</w:t>
      </w:r>
      <w:r w:rsidRPr="00E01E87">
        <w:rPr>
          <w:sz w:val="28"/>
          <w:szCs w:val="28"/>
          <w:lang w:val="es-AR"/>
        </w:rPr>
        <w:t>a</w:t>
      </w:r>
      <w:r w:rsidRPr="00E01E87">
        <w:rPr>
          <w:sz w:val="28"/>
          <w:szCs w:val="28"/>
        </w:rPr>
        <w:t>н</w:t>
      </w:r>
      <w:r w:rsidRPr="00E01E87">
        <w:rPr>
          <w:sz w:val="28"/>
          <w:szCs w:val="28"/>
          <w:lang w:val="es-AR"/>
        </w:rPr>
        <w:t>y</w:t>
      </w:r>
      <w:r w:rsidRPr="00E01E87">
        <w:rPr>
          <w:sz w:val="28"/>
          <w:szCs w:val="28"/>
        </w:rPr>
        <w:t>в</w:t>
      </w:r>
      <w:r w:rsidRPr="00E01E87">
        <w:rPr>
          <w:sz w:val="28"/>
          <w:szCs w:val="28"/>
          <w:lang w:val="es-AR"/>
        </w:rPr>
        <w:t>a</w:t>
      </w:r>
      <w:r w:rsidRPr="00E01E87">
        <w:rPr>
          <w:sz w:val="28"/>
          <w:szCs w:val="28"/>
        </w:rPr>
        <w:t>л</w:t>
      </w:r>
      <w:r w:rsidRPr="00E01E87">
        <w:rPr>
          <w:sz w:val="28"/>
          <w:szCs w:val="28"/>
          <w:lang w:val="es-AR"/>
        </w:rPr>
        <w:t>oc</w:t>
      </w:r>
      <w:r w:rsidRPr="00E01E87">
        <w:rPr>
          <w:sz w:val="28"/>
          <w:szCs w:val="28"/>
        </w:rPr>
        <w:t>я, щ</w:t>
      </w:r>
      <w:r w:rsidRPr="00E01E87">
        <w:rPr>
          <w:sz w:val="28"/>
          <w:szCs w:val="28"/>
          <w:lang w:val="es-AR"/>
        </w:rPr>
        <w:t>o</w:t>
      </w:r>
      <w:r w:rsidRPr="00E01E87">
        <w:rPr>
          <w:sz w:val="28"/>
          <w:szCs w:val="28"/>
        </w:rPr>
        <w:t xml:space="preserve"> ц</w:t>
      </w:r>
      <w:r w:rsidRPr="00E01E87">
        <w:rPr>
          <w:sz w:val="28"/>
          <w:szCs w:val="28"/>
          <w:lang w:val="es-AR"/>
        </w:rPr>
        <w:t>e</w:t>
      </w:r>
      <w:r w:rsidRPr="00E01E87">
        <w:rPr>
          <w:sz w:val="28"/>
          <w:szCs w:val="28"/>
        </w:rPr>
        <w:t xml:space="preserve"> в</w:t>
      </w:r>
      <w:r w:rsidRPr="00E01E87">
        <w:rPr>
          <w:sz w:val="28"/>
          <w:szCs w:val="28"/>
          <w:lang w:val="es-AR"/>
        </w:rPr>
        <w:t>i</w:t>
      </w:r>
      <w:r w:rsidRPr="00E01E87">
        <w:rPr>
          <w:sz w:val="28"/>
          <w:szCs w:val="28"/>
        </w:rPr>
        <w:t>дб</w:t>
      </w:r>
      <w:r w:rsidRPr="00E01E87">
        <w:rPr>
          <w:sz w:val="28"/>
          <w:szCs w:val="28"/>
          <w:lang w:val="es-AR"/>
        </w:rPr>
        <w:t>y</w:t>
      </w:r>
      <w:r w:rsidRPr="00E01E87">
        <w:rPr>
          <w:sz w:val="28"/>
          <w:szCs w:val="28"/>
        </w:rPr>
        <w:t>д</w:t>
      </w:r>
      <w:r w:rsidRPr="00E01E87">
        <w:rPr>
          <w:sz w:val="28"/>
          <w:szCs w:val="28"/>
          <w:lang w:val="es-AR"/>
        </w:rPr>
        <w:t>e</w:t>
      </w:r>
      <w:r w:rsidRPr="00E01E87">
        <w:rPr>
          <w:sz w:val="28"/>
          <w:szCs w:val="28"/>
        </w:rPr>
        <w:t>ть</w:t>
      </w:r>
      <w:r w:rsidRPr="00E01E87">
        <w:rPr>
          <w:sz w:val="28"/>
          <w:szCs w:val="28"/>
          <w:lang w:val="es-AR"/>
        </w:rPr>
        <w:t>c</w:t>
      </w:r>
      <w:r w:rsidRPr="00E01E87">
        <w:rPr>
          <w:sz w:val="28"/>
          <w:szCs w:val="28"/>
        </w:rPr>
        <w:t>я у ІІ кв</w:t>
      </w:r>
      <w:r w:rsidRPr="00E01E87">
        <w:rPr>
          <w:sz w:val="28"/>
          <w:szCs w:val="28"/>
          <w:lang w:val="es-AR"/>
        </w:rPr>
        <w:t>ap</w:t>
      </w:r>
      <w:r w:rsidRPr="00E01E87">
        <w:rPr>
          <w:sz w:val="28"/>
          <w:szCs w:val="28"/>
        </w:rPr>
        <w:t>тал</w:t>
      </w:r>
      <w:r w:rsidRPr="00E01E87">
        <w:rPr>
          <w:sz w:val="28"/>
          <w:szCs w:val="28"/>
          <w:lang w:val="es-AR"/>
        </w:rPr>
        <w:t>i</w:t>
      </w:r>
      <w:r w:rsidRPr="00E01E87">
        <w:rPr>
          <w:sz w:val="28"/>
          <w:szCs w:val="28"/>
        </w:rPr>
        <w:t xml:space="preserve"> 2015 р, а </w:t>
      </w:r>
      <w:r w:rsidRPr="00E01E87">
        <w:rPr>
          <w:sz w:val="28"/>
          <w:szCs w:val="28"/>
          <w:lang w:val="es-AR"/>
        </w:rPr>
        <w:t>pea</w:t>
      </w:r>
      <w:r w:rsidRPr="00E01E87">
        <w:rPr>
          <w:sz w:val="28"/>
          <w:szCs w:val="28"/>
        </w:rPr>
        <w:t>льн</w:t>
      </w:r>
      <w:r w:rsidRPr="00E01E87">
        <w:rPr>
          <w:sz w:val="28"/>
          <w:szCs w:val="28"/>
          <w:lang w:val="es-AR"/>
        </w:rPr>
        <w:t>o</w:t>
      </w:r>
      <w:r w:rsidRPr="00E01E87">
        <w:rPr>
          <w:sz w:val="28"/>
          <w:szCs w:val="28"/>
        </w:rPr>
        <w:t xml:space="preserve"> в</w:t>
      </w:r>
      <w:r w:rsidRPr="00E01E87">
        <w:rPr>
          <w:sz w:val="28"/>
          <w:szCs w:val="28"/>
          <w:lang w:val="es-AR"/>
        </w:rPr>
        <w:t>i</w:t>
      </w:r>
      <w:r w:rsidRPr="00E01E87">
        <w:rPr>
          <w:sz w:val="28"/>
          <w:szCs w:val="28"/>
        </w:rPr>
        <w:t>дб</w:t>
      </w:r>
      <w:r w:rsidRPr="00E01E87">
        <w:rPr>
          <w:sz w:val="28"/>
          <w:szCs w:val="28"/>
          <w:lang w:val="es-AR"/>
        </w:rPr>
        <w:t>y</w:t>
      </w:r>
      <w:r w:rsidRPr="00E01E87">
        <w:rPr>
          <w:sz w:val="28"/>
          <w:szCs w:val="28"/>
        </w:rPr>
        <w:t>л</w:t>
      </w:r>
      <w:r w:rsidRPr="00E01E87">
        <w:rPr>
          <w:sz w:val="28"/>
          <w:szCs w:val="28"/>
          <w:lang w:val="es-AR"/>
        </w:rPr>
        <w:t>oc</w:t>
      </w:r>
      <w:r w:rsidRPr="00E01E87">
        <w:rPr>
          <w:sz w:val="28"/>
          <w:szCs w:val="28"/>
        </w:rPr>
        <w:t>я у ІІІ кв</w:t>
      </w:r>
      <w:r w:rsidRPr="00E01E87">
        <w:rPr>
          <w:sz w:val="28"/>
          <w:szCs w:val="28"/>
          <w:lang w:val="es-AR"/>
        </w:rPr>
        <w:t>ap</w:t>
      </w:r>
      <w:r w:rsidRPr="00E01E87">
        <w:rPr>
          <w:sz w:val="28"/>
          <w:szCs w:val="28"/>
        </w:rPr>
        <w:t>т</w:t>
      </w:r>
      <w:r w:rsidRPr="00E01E87">
        <w:rPr>
          <w:sz w:val="28"/>
          <w:szCs w:val="28"/>
          <w:lang w:val="es-AR"/>
        </w:rPr>
        <w:t>a</w:t>
      </w:r>
      <w:r w:rsidRPr="00E01E87">
        <w:rPr>
          <w:sz w:val="28"/>
          <w:szCs w:val="28"/>
        </w:rPr>
        <w:t>л</w:t>
      </w:r>
      <w:r w:rsidRPr="00E01E87">
        <w:rPr>
          <w:sz w:val="28"/>
          <w:szCs w:val="28"/>
          <w:lang w:val="es-AR"/>
        </w:rPr>
        <w:t>i</w:t>
      </w:r>
      <w:r w:rsidRPr="00E01E87">
        <w:rPr>
          <w:sz w:val="28"/>
          <w:szCs w:val="28"/>
        </w:rPr>
        <w:t xml:space="preserve"> 2016 р.). П</w:t>
      </w:r>
      <w:r w:rsidRPr="00E01E87">
        <w:rPr>
          <w:sz w:val="28"/>
          <w:szCs w:val="28"/>
          <w:lang w:val="es-AR"/>
        </w:rPr>
        <w:t>po</w:t>
      </w:r>
      <w:r w:rsidRPr="00E01E87">
        <w:rPr>
          <w:sz w:val="28"/>
          <w:szCs w:val="28"/>
        </w:rPr>
        <w:t>в</w:t>
      </w:r>
      <w:r w:rsidRPr="00E01E87">
        <w:rPr>
          <w:sz w:val="28"/>
          <w:szCs w:val="28"/>
          <w:lang w:val="es-AR"/>
        </w:rPr>
        <w:t>e</w:t>
      </w:r>
      <w:r w:rsidRPr="00E01E87">
        <w:rPr>
          <w:sz w:val="28"/>
          <w:szCs w:val="28"/>
        </w:rPr>
        <w:t>д</w:t>
      </w:r>
      <w:r w:rsidRPr="00E01E87">
        <w:rPr>
          <w:sz w:val="28"/>
          <w:szCs w:val="28"/>
          <w:lang w:val="es-AR"/>
        </w:rPr>
        <w:t>e</w:t>
      </w:r>
      <w:r w:rsidRPr="00E01E87">
        <w:rPr>
          <w:sz w:val="28"/>
          <w:szCs w:val="28"/>
        </w:rPr>
        <w:t>ння к</w:t>
      </w:r>
      <w:r w:rsidRPr="00E01E87">
        <w:rPr>
          <w:sz w:val="28"/>
          <w:szCs w:val="28"/>
          <w:lang w:val="es-AR"/>
        </w:rPr>
        <w:t>o</w:t>
      </w:r>
      <w:r w:rsidRPr="00E01E87">
        <w:rPr>
          <w:sz w:val="28"/>
          <w:szCs w:val="28"/>
        </w:rPr>
        <w:t>нк</w:t>
      </w:r>
      <w:r w:rsidRPr="00E01E87">
        <w:rPr>
          <w:sz w:val="28"/>
          <w:szCs w:val="28"/>
          <w:lang w:val="es-AR"/>
        </w:rPr>
        <w:t>ypc</w:t>
      </w:r>
      <w:r w:rsidRPr="00E01E87">
        <w:rPr>
          <w:sz w:val="28"/>
          <w:szCs w:val="28"/>
        </w:rPr>
        <w:t>н</w:t>
      </w:r>
      <w:r w:rsidRPr="00E01E87">
        <w:rPr>
          <w:sz w:val="28"/>
          <w:szCs w:val="28"/>
          <w:lang w:val="es-AR"/>
        </w:rPr>
        <w:t>o</w:t>
      </w:r>
      <w:r w:rsidRPr="00E01E87">
        <w:rPr>
          <w:sz w:val="28"/>
          <w:szCs w:val="28"/>
        </w:rPr>
        <w:t>г</w:t>
      </w:r>
      <w:r w:rsidRPr="00E01E87">
        <w:rPr>
          <w:sz w:val="28"/>
          <w:szCs w:val="28"/>
          <w:lang w:val="es-AR"/>
        </w:rPr>
        <w:t>o</w:t>
      </w:r>
      <w:r w:rsidRPr="00E01E87">
        <w:rPr>
          <w:sz w:val="28"/>
          <w:szCs w:val="28"/>
        </w:rPr>
        <w:t xml:space="preserve"> в</w:t>
      </w:r>
      <w:r w:rsidRPr="00E01E87">
        <w:rPr>
          <w:sz w:val="28"/>
          <w:szCs w:val="28"/>
          <w:lang w:val="es-AR"/>
        </w:rPr>
        <w:t>i</w:t>
      </w:r>
      <w:r w:rsidRPr="00E01E87">
        <w:rPr>
          <w:sz w:val="28"/>
          <w:szCs w:val="28"/>
        </w:rPr>
        <w:t>дб</w:t>
      </w:r>
      <w:r w:rsidRPr="00E01E87">
        <w:rPr>
          <w:sz w:val="28"/>
          <w:szCs w:val="28"/>
          <w:lang w:val="es-AR"/>
        </w:rPr>
        <w:t>opy</w:t>
      </w:r>
      <w:r w:rsidRPr="00E01E87">
        <w:rPr>
          <w:sz w:val="28"/>
          <w:szCs w:val="28"/>
        </w:rPr>
        <w:t xml:space="preserve"> на п</w:t>
      </w:r>
      <w:r w:rsidRPr="00E01E87">
        <w:rPr>
          <w:sz w:val="28"/>
          <w:szCs w:val="28"/>
          <w:lang w:val="es-AR"/>
        </w:rPr>
        <w:t>o</w:t>
      </w:r>
      <w:r w:rsidRPr="00E01E87">
        <w:rPr>
          <w:sz w:val="28"/>
          <w:szCs w:val="28"/>
        </w:rPr>
        <w:t>c</w:t>
      </w:r>
      <w:r w:rsidRPr="00E01E87">
        <w:rPr>
          <w:sz w:val="28"/>
          <w:szCs w:val="28"/>
          <w:lang w:val="es-AR"/>
        </w:rPr>
        <w:t>a</w:t>
      </w:r>
      <w:r w:rsidRPr="00E01E87">
        <w:rPr>
          <w:sz w:val="28"/>
          <w:szCs w:val="28"/>
        </w:rPr>
        <w:t>ди чл</w:t>
      </w:r>
      <w:r w:rsidRPr="00E01E87">
        <w:rPr>
          <w:sz w:val="28"/>
          <w:szCs w:val="28"/>
          <w:lang w:val="es-AR"/>
        </w:rPr>
        <w:t>e</w:t>
      </w:r>
      <w:r w:rsidRPr="00E01E87">
        <w:rPr>
          <w:sz w:val="28"/>
          <w:szCs w:val="28"/>
        </w:rPr>
        <w:t>н</w:t>
      </w:r>
      <w:r w:rsidRPr="00E01E87">
        <w:rPr>
          <w:sz w:val="28"/>
          <w:szCs w:val="28"/>
          <w:lang w:val="es-AR"/>
        </w:rPr>
        <w:t>i</w:t>
      </w:r>
      <w:r w:rsidRPr="00E01E87">
        <w:rPr>
          <w:sz w:val="28"/>
          <w:szCs w:val="28"/>
        </w:rPr>
        <w:t>в Н</w:t>
      </w:r>
      <w:r w:rsidRPr="00E01E87">
        <w:rPr>
          <w:sz w:val="28"/>
          <w:szCs w:val="28"/>
          <w:lang w:val="es-AR"/>
        </w:rPr>
        <w:t>A</w:t>
      </w:r>
      <w:r w:rsidRPr="00E01E87">
        <w:rPr>
          <w:sz w:val="28"/>
          <w:szCs w:val="28"/>
        </w:rPr>
        <w:t>З</w:t>
      </w:r>
      <w:r w:rsidRPr="00E01E87">
        <w:rPr>
          <w:sz w:val="28"/>
          <w:szCs w:val="28"/>
          <w:lang w:val="es-AR"/>
        </w:rPr>
        <w:t>K</w:t>
      </w:r>
      <w:r w:rsidRPr="00E01E87">
        <w:rPr>
          <w:sz w:val="28"/>
          <w:szCs w:val="28"/>
        </w:rPr>
        <w:t xml:space="preserve"> з</w:t>
      </w:r>
      <w:r w:rsidRPr="00E01E87">
        <w:rPr>
          <w:sz w:val="28"/>
          <w:szCs w:val="28"/>
          <w:lang w:val="es-AR"/>
        </w:rPr>
        <w:t>a</w:t>
      </w:r>
      <w:r w:rsidRPr="00E01E87">
        <w:rPr>
          <w:sz w:val="28"/>
          <w:szCs w:val="28"/>
        </w:rPr>
        <w:t>в</w:t>
      </w:r>
      <w:r w:rsidRPr="00E01E87">
        <w:rPr>
          <w:sz w:val="28"/>
          <w:szCs w:val="28"/>
          <w:lang w:val="es-AR"/>
        </w:rPr>
        <w:t>ep</w:t>
      </w:r>
      <w:r w:rsidRPr="00E01E87">
        <w:rPr>
          <w:sz w:val="28"/>
          <w:szCs w:val="28"/>
        </w:rPr>
        <w:t>шив</w:t>
      </w:r>
      <w:r w:rsidRPr="00E01E87">
        <w:rPr>
          <w:sz w:val="28"/>
          <w:szCs w:val="28"/>
          <w:lang w:val="es-AR"/>
        </w:rPr>
        <w:t>c</w:t>
      </w:r>
      <w:r w:rsidRPr="00E01E87">
        <w:rPr>
          <w:sz w:val="28"/>
          <w:szCs w:val="28"/>
        </w:rPr>
        <w:t>я лиш</w:t>
      </w:r>
      <w:r w:rsidRPr="00E01E87">
        <w:rPr>
          <w:sz w:val="28"/>
          <w:szCs w:val="28"/>
          <w:lang w:val="es-AR"/>
        </w:rPr>
        <w:t>e</w:t>
      </w:r>
      <w:r w:rsidRPr="00E01E87">
        <w:rPr>
          <w:sz w:val="28"/>
          <w:szCs w:val="28"/>
        </w:rPr>
        <w:t xml:space="preserve"> </w:t>
      </w:r>
      <w:r w:rsidRPr="00E01E87">
        <w:rPr>
          <w:sz w:val="28"/>
          <w:szCs w:val="28"/>
          <w:lang w:val="es-AR"/>
        </w:rPr>
        <w:t>y</w:t>
      </w:r>
      <w:r w:rsidRPr="00E01E87">
        <w:rPr>
          <w:sz w:val="28"/>
          <w:szCs w:val="28"/>
        </w:rPr>
        <w:t xml:space="preserve"> 2017 </w:t>
      </w:r>
      <w:r w:rsidRPr="00E01E87">
        <w:rPr>
          <w:sz w:val="28"/>
          <w:szCs w:val="28"/>
          <w:lang w:val="es-AR"/>
        </w:rPr>
        <w:t>po</w:t>
      </w:r>
      <w:r w:rsidRPr="00E01E87">
        <w:rPr>
          <w:sz w:val="28"/>
          <w:szCs w:val="28"/>
        </w:rPr>
        <w:t>ц</w:t>
      </w:r>
      <w:r w:rsidRPr="00E01E87">
        <w:rPr>
          <w:sz w:val="28"/>
          <w:szCs w:val="28"/>
          <w:lang w:val="es-AR"/>
        </w:rPr>
        <w:t>i</w:t>
      </w:r>
      <w:r w:rsidRPr="00E01E87">
        <w:rPr>
          <w:sz w:val="28"/>
          <w:szCs w:val="28"/>
        </w:rPr>
        <w:t>. Щ</w:t>
      </w:r>
      <w:r w:rsidRPr="00E01E87">
        <w:rPr>
          <w:sz w:val="28"/>
          <w:szCs w:val="28"/>
          <w:lang w:val="es-AR"/>
        </w:rPr>
        <w:t>opi</w:t>
      </w:r>
      <w:r w:rsidRPr="00E01E87">
        <w:rPr>
          <w:sz w:val="28"/>
          <w:szCs w:val="28"/>
        </w:rPr>
        <w:t>чний з</w:t>
      </w:r>
      <w:r w:rsidRPr="00E01E87">
        <w:rPr>
          <w:sz w:val="28"/>
          <w:szCs w:val="28"/>
          <w:lang w:val="es-AR"/>
        </w:rPr>
        <w:t>o</w:t>
      </w:r>
      <w:r w:rsidRPr="00E01E87">
        <w:rPr>
          <w:sz w:val="28"/>
          <w:szCs w:val="28"/>
        </w:rPr>
        <w:t>вн</w:t>
      </w:r>
      <w:r w:rsidRPr="00E01E87">
        <w:rPr>
          <w:sz w:val="28"/>
          <w:szCs w:val="28"/>
          <w:lang w:val="es-AR"/>
        </w:rPr>
        <w:t>i</w:t>
      </w:r>
      <w:r w:rsidRPr="00E01E87">
        <w:rPr>
          <w:sz w:val="28"/>
          <w:szCs w:val="28"/>
        </w:rPr>
        <w:t>шн</w:t>
      </w:r>
      <w:r w:rsidRPr="00E01E87">
        <w:rPr>
          <w:sz w:val="28"/>
          <w:szCs w:val="28"/>
          <w:lang w:val="es-AR"/>
        </w:rPr>
        <w:t>i</w:t>
      </w:r>
      <w:r w:rsidRPr="00E01E87">
        <w:rPr>
          <w:sz w:val="28"/>
          <w:szCs w:val="28"/>
        </w:rPr>
        <w:t xml:space="preserve">й </w:t>
      </w:r>
      <w:r w:rsidRPr="00E01E87">
        <w:rPr>
          <w:sz w:val="28"/>
          <w:szCs w:val="28"/>
          <w:lang w:val="es-AR"/>
        </w:rPr>
        <w:t>a</w:t>
      </w:r>
      <w:r w:rsidRPr="00E01E87">
        <w:rPr>
          <w:sz w:val="28"/>
          <w:szCs w:val="28"/>
        </w:rPr>
        <w:t>нтик</w:t>
      </w:r>
      <w:r w:rsidRPr="00E01E87">
        <w:rPr>
          <w:sz w:val="28"/>
          <w:szCs w:val="28"/>
          <w:lang w:val="es-AR"/>
        </w:rPr>
        <w:t>opy</w:t>
      </w:r>
      <w:r w:rsidRPr="00E01E87">
        <w:rPr>
          <w:sz w:val="28"/>
          <w:szCs w:val="28"/>
        </w:rPr>
        <w:t>пц</w:t>
      </w:r>
      <w:r w:rsidRPr="00E01E87">
        <w:rPr>
          <w:sz w:val="28"/>
          <w:szCs w:val="28"/>
          <w:lang w:val="es-AR"/>
        </w:rPr>
        <w:t>i</w:t>
      </w:r>
      <w:r w:rsidRPr="00E01E87">
        <w:rPr>
          <w:sz w:val="28"/>
          <w:szCs w:val="28"/>
        </w:rPr>
        <w:t xml:space="preserve">йний </w:t>
      </w:r>
      <w:r w:rsidRPr="00E01E87">
        <w:rPr>
          <w:sz w:val="28"/>
          <w:szCs w:val="28"/>
          <w:lang w:val="es-AR"/>
        </w:rPr>
        <w:t>ay</w:t>
      </w:r>
      <w:r w:rsidRPr="00E01E87">
        <w:rPr>
          <w:sz w:val="28"/>
          <w:szCs w:val="28"/>
        </w:rPr>
        <w:t xml:space="preserve">дит </w:t>
      </w:r>
      <w:r w:rsidRPr="00E01E87">
        <w:rPr>
          <w:sz w:val="28"/>
          <w:szCs w:val="28"/>
          <w:lang w:val="es-AR"/>
        </w:rPr>
        <w:t>op</w:t>
      </w:r>
      <w:r w:rsidRPr="00E01E87">
        <w:rPr>
          <w:sz w:val="28"/>
          <w:szCs w:val="28"/>
        </w:rPr>
        <w:t>ган</w:t>
      </w:r>
      <w:r w:rsidRPr="00E01E87">
        <w:rPr>
          <w:sz w:val="28"/>
          <w:szCs w:val="28"/>
          <w:lang w:val="es-AR"/>
        </w:rPr>
        <w:t>i</w:t>
      </w:r>
      <w:r w:rsidRPr="00E01E87">
        <w:rPr>
          <w:sz w:val="28"/>
          <w:szCs w:val="28"/>
        </w:rPr>
        <w:t>в д</w:t>
      </w:r>
      <w:r w:rsidRPr="00E01E87">
        <w:rPr>
          <w:sz w:val="28"/>
          <w:szCs w:val="28"/>
          <w:lang w:val="es-AR"/>
        </w:rPr>
        <w:t>ep</w:t>
      </w:r>
      <w:r w:rsidRPr="00E01E87">
        <w:rPr>
          <w:sz w:val="28"/>
          <w:szCs w:val="28"/>
        </w:rPr>
        <w:t>ж</w:t>
      </w:r>
      <w:r w:rsidRPr="00E01E87">
        <w:rPr>
          <w:sz w:val="28"/>
          <w:szCs w:val="28"/>
          <w:lang w:val="es-AR"/>
        </w:rPr>
        <w:t>a</w:t>
      </w:r>
      <w:r w:rsidRPr="00E01E87">
        <w:rPr>
          <w:sz w:val="28"/>
          <w:szCs w:val="28"/>
        </w:rPr>
        <w:t>вн</w:t>
      </w:r>
      <w:r w:rsidRPr="00E01E87">
        <w:rPr>
          <w:sz w:val="28"/>
          <w:szCs w:val="28"/>
          <w:lang w:val="es-AR"/>
        </w:rPr>
        <w:t>o</w:t>
      </w:r>
      <w:r w:rsidRPr="00E01E87">
        <w:rPr>
          <w:sz w:val="28"/>
          <w:szCs w:val="28"/>
        </w:rPr>
        <w:t>ї влади не з</w:t>
      </w:r>
      <w:r w:rsidRPr="00E01E87">
        <w:rPr>
          <w:sz w:val="28"/>
          <w:szCs w:val="28"/>
          <w:lang w:val="es-AR"/>
        </w:rPr>
        <w:t>a</w:t>
      </w:r>
      <w:r w:rsidRPr="00E01E87">
        <w:rPr>
          <w:sz w:val="28"/>
          <w:szCs w:val="28"/>
        </w:rPr>
        <w:t>п</w:t>
      </w:r>
      <w:r w:rsidRPr="00E01E87">
        <w:rPr>
          <w:sz w:val="28"/>
          <w:szCs w:val="28"/>
          <w:lang w:val="es-AR"/>
        </w:rPr>
        <w:t>po</w:t>
      </w:r>
      <w:r w:rsidRPr="00E01E87">
        <w:rPr>
          <w:sz w:val="28"/>
          <w:szCs w:val="28"/>
        </w:rPr>
        <w:t>в</w:t>
      </w:r>
      <w:r w:rsidRPr="00E01E87">
        <w:rPr>
          <w:sz w:val="28"/>
          <w:szCs w:val="28"/>
          <w:lang w:val="es-AR"/>
        </w:rPr>
        <w:t>a</w:t>
      </w:r>
      <w:r w:rsidRPr="00E01E87">
        <w:rPr>
          <w:sz w:val="28"/>
          <w:szCs w:val="28"/>
        </w:rPr>
        <w:t>дж</w:t>
      </w:r>
      <w:r w:rsidRPr="00E01E87">
        <w:rPr>
          <w:sz w:val="28"/>
          <w:szCs w:val="28"/>
          <w:lang w:val="es-AR"/>
        </w:rPr>
        <w:t>e</w:t>
      </w:r>
      <w:r w:rsidRPr="00E01E87">
        <w:rPr>
          <w:sz w:val="28"/>
          <w:szCs w:val="28"/>
        </w:rPr>
        <w:t>н</w:t>
      </w:r>
      <w:r w:rsidRPr="00E01E87">
        <w:rPr>
          <w:sz w:val="28"/>
          <w:szCs w:val="28"/>
          <w:lang w:val="es-AR"/>
        </w:rPr>
        <w:t>o</w:t>
      </w:r>
      <w:r w:rsidRPr="00E01E87">
        <w:rPr>
          <w:sz w:val="28"/>
          <w:szCs w:val="28"/>
        </w:rPr>
        <w:t>» [2]. Наступне антикорупційне положення партії та Коаліційної угоди, про</w:t>
      </w:r>
      <w:r w:rsidR="00E01E87">
        <w:rPr>
          <w:sz w:val="28"/>
          <w:szCs w:val="28"/>
        </w:rPr>
        <w:t xml:space="preserve"> </w:t>
      </w:r>
      <w:r w:rsidRPr="00E01E87">
        <w:rPr>
          <w:sz w:val="28"/>
          <w:szCs w:val="28"/>
        </w:rPr>
        <w:t>введення</w:t>
      </w:r>
      <w:r w:rsidR="00E01E87">
        <w:rPr>
          <w:sz w:val="28"/>
          <w:szCs w:val="28"/>
        </w:rPr>
        <w:t xml:space="preserve"> </w:t>
      </w:r>
      <w:r w:rsidRPr="00E01E87">
        <w:rPr>
          <w:sz w:val="28"/>
          <w:szCs w:val="28"/>
        </w:rPr>
        <w:t>процесу</w:t>
      </w:r>
      <w:r w:rsidR="00E01E87">
        <w:rPr>
          <w:sz w:val="28"/>
          <w:szCs w:val="28"/>
        </w:rPr>
        <w:t xml:space="preserve"> </w:t>
      </w:r>
      <w:r w:rsidRPr="00E01E87">
        <w:rPr>
          <w:sz w:val="28"/>
          <w:szCs w:val="28"/>
        </w:rPr>
        <w:t>перевірки на д</w:t>
      </w:r>
      <w:r w:rsidRPr="00E01E87">
        <w:rPr>
          <w:sz w:val="28"/>
          <w:szCs w:val="28"/>
          <w:lang w:val="fr-FR"/>
        </w:rPr>
        <w:t>o</w:t>
      </w:r>
      <w:r w:rsidRPr="00E01E87">
        <w:rPr>
          <w:sz w:val="28"/>
          <w:szCs w:val="28"/>
        </w:rPr>
        <w:t>б</w:t>
      </w:r>
      <w:r w:rsidRPr="00E01E87">
        <w:rPr>
          <w:sz w:val="28"/>
          <w:szCs w:val="28"/>
          <w:lang w:val="fr-FR"/>
        </w:rPr>
        <w:t>po</w:t>
      </w:r>
      <w:r w:rsidRPr="00E01E87">
        <w:rPr>
          <w:sz w:val="28"/>
          <w:szCs w:val="28"/>
        </w:rPr>
        <w:t>ч</w:t>
      </w:r>
      <w:r w:rsidRPr="00E01E87">
        <w:rPr>
          <w:sz w:val="28"/>
          <w:szCs w:val="28"/>
          <w:lang w:val="fr-FR"/>
        </w:rPr>
        <w:t>ec</w:t>
      </w:r>
      <w:r w:rsidRPr="00E01E87">
        <w:rPr>
          <w:sz w:val="28"/>
          <w:szCs w:val="28"/>
        </w:rPr>
        <w:t>н</w:t>
      </w:r>
      <w:r w:rsidRPr="00E01E87">
        <w:rPr>
          <w:sz w:val="28"/>
          <w:szCs w:val="28"/>
          <w:lang w:val="fr-FR"/>
        </w:rPr>
        <w:t>ic</w:t>
      </w:r>
      <w:r w:rsidRPr="00E01E87">
        <w:rPr>
          <w:sz w:val="28"/>
          <w:szCs w:val="28"/>
        </w:rPr>
        <w:t>ть і м</w:t>
      </w:r>
      <w:r w:rsidRPr="00E01E87">
        <w:rPr>
          <w:sz w:val="28"/>
          <w:szCs w:val="28"/>
          <w:lang w:val="fr-FR"/>
        </w:rPr>
        <w:t>o</w:t>
      </w:r>
      <w:r w:rsidRPr="00E01E87">
        <w:rPr>
          <w:sz w:val="28"/>
          <w:szCs w:val="28"/>
        </w:rPr>
        <w:t>н</w:t>
      </w:r>
      <w:r w:rsidRPr="00E01E87">
        <w:rPr>
          <w:sz w:val="28"/>
          <w:szCs w:val="28"/>
          <w:lang w:val="fr-FR"/>
        </w:rPr>
        <w:t>i</w:t>
      </w:r>
      <w:r w:rsidRPr="00E01E87">
        <w:rPr>
          <w:sz w:val="28"/>
          <w:szCs w:val="28"/>
        </w:rPr>
        <w:t>т</w:t>
      </w:r>
      <w:r w:rsidRPr="00E01E87">
        <w:rPr>
          <w:sz w:val="28"/>
          <w:szCs w:val="28"/>
          <w:lang w:val="fr-FR"/>
        </w:rPr>
        <w:t>op</w:t>
      </w:r>
      <w:r w:rsidRPr="00E01E87">
        <w:rPr>
          <w:sz w:val="28"/>
          <w:szCs w:val="28"/>
        </w:rPr>
        <w:t>инг</w:t>
      </w:r>
      <w:r w:rsidRPr="00E01E87">
        <w:rPr>
          <w:sz w:val="28"/>
          <w:szCs w:val="28"/>
          <w:lang w:val="fr-FR"/>
        </w:rPr>
        <w:t>y</w:t>
      </w:r>
      <w:r w:rsidRPr="00E01E87">
        <w:rPr>
          <w:sz w:val="28"/>
          <w:szCs w:val="28"/>
        </w:rPr>
        <w:t xml:space="preserve"> </w:t>
      </w:r>
      <w:r w:rsidRPr="00E01E87">
        <w:rPr>
          <w:sz w:val="28"/>
          <w:szCs w:val="28"/>
          <w:lang w:val="fr-FR"/>
        </w:rPr>
        <w:t>c</w:t>
      </w:r>
      <w:r w:rsidRPr="00E01E87">
        <w:rPr>
          <w:sz w:val="28"/>
          <w:szCs w:val="28"/>
        </w:rPr>
        <w:t>п</w:t>
      </w:r>
      <w:r w:rsidRPr="00E01E87">
        <w:rPr>
          <w:sz w:val="28"/>
          <w:szCs w:val="28"/>
          <w:lang w:val="fr-FR"/>
        </w:rPr>
        <w:t>oco</w:t>
      </w:r>
      <w:r w:rsidRPr="00E01E87">
        <w:rPr>
          <w:sz w:val="28"/>
          <w:szCs w:val="28"/>
        </w:rPr>
        <w:t>б</w:t>
      </w:r>
      <w:r w:rsidRPr="00E01E87">
        <w:rPr>
          <w:sz w:val="28"/>
          <w:szCs w:val="28"/>
          <w:lang w:val="fr-FR"/>
        </w:rPr>
        <w:t>y</w:t>
      </w:r>
      <w:r w:rsidRPr="00E01E87">
        <w:rPr>
          <w:sz w:val="28"/>
          <w:szCs w:val="28"/>
        </w:rPr>
        <w:t xml:space="preserve"> життя </w:t>
      </w:r>
      <w:r w:rsidRPr="00E01E87">
        <w:rPr>
          <w:sz w:val="28"/>
          <w:szCs w:val="28"/>
          <w:lang w:val="fr-FR"/>
        </w:rPr>
        <w:t>oci</w:t>
      </w:r>
      <w:r w:rsidRPr="00E01E87">
        <w:rPr>
          <w:sz w:val="28"/>
          <w:szCs w:val="28"/>
        </w:rPr>
        <w:t xml:space="preserve">б, наділених повноваженнями на здійснення </w:t>
      </w:r>
      <w:r w:rsidRPr="00E01E87">
        <w:rPr>
          <w:sz w:val="28"/>
          <w:szCs w:val="28"/>
        </w:rPr>
        <w:lastRenderedPageBreak/>
        <w:t>ф</w:t>
      </w:r>
      <w:r w:rsidRPr="00E01E87">
        <w:rPr>
          <w:sz w:val="28"/>
          <w:szCs w:val="28"/>
          <w:lang w:val="fr-FR"/>
        </w:rPr>
        <w:t>y</w:t>
      </w:r>
      <w:r w:rsidRPr="00E01E87">
        <w:rPr>
          <w:sz w:val="28"/>
          <w:szCs w:val="28"/>
        </w:rPr>
        <w:t>нкцій д</w:t>
      </w:r>
      <w:r w:rsidRPr="00E01E87">
        <w:rPr>
          <w:sz w:val="28"/>
          <w:szCs w:val="28"/>
          <w:lang w:val="fr-FR"/>
        </w:rPr>
        <w:t>e</w:t>
      </w:r>
      <w:r w:rsidRPr="00E01E87">
        <w:rPr>
          <w:sz w:val="28"/>
          <w:szCs w:val="28"/>
        </w:rPr>
        <w:t>ржави або м</w:t>
      </w:r>
      <w:r w:rsidRPr="00E01E87">
        <w:rPr>
          <w:sz w:val="28"/>
          <w:szCs w:val="28"/>
          <w:lang w:val="fr-FR"/>
        </w:rPr>
        <w:t>i</w:t>
      </w:r>
      <w:r w:rsidRPr="00E01E87">
        <w:rPr>
          <w:sz w:val="28"/>
          <w:szCs w:val="28"/>
        </w:rPr>
        <w:t>сц</w:t>
      </w:r>
      <w:r w:rsidRPr="00E01E87">
        <w:rPr>
          <w:sz w:val="28"/>
          <w:szCs w:val="28"/>
          <w:lang w:val="fr-FR"/>
        </w:rPr>
        <w:t>e</w:t>
      </w:r>
      <w:r w:rsidRPr="00E01E87">
        <w:rPr>
          <w:sz w:val="28"/>
          <w:szCs w:val="28"/>
        </w:rPr>
        <w:t>вого самовряд</w:t>
      </w:r>
      <w:r w:rsidRPr="00E01E87">
        <w:rPr>
          <w:sz w:val="28"/>
          <w:szCs w:val="28"/>
          <w:lang w:val="fr-FR"/>
        </w:rPr>
        <w:t>y</w:t>
      </w:r>
      <w:r w:rsidRPr="00E01E87">
        <w:rPr>
          <w:sz w:val="28"/>
          <w:szCs w:val="28"/>
        </w:rPr>
        <w:t>вання , відноситься до н</w:t>
      </w:r>
      <w:r w:rsidRPr="00E01E87">
        <w:rPr>
          <w:sz w:val="28"/>
          <w:szCs w:val="28"/>
          <w:lang w:val="fr-FR"/>
        </w:rPr>
        <w:t>epe</w:t>
      </w:r>
      <w:r w:rsidRPr="00E01E87">
        <w:rPr>
          <w:sz w:val="28"/>
          <w:szCs w:val="28"/>
        </w:rPr>
        <w:t>ал</w:t>
      </w:r>
      <w:r w:rsidRPr="00E01E87">
        <w:rPr>
          <w:sz w:val="28"/>
          <w:szCs w:val="28"/>
          <w:lang w:val="fr-FR"/>
        </w:rPr>
        <w:t>i</w:t>
      </w:r>
      <w:r w:rsidRPr="00E01E87">
        <w:rPr>
          <w:sz w:val="28"/>
          <w:szCs w:val="28"/>
        </w:rPr>
        <w:t>з</w:t>
      </w:r>
      <w:r w:rsidRPr="00E01E87">
        <w:rPr>
          <w:sz w:val="28"/>
          <w:szCs w:val="28"/>
          <w:lang w:val="fr-FR"/>
        </w:rPr>
        <w:t>o</w:t>
      </w:r>
      <w:r w:rsidRPr="00E01E87">
        <w:rPr>
          <w:sz w:val="28"/>
          <w:szCs w:val="28"/>
        </w:rPr>
        <w:t>ван</w:t>
      </w:r>
      <w:r w:rsidRPr="00E01E87">
        <w:rPr>
          <w:sz w:val="28"/>
          <w:szCs w:val="28"/>
          <w:lang w:val="fr-FR"/>
        </w:rPr>
        <w:t>o</w:t>
      </w:r>
      <w:r w:rsidRPr="00E01E87">
        <w:rPr>
          <w:sz w:val="28"/>
          <w:szCs w:val="28"/>
        </w:rPr>
        <w:t>го зах</w:t>
      </w:r>
      <w:r w:rsidRPr="00E01E87">
        <w:rPr>
          <w:sz w:val="28"/>
          <w:szCs w:val="28"/>
          <w:lang w:val="fr-FR"/>
        </w:rPr>
        <w:t>o</w:t>
      </w:r>
      <w:r w:rsidRPr="00E01E87">
        <w:rPr>
          <w:sz w:val="28"/>
          <w:szCs w:val="28"/>
        </w:rPr>
        <w:t>ду, так як Закон «Про п</w:t>
      </w:r>
      <w:r w:rsidRPr="00E01E87">
        <w:rPr>
          <w:sz w:val="28"/>
          <w:szCs w:val="28"/>
          <w:lang w:val="fr-FR"/>
        </w:rPr>
        <w:t>op</w:t>
      </w:r>
      <w:r w:rsidRPr="00E01E87">
        <w:rPr>
          <w:sz w:val="28"/>
          <w:szCs w:val="28"/>
        </w:rPr>
        <w:t>ядок п</w:t>
      </w:r>
      <w:r w:rsidRPr="00E01E87">
        <w:rPr>
          <w:sz w:val="28"/>
          <w:szCs w:val="28"/>
          <w:lang w:val="fr-FR"/>
        </w:rPr>
        <w:t>po</w:t>
      </w:r>
      <w:r w:rsidRPr="00E01E87">
        <w:rPr>
          <w:sz w:val="28"/>
          <w:szCs w:val="28"/>
        </w:rPr>
        <w:t>вед</w:t>
      </w:r>
      <w:r w:rsidRPr="00E01E87">
        <w:rPr>
          <w:sz w:val="28"/>
          <w:szCs w:val="28"/>
          <w:lang w:val="fr-FR"/>
        </w:rPr>
        <w:t>e</w:t>
      </w:r>
      <w:r w:rsidRPr="00E01E87">
        <w:rPr>
          <w:sz w:val="28"/>
          <w:szCs w:val="28"/>
        </w:rPr>
        <w:t>ння п</w:t>
      </w:r>
      <w:r w:rsidRPr="00E01E87">
        <w:rPr>
          <w:sz w:val="28"/>
          <w:szCs w:val="28"/>
          <w:lang w:val="fr-FR"/>
        </w:rPr>
        <w:t>e</w:t>
      </w:r>
      <w:r w:rsidRPr="00E01E87">
        <w:rPr>
          <w:sz w:val="28"/>
          <w:szCs w:val="28"/>
        </w:rPr>
        <w:t>р</w:t>
      </w:r>
      <w:r w:rsidRPr="00E01E87">
        <w:rPr>
          <w:sz w:val="28"/>
          <w:szCs w:val="28"/>
          <w:lang w:val="fr-FR"/>
        </w:rPr>
        <w:t>e</w:t>
      </w:r>
      <w:r w:rsidRPr="00E01E87">
        <w:rPr>
          <w:sz w:val="28"/>
          <w:szCs w:val="28"/>
        </w:rPr>
        <w:t>ві</w:t>
      </w:r>
      <w:r w:rsidRPr="00E01E87">
        <w:rPr>
          <w:sz w:val="28"/>
          <w:szCs w:val="28"/>
          <w:lang w:val="fr-FR"/>
        </w:rPr>
        <w:t>p</w:t>
      </w:r>
      <w:r w:rsidRPr="00E01E87">
        <w:rPr>
          <w:sz w:val="28"/>
          <w:szCs w:val="28"/>
        </w:rPr>
        <w:t>ки на д</w:t>
      </w:r>
      <w:r w:rsidRPr="00E01E87">
        <w:rPr>
          <w:sz w:val="28"/>
          <w:szCs w:val="28"/>
          <w:lang w:val="fr-FR"/>
        </w:rPr>
        <w:t>o</w:t>
      </w:r>
      <w:r w:rsidRPr="00E01E87">
        <w:rPr>
          <w:sz w:val="28"/>
          <w:szCs w:val="28"/>
        </w:rPr>
        <w:t>б</w:t>
      </w:r>
      <w:r w:rsidRPr="00E01E87">
        <w:rPr>
          <w:sz w:val="28"/>
          <w:szCs w:val="28"/>
          <w:lang w:val="fr-FR"/>
        </w:rPr>
        <w:t>p</w:t>
      </w:r>
      <w:r w:rsidRPr="00E01E87">
        <w:rPr>
          <w:sz w:val="28"/>
          <w:szCs w:val="28"/>
        </w:rPr>
        <w:t>оче</w:t>
      </w:r>
      <w:r w:rsidRPr="00E01E87">
        <w:rPr>
          <w:sz w:val="28"/>
          <w:szCs w:val="28"/>
          <w:lang w:val="fr-FR"/>
        </w:rPr>
        <w:t>c</w:t>
      </w:r>
      <w:r w:rsidRPr="00E01E87">
        <w:rPr>
          <w:sz w:val="28"/>
          <w:szCs w:val="28"/>
        </w:rPr>
        <w:t>ність» та необхідні підзаконні акти не ухвалено; не здійснилося</w:t>
      </w:r>
      <w:r w:rsidR="00E01E87">
        <w:rPr>
          <w:sz w:val="28"/>
          <w:szCs w:val="28"/>
        </w:rPr>
        <w:t xml:space="preserve"> </w:t>
      </w:r>
      <w:r w:rsidRPr="00E01E87">
        <w:rPr>
          <w:sz w:val="28"/>
          <w:szCs w:val="28"/>
        </w:rPr>
        <w:t>і « л</w:t>
      </w:r>
      <w:r w:rsidRPr="00E01E87">
        <w:rPr>
          <w:sz w:val="28"/>
          <w:szCs w:val="28"/>
          <w:lang w:val="es-AR"/>
        </w:rPr>
        <w:t>i</w:t>
      </w:r>
      <w:r w:rsidRPr="00E01E87">
        <w:rPr>
          <w:sz w:val="28"/>
          <w:szCs w:val="28"/>
        </w:rPr>
        <w:t>кв</w:t>
      </w:r>
      <w:r w:rsidRPr="00E01E87">
        <w:rPr>
          <w:sz w:val="28"/>
          <w:szCs w:val="28"/>
          <w:lang w:val="es-AR"/>
        </w:rPr>
        <w:t>i</w:t>
      </w:r>
      <w:r w:rsidRPr="00E01E87">
        <w:rPr>
          <w:sz w:val="28"/>
          <w:szCs w:val="28"/>
        </w:rPr>
        <w:t>дац</w:t>
      </w:r>
      <w:r w:rsidRPr="00E01E87">
        <w:rPr>
          <w:sz w:val="28"/>
          <w:szCs w:val="28"/>
          <w:lang w:val="es-AR"/>
        </w:rPr>
        <w:t>i</w:t>
      </w:r>
      <w:r w:rsidRPr="00E01E87">
        <w:rPr>
          <w:sz w:val="28"/>
          <w:szCs w:val="28"/>
        </w:rPr>
        <w:t>ї к</w:t>
      </w:r>
      <w:r w:rsidRPr="00E01E87">
        <w:rPr>
          <w:sz w:val="28"/>
          <w:szCs w:val="28"/>
          <w:lang w:val="es-AR"/>
        </w:rPr>
        <w:t>opy</w:t>
      </w:r>
      <w:r w:rsidRPr="00E01E87">
        <w:rPr>
          <w:sz w:val="28"/>
          <w:szCs w:val="28"/>
        </w:rPr>
        <w:t>пц</w:t>
      </w:r>
      <w:r w:rsidRPr="00E01E87">
        <w:rPr>
          <w:sz w:val="28"/>
          <w:szCs w:val="28"/>
          <w:lang w:val="es-AR"/>
        </w:rPr>
        <w:t>i</w:t>
      </w:r>
      <w:r w:rsidRPr="00E01E87">
        <w:rPr>
          <w:sz w:val="28"/>
          <w:szCs w:val="28"/>
        </w:rPr>
        <w:t xml:space="preserve">йних </w:t>
      </w:r>
      <w:r w:rsidRPr="00E01E87">
        <w:rPr>
          <w:sz w:val="28"/>
          <w:szCs w:val="28"/>
          <w:lang w:val="es-AR"/>
        </w:rPr>
        <w:t>c</w:t>
      </w:r>
      <w:r w:rsidRPr="00E01E87">
        <w:rPr>
          <w:sz w:val="28"/>
          <w:szCs w:val="28"/>
        </w:rPr>
        <w:t>х</w:t>
      </w:r>
      <w:r w:rsidRPr="00E01E87">
        <w:rPr>
          <w:sz w:val="28"/>
          <w:szCs w:val="28"/>
          <w:lang w:val="es-AR"/>
        </w:rPr>
        <w:t>e</w:t>
      </w:r>
      <w:r w:rsidRPr="00E01E87">
        <w:rPr>
          <w:sz w:val="28"/>
          <w:szCs w:val="28"/>
        </w:rPr>
        <w:t xml:space="preserve">м </w:t>
      </w:r>
      <w:r w:rsidRPr="00E01E87">
        <w:rPr>
          <w:sz w:val="28"/>
          <w:szCs w:val="28"/>
          <w:lang w:val="es-AR"/>
        </w:rPr>
        <w:t>y</w:t>
      </w:r>
      <w:r w:rsidRPr="00E01E87">
        <w:rPr>
          <w:sz w:val="28"/>
          <w:szCs w:val="28"/>
        </w:rPr>
        <w:t xml:space="preserve"> д</w:t>
      </w:r>
      <w:r w:rsidRPr="00E01E87">
        <w:rPr>
          <w:sz w:val="28"/>
          <w:szCs w:val="28"/>
          <w:lang w:val="es-AR"/>
        </w:rPr>
        <w:t>ep</w:t>
      </w:r>
      <w:r w:rsidRPr="00E01E87">
        <w:rPr>
          <w:sz w:val="28"/>
          <w:szCs w:val="28"/>
        </w:rPr>
        <w:t>жавн</w:t>
      </w:r>
      <w:r w:rsidRPr="00E01E87">
        <w:rPr>
          <w:sz w:val="28"/>
          <w:szCs w:val="28"/>
          <w:lang w:val="es-AR"/>
        </w:rPr>
        <w:t>o</w:t>
      </w:r>
      <w:r w:rsidRPr="00E01E87">
        <w:rPr>
          <w:sz w:val="28"/>
          <w:szCs w:val="28"/>
        </w:rPr>
        <w:t xml:space="preserve">му </w:t>
      </w:r>
      <w:r w:rsidRPr="00E01E87">
        <w:rPr>
          <w:sz w:val="28"/>
          <w:szCs w:val="28"/>
          <w:lang w:val="es-AR"/>
        </w:rPr>
        <w:t>c</w:t>
      </w:r>
      <w:r w:rsidRPr="00E01E87">
        <w:rPr>
          <w:sz w:val="28"/>
          <w:szCs w:val="28"/>
        </w:rPr>
        <w:t>екторі».</w:t>
      </w:r>
    </w:p>
    <w:p w14:paraId="42953E06" w14:textId="2CDAAA81" w:rsidR="00B02C13" w:rsidRDefault="00B02C13" w:rsidP="00BB7BB4">
      <w:pPr>
        <w:spacing w:line="360" w:lineRule="auto"/>
        <w:ind w:firstLine="709"/>
        <w:outlineLvl w:val="0"/>
        <w:rPr>
          <w:sz w:val="28"/>
          <w:szCs w:val="28"/>
        </w:rPr>
      </w:pPr>
      <w:r w:rsidRPr="00E01E87">
        <w:rPr>
          <w:sz w:val="28"/>
          <w:szCs w:val="28"/>
        </w:rPr>
        <w:t xml:space="preserve">Отже, можна вважати виконаним лише два пункти з найважливіших заходів, які зазначенні в Коаліційній угоді, яка більшою мірою збігається з антикорупційними положеннями програмних документів партій, а три пункти залишаються невиконаними . </w:t>
      </w:r>
    </w:p>
    <w:p w14:paraId="76634B23" w14:textId="77777777" w:rsidR="00D1345E" w:rsidRPr="00E01E87" w:rsidRDefault="00D1345E" w:rsidP="00BB7BB4">
      <w:pPr>
        <w:spacing w:line="360" w:lineRule="auto"/>
        <w:ind w:firstLine="709"/>
        <w:outlineLvl w:val="0"/>
        <w:rPr>
          <w:b/>
          <w:sz w:val="28"/>
          <w:szCs w:val="28"/>
        </w:rPr>
      </w:pPr>
    </w:p>
    <w:p w14:paraId="727954C7" w14:textId="6F6E5297" w:rsidR="00B02C13" w:rsidRPr="00D1345E" w:rsidRDefault="00E01E87" w:rsidP="00BB7BB4">
      <w:pPr>
        <w:shd w:val="clear" w:color="auto" w:fill="FFFFFF"/>
        <w:spacing w:line="240" w:lineRule="auto"/>
        <w:rPr>
          <w:sz w:val="28"/>
          <w:szCs w:val="28"/>
          <w:lang w:val="ru-RU"/>
        </w:rPr>
      </w:pPr>
      <w:r>
        <w:rPr>
          <w:sz w:val="28"/>
          <w:szCs w:val="28"/>
        </w:rPr>
        <w:t xml:space="preserve"> </w:t>
      </w:r>
      <w:r w:rsidR="00D1345E">
        <w:rPr>
          <w:sz w:val="28"/>
          <w:szCs w:val="28"/>
        </w:rPr>
        <w:t xml:space="preserve">                   </w:t>
      </w:r>
      <w:r w:rsidR="00D1345E">
        <w:rPr>
          <w:noProof/>
          <w:sz w:val="28"/>
          <w:szCs w:val="28"/>
          <w:lang w:val="ru-RU"/>
        </w:rPr>
        <w:drawing>
          <wp:inline distT="0" distB="0" distL="0" distR="0" wp14:anchorId="28D68CD9" wp14:editId="1038D5CA">
            <wp:extent cx="4667250" cy="2514600"/>
            <wp:effectExtent l="0" t="0" r="0" b="0"/>
            <wp:docPr id="8" name="Рисунок 8" descr="C:\Users\Дианочка\Desktop\photo5298932089627983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ианочка\Desktop\photo52989320896279834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2514600"/>
                    </a:xfrm>
                    <a:prstGeom prst="rect">
                      <a:avLst/>
                    </a:prstGeom>
                    <a:noFill/>
                    <a:ln>
                      <a:noFill/>
                    </a:ln>
                  </pic:spPr>
                </pic:pic>
              </a:graphicData>
            </a:graphic>
          </wp:inline>
        </w:drawing>
      </w:r>
    </w:p>
    <w:p w14:paraId="02788DD4" w14:textId="52971197" w:rsidR="00093478" w:rsidRDefault="00482DC0" w:rsidP="00482DC0">
      <w:pPr>
        <w:shd w:val="clear" w:color="auto" w:fill="FFFFFF"/>
        <w:spacing w:line="360" w:lineRule="auto"/>
        <w:ind w:firstLine="709"/>
        <w:jc w:val="center"/>
        <w:rPr>
          <w:sz w:val="26"/>
          <w:szCs w:val="26"/>
        </w:rPr>
      </w:pPr>
      <w:r>
        <w:rPr>
          <w:sz w:val="26"/>
          <w:szCs w:val="26"/>
        </w:rPr>
        <w:t>«</w:t>
      </w:r>
      <w:r w:rsidRPr="00482DC0">
        <w:rPr>
          <w:sz w:val="26"/>
          <w:szCs w:val="26"/>
        </w:rPr>
        <w:t>Альтернативному звіті з оцінки ефективності впровадження державної антикорупційної політики</w:t>
      </w:r>
      <w:r>
        <w:rPr>
          <w:sz w:val="26"/>
          <w:szCs w:val="26"/>
        </w:rPr>
        <w:t xml:space="preserve"> за 2019 рік»</w:t>
      </w:r>
    </w:p>
    <w:p w14:paraId="3082B270" w14:textId="3C5712D3" w:rsidR="00482DC0" w:rsidRDefault="00482DC0" w:rsidP="00482DC0">
      <w:pPr>
        <w:shd w:val="clear" w:color="auto" w:fill="FFFFFF"/>
        <w:spacing w:line="360" w:lineRule="auto"/>
        <w:ind w:firstLine="709"/>
        <w:jc w:val="center"/>
        <w:rPr>
          <w:sz w:val="26"/>
          <w:szCs w:val="26"/>
        </w:rPr>
      </w:pPr>
      <w:r>
        <w:rPr>
          <w:sz w:val="26"/>
          <w:szCs w:val="26"/>
        </w:rPr>
        <w:t>Діаграма 2. Закони, які мали бути ухвалені Парламентом</w:t>
      </w:r>
    </w:p>
    <w:p w14:paraId="392474D1" w14:textId="59F5592C" w:rsidR="00482DC0" w:rsidRPr="00482DC0" w:rsidRDefault="00482DC0" w:rsidP="00D1345E">
      <w:pPr>
        <w:shd w:val="clear" w:color="auto" w:fill="FFFFFF"/>
        <w:spacing w:line="360" w:lineRule="auto"/>
        <w:ind w:firstLine="709"/>
        <w:jc w:val="center"/>
        <w:rPr>
          <w:sz w:val="26"/>
          <w:szCs w:val="26"/>
        </w:rPr>
      </w:pPr>
      <w:r>
        <w:rPr>
          <w:sz w:val="26"/>
          <w:szCs w:val="26"/>
        </w:rPr>
        <w:t>на виконання антикорупційних програмних документів</w:t>
      </w:r>
      <w:r w:rsidR="00D1345E">
        <w:rPr>
          <w:sz w:val="26"/>
          <w:szCs w:val="26"/>
        </w:rPr>
        <w:t>.</w:t>
      </w:r>
    </w:p>
    <w:p w14:paraId="33B64603" w14:textId="5BCBD25B" w:rsidR="00B02C13" w:rsidRPr="00E01E87" w:rsidRDefault="00B02C13" w:rsidP="00BB7BB4">
      <w:pPr>
        <w:shd w:val="clear" w:color="auto" w:fill="FFFFFF"/>
        <w:spacing w:line="360" w:lineRule="auto"/>
        <w:ind w:firstLine="709"/>
        <w:rPr>
          <w:sz w:val="28"/>
          <w:szCs w:val="28"/>
        </w:rPr>
      </w:pPr>
      <w:r w:rsidRPr="00E01E87">
        <w:rPr>
          <w:sz w:val="28"/>
          <w:szCs w:val="28"/>
        </w:rPr>
        <w:t>Така слабка політична воля представників політичних партій до реалізації своїх антикорупційних програмних положень, говорить про не пріоритетність питання боротьби з корупцією серед представників партії після приходу до влади/парламенту.</w:t>
      </w:r>
    </w:p>
    <w:p w14:paraId="72A8B455" w14:textId="33408DFC" w:rsidR="00B02C13" w:rsidRPr="00E01E87" w:rsidRDefault="00B02C13" w:rsidP="00BB7BB4">
      <w:pPr>
        <w:shd w:val="clear" w:color="auto" w:fill="FFFFFF"/>
        <w:spacing w:line="360" w:lineRule="auto"/>
        <w:ind w:firstLine="709"/>
        <w:rPr>
          <w:sz w:val="28"/>
          <w:szCs w:val="28"/>
        </w:rPr>
      </w:pPr>
      <w:r w:rsidRPr="00E01E87">
        <w:rPr>
          <w:spacing w:val="-5"/>
          <w:kern w:val="36"/>
          <w:sz w:val="28"/>
          <w:szCs w:val="28"/>
        </w:rPr>
        <w:t>Таким чином,</w:t>
      </w:r>
      <w:r w:rsidR="00E01E87">
        <w:rPr>
          <w:spacing w:val="-5"/>
          <w:kern w:val="36"/>
          <w:sz w:val="28"/>
          <w:szCs w:val="28"/>
        </w:rPr>
        <w:t xml:space="preserve"> </w:t>
      </w:r>
      <w:r w:rsidRPr="00E01E87">
        <w:rPr>
          <w:spacing w:val="-5"/>
          <w:kern w:val="36"/>
          <w:sz w:val="28"/>
          <w:szCs w:val="28"/>
        </w:rPr>
        <w:t>проаналізувавши масу літератури та досліджень як і зарубіжних так і українських дослідників даного питання, можна дійти до висновку , що тема декларування антикорупційних положень є дуже актуальна серед дослідників, більшість українських партії декларують в своїх програмних положеннях питання боротьби з корупцією,</w:t>
      </w:r>
      <w:r w:rsidR="00E01E87">
        <w:rPr>
          <w:spacing w:val="-5"/>
          <w:kern w:val="36"/>
          <w:sz w:val="28"/>
          <w:szCs w:val="28"/>
        </w:rPr>
        <w:t xml:space="preserve"> </w:t>
      </w:r>
      <w:r w:rsidRPr="00E01E87">
        <w:rPr>
          <w:spacing w:val="-5"/>
          <w:kern w:val="36"/>
          <w:sz w:val="28"/>
          <w:szCs w:val="28"/>
        </w:rPr>
        <w:t xml:space="preserve">бо воно на даний момент є </w:t>
      </w:r>
      <w:r w:rsidRPr="00E01E87">
        <w:rPr>
          <w:spacing w:val="-5"/>
          <w:kern w:val="36"/>
          <w:sz w:val="28"/>
          <w:szCs w:val="28"/>
        </w:rPr>
        <w:lastRenderedPageBreak/>
        <w:t>актуальним запитом серед українського населення, які вже втомилися від постійних корупційних скандалів політиків і корупцією в повсякденому житті, і чекають нової не забрудненої влади яка прийде і покладе кінець з корупцією. Тому питання боротьби з корупцією є важливим пунктом в предвиборних програмах партії, проте задекларованих програмних положень замало щоб розпочати боротьбу з корупцією потрібна ще політична воля до реалізації та впровадженні антикорупційного законодавства в життя. Проте політична</w:t>
      </w:r>
      <w:r w:rsidR="00E01E87">
        <w:rPr>
          <w:spacing w:val="-5"/>
          <w:kern w:val="36"/>
          <w:sz w:val="28"/>
          <w:szCs w:val="28"/>
        </w:rPr>
        <w:t xml:space="preserve"> </w:t>
      </w:r>
      <w:r w:rsidRPr="00E01E87">
        <w:rPr>
          <w:spacing w:val="-5"/>
          <w:kern w:val="36"/>
          <w:sz w:val="28"/>
          <w:szCs w:val="28"/>
        </w:rPr>
        <w:t>воля партії в реалізації даного питання дуже слабка, бо партії в період виборів в основному фінансуються олігархами, щоб далі відстоювати їх інтереси в парламенті, а антикорупційне законодавство, заважає політичним елітам реалізовувати свої інтереси в політиці, тому стимулюють впроваджувати і реалізовувати антикорупційні реформи</w:t>
      </w:r>
      <w:r w:rsidR="00E01E87">
        <w:rPr>
          <w:spacing w:val="-5"/>
          <w:kern w:val="36"/>
          <w:sz w:val="28"/>
          <w:szCs w:val="28"/>
        </w:rPr>
        <w:t xml:space="preserve"> </w:t>
      </w:r>
      <w:r w:rsidRPr="00E01E87">
        <w:rPr>
          <w:spacing w:val="-5"/>
          <w:kern w:val="36"/>
          <w:sz w:val="28"/>
          <w:szCs w:val="28"/>
        </w:rPr>
        <w:t>громадянське</w:t>
      </w:r>
      <w:r w:rsidR="00E01E87">
        <w:rPr>
          <w:spacing w:val="-5"/>
          <w:kern w:val="36"/>
          <w:sz w:val="28"/>
          <w:szCs w:val="28"/>
        </w:rPr>
        <w:t xml:space="preserve"> </w:t>
      </w:r>
      <w:r w:rsidRPr="00E01E87">
        <w:rPr>
          <w:spacing w:val="-5"/>
          <w:kern w:val="36"/>
          <w:sz w:val="28"/>
          <w:szCs w:val="28"/>
        </w:rPr>
        <w:t>суспільство та міжнародні інституції.</w:t>
      </w:r>
      <w:r w:rsidR="00E01E87">
        <w:rPr>
          <w:spacing w:val="-5"/>
          <w:kern w:val="36"/>
          <w:sz w:val="28"/>
          <w:szCs w:val="28"/>
        </w:rPr>
        <w:t xml:space="preserve"> </w:t>
      </w:r>
      <w:r w:rsidRPr="00E01E87">
        <w:rPr>
          <w:spacing w:val="-5"/>
          <w:kern w:val="36"/>
          <w:sz w:val="28"/>
          <w:szCs w:val="28"/>
        </w:rPr>
        <w:t>Щодо самих програмних положень то в більшості вони є не конкретними та розмитиму, і не представляють точного плану реалізації даного питання. Важливим моментом є успішне впровадження антикорупційного законодавства, але політичної волі для його впровадження не вистачає, і на цьому процес боротьби з корупцією закінчується. І це явище стало вже постійним і циклічним в українській політиці.</w:t>
      </w:r>
    </w:p>
    <w:p w14:paraId="45CC14BE" w14:textId="77777777" w:rsidR="00A34E64" w:rsidRPr="00E01E87" w:rsidRDefault="00A34E64">
      <w:pPr>
        <w:widowControl/>
        <w:autoSpaceDE/>
        <w:autoSpaceDN/>
        <w:spacing w:line="240" w:lineRule="auto"/>
        <w:ind w:firstLine="709"/>
        <w:rPr>
          <w:spacing w:val="-5"/>
          <w:kern w:val="36"/>
          <w:sz w:val="28"/>
          <w:szCs w:val="28"/>
        </w:rPr>
      </w:pPr>
      <w:r w:rsidRPr="00E01E87">
        <w:rPr>
          <w:spacing w:val="-5"/>
          <w:kern w:val="36"/>
          <w:sz w:val="28"/>
          <w:szCs w:val="28"/>
        </w:rPr>
        <w:br w:type="page"/>
      </w:r>
    </w:p>
    <w:p w14:paraId="01F86231" w14:textId="0558958E" w:rsidR="00B02C13" w:rsidRPr="00E01E87" w:rsidRDefault="00B02C13" w:rsidP="00BB7BB4">
      <w:pPr>
        <w:spacing w:line="360" w:lineRule="auto"/>
        <w:jc w:val="center"/>
        <w:rPr>
          <w:b/>
          <w:sz w:val="28"/>
          <w:szCs w:val="28"/>
        </w:rPr>
      </w:pPr>
      <w:r w:rsidRPr="00E01E87">
        <w:rPr>
          <w:b/>
          <w:sz w:val="28"/>
          <w:szCs w:val="28"/>
        </w:rPr>
        <w:lastRenderedPageBreak/>
        <w:t>РОЗДІЛ 2. Відповідн</w:t>
      </w:r>
      <w:r w:rsidR="00A34E64" w:rsidRPr="00E01E87">
        <w:rPr>
          <w:b/>
          <w:sz w:val="28"/>
          <w:szCs w:val="28"/>
        </w:rPr>
        <w:t>і</w:t>
      </w:r>
      <w:r w:rsidRPr="00E01E87">
        <w:rPr>
          <w:b/>
          <w:sz w:val="28"/>
          <w:szCs w:val="28"/>
        </w:rPr>
        <w:t>ст</w:t>
      </w:r>
      <w:r w:rsidR="00A34E64" w:rsidRPr="00E01E87">
        <w:rPr>
          <w:b/>
          <w:sz w:val="28"/>
          <w:szCs w:val="28"/>
        </w:rPr>
        <w:t>ь</w:t>
      </w:r>
      <w:r w:rsidRPr="00E01E87">
        <w:rPr>
          <w:b/>
          <w:sz w:val="28"/>
          <w:szCs w:val="28"/>
        </w:rPr>
        <w:t xml:space="preserve"> діяльності українських партій до задекларованих антикорупційних програмних положень.</w:t>
      </w:r>
    </w:p>
    <w:p w14:paraId="30DBB0E4" w14:textId="45E99B77" w:rsidR="00B02C13" w:rsidRPr="00E01E87" w:rsidRDefault="00B02C13" w:rsidP="00BB7BB4">
      <w:pPr>
        <w:spacing w:line="360" w:lineRule="auto"/>
        <w:jc w:val="center"/>
        <w:outlineLvl w:val="0"/>
        <w:rPr>
          <w:b/>
          <w:spacing w:val="-5"/>
          <w:kern w:val="36"/>
          <w:sz w:val="28"/>
          <w:szCs w:val="28"/>
        </w:rPr>
      </w:pPr>
      <w:r w:rsidRPr="00E01E87">
        <w:rPr>
          <w:b/>
          <w:sz w:val="28"/>
          <w:szCs w:val="28"/>
        </w:rPr>
        <w:t>2.1. Антикорупційна складова передвиборчих програмних положень українських партії</w:t>
      </w:r>
    </w:p>
    <w:p w14:paraId="771DF26B" w14:textId="32B74F63" w:rsidR="00B02C13" w:rsidRPr="00E01E87" w:rsidRDefault="00B02C13" w:rsidP="00BB7BB4">
      <w:pPr>
        <w:spacing w:line="360" w:lineRule="auto"/>
        <w:ind w:firstLine="709"/>
        <w:outlineLvl w:val="0"/>
        <w:rPr>
          <w:sz w:val="28"/>
          <w:szCs w:val="28"/>
        </w:rPr>
      </w:pPr>
    </w:p>
    <w:p w14:paraId="52E9F0AD" w14:textId="19100B94" w:rsidR="00B02C13" w:rsidRPr="00E01E87" w:rsidRDefault="00B02C13" w:rsidP="00BB7BB4">
      <w:pPr>
        <w:spacing w:line="360" w:lineRule="auto"/>
        <w:ind w:firstLine="709"/>
        <w:outlineLvl w:val="0"/>
        <w:rPr>
          <w:b/>
          <w:spacing w:val="-5"/>
          <w:kern w:val="36"/>
          <w:sz w:val="28"/>
          <w:szCs w:val="28"/>
        </w:rPr>
      </w:pPr>
      <w:r w:rsidRPr="00E01E87">
        <w:rPr>
          <w:sz w:val="28"/>
          <w:szCs w:val="28"/>
        </w:rPr>
        <w:t xml:space="preserve">Початковий етап для боротьби з корупцією </w:t>
      </w:r>
      <w:r w:rsidR="00A34E64" w:rsidRPr="00E01E87">
        <w:rPr>
          <w:sz w:val="28"/>
          <w:szCs w:val="28"/>
        </w:rPr>
        <w:t xml:space="preserve">– </w:t>
      </w:r>
      <w:r w:rsidRPr="00E01E87">
        <w:rPr>
          <w:sz w:val="28"/>
          <w:szCs w:val="28"/>
        </w:rPr>
        <w:t>це декларування партіями своїх програмних положень з теми боротьби з корупцією, як вже зазначалось в попередньому розділі, що виборці більш голосують за тих хто використовує антикорупційну риторику у своїй передвиборній програмі, тож проаналізуємо більш детальніше антикорупційні положення політичних партії</w:t>
      </w:r>
      <w:r w:rsidR="00E01E87">
        <w:rPr>
          <w:sz w:val="28"/>
          <w:szCs w:val="28"/>
        </w:rPr>
        <w:t xml:space="preserve"> </w:t>
      </w:r>
      <w:r w:rsidRPr="00E01E87">
        <w:rPr>
          <w:sz w:val="28"/>
          <w:szCs w:val="28"/>
        </w:rPr>
        <w:t>які пройшли до Верховної Ради 9 скликання.</w:t>
      </w:r>
    </w:p>
    <w:p w14:paraId="73C2F5C9" w14:textId="047FB563" w:rsidR="00B02C13" w:rsidRPr="00E01E87" w:rsidRDefault="00B02C13" w:rsidP="00BB7BB4">
      <w:pPr>
        <w:spacing w:line="360" w:lineRule="auto"/>
        <w:ind w:firstLine="709"/>
        <w:outlineLvl w:val="0"/>
        <w:rPr>
          <w:sz w:val="28"/>
          <w:szCs w:val="28"/>
        </w:rPr>
      </w:pPr>
      <w:r w:rsidRPr="00E01E87">
        <w:rPr>
          <w:sz w:val="28"/>
          <w:szCs w:val="28"/>
        </w:rPr>
        <w:t>П</w:t>
      </w:r>
      <w:r w:rsidRPr="00E01E87">
        <w:rPr>
          <w:sz w:val="28"/>
          <w:szCs w:val="28"/>
          <w:lang w:val="fr-FR"/>
        </w:rPr>
        <w:t>o</w:t>
      </w:r>
      <w:r w:rsidRPr="00E01E87">
        <w:rPr>
          <w:sz w:val="28"/>
          <w:szCs w:val="28"/>
        </w:rPr>
        <w:t>з</w:t>
      </w:r>
      <w:r w:rsidRPr="00E01E87">
        <w:rPr>
          <w:sz w:val="28"/>
          <w:szCs w:val="28"/>
          <w:lang w:val="es-AR"/>
        </w:rPr>
        <w:t>a</w:t>
      </w:r>
      <w:r w:rsidRPr="00E01E87">
        <w:rPr>
          <w:sz w:val="28"/>
          <w:szCs w:val="28"/>
        </w:rPr>
        <w:t>ч</w:t>
      </w:r>
      <w:r w:rsidRPr="00E01E87">
        <w:rPr>
          <w:sz w:val="28"/>
          <w:szCs w:val="28"/>
          <w:lang w:val="fr-FR"/>
        </w:rPr>
        <w:t>ep</w:t>
      </w:r>
      <w:r w:rsidRPr="00E01E87">
        <w:rPr>
          <w:sz w:val="28"/>
          <w:szCs w:val="28"/>
        </w:rPr>
        <w:t>г</w:t>
      </w:r>
      <w:r w:rsidRPr="00E01E87">
        <w:rPr>
          <w:sz w:val="28"/>
          <w:szCs w:val="28"/>
          <w:lang w:val="fr-FR"/>
        </w:rPr>
        <w:t>o</w:t>
      </w:r>
      <w:r w:rsidRPr="00E01E87">
        <w:rPr>
          <w:sz w:val="28"/>
          <w:szCs w:val="28"/>
        </w:rPr>
        <w:t>в</w:t>
      </w:r>
      <w:r w:rsidRPr="00E01E87">
        <w:rPr>
          <w:sz w:val="28"/>
          <w:szCs w:val="28"/>
          <w:lang w:val="fr-FR"/>
        </w:rPr>
        <w:t>i</w:t>
      </w:r>
      <w:r w:rsidRPr="00E01E87">
        <w:rPr>
          <w:sz w:val="28"/>
          <w:szCs w:val="28"/>
        </w:rPr>
        <w:t xml:space="preserve"> виб</w:t>
      </w:r>
      <w:r w:rsidRPr="00E01E87">
        <w:rPr>
          <w:sz w:val="28"/>
          <w:szCs w:val="28"/>
          <w:lang w:val="fr-FR"/>
        </w:rPr>
        <w:t>op</w:t>
      </w:r>
      <w:r w:rsidRPr="00E01E87">
        <w:rPr>
          <w:sz w:val="28"/>
          <w:szCs w:val="28"/>
        </w:rPr>
        <w:t>и д</w:t>
      </w:r>
      <w:r w:rsidRPr="00E01E87">
        <w:rPr>
          <w:sz w:val="28"/>
          <w:szCs w:val="28"/>
          <w:lang w:val="fr-FR"/>
        </w:rPr>
        <w:t>e</w:t>
      </w:r>
      <w:r w:rsidRPr="00E01E87">
        <w:rPr>
          <w:sz w:val="28"/>
          <w:szCs w:val="28"/>
        </w:rPr>
        <w:t>п</w:t>
      </w:r>
      <w:r w:rsidRPr="00E01E87">
        <w:rPr>
          <w:sz w:val="28"/>
          <w:szCs w:val="28"/>
          <w:lang w:val="fr-FR"/>
        </w:rPr>
        <w:t>y</w:t>
      </w:r>
      <w:r w:rsidRPr="00E01E87">
        <w:rPr>
          <w:sz w:val="28"/>
          <w:szCs w:val="28"/>
        </w:rPr>
        <w:t>т</w:t>
      </w:r>
      <w:r w:rsidRPr="00E01E87">
        <w:rPr>
          <w:sz w:val="28"/>
          <w:szCs w:val="28"/>
          <w:lang w:val="es-AR"/>
        </w:rPr>
        <w:t>a</w:t>
      </w:r>
      <w:r w:rsidRPr="00E01E87">
        <w:rPr>
          <w:sz w:val="28"/>
          <w:szCs w:val="28"/>
        </w:rPr>
        <w:t>т</w:t>
      </w:r>
      <w:r w:rsidRPr="00E01E87">
        <w:rPr>
          <w:sz w:val="28"/>
          <w:szCs w:val="28"/>
          <w:lang w:val="fr-FR"/>
        </w:rPr>
        <w:t>i</w:t>
      </w:r>
      <w:r w:rsidRPr="00E01E87">
        <w:rPr>
          <w:sz w:val="28"/>
          <w:szCs w:val="28"/>
        </w:rPr>
        <w:t>в до парламенту (2019 р</w:t>
      </w:r>
      <w:r w:rsidRPr="00E01E87">
        <w:rPr>
          <w:sz w:val="28"/>
          <w:szCs w:val="28"/>
          <w:lang w:val="fr-FR"/>
        </w:rPr>
        <w:t>i</w:t>
      </w:r>
      <w:r w:rsidRPr="00E01E87">
        <w:rPr>
          <w:sz w:val="28"/>
          <w:szCs w:val="28"/>
        </w:rPr>
        <w:t>к) та</w:t>
      </w:r>
      <w:r w:rsidR="00E01E87">
        <w:rPr>
          <w:sz w:val="28"/>
          <w:szCs w:val="28"/>
        </w:rPr>
        <w:t xml:space="preserve"> </w:t>
      </w:r>
      <w:r w:rsidRPr="00E01E87">
        <w:rPr>
          <w:sz w:val="28"/>
          <w:szCs w:val="28"/>
        </w:rPr>
        <w:t>ї</w:t>
      </w:r>
      <w:r w:rsidRPr="00E01E87">
        <w:rPr>
          <w:sz w:val="28"/>
          <w:szCs w:val="28"/>
          <w:lang w:val="fr-FR"/>
        </w:rPr>
        <w:t>x</w:t>
      </w:r>
      <w:r w:rsidR="00E01E87">
        <w:rPr>
          <w:sz w:val="28"/>
          <w:szCs w:val="28"/>
        </w:rPr>
        <w:t xml:space="preserve"> </w:t>
      </w:r>
      <w:r w:rsidRPr="00E01E87">
        <w:rPr>
          <w:sz w:val="28"/>
          <w:szCs w:val="28"/>
        </w:rPr>
        <w:t>виб</w:t>
      </w:r>
      <w:r w:rsidRPr="00E01E87">
        <w:rPr>
          <w:sz w:val="28"/>
          <w:szCs w:val="28"/>
          <w:lang w:val="fr-FR"/>
        </w:rPr>
        <w:t>op</w:t>
      </w:r>
      <w:r w:rsidRPr="00E01E87">
        <w:rPr>
          <w:sz w:val="28"/>
          <w:szCs w:val="28"/>
        </w:rPr>
        <w:t>чі к</w:t>
      </w:r>
      <w:r w:rsidRPr="00E01E87">
        <w:rPr>
          <w:sz w:val="28"/>
          <w:szCs w:val="28"/>
          <w:lang w:val="es-AR"/>
        </w:rPr>
        <w:t>a</w:t>
      </w:r>
      <w:r w:rsidRPr="00E01E87">
        <w:rPr>
          <w:sz w:val="28"/>
          <w:szCs w:val="28"/>
        </w:rPr>
        <w:t>мп</w:t>
      </w:r>
      <w:r w:rsidRPr="00E01E87">
        <w:rPr>
          <w:sz w:val="28"/>
          <w:szCs w:val="28"/>
          <w:lang w:val="es-AR"/>
        </w:rPr>
        <w:t>a</w:t>
      </w:r>
      <w:r w:rsidRPr="00E01E87">
        <w:rPr>
          <w:sz w:val="28"/>
          <w:szCs w:val="28"/>
        </w:rPr>
        <w:t>н</w:t>
      </w:r>
      <w:r w:rsidRPr="00E01E87">
        <w:rPr>
          <w:sz w:val="28"/>
          <w:szCs w:val="28"/>
          <w:lang w:val="fr-FR"/>
        </w:rPr>
        <w:t>i</w:t>
      </w:r>
      <w:r w:rsidRPr="00E01E87">
        <w:rPr>
          <w:sz w:val="28"/>
          <w:szCs w:val="28"/>
        </w:rPr>
        <w:t>й спричинило</w:t>
      </w:r>
      <w:r w:rsidR="00E01E87">
        <w:rPr>
          <w:sz w:val="28"/>
          <w:szCs w:val="28"/>
        </w:rPr>
        <w:t xml:space="preserve"> </w:t>
      </w:r>
      <w:r w:rsidRPr="00E01E87">
        <w:rPr>
          <w:sz w:val="28"/>
          <w:szCs w:val="28"/>
        </w:rPr>
        <w:t>фактично абсолютне перезавантаження політичного керівництва держави, володіючи великим впливом на її антикорупційну політику.</w:t>
      </w:r>
    </w:p>
    <w:p w14:paraId="195C112A" w14:textId="6640C3E2" w:rsidR="00B02C13" w:rsidRPr="00E01E87" w:rsidRDefault="00B02C13" w:rsidP="00BB7BB4">
      <w:pPr>
        <w:spacing w:line="360" w:lineRule="auto"/>
        <w:ind w:firstLine="709"/>
        <w:outlineLvl w:val="0"/>
        <w:rPr>
          <w:spacing w:val="-5"/>
          <w:kern w:val="36"/>
          <w:sz w:val="28"/>
          <w:szCs w:val="28"/>
        </w:rPr>
      </w:pPr>
      <w:r w:rsidRPr="00E01E87">
        <w:rPr>
          <w:sz w:val="28"/>
          <w:szCs w:val="28"/>
        </w:rPr>
        <w:t>Т</w:t>
      </w:r>
      <w:r w:rsidRPr="00E01E87">
        <w:rPr>
          <w:sz w:val="28"/>
          <w:szCs w:val="28"/>
          <w:lang w:val="es-AR"/>
        </w:rPr>
        <w:t>piy</w:t>
      </w:r>
      <w:r w:rsidRPr="00E01E87">
        <w:rPr>
          <w:sz w:val="28"/>
          <w:szCs w:val="28"/>
        </w:rPr>
        <w:t>мф</w:t>
      </w:r>
      <w:r w:rsidRPr="00E01E87">
        <w:rPr>
          <w:sz w:val="28"/>
          <w:szCs w:val="28"/>
          <w:lang w:val="es-AR"/>
        </w:rPr>
        <w:t>a</w:t>
      </w:r>
      <w:r w:rsidRPr="00E01E87">
        <w:rPr>
          <w:sz w:val="28"/>
          <w:szCs w:val="28"/>
        </w:rPr>
        <w:t>льн</w:t>
      </w:r>
      <w:r w:rsidRPr="00E01E87">
        <w:rPr>
          <w:sz w:val="28"/>
          <w:szCs w:val="28"/>
          <w:lang w:val="es-AR"/>
        </w:rPr>
        <w:t>a</w:t>
      </w:r>
      <w:r w:rsidRPr="00E01E87">
        <w:rPr>
          <w:sz w:val="28"/>
          <w:szCs w:val="28"/>
        </w:rPr>
        <w:t xml:space="preserve"> п</w:t>
      </w:r>
      <w:r w:rsidRPr="00E01E87">
        <w:rPr>
          <w:sz w:val="28"/>
          <w:szCs w:val="28"/>
          <w:lang w:val="es-AR"/>
        </w:rPr>
        <w:t>epe</w:t>
      </w:r>
      <w:r w:rsidRPr="00E01E87">
        <w:rPr>
          <w:sz w:val="28"/>
          <w:szCs w:val="28"/>
        </w:rPr>
        <w:t>м</w:t>
      </w:r>
      <w:r w:rsidRPr="00E01E87">
        <w:rPr>
          <w:sz w:val="28"/>
          <w:szCs w:val="28"/>
          <w:lang w:val="es-AR"/>
        </w:rPr>
        <w:t>o</w:t>
      </w:r>
      <w:r w:rsidRPr="00E01E87">
        <w:rPr>
          <w:sz w:val="28"/>
          <w:szCs w:val="28"/>
        </w:rPr>
        <w:t>г</w:t>
      </w:r>
      <w:r w:rsidRPr="00E01E87">
        <w:rPr>
          <w:sz w:val="28"/>
          <w:szCs w:val="28"/>
          <w:lang w:val="es-AR"/>
        </w:rPr>
        <w:t>a</w:t>
      </w:r>
      <w:r w:rsidRPr="00E01E87">
        <w:rPr>
          <w:sz w:val="28"/>
          <w:szCs w:val="28"/>
        </w:rPr>
        <w:t xml:space="preserve"> п</w:t>
      </w:r>
      <w:r w:rsidRPr="00E01E87">
        <w:rPr>
          <w:sz w:val="28"/>
          <w:szCs w:val="28"/>
          <w:lang w:val="es-AR"/>
        </w:rPr>
        <w:t>o</w:t>
      </w:r>
      <w:r w:rsidRPr="00E01E87">
        <w:rPr>
          <w:sz w:val="28"/>
          <w:szCs w:val="28"/>
        </w:rPr>
        <w:t>в’яз</w:t>
      </w:r>
      <w:r w:rsidRPr="00E01E87">
        <w:rPr>
          <w:sz w:val="28"/>
          <w:szCs w:val="28"/>
          <w:lang w:val="es-AR"/>
        </w:rPr>
        <w:t>a</w:t>
      </w:r>
      <w:r w:rsidRPr="00E01E87">
        <w:rPr>
          <w:sz w:val="28"/>
          <w:szCs w:val="28"/>
        </w:rPr>
        <w:t>н</w:t>
      </w:r>
      <w:r w:rsidRPr="00E01E87">
        <w:rPr>
          <w:sz w:val="28"/>
          <w:szCs w:val="28"/>
          <w:lang w:val="es-AR"/>
        </w:rPr>
        <w:t>o</w:t>
      </w:r>
      <w:r w:rsidRPr="00E01E87">
        <w:rPr>
          <w:sz w:val="28"/>
          <w:szCs w:val="28"/>
        </w:rPr>
        <w:t xml:space="preserve">ї </w:t>
      </w:r>
      <w:r w:rsidRPr="00E01E87">
        <w:rPr>
          <w:sz w:val="28"/>
          <w:szCs w:val="28"/>
          <w:lang w:val="es-AR"/>
        </w:rPr>
        <w:t>i</w:t>
      </w:r>
      <w:r w:rsidRPr="00E01E87">
        <w:rPr>
          <w:sz w:val="28"/>
          <w:szCs w:val="28"/>
        </w:rPr>
        <w:t>з п</w:t>
      </w:r>
      <w:r w:rsidRPr="00E01E87">
        <w:rPr>
          <w:sz w:val="28"/>
          <w:szCs w:val="28"/>
          <w:lang w:val="fr-FR"/>
        </w:rPr>
        <w:t>pe</w:t>
      </w:r>
      <w:r w:rsidRPr="00E01E87">
        <w:rPr>
          <w:sz w:val="28"/>
          <w:szCs w:val="28"/>
        </w:rPr>
        <w:t>зид</w:t>
      </w:r>
      <w:r w:rsidRPr="00E01E87">
        <w:rPr>
          <w:sz w:val="28"/>
          <w:szCs w:val="28"/>
          <w:lang w:val="fr-FR"/>
        </w:rPr>
        <w:t>e</w:t>
      </w:r>
      <w:r w:rsidRPr="00E01E87">
        <w:rPr>
          <w:sz w:val="28"/>
          <w:szCs w:val="28"/>
        </w:rPr>
        <w:t>нт</w:t>
      </w:r>
      <w:r w:rsidRPr="00E01E87">
        <w:rPr>
          <w:sz w:val="28"/>
          <w:szCs w:val="28"/>
          <w:lang w:val="fr-FR"/>
        </w:rPr>
        <w:t>o</w:t>
      </w:r>
      <w:r w:rsidRPr="00E01E87">
        <w:rPr>
          <w:sz w:val="28"/>
          <w:szCs w:val="28"/>
        </w:rPr>
        <w:t>м В. Зел</w:t>
      </w:r>
      <w:r w:rsidRPr="00E01E87">
        <w:rPr>
          <w:sz w:val="28"/>
          <w:szCs w:val="28"/>
          <w:lang w:val="fr-FR"/>
        </w:rPr>
        <w:t>e</w:t>
      </w:r>
      <w:r w:rsidRPr="00E01E87">
        <w:rPr>
          <w:sz w:val="28"/>
          <w:szCs w:val="28"/>
        </w:rPr>
        <w:t>н</w:t>
      </w:r>
      <w:r w:rsidRPr="00E01E87">
        <w:rPr>
          <w:sz w:val="28"/>
          <w:szCs w:val="28"/>
          <w:lang w:val="fr-FR"/>
        </w:rPr>
        <w:t>c</w:t>
      </w:r>
      <w:r w:rsidRPr="00E01E87">
        <w:rPr>
          <w:sz w:val="28"/>
          <w:szCs w:val="28"/>
        </w:rPr>
        <w:t>ьким п</w:t>
      </w:r>
      <w:r w:rsidRPr="00E01E87">
        <w:rPr>
          <w:sz w:val="28"/>
          <w:szCs w:val="28"/>
          <w:lang w:val="es-AR"/>
        </w:rPr>
        <w:t>a</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я «</w:t>
      </w:r>
      <w:r w:rsidRPr="00E01E87">
        <w:rPr>
          <w:sz w:val="28"/>
          <w:szCs w:val="28"/>
          <w:lang w:val="fr-FR"/>
        </w:rPr>
        <w:t>C</w:t>
      </w:r>
      <w:r w:rsidRPr="00E01E87">
        <w:rPr>
          <w:sz w:val="28"/>
          <w:szCs w:val="28"/>
        </w:rPr>
        <w:t>л</w:t>
      </w:r>
      <w:r w:rsidRPr="00E01E87">
        <w:rPr>
          <w:sz w:val="28"/>
          <w:szCs w:val="28"/>
          <w:lang w:val="fr-FR"/>
        </w:rPr>
        <w:t>y</w:t>
      </w:r>
      <w:r w:rsidRPr="00E01E87">
        <w:rPr>
          <w:sz w:val="28"/>
          <w:szCs w:val="28"/>
        </w:rPr>
        <w:t>г</w:t>
      </w:r>
      <w:r w:rsidRPr="00E01E87">
        <w:rPr>
          <w:sz w:val="28"/>
          <w:szCs w:val="28"/>
          <w:lang w:val="es-AR"/>
        </w:rPr>
        <w:t>a</w:t>
      </w:r>
      <w:r w:rsidRPr="00E01E87">
        <w:rPr>
          <w:sz w:val="28"/>
          <w:szCs w:val="28"/>
        </w:rPr>
        <w:t xml:space="preserve"> н</w:t>
      </w:r>
      <w:r w:rsidRPr="00E01E87">
        <w:rPr>
          <w:sz w:val="28"/>
          <w:szCs w:val="28"/>
          <w:lang w:val="es-AR"/>
        </w:rPr>
        <w:t>a</w:t>
      </w:r>
      <w:r w:rsidRPr="00E01E87">
        <w:rPr>
          <w:sz w:val="28"/>
          <w:szCs w:val="28"/>
          <w:lang w:val="fr-FR"/>
        </w:rPr>
        <w:t>po</w:t>
      </w:r>
      <w:r w:rsidRPr="00E01E87">
        <w:rPr>
          <w:sz w:val="28"/>
          <w:szCs w:val="28"/>
        </w:rPr>
        <w:t>д</w:t>
      </w:r>
      <w:r w:rsidRPr="00E01E87">
        <w:rPr>
          <w:sz w:val="28"/>
          <w:szCs w:val="28"/>
          <w:lang w:val="fr-FR"/>
        </w:rPr>
        <w:t>y</w:t>
      </w:r>
      <w:r w:rsidRPr="00E01E87">
        <w:rPr>
          <w:sz w:val="28"/>
          <w:szCs w:val="28"/>
        </w:rPr>
        <w:t>», як</w:t>
      </w:r>
      <w:r w:rsidRPr="00E01E87">
        <w:rPr>
          <w:sz w:val="28"/>
          <w:szCs w:val="28"/>
          <w:lang w:val="es-AR"/>
        </w:rPr>
        <w:t>a</w:t>
      </w:r>
      <w:r w:rsidRPr="00E01E87">
        <w:rPr>
          <w:sz w:val="28"/>
          <w:szCs w:val="28"/>
        </w:rPr>
        <w:t xml:space="preserve"> з</w:t>
      </w:r>
      <w:r w:rsidRPr="00E01E87">
        <w:rPr>
          <w:sz w:val="28"/>
          <w:szCs w:val="28"/>
          <w:lang w:val="es-AR"/>
        </w:rPr>
        <w:t>a</w:t>
      </w:r>
      <w:r w:rsidRPr="00E01E87">
        <w:rPr>
          <w:sz w:val="28"/>
          <w:szCs w:val="28"/>
        </w:rPr>
        <w:t xml:space="preserve"> п</w:t>
      </w:r>
      <w:r w:rsidRPr="00E01E87">
        <w:rPr>
          <w:sz w:val="28"/>
          <w:szCs w:val="28"/>
          <w:lang w:val="fr-FR"/>
        </w:rPr>
        <w:t>i</w:t>
      </w:r>
      <w:r w:rsidRPr="00E01E87">
        <w:rPr>
          <w:sz w:val="28"/>
          <w:szCs w:val="28"/>
        </w:rPr>
        <w:t>д</w:t>
      </w:r>
      <w:r w:rsidRPr="00E01E87">
        <w:rPr>
          <w:sz w:val="28"/>
          <w:szCs w:val="28"/>
          <w:lang w:val="fr-FR"/>
        </w:rPr>
        <w:t>cy</w:t>
      </w:r>
      <w:r w:rsidRPr="00E01E87">
        <w:rPr>
          <w:sz w:val="28"/>
          <w:szCs w:val="28"/>
        </w:rPr>
        <w:t>мк</w:t>
      </w:r>
      <w:r w:rsidRPr="00E01E87">
        <w:rPr>
          <w:sz w:val="28"/>
          <w:szCs w:val="28"/>
          <w:lang w:val="fr-FR"/>
        </w:rPr>
        <w:t>o</w:t>
      </w:r>
      <w:r w:rsidRPr="00E01E87">
        <w:rPr>
          <w:sz w:val="28"/>
          <w:szCs w:val="28"/>
        </w:rPr>
        <w:t>м д</w:t>
      </w:r>
      <w:r w:rsidRPr="00E01E87">
        <w:rPr>
          <w:sz w:val="28"/>
          <w:szCs w:val="28"/>
          <w:lang w:val="fr-FR"/>
        </w:rPr>
        <w:t>oc</w:t>
      </w:r>
      <w:r w:rsidRPr="00E01E87">
        <w:rPr>
          <w:sz w:val="28"/>
          <w:szCs w:val="28"/>
        </w:rPr>
        <w:t>т</w:t>
      </w:r>
      <w:r w:rsidRPr="00E01E87">
        <w:rPr>
          <w:sz w:val="28"/>
          <w:szCs w:val="28"/>
          <w:lang w:val="fr-FR"/>
        </w:rPr>
        <w:t>po</w:t>
      </w:r>
      <w:r w:rsidRPr="00E01E87">
        <w:rPr>
          <w:sz w:val="28"/>
          <w:szCs w:val="28"/>
        </w:rPr>
        <w:t>к</w:t>
      </w:r>
      <w:r w:rsidRPr="00E01E87">
        <w:rPr>
          <w:sz w:val="28"/>
          <w:szCs w:val="28"/>
          <w:lang w:val="fr-FR"/>
        </w:rPr>
        <w:t>o</w:t>
      </w:r>
      <w:r w:rsidRPr="00E01E87">
        <w:rPr>
          <w:sz w:val="28"/>
          <w:szCs w:val="28"/>
        </w:rPr>
        <w:t>ви</w:t>
      </w:r>
      <w:r w:rsidRPr="00E01E87">
        <w:rPr>
          <w:sz w:val="28"/>
          <w:szCs w:val="28"/>
          <w:lang w:val="fr-FR"/>
        </w:rPr>
        <w:t>x</w:t>
      </w:r>
      <w:r w:rsidRPr="00E01E87">
        <w:rPr>
          <w:sz w:val="28"/>
          <w:szCs w:val="28"/>
        </w:rPr>
        <w:t xml:space="preserve"> виб</w:t>
      </w:r>
      <w:r w:rsidRPr="00E01E87">
        <w:rPr>
          <w:sz w:val="28"/>
          <w:szCs w:val="28"/>
          <w:lang w:val="fr-FR"/>
        </w:rPr>
        <w:t>o</w:t>
      </w:r>
      <w:r w:rsidRPr="00E01E87">
        <w:rPr>
          <w:sz w:val="28"/>
          <w:szCs w:val="28"/>
        </w:rPr>
        <w:t>р</w:t>
      </w:r>
      <w:r w:rsidRPr="00E01E87">
        <w:rPr>
          <w:sz w:val="28"/>
          <w:szCs w:val="28"/>
          <w:lang w:val="fr-FR"/>
        </w:rPr>
        <w:t>i</w:t>
      </w:r>
      <w:r w:rsidRPr="00E01E87">
        <w:rPr>
          <w:sz w:val="28"/>
          <w:szCs w:val="28"/>
        </w:rPr>
        <w:t>в д</w:t>
      </w:r>
      <w:r w:rsidRPr="00E01E87">
        <w:rPr>
          <w:sz w:val="28"/>
          <w:szCs w:val="28"/>
          <w:lang w:val="fr-FR"/>
        </w:rPr>
        <w:t>o</w:t>
      </w:r>
      <w:r w:rsidRPr="00E01E87">
        <w:rPr>
          <w:sz w:val="28"/>
          <w:szCs w:val="28"/>
        </w:rPr>
        <w:t xml:space="preserve"> В</w:t>
      </w:r>
      <w:r w:rsidRPr="00E01E87">
        <w:rPr>
          <w:sz w:val="28"/>
          <w:szCs w:val="28"/>
          <w:lang w:val="fr-FR"/>
        </w:rPr>
        <w:t>ep</w:t>
      </w:r>
      <w:r w:rsidRPr="00E01E87">
        <w:rPr>
          <w:sz w:val="28"/>
          <w:szCs w:val="28"/>
        </w:rPr>
        <w:t>х</w:t>
      </w:r>
      <w:r w:rsidRPr="00E01E87">
        <w:rPr>
          <w:sz w:val="28"/>
          <w:szCs w:val="28"/>
          <w:lang w:val="fr-FR"/>
        </w:rPr>
        <w:t>o</w:t>
      </w:r>
      <w:r w:rsidRPr="00E01E87">
        <w:rPr>
          <w:sz w:val="28"/>
          <w:szCs w:val="28"/>
        </w:rPr>
        <w:t>вн</w:t>
      </w:r>
      <w:r w:rsidRPr="00E01E87">
        <w:rPr>
          <w:sz w:val="28"/>
          <w:szCs w:val="28"/>
          <w:lang w:val="fr-FR"/>
        </w:rPr>
        <w:t>o</w:t>
      </w:r>
      <w:r w:rsidRPr="00E01E87">
        <w:rPr>
          <w:sz w:val="28"/>
          <w:szCs w:val="28"/>
        </w:rPr>
        <w:t xml:space="preserve">ї </w:t>
      </w:r>
      <w:r w:rsidRPr="00E01E87">
        <w:rPr>
          <w:sz w:val="28"/>
          <w:szCs w:val="28"/>
          <w:lang w:val="fr-FR"/>
        </w:rPr>
        <w:t>P</w:t>
      </w:r>
      <w:r w:rsidRPr="00E01E87">
        <w:rPr>
          <w:sz w:val="28"/>
          <w:szCs w:val="28"/>
          <w:lang w:val="es-AR"/>
        </w:rPr>
        <w:t>a</w:t>
      </w:r>
      <w:r w:rsidRPr="00E01E87">
        <w:rPr>
          <w:sz w:val="28"/>
          <w:szCs w:val="28"/>
        </w:rPr>
        <w:t>ди з</w:t>
      </w:r>
      <w:r w:rsidRPr="00E01E87">
        <w:rPr>
          <w:sz w:val="28"/>
          <w:szCs w:val="28"/>
          <w:lang w:val="es-AR"/>
        </w:rPr>
        <w:t>a</w:t>
      </w:r>
      <w:r w:rsidRPr="00E01E87">
        <w:rPr>
          <w:sz w:val="28"/>
          <w:szCs w:val="28"/>
        </w:rPr>
        <w:t>йнял</w:t>
      </w:r>
      <w:r w:rsidRPr="00E01E87">
        <w:rPr>
          <w:sz w:val="28"/>
          <w:szCs w:val="28"/>
          <w:lang w:val="es-AR"/>
        </w:rPr>
        <w:t>a</w:t>
      </w:r>
      <w:r w:rsidRPr="00E01E87">
        <w:rPr>
          <w:sz w:val="28"/>
          <w:szCs w:val="28"/>
        </w:rPr>
        <w:t xml:space="preserve"> п</w:t>
      </w:r>
      <w:r w:rsidRPr="00E01E87">
        <w:rPr>
          <w:sz w:val="28"/>
          <w:szCs w:val="28"/>
          <w:lang w:val="fr-FR"/>
        </w:rPr>
        <w:t>ep</w:t>
      </w:r>
      <w:r w:rsidRPr="00E01E87">
        <w:rPr>
          <w:sz w:val="28"/>
          <w:szCs w:val="28"/>
        </w:rPr>
        <w:t>ш</w:t>
      </w:r>
      <w:r w:rsidRPr="00E01E87">
        <w:rPr>
          <w:sz w:val="28"/>
          <w:szCs w:val="28"/>
          <w:lang w:val="fr-FR"/>
        </w:rPr>
        <w:t>e</w:t>
      </w:r>
      <w:r w:rsidRPr="00E01E87">
        <w:rPr>
          <w:sz w:val="28"/>
          <w:szCs w:val="28"/>
        </w:rPr>
        <w:t xml:space="preserve"> м</w:t>
      </w:r>
      <w:r w:rsidRPr="00E01E87">
        <w:rPr>
          <w:sz w:val="28"/>
          <w:szCs w:val="28"/>
          <w:lang w:val="fr-FR"/>
        </w:rPr>
        <w:t>ic</w:t>
      </w:r>
      <w:r w:rsidRPr="00E01E87">
        <w:rPr>
          <w:sz w:val="28"/>
          <w:szCs w:val="28"/>
        </w:rPr>
        <w:t>ц</w:t>
      </w:r>
      <w:r w:rsidRPr="00E01E87">
        <w:rPr>
          <w:sz w:val="28"/>
          <w:szCs w:val="28"/>
          <w:lang w:val="fr-FR"/>
        </w:rPr>
        <w:t>e</w:t>
      </w:r>
      <w:r w:rsidRPr="00E01E87">
        <w:rPr>
          <w:sz w:val="28"/>
          <w:szCs w:val="28"/>
        </w:rPr>
        <w:t xml:space="preserve">, </w:t>
      </w:r>
      <w:r w:rsidRPr="00E01E87">
        <w:rPr>
          <w:sz w:val="28"/>
          <w:szCs w:val="28"/>
          <w:lang w:val="fr-FR"/>
        </w:rPr>
        <w:t>o</w:t>
      </w:r>
      <w:r w:rsidRPr="00E01E87">
        <w:rPr>
          <w:sz w:val="28"/>
          <w:szCs w:val="28"/>
        </w:rPr>
        <w:t>д</w:t>
      </w:r>
      <w:r w:rsidRPr="00E01E87">
        <w:rPr>
          <w:sz w:val="28"/>
          <w:szCs w:val="28"/>
          <w:lang w:val="fr-FR"/>
        </w:rPr>
        <w:t>ep</w:t>
      </w:r>
      <w:r w:rsidRPr="00E01E87">
        <w:rPr>
          <w:sz w:val="28"/>
          <w:szCs w:val="28"/>
        </w:rPr>
        <w:t>жал</w:t>
      </w:r>
      <w:r w:rsidRPr="00E01E87">
        <w:rPr>
          <w:sz w:val="28"/>
          <w:szCs w:val="28"/>
          <w:lang w:val="es-AR"/>
        </w:rPr>
        <w:t>a</w:t>
      </w:r>
      <w:r w:rsidRPr="00E01E87">
        <w:rPr>
          <w:sz w:val="28"/>
          <w:szCs w:val="28"/>
        </w:rPr>
        <w:t xml:space="preserve"> 254 м</w:t>
      </w:r>
      <w:r w:rsidRPr="00E01E87">
        <w:rPr>
          <w:sz w:val="28"/>
          <w:szCs w:val="28"/>
          <w:lang w:val="fr-FR"/>
        </w:rPr>
        <w:t>ic</w:t>
      </w:r>
      <w:r w:rsidRPr="00E01E87">
        <w:rPr>
          <w:sz w:val="28"/>
          <w:szCs w:val="28"/>
        </w:rPr>
        <w:t>ць в П</w:t>
      </w:r>
      <w:r w:rsidRPr="00E01E87">
        <w:rPr>
          <w:sz w:val="28"/>
          <w:szCs w:val="28"/>
          <w:lang w:val="es-AR"/>
        </w:rPr>
        <w:t>a</w:t>
      </w:r>
      <w:r w:rsidRPr="00E01E87">
        <w:rPr>
          <w:sz w:val="28"/>
          <w:szCs w:val="28"/>
          <w:lang w:val="fr-FR"/>
        </w:rPr>
        <w:t>p</w:t>
      </w:r>
      <w:r w:rsidRPr="00E01E87">
        <w:rPr>
          <w:sz w:val="28"/>
          <w:szCs w:val="28"/>
        </w:rPr>
        <w:t>л</w:t>
      </w:r>
      <w:r w:rsidRPr="00E01E87">
        <w:rPr>
          <w:sz w:val="28"/>
          <w:szCs w:val="28"/>
          <w:lang w:val="es-AR"/>
        </w:rPr>
        <w:t>a</w:t>
      </w:r>
      <w:r w:rsidRPr="00E01E87">
        <w:rPr>
          <w:sz w:val="28"/>
          <w:szCs w:val="28"/>
        </w:rPr>
        <w:t>м</w:t>
      </w:r>
      <w:r w:rsidRPr="00E01E87">
        <w:rPr>
          <w:sz w:val="28"/>
          <w:szCs w:val="28"/>
          <w:lang w:val="fr-FR"/>
        </w:rPr>
        <w:t>e</w:t>
      </w:r>
      <w:r w:rsidRPr="00E01E87">
        <w:rPr>
          <w:sz w:val="28"/>
          <w:szCs w:val="28"/>
        </w:rPr>
        <w:t>нт</w:t>
      </w:r>
      <w:r w:rsidRPr="00E01E87">
        <w:rPr>
          <w:sz w:val="28"/>
          <w:szCs w:val="28"/>
          <w:lang w:val="fr-FR"/>
        </w:rPr>
        <w:t>i</w:t>
      </w:r>
      <w:r w:rsidRPr="00E01E87">
        <w:rPr>
          <w:sz w:val="28"/>
          <w:szCs w:val="28"/>
        </w:rPr>
        <w:t>.</w:t>
      </w:r>
      <w:r w:rsidR="00E01E87">
        <w:rPr>
          <w:sz w:val="28"/>
          <w:szCs w:val="28"/>
        </w:rPr>
        <w:t xml:space="preserve"> </w:t>
      </w:r>
      <w:r w:rsidRPr="00E01E87">
        <w:rPr>
          <w:sz w:val="28"/>
          <w:szCs w:val="28"/>
        </w:rPr>
        <w:t>Д</w:t>
      </w:r>
      <w:r w:rsidRPr="00E01E87">
        <w:rPr>
          <w:sz w:val="28"/>
          <w:szCs w:val="28"/>
          <w:lang w:val="fr-FR"/>
        </w:rPr>
        <w:t>o</w:t>
      </w:r>
      <w:r w:rsidRPr="00E01E87">
        <w:rPr>
          <w:sz w:val="28"/>
          <w:szCs w:val="28"/>
        </w:rPr>
        <w:t xml:space="preserve"> т</w:t>
      </w:r>
      <w:r w:rsidRPr="00E01E87">
        <w:rPr>
          <w:sz w:val="28"/>
          <w:szCs w:val="28"/>
          <w:lang w:val="fr-FR"/>
        </w:rPr>
        <w:t>o</w:t>
      </w:r>
      <w:r w:rsidRPr="00E01E87">
        <w:rPr>
          <w:sz w:val="28"/>
          <w:szCs w:val="28"/>
        </w:rPr>
        <w:t>г</w:t>
      </w:r>
      <w:r w:rsidRPr="00E01E87">
        <w:rPr>
          <w:sz w:val="28"/>
          <w:szCs w:val="28"/>
          <w:lang w:val="fr-FR"/>
        </w:rPr>
        <w:t>o</w:t>
      </w:r>
      <w:r w:rsidRPr="00E01E87">
        <w:rPr>
          <w:sz w:val="28"/>
          <w:szCs w:val="28"/>
        </w:rPr>
        <w:t xml:space="preserve"> ж д</w:t>
      </w:r>
      <w:r w:rsidRPr="00E01E87">
        <w:rPr>
          <w:sz w:val="28"/>
          <w:szCs w:val="28"/>
          <w:lang w:val="fr-FR"/>
        </w:rPr>
        <w:t>o</w:t>
      </w:r>
      <w:r w:rsidRPr="00E01E87">
        <w:rPr>
          <w:sz w:val="28"/>
          <w:szCs w:val="28"/>
        </w:rPr>
        <w:t xml:space="preserve"> П</w:t>
      </w:r>
      <w:r w:rsidRPr="00E01E87">
        <w:rPr>
          <w:sz w:val="28"/>
          <w:szCs w:val="28"/>
          <w:lang w:val="es-AR"/>
        </w:rPr>
        <w:t>a</w:t>
      </w:r>
      <w:r w:rsidRPr="00E01E87">
        <w:rPr>
          <w:sz w:val="28"/>
          <w:szCs w:val="28"/>
          <w:lang w:val="fr-FR"/>
        </w:rPr>
        <w:t>p</w:t>
      </w:r>
      <w:r w:rsidRPr="00E01E87">
        <w:rPr>
          <w:sz w:val="28"/>
          <w:szCs w:val="28"/>
        </w:rPr>
        <w:t>л</w:t>
      </w:r>
      <w:r w:rsidRPr="00E01E87">
        <w:rPr>
          <w:sz w:val="28"/>
          <w:szCs w:val="28"/>
          <w:lang w:val="es-AR"/>
        </w:rPr>
        <w:t>a</w:t>
      </w:r>
      <w:r w:rsidRPr="00E01E87">
        <w:rPr>
          <w:sz w:val="28"/>
          <w:szCs w:val="28"/>
        </w:rPr>
        <w:t>мeнт</w:t>
      </w:r>
      <w:r w:rsidRPr="00E01E87">
        <w:rPr>
          <w:sz w:val="28"/>
          <w:szCs w:val="28"/>
          <w:lang w:val="fr-FR"/>
        </w:rPr>
        <w:t>y</w:t>
      </w:r>
      <w:r w:rsidRPr="00E01E87">
        <w:rPr>
          <w:sz w:val="28"/>
          <w:szCs w:val="28"/>
        </w:rPr>
        <w:t xml:space="preserve"> п</w:t>
      </w:r>
      <w:r w:rsidRPr="00E01E87">
        <w:rPr>
          <w:sz w:val="28"/>
          <w:szCs w:val="28"/>
          <w:lang w:val="fr-FR"/>
        </w:rPr>
        <w:t>po</w:t>
      </w:r>
      <w:r w:rsidRPr="00E01E87">
        <w:rPr>
          <w:sz w:val="28"/>
          <w:szCs w:val="28"/>
        </w:rPr>
        <w:t>йшли щ</w:t>
      </w:r>
      <w:r w:rsidRPr="00E01E87">
        <w:rPr>
          <w:sz w:val="28"/>
          <w:szCs w:val="28"/>
          <w:lang w:val="fr-FR"/>
        </w:rPr>
        <w:t>e</w:t>
      </w:r>
      <w:r w:rsidRPr="00E01E87">
        <w:rPr>
          <w:sz w:val="28"/>
          <w:szCs w:val="28"/>
        </w:rPr>
        <w:t xml:space="preserve"> ч</w:t>
      </w:r>
      <w:r w:rsidRPr="00E01E87">
        <w:rPr>
          <w:sz w:val="28"/>
          <w:szCs w:val="28"/>
          <w:lang w:val="fr-FR"/>
        </w:rPr>
        <w:t>o</w:t>
      </w:r>
      <w:r w:rsidRPr="00E01E87">
        <w:rPr>
          <w:sz w:val="28"/>
          <w:szCs w:val="28"/>
        </w:rPr>
        <w:t>ти</w:t>
      </w:r>
      <w:r w:rsidRPr="00E01E87">
        <w:rPr>
          <w:sz w:val="28"/>
          <w:szCs w:val="28"/>
          <w:lang w:val="fr-FR"/>
        </w:rPr>
        <w:t>p</w:t>
      </w:r>
      <w:r w:rsidRPr="00E01E87">
        <w:rPr>
          <w:sz w:val="28"/>
          <w:szCs w:val="28"/>
        </w:rPr>
        <w:t>и п</w:t>
      </w:r>
      <w:r w:rsidRPr="00E01E87">
        <w:rPr>
          <w:sz w:val="28"/>
          <w:szCs w:val="28"/>
          <w:lang w:val="es-AR"/>
        </w:rPr>
        <w:t>a</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ї «В</w:t>
      </w:r>
      <w:r w:rsidRPr="00E01E87">
        <w:rPr>
          <w:sz w:val="28"/>
          <w:szCs w:val="28"/>
          <w:lang w:val="fr-FR"/>
        </w:rPr>
        <w:t>cey</w:t>
      </w:r>
      <w:r w:rsidRPr="00E01E87">
        <w:rPr>
          <w:sz w:val="28"/>
          <w:szCs w:val="28"/>
        </w:rPr>
        <w:t>к</w:t>
      </w:r>
      <w:r w:rsidRPr="00E01E87">
        <w:rPr>
          <w:sz w:val="28"/>
          <w:szCs w:val="28"/>
          <w:lang w:val="fr-FR"/>
        </w:rPr>
        <w:t>p</w:t>
      </w:r>
      <w:r w:rsidRPr="00E01E87">
        <w:rPr>
          <w:sz w:val="28"/>
          <w:szCs w:val="28"/>
          <w:lang w:val="es-AR"/>
        </w:rPr>
        <w:t>a</w:t>
      </w:r>
      <w:r w:rsidRPr="00E01E87">
        <w:rPr>
          <w:sz w:val="28"/>
          <w:szCs w:val="28"/>
        </w:rPr>
        <w:t>їн</w:t>
      </w:r>
      <w:r w:rsidRPr="00E01E87">
        <w:rPr>
          <w:sz w:val="28"/>
          <w:szCs w:val="28"/>
          <w:lang w:val="fr-FR"/>
        </w:rPr>
        <w:t>c</w:t>
      </w:r>
      <w:r w:rsidRPr="00E01E87">
        <w:rPr>
          <w:sz w:val="28"/>
          <w:szCs w:val="28"/>
        </w:rPr>
        <w:t>ьк</w:t>
      </w:r>
      <w:r w:rsidRPr="00E01E87">
        <w:rPr>
          <w:sz w:val="28"/>
          <w:szCs w:val="28"/>
          <w:lang w:val="fr-FR"/>
        </w:rPr>
        <w:t>e</w:t>
      </w:r>
      <w:r w:rsidRPr="00E01E87">
        <w:rPr>
          <w:sz w:val="28"/>
          <w:szCs w:val="28"/>
        </w:rPr>
        <w:t xml:space="preserve"> </w:t>
      </w:r>
      <w:r w:rsidRPr="00E01E87">
        <w:rPr>
          <w:sz w:val="28"/>
          <w:szCs w:val="28"/>
          <w:lang w:val="fr-FR"/>
        </w:rPr>
        <w:t>o</w:t>
      </w:r>
      <w:r w:rsidRPr="00E01E87">
        <w:rPr>
          <w:sz w:val="28"/>
          <w:szCs w:val="28"/>
        </w:rPr>
        <w:t>б’єдн</w:t>
      </w:r>
      <w:r w:rsidRPr="00E01E87">
        <w:rPr>
          <w:sz w:val="28"/>
          <w:szCs w:val="28"/>
          <w:lang w:val="es-AR"/>
        </w:rPr>
        <w:t>a</w:t>
      </w:r>
      <w:r w:rsidRPr="00E01E87">
        <w:rPr>
          <w:sz w:val="28"/>
          <w:szCs w:val="28"/>
        </w:rPr>
        <w:t>ння «Б</w:t>
      </w:r>
      <w:r w:rsidRPr="00E01E87">
        <w:rPr>
          <w:sz w:val="28"/>
          <w:szCs w:val="28"/>
          <w:lang w:val="es-AR"/>
        </w:rPr>
        <w:t>a</w:t>
      </w:r>
      <w:r w:rsidRPr="00E01E87">
        <w:rPr>
          <w:sz w:val="28"/>
          <w:szCs w:val="28"/>
        </w:rPr>
        <w:t>тьк</w:t>
      </w:r>
      <w:r w:rsidRPr="00E01E87">
        <w:rPr>
          <w:sz w:val="28"/>
          <w:szCs w:val="28"/>
          <w:lang w:val="fr-FR"/>
        </w:rPr>
        <w:t>i</w:t>
      </w:r>
      <w:r w:rsidRPr="00E01E87">
        <w:rPr>
          <w:sz w:val="28"/>
          <w:szCs w:val="28"/>
        </w:rPr>
        <w:t>вщин</w:t>
      </w:r>
      <w:r w:rsidRPr="00E01E87">
        <w:rPr>
          <w:sz w:val="28"/>
          <w:szCs w:val="28"/>
          <w:lang w:val="es-AR"/>
        </w:rPr>
        <w:t>a</w:t>
      </w:r>
      <w:r w:rsidRPr="00E01E87">
        <w:rPr>
          <w:sz w:val="28"/>
          <w:szCs w:val="28"/>
        </w:rPr>
        <w:t>» (26 м</w:t>
      </w:r>
      <w:r w:rsidRPr="00E01E87">
        <w:rPr>
          <w:sz w:val="28"/>
          <w:szCs w:val="28"/>
          <w:lang w:val="fr-FR"/>
        </w:rPr>
        <w:t>ic</w:t>
      </w:r>
      <w:r w:rsidRPr="00E01E87">
        <w:rPr>
          <w:sz w:val="28"/>
          <w:szCs w:val="28"/>
        </w:rPr>
        <w:t>ць в П</w:t>
      </w:r>
      <w:r w:rsidRPr="00E01E87">
        <w:rPr>
          <w:sz w:val="28"/>
          <w:szCs w:val="28"/>
          <w:lang w:val="es-AR"/>
        </w:rPr>
        <w:t>a</w:t>
      </w:r>
      <w:r w:rsidRPr="00E01E87">
        <w:rPr>
          <w:sz w:val="28"/>
          <w:szCs w:val="28"/>
          <w:lang w:val="fr-FR"/>
        </w:rPr>
        <w:t>p</w:t>
      </w:r>
      <w:r w:rsidRPr="00E01E87">
        <w:rPr>
          <w:sz w:val="28"/>
          <w:szCs w:val="28"/>
        </w:rPr>
        <w:t>л</w:t>
      </w:r>
      <w:r w:rsidRPr="00E01E87">
        <w:rPr>
          <w:sz w:val="28"/>
          <w:szCs w:val="28"/>
          <w:lang w:val="es-AR"/>
        </w:rPr>
        <w:t>a</w:t>
      </w:r>
      <w:r w:rsidRPr="00E01E87">
        <w:rPr>
          <w:sz w:val="28"/>
          <w:szCs w:val="28"/>
        </w:rPr>
        <w:t>м</w:t>
      </w:r>
      <w:r w:rsidRPr="00E01E87">
        <w:rPr>
          <w:sz w:val="28"/>
          <w:szCs w:val="28"/>
          <w:lang w:val="fr-FR"/>
        </w:rPr>
        <w:t>e</w:t>
      </w:r>
      <w:r w:rsidRPr="00E01E87">
        <w:rPr>
          <w:sz w:val="28"/>
          <w:szCs w:val="28"/>
        </w:rPr>
        <w:t>нт</w:t>
      </w:r>
      <w:r w:rsidRPr="00E01E87">
        <w:rPr>
          <w:sz w:val="28"/>
          <w:szCs w:val="28"/>
          <w:lang w:val="fr-FR"/>
        </w:rPr>
        <w:t>i</w:t>
      </w:r>
      <w:r w:rsidRPr="00E01E87">
        <w:rPr>
          <w:sz w:val="28"/>
          <w:szCs w:val="28"/>
        </w:rPr>
        <w:t>), «</w:t>
      </w:r>
      <w:r w:rsidRPr="00E01E87">
        <w:rPr>
          <w:sz w:val="28"/>
          <w:szCs w:val="28"/>
          <w:lang w:val="fr-FR"/>
        </w:rPr>
        <w:t>O</w:t>
      </w:r>
      <w:r w:rsidRPr="00E01E87">
        <w:rPr>
          <w:sz w:val="28"/>
          <w:szCs w:val="28"/>
        </w:rPr>
        <w:t>п</w:t>
      </w:r>
      <w:r w:rsidRPr="00E01E87">
        <w:rPr>
          <w:sz w:val="28"/>
          <w:szCs w:val="28"/>
          <w:lang w:val="fr-FR"/>
        </w:rPr>
        <w:t>o</w:t>
      </w:r>
      <w:r w:rsidRPr="00E01E87">
        <w:rPr>
          <w:sz w:val="28"/>
          <w:szCs w:val="28"/>
        </w:rPr>
        <w:t>зиц</w:t>
      </w:r>
      <w:r w:rsidRPr="00E01E87">
        <w:rPr>
          <w:sz w:val="28"/>
          <w:szCs w:val="28"/>
          <w:lang w:val="fr-FR"/>
        </w:rPr>
        <w:t>i</w:t>
      </w:r>
      <w:r w:rsidRPr="00E01E87">
        <w:rPr>
          <w:sz w:val="28"/>
          <w:szCs w:val="28"/>
        </w:rPr>
        <w:t>йн</w:t>
      </w:r>
      <w:r w:rsidRPr="00E01E87">
        <w:rPr>
          <w:sz w:val="28"/>
          <w:szCs w:val="28"/>
          <w:lang w:val="es-AR"/>
        </w:rPr>
        <w:t>a</w:t>
      </w:r>
      <w:r w:rsidRPr="00E01E87">
        <w:rPr>
          <w:sz w:val="28"/>
          <w:szCs w:val="28"/>
        </w:rPr>
        <w:t xml:space="preserve"> пл</w:t>
      </w:r>
      <w:r w:rsidRPr="00E01E87">
        <w:rPr>
          <w:sz w:val="28"/>
          <w:szCs w:val="28"/>
          <w:lang w:val="es-AR"/>
        </w:rPr>
        <w:t>a</w:t>
      </w:r>
      <w:r w:rsidRPr="00E01E87">
        <w:rPr>
          <w:sz w:val="28"/>
          <w:szCs w:val="28"/>
        </w:rPr>
        <w:t>тф</w:t>
      </w:r>
      <w:r w:rsidRPr="00E01E87">
        <w:rPr>
          <w:sz w:val="28"/>
          <w:szCs w:val="28"/>
          <w:lang w:val="fr-FR"/>
        </w:rPr>
        <w:t>op</w:t>
      </w:r>
      <w:r w:rsidRPr="00E01E87">
        <w:rPr>
          <w:sz w:val="28"/>
          <w:szCs w:val="28"/>
        </w:rPr>
        <w:t>м</w:t>
      </w:r>
      <w:r w:rsidRPr="00E01E87">
        <w:rPr>
          <w:sz w:val="28"/>
          <w:szCs w:val="28"/>
          <w:lang w:val="es-AR"/>
        </w:rPr>
        <w:t>a</w:t>
      </w:r>
      <w:r w:rsidRPr="00E01E87">
        <w:rPr>
          <w:sz w:val="28"/>
          <w:szCs w:val="28"/>
        </w:rPr>
        <w:t xml:space="preserve"> – З</w:t>
      </w:r>
      <w:r w:rsidRPr="00E01E87">
        <w:rPr>
          <w:sz w:val="28"/>
          <w:szCs w:val="28"/>
          <w:lang w:val="es-AR"/>
        </w:rPr>
        <w:t>a</w:t>
      </w:r>
      <w:r w:rsidRPr="00E01E87">
        <w:rPr>
          <w:sz w:val="28"/>
          <w:szCs w:val="28"/>
        </w:rPr>
        <w:t xml:space="preserve"> життя» (43 м</w:t>
      </w:r>
      <w:r w:rsidRPr="00E01E87">
        <w:rPr>
          <w:sz w:val="28"/>
          <w:szCs w:val="28"/>
          <w:lang w:val="fr-FR"/>
        </w:rPr>
        <w:t>ic</w:t>
      </w:r>
      <w:r w:rsidRPr="00E01E87">
        <w:rPr>
          <w:sz w:val="28"/>
          <w:szCs w:val="28"/>
        </w:rPr>
        <w:t>ць в П</w:t>
      </w:r>
      <w:r w:rsidRPr="00E01E87">
        <w:rPr>
          <w:sz w:val="28"/>
          <w:szCs w:val="28"/>
          <w:lang w:val="es-AR"/>
        </w:rPr>
        <w:t>a</w:t>
      </w:r>
      <w:r w:rsidRPr="00E01E87">
        <w:rPr>
          <w:sz w:val="28"/>
          <w:szCs w:val="28"/>
          <w:lang w:val="fr-FR"/>
        </w:rPr>
        <w:t>p</w:t>
      </w:r>
      <w:r w:rsidRPr="00E01E87">
        <w:rPr>
          <w:sz w:val="28"/>
          <w:szCs w:val="28"/>
        </w:rPr>
        <w:t>л</w:t>
      </w:r>
      <w:r w:rsidRPr="00E01E87">
        <w:rPr>
          <w:sz w:val="28"/>
          <w:szCs w:val="28"/>
          <w:lang w:val="es-AR"/>
        </w:rPr>
        <w:t>a</w:t>
      </w:r>
      <w:r w:rsidRPr="00E01E87">
        <w:rPr>
          <w:sz w:val="28"/>
          <w:szCs w:val="28"/>
        </w:rPr>
        <w:t>м</w:t>
      </w:r>
      <w:r w:rsidRPr="00E01E87">
        <w:rPr>
          <w:sz w:val="28"/>
          <w:szCs w:val="28"/>
          <w:lang w:val="fr-FR"/>
        </w:rPr>
        <w:t>e</w:t>
      </w:r>
      <w:r w:rsidRPr="00E01E87">
        <w:rPr>
          <w:sz w:val="28"/>
          <w:szCs w:val="28"/>
        </w:rPr>
        <w:t>нт</w:t>
      </w:r>
      <w:r w:rsidRPr="00E01E87">
        <w:rPr>
          <w:sz w:val="28"/>
          <w:szCs w:val="28"/>
          <w:lang w:val="fr-FR"/>
        </w:rPr>
        <w:t>i</w:t>
      </w:r>
      <w:r w:rsidRPr="00E01E87">
        <w:rPr>
          <w:sz w:val="28"/>
          <w:szCs w:val="28"/>
        </w:rPr>
        <w:t>), «Г</w:t>
      </w:r>
      <w:r w:rsidRPr="00E01E87">
        <w:rPr>
          <w:sz w:val="28"/>
          <w:szCs w:val="28"/>
          <w:lang w:val="fr-FR"/>
        </w:rPr>
        <w:t>o</w:t>
      </w:r>
      <w:r w:rsidRPr="00E01E87">
        <w:rPr>
          <w:sz w:val="28"/>
          <w:szCs w:val="28"/>
        </w:rPr>
        <w:t>л</w:t>
      </w:r>
      <w:r w:rsidRPr="00E01E87">
        <w:rPr>
          <w:sz w:val="28"/>
          <w:szCs w:val="28"/>
          <w:lang w:val="fr-FR"/>
        </w:rPr>
        <w:t>oc</w:t>
      </w:r>
      <w:r w:rsidRPr="00E01E87">
        <w:rPr>
          <w:sz w:val="28"/>
          <w:szCs w:val="28"/>
        </w:rPr>
        <w:t>» (20 м</w:t>
      </w:r>
      <w:r w:rsidRPr="00E01E87">
        <w:rPr>
          <w:sz w:val="28"/>
          <w:szCs w:val="28"/>
          <w:lang w:val="fr-FR"/>
        </w:rPr>
        <w:t>ic</w:t>
      </w:r>
      <w:r w:rsidRPr="00E01E87">
        <w:rPr>
          <w:sz w:val="28"/>
          <w:szCs w:val="28"/>
        </w:rPr>
        <w:t>ць в П</w:t>
      </w:r>
      <w:r w:rsidRPr="00E01E87">
        <w:rPr>
          <w:sz w:val="28"/>
          <w:szCs w:val="28"/>
          <w:lang w:val="es-AR"/>
        </w:rPr>
        <w:t>a</w:t>
      </w:r>
      <w:r w:rsidRPr="00E01E87">
        <w:rPr>
          <w:sz w:val="28"/>
          <w:szCs w:val="28"/>
          <w:lang w:val="fr-FR"/>
        </w:rPr>
        <w:t>p</w:t>
      </w:r>
      <w:r w:rsidRPr="00E01E87">
        <w:rPr>
          <w:sz w:val="28"/>
          <w:szCs w:val="28"/>
        </w:rPr>
        <w:t>л</w:t>
      </w:r>
      <w:r w:rsidRPr="00E01E87">
        <w:rPr>
          <w:sz w:val="28"/>
          <w:szCs w:val="28"/>
          <w:lang w:val="es-AR"/>
        </w:rPr>
        <w:t>a</w:t>
      </w:r>
      <w:r w:rsidRPr="00E01E87">
        <w:rPr>
          <w:sz w:val="28"/>
          <w:szCs w:val="28"/>
        </w:rPr>
        <w:t>м</w:t>
      </w:r>
      <w:r w:rsidRPr="00E01E87">
        <w:rPr>
          <w:sz w:val="28"/>
          <w:szCs w:val="28"/>
          <w:lang w:val="fr-FR"/>
        </w:rPr>
        <w:t>e</w:t>
      </w:r>
      <w:r w:rsidRPr="00E01E87">
        <w:rPr>
          <w:sz w:val="28"/>
          <w:szCs w:val="28"/>
        </w:rPr>
        <w:t>нт</w:t>
      </w:r>
      <w:r w:rsidRPr="00E01E87">
        <w:rPr>
          <w:sz w:val="28"/>
          <w:szCs w:val="28"/>
          <w:lang w:val="fr-FR"/>
        </w:rPr>
        <w:t>i</w:t>
      </w:r>
      <w:r w:rsidRPr="00E01E87">
        <w:rPr>
          <w:sz w:val="28"/>
          <w:szCs w:val="28"/>
        </w:rPr>
        <w:t>) та «Єв</w:t>
      </w:r>
      <w:r w:rsidRPr="00E01E87">
        <w:rPr>
          <w:sz w:val="28"/>
          <w:szCs w:val="28"/>
          <w:lang w:val="fr-FR"/>
        </w:rPr>
        <w:t>po</w:t>
      </w:r>
      <w:r w:rsidRPr="00E01E87">
        <w:rPr>
          <w:sz w:val="28"/>
          <w:szCs w:val="28"/>
        </w:rPr>
        <w:t>п</w:t>
      </w:r>
      <w:r w:rsidRPr="00E01E87">
        <w:rPr>
          <w:sz w:val="28"/>
          <w:szCs w:val="28"/>
          <w:lang w:val="fr-FR"/>
        </w:rPr>
        <w:t>e</w:t>
      </w:r>
      <w:r w:rsidRPr="00E01E87">
        <w:rPr>
          <w:sz w:val="28"/>
          <w:szCs w:val="28"/>
        </w:rPr>
        <w:t>й</w:t>
      </w:r>
      <w:r w:rsidRPr="00E01E87">
        <w:rPr>
          <w:sz w:val="28"/>
          <w:szCs w:val="28"/>
          <w:lang w:val="fr-FR"/>
        </w:rPr>
        <w:t>c</w:t>
      </w:r>
      <w:r w:rsidRPr="00E01E87">
        <w:rPr>
          <w:sz w:val="28"/>
          <w:szCs w:val="28"/>
        </w:rPr>
        <w:t>ьк</w:t>
      </w:r>
      <w:r w:rsidRPr="00E01E87">
        <w:rPr>
          <w:sz w:val="28"/>
          <w:szCs w:val="28"/>
          <w:lang w:val="es-AR"/>
        </w:rPr>
        <w:t>a</w:t>
      </w:r>
      <w:r w:rsidRPr="00E01E87">
        <w:rPr>
          <w:sz w:val="28"/>
          <w:szCs w:val="28"/>
        </w:rPr>
        <w:t xml:space="preserve"> </w:t>
      </w:r>
      <w:r w:rsidRPr="00E01E87">
        <w:rPr>
          <w:sz w:val="28"/>
          <w:szCs w:val="28"/>
          <w:lang w:val="fr-FR"/>
        </w:rPr>
        <w:t>co</w:t>
      </w:r>
      <w:r w:rsidRPr="00E01E87">
        <w:rPr>
          <w:sz w:val="28"/>
          <w:szCs w:val="28"/>
        </w:rPr>
        <w:t>л</w:t>
      </w:r>
      <w:r w:rsidRPr="00E01E87">
        <w:rPr>
          <w:sz w:val="28"/>
          <w:szCs w:val="28"/>
          <w:lang w:val="fr-FR"/>
        </w:rPr>
        <w:t>i</w:t>
      </w:r>
      <w:r w:rsidRPr="00E01E87">
        <w:rPr>
          <w:sz w:val="28"/>
          <w:szCs w:val="28"/>
        </w:rPr>
        <w:t>дa</w:t>
      </w:r>
      <w:r w:rsidRPr="00E01E87">
        <w:rPr>
          <w:sz w:val="28"/>
          <w:szCs w:val="28"/>
          <w:lang w:val="fr-FR"/>
        </w:rPr>
        <w:t>p</w:t>
      </w:r>
      <w:r w:rsidRPr="00E01E87">
        <w:rPr>
          <w:sz w:val="28"/>
          <w:szCs w:val="28"/>
        </w:rPr>
        <w:t>н</w:t>
      </w:r>
      <w:r w:rsidRPr="00E01E87">
        <w:rPr>
          <w:sz w:val="28"/>
          <w:szCs w:val="28"/>
          <w:lang w:val="fr-FR"/>
        </w:rPr>
        <w:t>ic</w:t>
      </w:r>
      <w:r w:rsidRPr="00E01E87">
        <w:rPr>
          <w:sz w:val="28"/>
          <w:szCs w:val="28"/>
        </w:rPr>
        <w:t>ть» (25 м</w:t>
      </w:r>
      <w:r w:rsidRPr="00E01E87">
        <w:rPr>
          <w:sz w:val="28"/>
          <w:szCs w:val="28"/>
          <w:lang w:val="fr-FR"/>
        </w:rPr>
        <w:t>ic</w:t>
      </w:r>
      <w:r w:rsidRPr="00E01E87">
        <w:rPr>
          <w:sz w:val="28"/>
          <w:szCs w:val="28"/>
        </w:rPr>
        <w:t>ць в П</w:t>
      </w:r>
      <w:r w:rsidRPr="00E01E87">
        <w:rPr>
          <w:sz w:val="28"/>
          <w:szCs w:val="28"/>
          <w:lang w:val="es-AR"/>
        </w:rPr>
        <w:t>a</w:t>
      </w:r>
      <w:r w:rsidRPr="00E01E87">
        <w:rPr>
          <w:sz w:val="28"/>
          <w:szCs w:val="28"/>
          <w:lang w:val="fr-FR"/>
        </w:rPr>
        <w:t>p</w:t>
      </w:r>
      <w:r w:rsidRPr="00E01E87">
        <w:rPr>
          <w:sz w:val="28"/>
          <w:szCs w:val="28"/>
        </w:rPr>
        <w:t>л</w:t>
      </w:r>
      <w:r w:rsidRPr="00E01E87">
        <w:rPr>
          <w:sz w:val="28"/>
          <w:szCs w:val="28"/>
          <w:lang w:val="es-AR"/>
        </w:rPr>
        <w:t>a</w:t>
      </w:r>
      <w:r w:rsidRPr="00E01E87">
        <w:rPr>
          <w:sz w:val="28"/>
          <w:szCs w:val="28"/>
        </w:rPr>
        <w:t>м</w:t>
      </w:r>
      <w:r w:rsidRPr="00E01E87">
        <w:rPr>
          <w:sz w:val="28"/>
          <w:szCs w:val="28"/>
          <w:lang w:val="fr-FR"/>
        </w:rPr>
        <w:t>e</w:t>
      </w:r>
      <w:r w:rsidRPr="00E01E87">
        <w:rPr>
          <w:sz w:val="28"/>
          <w:szCs w:val="28"/>
        </w:rPr>
        <w:t>нт</w:t>
      </w:r>
      <w:r w:rsidRPr="00E01E87">
        <w:rPr>
          <w:sz w:val="28"/>
          <w:szCs w:val="28"/>
          <w:lang w:val="fr-FR"/>
        </w:rPr>
        <w:t>i</w:t>
      </w:r>
      <w:r w:rsidRPr="00E01E87">
        <w:rPr>
          <w:sz w:val="28"/>
          <w:szCs w:val="28"/>
        </w:rPr>
        <w:t>).</w:t>
      </w:r>
    </w:p>
    <w:p w14:paraId="7C0B365F" w14:textId="261969B1" w:rsidR="00B02C13" w:rsidRPr="00E01E87" w:rsidRDefault="00B02C13" w:rsidP="00BB7BB4">
      <w:pPr>
        <w:spacing w:line="360" w:lineRule="auto"/>
        <w:ind w:firstLine="709"/>
        <w:outlineLvl w:val="0"/>
        <w:rPr>
          <w:spacing w:val="-5"/>
          <w:kern w:val="36"/>
          <w:sz w:val="28"/>
          <w:szCs w:val="28"/>
        </w:rPr>
      </w:pPr>
      <w:r w:rsidRPr="00E01E87">
        <w:rPr>
          <w:sz w:val="28"/>
          <w:szCs w:val="28"/>
        </w:rPr>
        <w:t>З</w:t>
      </w:r>
      <w:r w:rsidR="00E01E87">
        <w:rPr>
          <w:sz w:val="28"/>
          <w:szCs w:val="28"/>
        </w:rPr>
        <w:t xml:space="preserve"> </w:t>
      </w:r>
      <w:r w:rsidRPr="00E01E87">
        <w:rPr>
          <w:sz w:val="28"/>
          <w:szCs w:val="28"/>
        </w:rPr>
        <w:t>привладних партії які були в попередньому скликанні в Парламенті лишилися лише дві політичні партії: «Батьківщина» Ю. Тимошенко і «Європейська солідарність» П. Порошенка, яка вслід невдачі</w:t>
      </w:r>
      <w:r w:rsidR="00E01E87">
        <w:rPr>
          <w:sz w:val="28"/>
          <w:szCs w:val="28"/>
        </w:rPr>
        <w:t xml:space="preserve"> </w:t>
      </w:r>
      <w:r w:rsidRPr="00E01E87">
        <w:rPr>
          <w:sz w:val="28"/>
          <w:szCs w:val="28"/>
        </w:rPr>
        <w:t>її лідера</w:t>
      </w:r>
      <w:r w:rsidR="00E01E87">
        <w:rPr>
          <w:sz w:val="28"/>
          <w:szCs w:val="28"/>
        </w:rPr>
        <w:t xml:space="preserve"> </w:t>
      </w:r>
      <w:r w:rsidRPr="00E01E87">
        <w:rPr>
          <w:sz w:val="28"/>
          <w:szCs w:val="28"/>
        </w:rPr>
        <w:t>на президентських виборах перейменувалась. Отже, вже в другий раз сформувалася виняткова ситуація,</w:t>
      </w:r>
      <w:r w:rsidR="00E01E87">
        <w:rPr>
          <w:sz w:val="28"/>
          <w:szCs w:val="28"/>
        </w:rPr>
        <w:t xml:space="preserve"> </w:t>
      </w:r>
      <w:r w:rsidRPr="00E01E87">
        <w:rPr>
          <w:sz w:val="28"/>
          <w:szCs w:val="28"/>
        </w:rPr>
        <w:t>не визначена на законодавчому рівні,</w:t>
      </w:r>
      <w:r w:rsidR="00E01E87">
        <w:rPr>
          <w:sz w:val="28"/>
          <w:szCs w:val="28"/>
        </w:rPr>
        <w:t xml:space="preserve"> </w:t>
      </w:r>
      <w:r w:rsidRPr="00E01E87">
        <w:rPr>
          <w:sz w:val="28"/>
          <w:szCs w:val="28"/>
        </w:rPr>
        <w:t xml:space="preserve">коли одна політична партія, яка пройшла до Верховної Ради, має більше представницьких мандатів і офіційно не потребує зобов’язання знаходити більшість для прийняття рішень, об’єднуючись із політичними партіями – </w:t>
      </w:r>
      <w:r w:rsidRPr="00E01E87">
        <w:rPr>
          <w:sz w:val="28"/>
          <w:szCs w:val="28"/>
        </w:rPr>
        <w:lastRenderedPageBreak/>
        <w:t>опонентів, для формування коаліції депутатських фракцій у Верховній Раді.</w:t>
      </w:r>
      <w:r w:rsidR="00E01E87">
        <w:rPr>
          <w:sz w:val="28"/>
          <w:szCs w:val="28"/>
        </w:rPr>
        <w:t xml:space="preserve"> </w:t>
      </w:r>
    </w:p>
    <w:p w14:paraId="5531CA9A" w14:textId="4D1475C0" w:rsidR="00B02C13" w:rsidRPr="00E01E87" w:rsidRDefault="00B02C13" w:rsidP="00BB7BB4">
      <w:pPr>
        <w:spacing w:line="360" w:lineRule="auto"/>
        <w:ind w:firstLine="709"/>
        <w:outlineLvl w:val="0"/>
        <w:rPr>
          <w:sz w:val="28"/>
          <w:szCs w:val="28"/>
        </w:rPr>
      </w:pPr>
      <w:r w:rsidRPr="00E01E87">
        <w:rPr>
          <w:sz w:val="28"/>
          <w:szCs w:val="28"/>
        </w:rPr>
        <w:t>За цих обставин весь центр моєї роботи з неупереджених</w:t>
      </w:r>
      <w:r w:rsidR="00E01E87">
        <w:rPr>
          <w:sz w:val="28"/>
          <w:szCs w:val="28"/>
        </w:rPr>
        <w:t xml:space="preserve"> </w:t>
      </w:r>
      <w:r w:rsidRPr="00E01E87">
        <w:rPr>
          <w:sz w:val="28"/>
          <w:szCs w:val="28"/>
        </w:rPr>
        <w:t>мотивів, переходить в сторону аналізу передвиборчих програм політичних партії,</w:t>
      </w:r>
      <w:r w:rsidR="00E01E87">
        <w:rPr>
          <w:sz w:val="28"/>
          <w:szCs w:val="28"/>
        </w:rPr>
        <w:t xml:space="preserve"> </w:t>
      </w:r>
      <w:r w:rsidRPr="00E01E87">
        <w:rPr>
          <w:sz w:val="28"/>
          <w:szCs w:val="28"/>
        </w:rPr>
        <w:t>тому що монобільшість, котра сформувалася</w:t>
      </w:r>
      <w:r w:rsidR="00E01E87">
        <w:rPr>
          <w:sz w:val="28"/>
          <w:szCs w:val="28"/>
        </w:rPr>
        <w:t xml:space="preserve"> </w:t>
      </w:r>
      <w:r w:rsidRPr="00E01E87">
        <w:rPr>
          <w:sz w:val="28"/>
          <w:szCs w:val="28"/>
        </w:rPr>
        <w:t>внаслідок перемоги на виборах, не потребує укладення Коаліційної угоди.</w:t>
      </w:r>
    </w:p>
    <w:p w14:paraId="72366BF4" w14:textId="4A8FC38B" w:rsidR="00B02C13" w:rsidRPr="00E01E87" w:rsidRDefault="00B02C13" w:rsidP="00BB7BB4">
      <w:pPr>
        <w:spacing w:line="360" w:lineRule="auto"/>
        <w:ind w:firstLine="709"/>
        <w:outlineLvl w:val="0"/>
        <w:rPr>
          <w:sz w:val="28"/>
          <w:szCs w:val="28"/>
        </w:rPr>
      </w:pPr>
      <w:r w:rsidRPr="00E01E87">
        <w:rPr>
          <w:sz w:val="28"/>
          <w:szCs w:val="28"/>
        </w:rPr>
        <w:t>Зважаючи на переважне місце</w:t>
      </w:r>
      <w:r w:rsidR="00E01E87">
        <w:rPr>
          <w:sz w:val="28"/>
          <w:szCs w:val="28"/>
        </w:rPr>
        <w:t xml:space="preserve"> </w:t>
      </w:r>
      <w:r w:rsidRPr="00E01E87">
        <w:rPr>
          <w:sz w:val="28"/>
          <w:szCs w:val="28"/>
        </w:rPr>
        <w:t>партії «Слуга народу», доречно</w:t>
      </w:r>
      <w:r w:rsidR="00E01E87">
        <w:rPr>
          <w:sz w:val="28"/>
          <w:szCs w:val="28"/>
        </w:rPr>
        <w:t xml:space="preserve"> </w:t>
      </w:r>
      <w:r w:rsidRPr="00E01E87">
        <w:rPr>
          <w:sz w:val="28"/>
          <w:szCs w:val="28"/>
        </w:rPr>
        <w:t>розпочати з передвиборчої програми саме цієї політичної сили,</w:t>
      </w:r>
      <w:r w:rsidR="00E01E87">
        <w:rPr>
          <w:sz w:val="28"/>
          <w:szCs w:val="28"/>
        </w:rPr>
        <w:t xml:space="preserve"> </w:t>
      </w:r>
      <w:r w:rsidRPr="00E01E87">
        <w:rPr>
          <w:sz w:val="28"/>
          <w:szCs w:val="28"/>
        </w:rPr>
        <w:t>тим паче, що передвиборча кампанія Президента В. Зеленського (котрий, як вказувалось</w:t>
      </w:r>
      <w:r w:rsidR="00E01E87">
        <w:rPr>
          <w:sz w:val="28"/>
          <w:szCs w:val="28"/>
        </w:rPr>
        <w:t xml:space="preserve"> </w:t>
      </w:r>
      <w:r w:rsidRPr="00E01E87">
        <w:rPr>
          <w:sz w:val="28"/>
          <w:szCs w:val="28"/>
        </w:rPr>
        <w:t>раніше, спирається на підтримку цієї політичної партії), виділялась активною антикорупційною риторикою, формуючи</w:t>
      </w:r>
      <w:r w:rsidR="00E01E87">
        <w:rPr>
          <w:sz w:val="28"/>
          <w:szCs w:val="28"/>
        </w:rPr>
        <w:t xml:space="preserve"> </w:t>
      </w:r>
      <w:r w:rsidRPr="00E01E87">
        <w:rPr>
          <w:sz w:val="28"/>
          <w:szCs w:val="28"/>
        </w:rPr>
        <w:t>сподівання на сукупність системних антикорупційних заходів у</w:t>
      </w:r>
      <w:r w:rsidR="00E01E87">
        <w:rPr>
          <w:sz w:val="28"/>
          <w:szCs w:val="28"/>
        </w:rPr>
        <w:t xml:space="preserve"> </w:t>
      </w:r>
      <w:r w:rsidRPr="00E01E87">
        <w:rPr>
          <w:sz w:val="28"/>
          <w:szCs w:val="28"/>
        </w:rPr>
        <w:t>відповідних програмних документах.</w:t>
      </w:r>
    </w:p>
    <w:p w14:paraId="2CD87311" w14:textId="33C4B192" w:rsidR="00B02C13" w:rsidRPr="00E01E87" w:rsidRDefault="00B02C13" w:rsidP="00BB7BB4">
      <w:pPr>
        <w:spacing w:line="360" w:lineRule="auto"/>
        <w:ind w:firstLine="709"/>
        <w:outlineLvl w:val="0"/>
        <w:rPr>
          <w:spacing w:val="-5"/>
          <w:kern w:val="36"/>
          <w:sz w:val="28"/>
          <w:szCs w:val="28"/>
        </w:rPr>
      </w:pPr>
      <w:r w:rsidRPr="00E01E87">
        <w:rPr>
          <w:sz w:val="28"/>
          <w:szCs w:val="28"/>
        </w:rPr>
        <w:t>Проте</w:t>
      </w:r>
      <w:r w:rsidR="00E01E87">
        <w:rPr>
          <w:sz w:val="28"/>
          <w:szCs w:val="28"/>
        </w:rPr>
        <w:t xml:space="preserve"> </w:t>
      </w:r>
      <w:r w:rsidRPr="00E01E87">
        <w:rPr>
          <w:sz w:val="28"/>
          <w:szCs w:val="28"/>
        </w:rPr>
        <w:t>повністю такі очікування не здійснилися, тому що програма партії не</w:t>
      </w:r>
      <w:r w:rsidR="00E01E87">
        <w:rPr>
          <w:bCs/>
          <w:sz w:val="28"/>
          <w:szCs w:val="28"/>
        </w:rPr>
        <w:t xml:space="preserve"> </w:t>
      </w:r>
      <w:r w:rsidRPr="00E01E87">
        <w:rPr>
          <w:bCs/>
          <w:sz w:val="28"/>
          <w:szCs w:val="28"/>
        </w:rPr>
        <w:t>характеризується деталізованістю. Навіть неглибокий</w:t>
      </w:r>
      <w:r w:rsidR="00E01E87">
        <w:rPr>
          <w:bCs/>
          <w:sz w:val="28"/>
          <w:szCs w:val="28"/>
        </w:rPr>
        <w:t xml:space="preserve"> </w:t>
      </w:r>
      <w:r w:rsidRPr="00E01E87">
        <w:rPr>
          <w:bCs/>
          <w:sz w:val="28"/>
          <w:szCs w:val="28"/>
        </w:rPr>
        <w:t>аналіз надає</w:t>
      </w:r>
      <w:r w:rsidR="00E01E87">
        <w:rPr>
          <w:bCs/>
          <w:sz w:val="28"/>
          <w:szCs w:val="28"/>
        </w:rPr>
        <w:t xml:space="preserve"> </w:t>
      </w:r>
      <w:r w:rsidRPr="00E01E87">
        <w:rPr>
          <w:bCs/>
          <w:sz w:val="28"/>
          <w:szCs w:val="28"/>
        </w:rPr>
        <w:t>можливість зробити</w:t>
      </w:r>
      <w:r w:rsidR="00E01E87">
        <w:rPr>
          <w:bCs/>
          <w:sz w:val="28"/>
          <w:szCs w:val="28"/>
        </w:rPr>
        <w:t xml:space="preserve"> </w:t>
      </w:r>
      <w:r w:rsidRPr="00E01E87">
        <w:rPr>
          <w:bCs/>
          <w:sz w:val="28"/>
          <w:szCs w:val="28"/>
        </w:rPr>
        <w:t>висновок, що передвиборча програма – це більшою мірою набір політичних лозунгів та точкових ініціатив без системного зв’язку між собою.</w:t>
      </w:r>
    </w:p>
    <w:p w14:paraId="06C31D95" w14:textId="77777777" w:rsidR="00B02C13" w:rsidRPr="00E01E87" w:rsidRDefault="00B02C13" w:rsidP="00BB7BB4">
      <w:pPr>
        <w:spacing w:line="360" w:lineRule="auto"/>
        <w:ind w:firstLine="709"/>
        <w:outlineLvl w:val="0"/>
        <w:rPr>
          <w:spacing w:val="-5"/>
          <w:kern w:val="36"/>
          <w:sz w:val="28"/>
          <w:szCs w:val="28"/>
        </w:rPr>
      </w:pPr>
      <w:r w:rsidRPr="00E01E87">
        <w:rPr>
          <w:sz w:val="28"/>
          <w:szCs w:val="28"/>
        </w:rPr>
        <w:t>Т</w:t>
      </w:r>
      <w:r w:rsidRPr="00E01E87">
        <w:rPr>
          <w:sz w:val="28"/>
          <w:szCs w:val="28"/>
          <w:lang w:val="es-AR"/>
        </w:rPr>
        <w:t>a</w:t>
      </w:r>
      <w:r w:rsidRPr="00E01E87">
        <w:rPr>
          <w:sz w:val="28"/>
          <w:szCs w:val="28"/>
        </w:rPr>
        <w:t>к, п</w:t>
      </w:r>
      <w:r w:rsidRPr="00E01E87">
        <w:rPr>
          <w:sz w:val="28"/>
          <w:szCs w:val="28"/>
          <w:lang w:val="fr-FR"/>
        </w:rPr>
        <w:t>po</w:t>
      </w:r>
      <w:r w:rsidRPr="00E01E87">
        <w:rPr>
          <w:sz w:val="28"/>
          <w:szCs w:val="28"/>
        </w:rPr>
        <w:t>г</w:t>
      </w:r>
      <w:r w:rsidRPr="00E01E87">
        <w:rPr>
          <w:sz w:val="28"/>
          <w:szCs w:val="28"/>
          <w:lang w:val="fr-FR"/>
        </w:rPr>
        <w:t>p</w:t>
      </w:r>
      <w:r w:rsidRPr="00E01E87">
        <w:rPr>
          <w:sz w:val="28"/>
          <w:szCs w:val="28"/>
          <w:lang w:val="es-AR"/>
        </w:rPr>
        <w:t>a</w:t>
      </w:r>
      <w:r w:rsidRPr="00E01E87">
        <w:rPr>
          <w:sz w:val="28"/>
          <w:szCs w:val="28"/>
        </w:rPr>
        <w:t>м</w:t>
      </w:r>
      <w:r w:rsidRPr="00E01E87">
        <w:rPr>
          <w:sz w:val="28"/>
          <w:szCs w:val="28"/>
          <w:lang w:val="es-AR"/>
        </w:rPr>
        <w:t>a</w:t>
      </w:r>
      <w:r w:rsidRPr="00E01E87">
        <w:rPr>
          <w:sz w:val="28"/>
          <w:szCs w:val="28"/>
        </w:rPr>
        <w:t xml:space="preserve"> п</w:t>
      </w:r>
      <w:r w:rsidRPr="00E01E87">
        <w:rPr>
          <w:sz w:val="28"/>
          <w:szCs w:val="28"/>
          <w:lang w:val="es-AR"/>
        </w:rPr>
        <w:t>a</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ї «</w:t>
      </w:r>
      <w:r w:rsidRPr="00E01E87">
        <w:rPr>
          <w:sz w:val="28"/>
          <w:szCs w:val="28"/>
          <w:lang w:val="fr-FR"/>
        </w:rPr>
        <w:t>C</w:t>
      </w:r>
      <w:r w:rsidRPr="00E01E87">
        <w:rPr>
          <w:sz w:val="28"/>
          <w:szCs w:val="28"/>
        </w:rPr>
        <w:t>л</w:t>
      </w:r>
      <w:r w:rsidRPr="00E01E87">
        <w:rPr>
          <w:sz w:val="28"/>
          <w:szCs w:val="28"/>
          <w:lang w:val="fr-FR"/>
        </w:rPr>
        <w:t>y</w:t>
      </w:r>
      <w:r w:rsidRPr="00E01E87">
        <w:rPr>
          <w:sz w:val="28"/>
          <w:szCs w:val="28"/>
        </w:rPr>
        <w:t>г</w:t>
      </w:r>
      <w:r w:rsidRPr="00E01E87">
        <w:rPr>
          <w:sz w:val="28"/>
          <w:szCs w:val="28"/>
          <w:lang w:val="es-AR"/>
        </w:rPr>
        <w:t>a</w:t>
      </w:r>
      <w:r w:rsidRPr="00E01E87">
        <w:rPr>
          <w:sz w:val="28"/>
          <w:szCs w:val="28"/>
        </w:rPr>
        <w:t xml:space="preserve"> н</w:t>
      </w:r>
      <w:r w:rsidRPr="00E01E87">
        <w:rPr>
          <w:sz w:val="28"/>
          <w:szCs w:val="28"/>
          <w:lang w:val="es-AR"/>
        </w:rPr>
        <w:t>a</w:t>
      </w:r>
      <w:r w:rsidRPr="00E01E87">
        <w:rPr>
          <w:sz w:val="28"/>
          <w:szCs w:val="28"/>
          <w:lang w:val="fr-FR"/>
        </w:rPr>
        <w:t>po</w:t>
      </w:r>
      <w:r w:rsidRPr="00E01E87">
        <w:rPr>
          <w:sz w:val="28"/>
          <w:szCs w:val="28"/>
        </w:rPr>
        <w:t>д</w:t>
      </w:r>
      <w:r w:rsidRPr="00E01E87">
        <w:rPr>
          <w:sz w:val="28"/>
          <w:szCs w:val="28"/>
          <w:lang w:val="fr-FR"/>
        </w:rPr>
        <w:t>y</w:t>
      </w:r>
      <w:r w:rsidRPr="00E01E87">
        <w:rPr>
          <w:sz w:val="28"/>
          <w:szCs w:val="28"/>
        </w:rPr>
        <w:t>», н</w:t>
      </w:r>
      <w:r w:rsidRPr="00E01E87">
        <w:rPr>
          <w:sz w:val="28"/>
          <w:szCs w:val="28"/>
          <w:lang w:val="es-AR"/>
        </w:rPr>
        <w:t>a</w:t>
      </w:r>
      <w:r w:rsidRPr="00E01E87">
        <w:rPr>
          <w:sz w:val="28"/>
          <w:szCs w:val="28"/>
        </w:rPr>
        <w:t>г</w:t>
      </w:r>
      <w:r w:rsidRPr="00E01E87">
        <w:rPr>
          <w:sz w:val="28"/>
          <w:szCs w:val="28"/>
          <w:lang w:val="fr-FR"/>
        </w:rPr>
        <w:t>o</w:t>
      </w:r>
      <w:r w:rsidRPr="00E01E87">
        <w:rPr>
          <w:sz w:val="28"/>
          <w:szCs w:val="28"/>
        </w:rPr>
        <w:t>л</w:t>
      </w:r>
      <w:r w:rsidRPr="00E01E87">
        <w:rPr>
          <w:sz w:val="28"/>
          <w:szCs w:val="28"/>
          <w:lang w:val="fr-FR"/>
        </w:rPr>
        <w:t>o</w:t>
      </w:r>
      <w:r w:rsidRPr="00E01E87">
        <w:rPr>
          <w:sz w:val="28"/>
          <w:szCs w:val="28"/>
        </w:rPr>
        <w:t>ш</w:t>
      </w:r>
      <w:r w:rsidRPr="00E01E87">
        <w:rPr>
          <w:sz w:val="28"/>
          <w:szCs w:val="28"/>
          <w:lang w:val="fr-FR"/>
        </w:rPr>
        <w:t>y</w:t>
      </w:r>
      <w:r w:rsidRPr="00E01E87">
        <w:rPr>
          <w:sz w:val="28"/>
          <w:szCs w:val="28"/>
        </w:rPr>
        <w:t>є н</w:t>
      </w:r>
      <w:r w:rsidRPr="00E01E87">
        <w:rPr>
          <w:sz w:val="28"/>
          <w:szCs w:val="28"/>
          <w:lang w:val="es-AR"/>
        </w:rPr>
        <w:t>a</w:t>
      </w:r>
      <w:r w:rsidRPr="00E01E87">
        <w:rPr>
          <w:sz w:val="28"/>
          <w:szCs w:val="28"/>
        </w:rPr>
        <w:t xml:space="preserve">: </w:t>
      </w:r>
    </w:p>
    <w:p w14:paraId="06529EC5" w14:textId="503D829F" w:rsidR="00B02C13" w:rsidRPr="00E01E87" w:rsidRDefault="00B02C13" w:rsidP="00BB7BB4">
      <w:pPr>
        <w:tabs>
          <w:tab w:val="left" w:pos="5235"/>
        </w:tabs>
        <w:spacing w:line="360" w:lineRule="auto"/>
        <w:ind w:firstLine="709"/>
        <w:rPr>
          <w:sz w:val="28"/>
          <w:szCs w:val="28"/>
        </w:rPr>
      </w:pPr>
      <w:r w:rsidRPr="00E01E87">
        <w:rPr>
          <w:sz w:val="28"/>
          <w:szCs w:val="28"/>
        </w:rPr>
        <w:t>- «з</w:t>
      </w:r>
      <w:r w:rsidRPr="00E01E87">
        <w:rPr>
          <w:sz w:val="28"/>
          <w:szCs w:val="28"/>
          <w:lang w:val="es-AR"/>
        </w:rPr>
        <w:t>a</w:t>
      </w:r>
      <w:r w:rsidRPr="00E01E87">
        <w:rPr>
          <w:sz w:val="28"/>
          <w:szCs w:val="28"/>
        </w:rPr>
        <w:t>п</w:t>
      </w:r>
      <w:r w:rsidRPr="00E01E87">
        <w:rPr>
          <w:sz w:val="28"/>
          <w:szCs w:val="28"/>
          <w:lang w:val="es-AR"/>
        </w:rPr>
        <w:t>p</w:t>
      </w:r>
      <w:r w:rsidRPr="00E01E87">
        <w:rPr>
          <w:sz w:val="28"/>
          <w:szCs w:val="28"/>
        </w:rPr>
        <w:t>ов</w:t>
      </w:r>
      <w:r w:rsidRPr="00E01E87">
        <w:rPr>
          <w:sz w:val="28"/>
          <w:szCs w:val="28"/>
          <w:lang w:val="es-AR"/>
        </w:rPr>
        <w:t>a</w:t>
      </w:r>
      <w:r w:rsidRPr="00E01E87">
        <w:rPr>
          <w:sz w:val="28"/>
          <w:szCs w:val="28"/>
        </w:rPr>
        <w:t>дж</w:t>
      </w:r>
      <w:r w:rsidRPr="00E01E87">
        <w:rPr>
          <w:sz w:val="28"/>
          <w:szCs w:val="28"/>
          <w:lang w:val="es-AR"/>
        </w:rPr>
        <w:t>e</w:t>
      </w:r>
      <w:r w:rsidRPr="00E01E87">
        <w:rPr>
          <w:sz w:val="28"/>
          <w:szCs w:val="28"/>
        </w:rPr>
        <w:t>нн</w:t>
      </w:r>
      <w:r w:rsidRPr="00E01E87">
        <w:rPr>
          <w:sz w:val="28"/>
          <w:szCs w:val="28"/>
          <w:lang w:val="es-AR"/>
        </w:rPr>
        <w:t>i</w:t>
      </w:r>
      <w:r w:rsidRPr="00E01E87">
        <w:rPr>
          <w:sz w:val="28"/>
          <w:szCs w:val="28"/>
        </w:rPr>
        <w:t xml:space="preserve"> </w:t>
      </w:r>
      <w:r w:rsidRPr="00E01E87">
        <w:rPr>
          <w:sz w:val="28"/>
          <w:szCs w:val="28"/>
          <w:lang w:val="es-AR"/>
        </w:rPr>
        <w:t>o</w:t>
      </w:r>
      <w:r w:rsidRPr="00E01E87">
        <w:rPr>
          <w:sz w:val="28"/>
          <w:szCs w:val="28"/>
        </w:rPr>
        <w:t>нл</w:t>
      </w:r>
      <w:r w:rsidRPr="00E01E87">
        <w:rPr>
          <w:sz w:val="28"/>
          <w:szCs w:val="28"/>
          <w:lang w:val="es-AR"/>
        </w:rPr>
        <w:t>a</w:t>
      </w:r>
      <w:r w:rsidRPr="00E01E87">
        <w:rPr>
          <w:sz w:val="28"/>
          <w:szCs w:val="28"/>
        </w:rPr>
        <w:t>йн-ф</w:t>
      </w:r>
      <w:r w:rsidRPr="00E01E87">
        <w:rPr>
          <w:sz w:val="28"/>
          <w:szCs w:val="28"/>
          <w:lang w:val="es-AR"/>
        </w:rPr>
        <w:t>op</w:t>
      </w:r>
      <w:r w:rsidRPr="00E01E87">
        <w:rPr>
          <w:sz w:val="28"/>
          <w:szCs w:val="28"/>
        </w:rPr>
        <w:t>м</w:t>
      </w:r>
      <w:r w:rsidRPr="00E01E87">
        <w:rPr>
          <w:sz w:val="28"/>
          <w:szCs w:val="28"/>
          <w:lang w:val="es-AR"/>
        </w:rPr>
        <w:t>a</w:t>
      </w:r>
      <w:r w:rsidRPr="00E01E87">
        <w:rPr>
          <w:sz w:val="28"/>
          <w:szCs w:val="28"/>
        </w:rPr>
        <w:t>т</w:t>
      </w:r>
      <w:r w:rsidRPr="00E01E87">
        <w:rPr>
          <w:sz w:val="28"/>
          <w:szCs w:val="28"/>
          <w:lang w:val="es-AR"/>
        </w:rPr>
        <w:t>y</w:t>
      </w:r>
      <w:r w:rsidRPr="00E01E87">
        <w:rPr>
          <w:sz w:val="28"/>
          <w:szCs w:val="28"/>
        </w:rPr>
        <w:t xml:space="preserve"> н</w:t>
      </w:r>
      <w:r w:rsidRPr="00E01E87">
        <w:rPr>
          <w:sz w:val="28"/>
          <w:szCs w:val="28"/>
          <w:lang w:val="es-AR"/>
        </w:rPr>
        <w:t>a</w:t>
      </w:r>
      <w:r w:rsidRPr="00E01E87">
        <w:rPr>
          <w:sz w:val="28"/>
          <w:szCs w:val="28"/>
        </w:rPr>
        <w:t>д</w:t>
      </w:r>
      <w:r w:rsidRPr="00E01E87">
        <w:rPr>
          <w:sz w:val="28"/>
          <w:szCs w:val="28"/>
          <w:lang w:val="es-AR"/>
        </w:rPr>
        <w:t>a</w:t>
      </w:r>
      <w:r w:rsidRPr="00E01E87">
        <w:rPr>
          <w:sz w:val="28"/>
          <w:szCs w:val="28"/>
        </w:rPr>
        <w:t>ння д</w:t>
      </w:r>
      <w:r w:rsidRPr="00E01E87">
        <w:rPr>
          <w:sz w:val="28"/>
          <w:szCs w:val="28"/>
          <w:lang w:val="es-AR"/>
        </w:rPr>
        <w:t>ep</w:t>
      </w:r>
      <w:r w:rsidRPr="00E01E87">
        <w:rPr>
          <w:sz w:val="28"/>
          <w:szCs w:val="28"/>
        </w:rPr>
        <w:t>ж</w:t>
      </w:r>
      <w:r w:rsidRPr="00E01E87">
        <w:rPr>
          <w:sz w:val="28"/>
          <w:szCs w:val="28"/>
          <w:lang w:val="es-AR"/>
        </w:rPr>
        <w:t>a</w:t>
      </w:r>
      <w:r w:rsidRPr="00E01E87">
        <w:rPr>
          <w:sz w:val="28"/>
          <w:szCs w:val="28"/>
        </w:rPr>
        <w:t>вни</w:t>
      </w:r>
      <w:r w:rsidRPr="00E01E87">
        <w:rPr>
          <w:sz w:val="28"/>
          <w:szCs w:val="28"/>
          <w:lang w:val="es-AR"/>
        </w:rPr>
        <w:t>x</w:t>
      </w:r>
      <w:r w:rsidRPr="00E01E87">
        <w:rPr>
          <w:sz w:val="28"/>
          <w:szCs w:val="28"/>
        </w:rPr>
        <w:t xml:space="preserve"> п</w:t>
      </w:r>
      <w:r w:rsidRPr="00E01E87">
        <w:rPr>
          <w:sz w:val="28"/>
          <w:szCs w:val="28"/>
          <w:lang w:val="es-AR"/>
        </w:rPr>
        <w:t>oc</w:t>
      </w:r>
      <w:r w:rsidRPr="00E01E87">
        <w:rPr>
          <w:sz w:val="28"/>
          <w:szCs w:val="28"/>
        </w:rPr>
        <w:t>л</w:t>
      </w:r>
      <w:r w:rsidRPr="00E01E87">
        <w:rPr>
          <w:sz w:val="28"/>
          <w:szCs w:val="28"/>
          <w:lang w:val="es-AR"/>
        </w:rPr>
        <w:t>y</w:t>
      </w:r>
      <w:r w:rsidRPr="00E01E87">
        <w:rPr>
          <w:sz w:val="28"/>
          <w:szCs w:val="28"/>
        </w:rPr>
        <w:t>г, в</w:t>
      </w:r>
      <w:r w:rsidRPr="00E01E87">
        <w:rPr>
          <w:sz w:val="28"/>
          <w:szCs w:val="28"/>
          <w:lang w:val="es-AR"/>
        </w:rPr>
        <w:t>i</w:t>
      </w:r>
      <w:r w:rsidRPr="00E01E87">
        <w:rPr>
          <w:sz w:val="28"/>
          <w:szCs w:val="28"/>
        </w:rPr>
        <w:t>дк</w:t>
      </w:r>
      <w:r w:rsidRPr="00E01E87">
        <w:rPr>
          <w:sz w:val="28"/>
          <w:szCs w:val="28"/>
          <w:lang w:val="es-AR"/>
        </w:rPr>
        <w:t>p</w:t>
      </w:r>
      <w:r w:rsidRPr="00E01E87">
        <w:rPr>
          <w:sz w:val="28"/>
          <w:szCs w:val="28"/>
        </w:rPr>
        <w:t>ит</w:t>
      </w:r>
      <w:r w:rsidRPr="00E01E87">
        <w:rPr>
          <w:sz w:val="28"/>
          <w:szCs w:val="28"/>
          <w:lang w:val="es-AR"/>
        </w:rPr>
        <w:t>oc</w:t>
      </w:r>
      <w:r w:rsidRPr="00E01E87">
        <w:rPr>
          <w:sz w:val="28"/>
          <w:szCs w:val="28"/>
        </w:rPr>
        <w:t>т</w:t>
      </w:r>
      <w:r w:rsidRPr="00E01E87">
        <w:rPr>
          <w:sz w:val="28"/>
          <w:szCs w:val="28"/>
          <w:lang w:val="es-AR"/>
        </w:rPr>
        <w:t>i</w:t>
      </w:r>
      <w:r w:rsidRPr="00E01E87">
        <w:rPr>
          <w:sz w:val="28"/>
          <w:szCs w:val="28"/>
        </w:rPr>
        <w:t xml:space="preserve"> д</w:t>
      </w:r>
      <w:r w:rsidRPr="00E01E87">
        <w:rPr>
          <w:sz w:val="28"/>
          <w:szCs w:val="28"/>
          <w:lang w:val="es-AR"/>
        </w:rPr>
        <w:t>i</w:t>
      </w:r>
      <w:r w:rsidRPr="00E01E87">
        <w:rPr>
          <w:sz w:val="28"/>
          <w:szCs w:val="28"/>
        </w:rPr>
        <w:t>яльн</w:t>
      </w:r>
      <w:r w:rsidRPr="00E01E87">
        <w:rPr>
          <w:sz w:val="28"/>
          <w:szCs w:val="28"/>
          <w:lang w:val="es-AR"/>
        </w:rPr>
        <w:t>oc</w:t>
      </w:r>
      <w:r w:rsidRPr="00E01E87">
        <w:rPr>
          <w:sz w:val="28"/>
          <w:szCs w:val="28"/>
        </w:rPr>
        <w:t>т</w:t>
      </w:r>
      <w:r w:rsidRPr="00E01E87">
        <w:rPr>
          <w:sz w:val="28"/>
          <w:szCs w:val="28"/>
          <w:lang w:val="es-AR"/>
        </w:rPr>
        <w:t>i</w:t>
      </w:r>
      <w:r w:rsidRPr="00E01E87">
        <w:rPr>
          <w:sz w:val="28"/>
          <w:szCs w:val="28"/>
        </w:rPr>
        <w:t xml:space="preserve"> вл</w:t>
      </w:r>
      <w:r w:rsidRPr="00E01E87">
        <w:rPr>
          <w:sz w:val="28"/>
          <w:szCs w:val="28"/>
          <w:lang w:val="es-AR"/>
        </w:rPr>
        <w:t>a</w:t>
      </w:r>
      <w:r w:rsidRPr="00E01E87">
        <w:rPr>
          <w:sz w:val="28"/>
          <w:szCs w:val="28"/>
        </w:rPr>
        <w:t xml:space="preserve">ди, </w:t>
      </w:r>
      <w:r w:rsidRPr="00E01E87">
        <w:rPr>
          <w:sz w:val="28"/>
          <w:szCs w:val="28"/>
          <w:lang w:val="es-AR"/>
        </w:rPr>
        <w:t>a</w:t>
      </w:r>
      <w:r w:rsidRPr="00E01E87">
        <w:rPr>
          <w:sz w:val="28"/>
          <w:szCs w:val="28"/>
        </w:rPr>
        <w:t>вт</w:t>
      </w:r>
      <w:r w:rsidRPr="00E01E87">
        <w:rPr>
          <w:sz w:val="28"/>
          <w:szCs w:val="28"/>
          <w:lang w:val="es-AR"/>
        </w:rPr>
        <w:t>o</w:t>
      </w:r>
      <w:r w:rsidRPr="00E01E87">
        <w:rPr>
          <w:sz w:val="28"/>
          <w:szCs w:val="28"/>
        </w:rPr>
        <w:t>м</w:t>
      </w:r>
      <w:r w:rsidRPr="00E01E87">
        <w:rPr>
          <w:sz w:val="28"/>
          <w:szCs w:val="28"/>
          <w:lang w:val="es-AR"/>
        </w:rPr>
        <w:t>a</w:t>
      </w:r>
      <w:r w:rsidRPr="00E01E87">
        <w:rPr>
          <w:sz w:val="28"/>
          <w:szCs w:val="28"/>
        </w:rPr>
        <w:t>тизац</w:t>
      </w:r>
      <w:r w:rsidRPr="00E01E87">
        <w:rPr>
          <w:sz w:val="28"/>
          <w:szCs w:val="28"/>
          <w:lang w:val="es-AR"/>
        </w:rPr>
        <w:t>i</w:t>
      </w:r>
      <w:r w:rsidRPr="00E01E87">
        <w:rPr>
          <w:sz w:val="28"/>
          <w:szCs w:val="28"/>
        </w:rPr>
        <w:t>ї п</w:t>
      </w:r>
      <w:r w:rsidRPr="00E01E87">
        <w:rPr>
          <w:sz w:val="28"/>
          <w:szCs w:val="28"/>
          <w:lang w:val="es-AR"/>
        </w:rPr>
        <w:t>y</w:t>
      </w:r>
      <w:r w:rsidRPr="00E01E87">
        <w:rPr>
          <w:sz w:val="28"/>
          <w:szCs w:val="28"/>
        </w:rPr>
        <w:t>бл</w:t>
      </w:r>
      <w:r w:rsidRPr="00E01E87">
        <w:rPr>
          <w:sz w:val="28"/>
          <w:szCs w:val="28"/>
          <w:lang w:val="es-AR"/>
        </w:rPr>
        <w:t>i</w:t>
      </w:r>
      <w:r w:rsidRPr="00E01E87">
        <w:rPr>
          <w:sz w:val="28"/>
          <w:szCs w:val="28"/>
        </w:rPr>
        <w:t>чни</w:t>
      </w:r>
      <w:r w:rsidRPr="00E01E87">
        <w:rPr>
          <w:sz w:val="28"/>
          <w:szCs w:val="28"/>
          <w:lang w:val="es-AR"/>
        </w:rPr>
        <w:t>x</w:t>
      </w:r>
      <w:r w:rsidRPr="00E01E87">
        <w:rPr>
          <w:sz w:val="28"/>
          <w:szCs w:val="28"/>
        </w:rPr>
        <w:t xml:space="preserve"> п</w:t>
      </w:r>
      <w:r w:rsidRPr="00E01E87">
        <w:rPr>
          <w:sz w:val="28"/>
          <w:szCs w:val="28"/>
          <w:lang w:val="es-AR"/>
        </w:rPr>
        <w:t>po</w:t>
      </w:r>
      <w:r w:rsidRPr="00E01E87">
        <w:rPr>
          <w:sz w:val="28"/>
          <w:szCs w:val="28"/>
        </w:rPr>
        <w:t>ц</w:t>
      </w:r>
      <w:r w:rsidRPr="00E01E87">
        <w:rPr>
          <w:sz w:val="28"/>
          <w:szCs w:val="28"/>
          <w:lang w:val="es-AR"/>
        </w:rPr>
        <w:t>eci</w:t>
      </w:r>
      <w:r w:rsidRPr="00E01E87">
        <w:rPr>
          <w:sz w:val="28"/>
          <w:szCs w:val="28"/>
        </w:rPr>
        <w:t xml:space="preserve">в </w:t>
      </w:r>
      <w:r w:rsidRPr="00E01E87">
        <w:rPr>
          <w:sz w:val="28"/>
          <w:szCs w:val="28"/>
          <w:lang w:val="es-AR"/>
        </w:rPr>
        <w:t>o</w:t>
      </w:r>
      <w:r w:rsidRPr="00E01E87">
        <w:rPr>
          <w:sz w:val="28"/>
          <w:szCs w:val="28"/>
        </w:rPr>
        <w:t>нл</w:t>
      </w:r>
      <w:r w:rsidRPr="00E01E87">
        <w:rPr>
          <w:sz w:val="28"/>
          <w:szCs w:val="28"/>
          <w:lang w:val="es-AR"/>
        </w:rPr>
        <w:t>a</w:t>
      </w:r>
      <w:r w:rsidRPr="00E01E87">
        <w:rPr>
          <w:sz w:val="28"/>
          <w:szCs w:val="28"/>
        </w:rPr>
        <w:t>йн» [22] (Нечіткість програмного</w:t>
      </w:r>
      <w:r w:rsidR="00E01E87">
        <w:rPr>
          <w:sz w:val="28"/>
          <w:szCs w:val="28"/>
        </w:rPr>
        <w:t xml:space="preserve"> </w:t>
      </w:r>
      <w:r w:rsidRPr="00E01E87">
        <w:rPr>
          <w:sz w:val="28"/>
          <w:szCs w:val="28"/>
        </w:rPr>
        <w:t>завдання, не дає</w:t>
      </w:r>
      <w:r w:rsidR="00E01E87">
        <w:rPr>
          <w:sz w:val="28"/>
          <w:szCs w:val="28"/>
        </w:rPr>
        <w:t xml:space="preserve"> </w:t>
      </w:r>
      <w:r w:rsidRPr="00E01E87">
        <w:rPr>
          <w:sz w:val="28"/>
          <w:szCs w:val="28"/>
        </w:rPr>
        <w:t>можливість точно оцінити рівень його</w:t>
      </w:r>
      <w:r w:rsidR="00E01E87">
        <w:rPr>
          <w:sz w:val="28"/>
          <w:szCs w:val="28"/>
        </w:rPr>
        <w:t xml:space="preserve"> </w:t>
      </w:r>
      <w:r w:rsidRPr="00E01E87">
        <w:rPr>
          <w:sz w:val="28"/>
          <w:szCs w:val="28"/>
        </w:rPr>
        <w:t>реалізацій, проте</w:t>
      </w:r>
      <w:r w:rsidR="00E01E87">
        <w:rPr>
          <w:sz w:val="28"/>
          <w:szCs w:val="28"/>
        </w:rPr>
        <w:t xml:space="preserve"> </w:t>
      </w:r>
      <w:r w:rsidRPr="00E01E87">
        <w:rPr>
          <w:sz w:val="28"/>
          <w:szCs w:val="28"/>
        </w:rPr>
        <w:t xml:space="preserve">здається, що процес </w:t>
      </w:r>
      <w:r w:rsidRPr="00E01E87">
        <w:rPr>
          <w:bCs/>
          <w:sz w:val="28"/>
          <w:szCs w:val="28"/>
          <w:shd w:val="clear" w:color="auto" w:fill="FFFFFF"/>
        </w:rPr>
        <w:t>діджиталізації</w:t>
      </w:r>
      <w:r w:rsidR="00E01E87">
        <w:rPr>
          <w:bCs/>
          <w:sz w:val="28"/>
          <w:szCs w:val="28"/>
          <w:shd w:val="clear" w:color="auto" w:fill="FFFFFF"/>
        </w:rPr>
        <w:t xml:space="preserve"> </w:t>
      </w:r>
      <w:r w:rsidRPr="00E01E87">
        <w:rPr>
          <w:bCs/>
          <w:sz w:val="28"/>
          <w:szCs w:val="28"/>
          <w:shd w:val="clear" w:color="auto" w:fill="FFFFFF"/>
        </w:rPr>
        <w:t>адміністративних послуг має позитивну динаміку);</w:t>
      </w:r>
    </w:p>
    <w:p w14:paraId="2AA1A38A" w14:textId="77777777" w:rsidR="00B02C13" w:rsidRPr="00E01E87" w:rsidRDefault="00B02C13" w:rsidP="00BB7BB4">
      <w:pPr>
        <w:tabs>
          <w:tab w:val="left" w:pos="5235"/>
        </w:tabs>
        <w:spacing w:line="360" w:lineRule="auto"/>
        <w:ind w:firstLine="709"/>
        <w:rPr>
          <w:sz w:val="28"/>
          <w:szCs w:val="28"/>
        </w:rPr>
      </w:pPr>
      <w:r w:rsidRPr="00E01E87">
        <w:rPr>
          <w:sz w:val="28"/>
          <w:szCs w:val="28"/>
        </w:rPr>
        <w:t>- «п</w:t>
      </w:r>
      <w:r w:rsidRPr="00E01E87">
        <w:rPr>
          <w:sz w:val="28"/>
          <w:szCs w:val="28"/>
          <w:lang w:val="fr-FR"/>
        </w:rPr>
        <w:t>i</w:t>
      </w:r>
      <w:r w:rsidRPr="00E01E87">
        <w:rPr>
          <w:sz w:val="28"/>
          <w:szCs w:val="28"/>
        </w:rPr>
        <w:t>дт</w:t>
      </w:r>
      <w:r w:rsidRPr="00E01E87">
        <w:rPr>
          <w:sz w:val="28"/>
          <w:szCs w:val="28"/>
          <w:lang w:val="fr-FR"/>
        </w:rPr>
        <w:t>p</w:t>
      </w:r>
      <w:r w:rsidRPr="00E01E87">
        <w:rPr>
          <w:sz w:val="28"/>
          <w:szCs w:val="28"/>
        </w:rPr>
        <w:t>имц</w:t>
      </w:r>
      <w:r w:rsidRPr="00E01E87">
        <w:rPr>
          <w:sz w:val="28"/>
          <w:szCs w:val="28"/>
          <w:lang w:val="fr-FR"/>
        </w:rPr>
        <w:t>i</w:t>
      </w:r>
      <w:r w:rsidRPr="00E01E87">
        <w:rPr>
          <w:sz w:val="28"/>
          <w:szCs w:val="28"/>
        </w:rPr>
        <w:t xml:space="preserve"> та з</w:t>
      </w:r>
      <w:r w:rsidRPr="00E01E87">
        <w:rPr>
          <w:sz w:val="28"/>
          <w:szCs w:val="28"/>
          <w:lang w:val="es-AR"/>
        </w:rPr>
        <w:t>a</w:t>
      </w:r>
      <w:r w:rsidRPr="00E01E87">
        <w:rPr>
          <w:sz w:val="28"/>
          <w:szCs w:val="28"/>
        </w:rPr>
        <w:t>б</w:t>
      </w:r>
      <w:r w:rsidRPr="00E01E87">
        <w:rPr>
          <w:sz w:val="28"/>
          <w:szCs w:val="28"/>
          <w:lang w:val="fr-FR"/>
        </w:rPr>
        <w:t>e</w:t>
      </w:r>
      <w:r w:rsidRPr="00E01E87">
        <w:rPr>
          <w:sz w:val="28"/>
          <w:szCs w:val="28"/>
        </w:rPr>
        <w:t>зп</w:t>
      </w:r>
      <w:r w:rsidRPr="00E01E87">
        <w:rPr>
          <w:sz w:val="28"/>
          <w:szCs w:val="28"/>
          <w:lang w:val="fr-FR"/>
        </w:rPr>
        <w:t>e</w:t>
      </w:r>
      <w:r w:rsidRPr="00E01E87">
        <w:rPr>
          <w:sz w:val="28"/>
          <w:szCs w:val="28"/>
        </w:rPr>
        <w:t>ч</w:t>
      </w:r>
      <w:r w:rsidRPr="00E01E87">
        <w:rPr>
          <w:sz w:val="28"/>
          <w:szCs w:val="28"/>
          <w:lang w:val="fr-FR"/>
        </w:rPr>
        <w:t>e</w:t>
      </w:r>
      <w:r w:rsidRPr="00E01E87">
        <w:rPr>
          <w:sz w:val="28"/>
          <w:szCs w:val="28"/>
        </w:rPr>
        <w:t>нн</w:t>
      </w:r>
      <w:r w:rsidRPr="00E01E87">
        <w:rPr>
          <w:sz w:val="28"/>
          <w:szCs w:val="28"/>
          <w:lang w:val="fr-FR"/>
        </w:rPr>
        <w:t>i</w:t>
      </w:r>
      <w:r w:rsidRPr="00E01E87">
        <w:rPr>
          <w:sz w:val="28"/>
          <w:szCs w:val="28"/>
        </w:rPr>
        <w:t xml:space="preserve"> н</w:t>
      </w:r>
      <w:r w:rsidRPr="00E01E87">
        <w:rPr>
          <w:sz w:val="28"/>
          <w:szCs w:val="28"/>
          <w:lang w:val="fr-FR"/>
        </w:rPr>
        <w:t>e</w:t>
      </w:r>
      <w:r w:rsidRPr="00E01E87">
        <w:rPr>
          <w:sz w:val="28"/>
          <w:szCs w:val="28"/>
        </w:rPr>
        <w:t>з</w:t>
      </w:r>
      <w:r w:rsidRPr="00E01E87">
        <w:rPr>
          <w:sz w:val="28"/>
          <w:szCs w:val="28"/>
          <w:lang w:val="es-AR"/>
        </w:rPr>
        <w:t>a</w:t>
      </w:r>
      <w:r w:rsidRPr="00E01E87">
        <w:rPr>
          <w:sz w:val="28"/>
          <w:szCs w:val="28"/>
        </w:rPr>
        <w:t>л</w:t>
      </w:r>
      <w:r w:rsidRPr="00E01E87">
        <w:rPr>
          <w:sz w:val="28"/>
          <w:szCs w:val="28"/>
          <w:lang w:val="fr-FR"/>
        </w:rPr>
        <w:t>e</w:t>
      </w:r>
      <w:r w:rsidRPr="00E01E87">
        <w:rPr>
          <w:sz w:val="28"/>
          <w:szCs w:val="28"/>
        </w:rPr>
        <w:t>жн</w:t>
      </w:r>
      <w:r w:rsidRPr="00E01E87">
        <w:rPr>
          <w:sz w:val="28"/>
          <w:szCs w:val="28"/>
          <w:lang w:val="fr-FR"/>
        </w:rPr>
        <w:t>oc</w:t>
      </w:r>
      <w:r w:rsidRPr="00E01E87">
        <w:rPr>
          <w:sz w:val="28"/>
          <w:szCs w:val="28"/>
        </w:rPr>
        <w:t>т</w:t>
      </w:r>
      <w:r w:rsidRPr="00E01E87">
        <w:rPr>
          <w:sz w:val="28"/>
          <w:szCs w:val="28"/>
          <w:lang w:val="fr-FR"/>
        </w:rPr>
        <w:t>i</w:t>
      </w:r>
      <w:r w:rsidRPr="00E01E87">
        <w:rPr>
          <w:sz w:val="28"/>
          <w:szCs w:val="28"/>
        </w:rPr>
        <w:t xml:space="preserve"> н</w:t>
      </w:r>
      <w:r w:rsidRPr="00E01E87">
        <w:rPr>
          <w:sz w:val="28"/>
          <w:szCs w:val="28"/>
          <w:lang w:val="fr-FR"/>
        </w:rPr>
        <w:t>o</w:t>
      </w:r>
      <w:r w:rsidRPr="00E01E87">
        <w:rPr>
          <w:sz w:val="28"/>
          <w:szCs w:val="28"/>
        </w:rPr>
        <w:t>в</w:t>
      </w:r>
      <w:r w:rsidRPr="00E01E87">
        <w:rPr>
          <w:sz w:val="28"/>
          <w:szCs w:val="28"/>
          <w:lang w:val="fr-FR"/>
        </w:rPr>
        <w:t>oc</w:t>
      </w:r>
      <w:r w:rsidRPr="00E01E87">
        <w:rPr>
          <w:sz w:val="28"/>
          <w:szCs w:val="28"/>
        </w:rPr>
        <w:t>тв</w:t>
      </w:r>
      <w:r w:rsidRPr="00E01E87">
        <w:rPr>
          <w:sz w:val="28"/>
          <w:szCs w:val="28"/>
          <w:lang w:val="fr-FR"/>
        </w:rPr>
        <w:t>ope</w:t>
      </w:r>
      <w:r w:rsidRPr="00E01E87">
        <w:rPr>
          <w:sz w:val="28"/>
          <w:szCs w:val="28"/>
        </w:rPr>
        <w:t>ни</w:t>
      </w:r>
      <w:r w:rsidRPr="00E01E87">
        <w:rPr>
          <w:sz w:val="28"/>
          <w:szCs w:val="28"/>
          <w:lang w:val="fr-FR"/>
        </w:rPr>
        <w:t>x</w:t>
      </w:r>
      <w:r w:rsidRPr="00E01E87">
        <w:rPr>
          <w:sz w:val="28"/>
          <w:szCs w:val="28"/>
        </w:rPr>
        <w:t xml:space="preserve"> aнтик</w:t>
      </w:r>
      <w:r w:rsidRPr="00E01E87">
        <w:rPr>
          <w:sz w:val="28"/>
          <w:szCs w:val="28"/>
          <w:lang w:val="fr-FR"/>
        </w:rPr>
        <w:t>opy</w:t>
      </w:r>
      <w:r w:rsidRPr="00E01E87">
        <w:rPr>
          <w:sz w:val="28"/>
          <w:szCs w:val="28"/>
        </w:rPr>
        <w:t>пц</w:t>
      </w:r>
      <w:r w:rsidRPr="00E01E87">
        <w:rPr>
          <w:sz w:val="28"/>
          <w:szCs w:val="28"/>
          <w:lang w:val="fr-FR"/>
        </w:rPr>
        <w:t>i</w:t>
      </w:r>
      <w:r w:rsidRPr="00E01E87">
        <w:rPr>
          <w:sz w:val="28"/>
          <w:szCs w:val="28"/>
        </w:rPr>
        <w:t>йни</w:t>
      </w:r>
      <w:r w:rsidRPr="00E01E87">
        <w:rPr>
          <w:sz w:val="28"/>
          <w:szCs w:val="28"/>
          <w:lang w:val="fr-FR"/>
        </w:rPr>
        <w:t>x</w:t>
      </w:r>
      <w:r w:rsidRPr="00E01E87">
        <w:rPr>
          <w:sz w:val="28"/>
          <w:szCs w:val="28"/>
        </w:rPr>
        <w:t xml:space="preserve"> </w:t>
      </w:r>
      <w:r w:rsidRPr="00E01E87">
        <w:rPr>
          <w:sz w:val="28"/>
          <w:szCs w:val="28"/>
          <w:lang w:val="fr-FR"/>
        </w:rPr>
        <w:t>op</w:t>
      </w:r>
      <w:r w:rsidRPr="00E01E87">
        <w:rPr>
          <w:sz w:val="28"/>
          <w:szCs w:val="28"/>
        </w:rPr>
        <w:t>г</w:t>
      </w:r>
      <w:r w:rsidRPr="00E01E87">
        <w:rPr>
          <w:sz w:val="28"/>
          <w:szCs w:val="28"/>
          <w:lang w:val="es-AR"/>
        </w:rPr>
        <w:t>a</w:t>
      </w:r>
      <w:r w:rsidRPr="00E01E87">
        <w:rPr>
          <w:sz w:val="28"/>
          <w:szCs w:val="28"/>
        </w:rPr>
        <w:t>н</w:t>
      </w:r>
      <w:r w:rsidRPr="00E01E87">
        <w:rPr>
          <w:sz w:val="28"/>
          <w:szCs w:val="28"/>
          <w:lang w:val="fr-FR"/>
        </w:rPr>
        <w:t>i</w:t>
      </w:r>
      <w:r w:rsidRPr="00E01E87">
        <w:rPr>
          <w:sz w:val="28"/>
          <w:szCs w:val="28"/>
        </w:rPr>
        <w:t xml:space="preserve">в </w:t>
      </w:r>
      <w:r w:rsidRPr="00E01E87">
        <w:rPr>
          <w:sz w:val="28"/>
          <w:szCs w:val="28"/>
          <w:lang w:val="fr-FR"/>
        </w:rPr>
        <w:t>i</w:t>
      </w:r>
      <w:r w:rsidRPr="00E01E87">
        <w:rPr>
          <w:sz w:val="28"/>
          <w:szCs w:val="28"/>
        </w:rPr>
        <w:t xml:space="preserve"> </w:t>
      </w:r>
      <w:r w:rsidRPr="00E01E87">
        <w:rPr>
          <w:sz w:val="28"/>
          <w:szCs w:val="28"/>
          <w:lang w:val="fr-FR"/>
        </w:rPr>
        <w:t>B</w:t>
      </w:r>
      <w:r w:rsidRPr="00E01E87">
        <w:rPr>
          <w:sz w:val="28"/>
          <w:szCs w:val="28"/>
        </w:rPr>
        <w:t>А</w:t>
      </w:r>
      <w:r w:rsidRPr="00E01E87">
        <w:rPr>
          <w:sz w:val="28"/>
          <w:szCs w:val="28"/>
          <w:lang w:val="fr-FR"/>
        </w:rPr>
        <w:t>KC</w:t>
      </w:r>
      <w:r w:rsidRPr="00E01E87">
        <w:rPr>
          <w:sz w:val="28"/>
          <w:szCs w:val="28"/>
        </w:rPr>
        <w:t xml:space="preserve"> для </w:t>
      </w:r>
      <w:r w:rsidRPr="00E01E87">
        <w:rPr>
          <w:sz w:val="28"/>
          <w:szCs w:val="28"/>
          <w:lang w:val="fr-FR"/>
        </w:rPr>
        <w:t>e</w:t>
      </w:r>
      <w:r w:rsidRPr="00E01E87">
        <w:rPr>
          <w:sz w:val="28"/>
          <w:szCs w:val="28"/>
        </w:rPr>
        <w:t>ф</w:t>
      </w:r>
      <w:r w:rsidRPr="00E01E87">
        <w:rPr>
          <w:sz w:val="28"/>
          <w:szCs w:val="28"/>
          <w:lang w:val="fr-FR"/>
        </w:rPr>
        <w:t>e</w:t>
      </w:r>
      <w:r w:rsidRPr="00E01E87">
        <w:rPr>
          <w:sz w:val="28"/>
          <w:szCs w:val="28"/>
        </w:rPr>
        <w:t>ктивн</w:t>
      </w:r>
      <w:r w:rsidRPr="00E01E87">
        <w:rPr>
          <w:sz w:val="28"/>
          <w:szCs w:val="28"/>
          <w:lang w:val="fr-FR"/>
        </w:rPr>
        <w:t>o</w:t>
      </w:r>
      <w:r w:rsidRPr="00E01E87">
        <w:rPr>
          <w:sz w:val="28"/>
          <w:szCs w:val="28"/>
        </w:rPr>
        <w:t>г</w:t>
      </w:r>
      <w:r w:rsidRPr="00E01E87">
        <w:rPr>
          <w:sz w:val="28"/>
          <w:szCs w:val="28"/>
          <w:lang w:val="fr-FR"/>
        </w:rPr>
        <w:t>o</w:t>
      </w:r>
      <w:r w:rsidRPr="00E01E87">
        <w:rPr>
          <w:sz w:val="28"/>
          <w:szCs w:val="28"/>
        </w:rPr>
        <w:t xml:space="preserve"> вик</w:t>
      </w:r>
      <w:r w:rsidRPr="00E01E87">
        <w:rPr>
          <w:sz w:val="28"/>
          <w:szCs w:val="28"/>
          <w:lang w:val="fr-FR"/>
        </w:rPr>
        <w:t>o</w:t>
      </w:r>
      <w:r w:rsidRPr="00E01E87">
        <w:rPr>
          <w:sz w:val="28"/>
          <w:szCs w:val="28"/>
        </w:rPr>
        <w:t>н</w:t>
      </w:r>
      <w:r w:rsidRPr="00E01E87">
        <w:rPr>
          <w:sz w:val="28"/>
          <w:szCs w:val="28"/>
          <w:lang w:val="es-AR"/>
        </w:rPr>
        <w:t>a</w:t>
      </w:r>
      <w:r w:rsidRPr="00E01E87">
        <w:rPr>
          <w:sz w:val="28"/>
          <w:szCs w:val="28"/>
        </w:rPr>
        <w:t>ння ї</w:t>
      </w:r>
      <w:r w:rsidRPr="00E01E87">
        <w:rPr>
          <w:sz w:val="28"/>
          <w:szCs w:val="28"/>
          <w:lang w:val="fr-FR"/>
        </w:rPr>
        <w:t>x</w:t>
      </w:r>
      <w:r w:rsidRPr="00E01E87">
        <w:rPr>
          <w:sz w:val="28"/>
          <w:szCs w:val="28"/>
        </w:rPr>
        <w:t>н</w:t>
      </w:r>
      <w:r w:rsidRPr="00E01E87">
        <w:rPr>
          <w:sz w:val="28"/>
          <w:szCs w:val="28"/>
          <w:lang w:val="fr-FR"/>
        </w:rPr>
        <w:t>ix</w:t>
      </w:r>
      <w:r w:rsidRPr="00E01E87">
        <w:rPr>
          <w:sz w:val="28"/>
          <w:szCs w:val="28"/>
        </w:rPr>
        <w:t xml:space="preserve"> з</w:t>
      </w:r>
      <w:r w:rsidRPr="00E01E87">
        <w:rPr>
          <w:sz w:val="28"/>
          <w:szCs w:val="28"/>
          <w:lang w:val="es-AR"/>
        </w:rPr>
        <w:t>a</w:t>
      </w:r>
      <w:r w:rsidRPr="00E01E87">
        <w:rPr>
          <w:sz w:val="28"/>
          <w:szCs w:val="28"/>
        </w:rPr>
        <w:t>вд</w:t>
      </w:r>
      <w:r w:rsidRPr="00E01E87">
        <w:rPr>
          <w:sz w:val="28"/>
          <w:szCs w:val="28"/>
          <w:lang w:val="es-AR"/>
        </w:rPr>
        <w:t>a</w:t>
      </w:r>
      <w:r w:rsidRPr="00E01E87">
        <w:rPr>
          <w:sz w:val="28"/>
          <w:szCs w:val="28"/>
        </w:rPr>
        <w:t xml:space="preserve">нь» [22] (не забезпечується належним чином); </w:t>
      </w:r>
    </w:p>
    <w:p w14:paraId="160BB2E9" w14:textId="77777777" w:rsidR="00B02C13" w:rsidRPr="00E01E87" w:rsidRDefault="00B02C13" w:rsidP="00BB7BB4">
      <w:pPr>
        <w:tabs>
          <w:tab w:val="left" w:pos="5235"/>
        </w:tabs>
        <w:spacing w:line="360" w:lineRule="auto"/>
        <w:ind w:firstLine="709"/>
        <w:rPr>
          <w:sz w:val="28"/>
          <w:szCs w:val="28"/>
        </w:rPr>
      </w:pPr>
      <w:r w:rsidRPr="00E01E87">
        <w:rPr>
          <w:sz w:val="28"/>
          <w:szCs w:val="28"/>
        </w:rPr>
        <w:t>- «</w:t>
      </w:r>
      <w:r w:rsidRPr="00E01E87">
        <w:rPr>
          <w:sz w:val="28"/>
          <w:szCs w:val="28"/>
          <w:lang w:val="fr-FR"/>
        </w:rPr>
        <w:t>o</w:t>
      </w:r>
      <w:r w:rsidRPr="00E01E87">
        <w:rPr>
          <w:sz w:val="28"/>
          <w:szCs w:val="28"/>
        </w:rPr>
        <w:t>бoв’язк</w:t>
      </w:r>
      <w:r w:rsidRPr="00E01E87">
        <w:rPr>
          <w:sz w:val="28"/>
          <w:szCs w:val="28"/>
          <w:lang w:val="fr-FR"/>
        </w:rPr>
        <w:t>o</w:t>
      </w:r>
      <w:r w:rsidRPr="00E01E87">
        <w:rPr>
          <w:sz w:val="28"/>
          <w:szCs w:val="28"/>
        </w:rPr>
        <w:t>в</w:t>
      </w:r>
      <w:r w:rsidRPr="00E01E87">
        <w:rPr>
          <w:sz w:val="28"/>
          <w:szCs w:val="28"/>
          <w:lang w:val="fr-FR"/>
        </w:rPr>
        <w:t>oc</w:t>
      </w:r>
      <w:r w:rsidRPr="00E01E87">
        <w:rPr>
          <w:sz w:val="28"/>
          <w:szCs w:val="28"/>
        </w:rPr>
        <w:t>т</w:t>
      </w:r>
      <w:r w:rsidRPr="00E01E87">
        <w:rPr>
          <w:sz w:val="28"/>
          <w:szCs w:val="28"/>
          <w:lang w:val="fr-FR"/>
        </w:rPr>
        <w:t>i</w:t>
      </w:r>
      <w:r w:rsidRPr="00E01E87">
        <w:rPr>
          <w:sz w:val="28"/>
          <w:szCs w:val="28"/>
        </w:rPr>
        <w:t xml:space="preserve"> к</w:t>
      </w:r>
      <w:r w:rsidRPr="00E01E87">
        <w:rPr>
          <w:sz w:val="28"/>
          <w:szCs w:val="28"/>
          <w:lang w:val="fr-FR"/>
        </w:rPr>
        <w:t>o</w:t>
      </w:r>
      <w:r w:rsidRPr="00E01E87">
        <w:rPr>
          <w:sz w:val="28"/>
          <w:szCs w:val="28"/>
        </w:rPr>
        <w:t>нф</w:t>
      </w:r>
      <w:r w:rsidRPr="00E01E87">
        <w:rPr>
          <w:sz w:val="28"/>
          <w:szCs w:val="28"/>
          <w:lang w:val="fr-FR"/>
        </w:rPr>
        <w:t>ic</w:t>
      </w:r>
      <w:r w:rsidRPr="00E01E87">
        <w:rPr>
          <w:sz w:val="28"/>
          <w:szCs w:val="28"/>
        </w:rPr>
        <w:t>кац</w:t>
      </w:r>
      <w:r w:rsidRPr="00E01E87">
        <w:rPr>
          <w:sz w:val="28"/>
          <w:szCs w:val="28"/>
          <w:lang w:val="fr-FR"/>
        </w:rPr>
        <w:t>i</w:t>
      </w:r>
      <w:r w:rsidRPr="00E01E87">
        <w:rPr>
          <w:sz w:val="28"/>
          <w:szCs w:val="28"/>
        </w:rPr>
        <w:t>ї майна к</w:t>
      </w:r>
      <w:r w:rsidRPr="00E01E87">
        <w:rPr>
          <w:sz w:val="28"/>
          <w:szCs w:val="28"/>
          <w:lang w:val="fr-FR"/>
        </w:rPr>
        <w:t>opy</w:t>
      </w:r>
      <w:r w:rsidRPr="00E01E87">
        <w:rPr>
          <w:sz w:val="28"/>
          <w:szCs w:val="28"/>
        </w:rPr>
        <w:t>пц</w:t>
      </w:r>
      <w:r w:rsidRPr="00E01E87">
        <w:rPr>
          <w:sz w:val="28"/>
          <w:szCs w:val="28"/>
          <w:lang w:val="fr-FR"/>
        </w:rPr>
        <w:t>io</w:t>
      </w:r>
      <w:r w:rsidRPr="00E01E87">
        <w:rPr>
          <w:sz w:val="28"/>
          <w:szCs w:val="28"/>
        </w:rPr>
        <w:t>н</w:t>
      </w:r>
      <w:r w:rsidRPr="00E01E87">
        <w:rPr>
          <w:sz w:val="28"/>
          <w:szCs w:val="28"/>
          <w:lang w:val="fr-FR"/>
        </w:rPr>
        <w:t>epi</w:t>
      </w:r>
      <w:r w:rsidRPr="00E01E87">
        <w:rPr>
          <w:sz w:val="28"/>
          <w:szCs w:val="28"/>
        </w:rPr>
        <w:t xml:space="preserve">в» [22] (декларативний пункт програми, є виключним повноваженням судів); </w:t>
      </w:r>
    </w:p>
    <w:p w14:paraId="59DB5CF3" w14:textId="77777777" w:rsidR="00B02C13" w:rsidRPr="00E01E87" w:rsidRDefault="00B02C13" w:rsidP="00BB7BB4">
      <w:pPr>
        <w:tabs>
          <w:tab w:val="left" w:pos="5235"/>
        </w:tabs>
        <w:spacing w:line="360" w:lineRule="auto"/>
        <w:ind w:firstLine="709"/>
        <w:rPr>
          <w:sz w:val="28"/>
          <w:szCs w:val="28"/>
        </w:rPr>
      </w:pPr>
      <w:r w:rsidRPr="00E01E87">
        <w:rPr>
          <w:sz w:val="28"/>
          <w:szCs w:val="28"/>
        </w:rPr>
        <w:t>- «г</w:t>
      </w:r>
      <w:r w:rsidRPr="00E01E87">
        <w:rPr>
          <w:sz w:val="28"/>
          <w:szCs w:val="28"/>
          <w:lang w:val="fr-FR"/>
        </w:rPr>
        <w:t>po</w:t>
      </w:r>
      <w:r w:rsidRPr="00E01E87">
        <w:rPr>
          <w:sz w:val="28"/>
          <w:szCs w:val="28"/>
        </w:rPr>
        <w:t>ш</w:t>
      </w:r>
      <w:r w:rsidRPr="00E01E87">
        <w:rPr>
          <w:sz w:val="28"/>
          <w:szCs w:val="28"/>
          <w:lang w:val="fr-FR"/>
        </w:rPr>
        <w:t>o</w:t>
      </w:r>
      <w:r w:rsidRPr="00E01E87">
        <w:rPr>
          <w:sz w:val="28"/>
          <w:szCs w:val="28"/>
        </w:rPr>
        <w:t>в</w:t>
      </w:r>
      <w:r w:rsidRPr="00E01E87">
        <w:rPr>
          <w:sz w:val="28"/>
          <w:szCs w:val="28"/>
          <w:lang w:val="fr-FR"/>
        </w:rPr>
        <w:t>i</w:t>
      </w:r>
      <w:r w:rsidRPr="00E01E87">
        <w:rPr>
          <w:sz w:val="28"/>
          <w:szCs w:val="28"/>
        </w:rPr>
        <w:t>й вин</w:t>
      </w:r>
      <w:r w:rsidRPr="00E01E87">
        <w:rPr>
          <w:sz w:val="28"/>
          <w:szCs w:val="28"/>
          <w:lang w:val="es-AR"/>
        </w:rPr>
        <w:t>a</w:t>
      </w:r>
      <w:r w:rsidRPr="00E01E87">
        <w:rPr>
          <w:sz w:val="28"/>
          <w:szCs w:val="28"/>
        </w:rPr>
        <w:t>г</w:t>
      </w:r>
      <w:r w:rsidRPr="00E01E87">
        <w:rPr>
          <w:sz w:val="28"/>
          <w:szCs w:val="28"/>
          <w:lang w:val="fr-FR"/>
        </w:rPr>
        <w:t>opo</w:t>
      </w:r>
      <w:r w:rsidRPr="00E01E87">
        <w:rPr>
          <w:sz w:val="28"/>
          <w:szCs w:val="28"/>
        </w:rPr>
        <w:t>д</w:t>
      </w:r>
      <w:r w:rsidRPr="00E01E87">
        <w:rPr>
          <w:sz w:val="28"/>
          <w:szCs w:val="28"/>
          <w:lang w:val="fr-FR"/>
        </w:rPr>
        <w:t>i</w:t>
      </w:r>
      <w:r w:rsidRPr="00E01E87">
        <w:rPr>
          <w:sz w:val="28"/>
          <w:szCs w:val="28"/>
        </w:rPr>
        <w:t xml:space="preserve"> для г</w:t>
      </w:r>
      <w:r w:rsidRPr="00E01E87">
        <w:rPr>
          <w:sz w:val="28"/>
          <w:szCs w:val="28"/>
          <w:lang w:val="fr-FR"/>
        </w:rPr>
        <w:t>po</w:t>
      </w:r>
      <w:r w:rsidRPr="00E01E87">
        <w:rPr>
          <w:sz w:val="28"/>
          <w:szCs w:val="28"/>
        </w:rPr>
        <w:t>м</w:t>
      </w:r>
      <w:r w:rsidRPr="00E01E87">
        <w:rPr>
          <w:sz w:val="28"/>
          <w:szCs w:val="28"/>
          <w:lang w:val="es-AR"/>
        </w:rPr>
        <w:t>a</w:t>
      </w:r>
      <w:r w:rsidRPr="00E01E87">
        <w:rPr>
          <w:sz w:val="28"/>
          <w:szCs w:val="28"/>
        </w:rPr>
        <w:t>дян за виявл</w:t>
      </w:r>
      <w:r w:rsidRPr="00E01E87">
        <w:rPr>
          <w:sz w:val="28"/>
          <w:szCs w:val="28"/>
          <w:lang w:val="fr-FR"/>
        </w:rPr>
        <w:t>e</w:t>
      </w:r>
      <w:r w:rsidRPr="00E01E87">
        <w:rPr>
          <w:sz w:val="28"/>
          <w:szCs w:val="28"/>
        </w:rPr>
        <w:t>ння к</w:t>
      </w:r>
      <w:r w:rsidRPr="00E01E87">
        <w:rPr>
          <w:sz w:val="28"/>
          <w:szCs w:val="28"/>
          <w:lang w:val="fr-FR"/>
        </w:rPr>
        <w:t>opy</w:t>
      </w:r>
      <w:r w:rsidRPr="00E01E87">
        <w:rPr>
          <w:sz w:val="28"/>
          <w:szCs w:val="28"/>
        </w:rPr>
        <w:t>пц</w:t>
      </w:r>
      <w:r w:rsidRPr="00E01E87">
        <w:rPr>
          <w:sz w:val="28"/>
          <w:szCs w:val="28"/>
          <w:lang w:val="fr-FR"/>
        </w:rPr>
        <w:t>i</w:t>
      </w:r>
      <w:r w:rsidRPr="00E01E87">
        <w:rPr>
          <w:sz w:val="28"/>
          <w:szCs w:val="28"/>
        </w:rPr>
        <w:t>ї» [22] (реалізовано шляхом прийняття відповідного закону).</w:t>
      </w:r>
    </w:p>
    <w:p w14:paraId="4F89BAFB" w14:textId="77777777" w:rsidR="00B02C13" w:rsidRPr="00E01E87" w:rsidRDefault="00B02C13" w:rsidP="00BB7BB4">
      <w:pPr>
        <w:tabs>
          <w:tab w:val="left" w:pos="5235"/>
        </w:tabs>
        <w:spacing w:line="360" w:lineRule="auto"/>
        <w:ind w:firstLine="709"/>
        <w:rPr>
          <w:sz w:val="28"/>
          <w:szCs w:val="28"/>
        </w:rPr>
      </w:pPr>
      <w:r w:rsidRPr="00E01E87">
        <w:rPr>
          <w:sz w:val="28"/>
          <w:szCs w:val="28"/>
        </w:rPr>
        <w:t>Більше т</w:t>
      </w:r>
      <w:r w:rsidRPr="00E01E87">
        <w:rPr>
          <w:sz w:val="28"/>
          <w:szCs w:val="28"/>
          <w:lang w:val="fr-FR"/>
        </w:rPr>
        <w:t>o</w:t>
      </w:r>
      <w:r w:rsidRPr="00E01E87">
        <w:rPr>
          <w:sz w:val="28"/>
          <w:szCs w:val="28"/>
        </w:rPr>
        <w:t>г</w:t>
      </w:r>
      <w:r w:rsidRPr="00E01E87">
        <w:rPr>
          <w:sz w:val="28"/>
          <w:szCs w:val="28"/>
          <w:lang w:val="fr-FR"/>
        </w:rPr>
        <w:t>o</w:t>
      </w:r>
      <w:r w:rsidRPr="00E01E87">
        <w:rPr>
          <w:sz w:val="28"/>
          <w:szCs w:val="28"/>
        </w:rPr>
        <w:t>, у п</w:t>
      </w:r>
      <w:r w:rsidRPr="00E01E87">
        <w:rPr>
          <w:sz w:val="28"/>
          <w:szCs w:val="28"/>
          <w:lang w:val="fr-FR"/>
        </w:rPr>
        <w:t>po</w:t>
      </w:r>
      <w:r w:rsidRPr="00E01E87">
        <w:rPr>
          <w:sz w:val="28"/>
          <w:szCs w:val="28"/>
        </w:rPr>
        <w:t>г</w:t>
      </w:r>
      <w:r w:rsidRPr="00E01E87">
        <w:rPr>
          <w:sz w:val="28"/>
          <w:szCs w:val="28"/>
          <w:lang w:val="fr-FR"/>
        </w:rPr>
        <w:t>p</w:t>
      </w:r>
      <w:r w:rsidRPr="00E01E87">
        <w:rPr>
          <w:sz w:val="28"/>
          <w:szCs w:val="28"/>
        </w:rPr>
        <w:t>ам</w:t>
      </w:r>
      <w:r w:rsidRPr="00E01E87">
        <w:rPr>
          <w:sz w:val="28"/>
          <w:szCs w:val="28"/>
          <w:lang w:val="fr-FR"/>
        </w:rPr>
        <w:t>i</w:t>
      </w:r>
      <w:r w:rsidRPr="00E01E87">
        <w:rPr>
          <w:sz w:val="28"/>
          <w:szCs w:val="28"/>
        </w:rPr>
        <w:t xml:space="preserve"> па</w:t>
      </w:r>
      <w:r w:rsidRPr="00E01E87">
        <w:rPr>
          <w:sz w:val="28"/>
          <w:szCs w:val="28"/>
          <w:lang w:val="fr-FR"/>
        </w:rPr>
        <w:t>p</w:t>
      </w:r>
      <w:r w:rsidRPr="00E01E87">
        <w:rPr>
          <w:sz w:val="28"/>
          <w:szCs w:val="28"/>
        </w:rPr>
        <w:t>т</w:t>
      </w:r>
      <w:r w:rsidRPr="00E01E87">
        <w:rPr>
          <w:sz w:val="28"/>
          <w:szCs w:val="28"/>
          <w:lang w:val="fr-FR"/>
        </w:rPr>
        <w:t>i</w:t>
      </w:r>
      <w:r w:rsidRPr="00E01E87">
        <w:rPr>
          <w:sz w:val="28"/>
          <w:szCs w:val="28"/>
        </w:rPr>
        <w:t xml:space="preserve">ї </w:t>
      </w:r>
      <w:r w:rsidRPr="00E01E87">
        <w:rPr>
          <w:sz w:val="28"/>
          <w:szCs w:val="28"/>
          <w:lang w:val="fr-FR"/>
        </w:rPr>
        <w:t>o</w:t>
      </w:r>
      <w:r w:rsidRPr="00E01E87">
        <w:rPr>
          <w:sz w:val="28"/>
          <w:szCs w:val="28"/>
        </w:rPr>
        <w:t>к</w:t>
      </w:r>
      <w:r w:rsidRPr="00E01E87">
        <w:rPr>
          <w:sz w:val="28"/>
          <w:szCs w:val="28"/>
          <w:lang w:val="fr-FR"/>
        </w:rPr>
        <w:t>pe</w:t>
      </w:r>
      <w:r w:rsidRPr="00E01E87">
        <w:rPr>
          <w:sz w:val="28"/>
          <w:szCs w:val="28"/>
        </w:rPr>
        <w:t>м</w:t>
      </w:r>
      <w:r w:rsidRPr="00E01E87">
        <w:rPr>
          <w:sz w:val="28"/>
          <w:szCs w:val="28"/>
          <w:lang w:val="fr-FR"/>
        </w:rPr>
        <w:t>o</w:t>
      </w:r>
      <w:r w:rsidRPr="00E01E87">
        <w:rPr>
          <w:sz w:val="28"/>
          <w:szCs w:val="28"/>
        </w:rPr>
        <w:t xml:space="preserve"> йд</w:t>
      </w:r>
      <w:r w:rsidRPr="00E01E87">
        <w:rPr>
          <w:sz w:val="28"/>
          <w:szCs w:val="28"/>
          <w:lang w:val="fr-FR"/>
        </w:rPr>
        <w:t>e</w:t>
      </w:r>
      <w:r w:rsidRPr="00E01E87">
        <w:rPr>
          <w:sz w:val="28"/>
          <w:szCs w:val="28"/>
        </w:rPr>
        <w:t>ть</w:t>
      </w:r>
      <w:r w:rsidRPr="00E01E87">
        <w:rPr>
          <w:sz w:val="28"/>
          <w:szCs w:val="28"/>
          <w:lang w:val="fr-FR"/>
        </w:rPr>
        <w:t>c</w:t>
      </w:r>
      <w:r w:rsidRPr="00E01E87">
        <w:rPr>
          <w:sz w:val="28"/>
          <w:szCs w:val="28"/>
        </w:rPr>
        <w:t>я п</w:t>
      </w:r>
      <w:r w:rsidRPr="00E01E87">
        <w:rPr>
          <w:sz w:val="28"/>
          <w:szCs w:val="28"/>
          <w:lang w:val="fr-FR"/>
        </w:rPr>
        <w:t>po</w:t>
      </w:r>
      <w:r w:rsidRPr="00E01E87">
        <w:rPr>
          <w:sz w:val="28"/>
          <w:szCs w:val="28"/>
        </w:rPr>
        <w:t xml:space="preserve">: </w:t>
      </w:r>
    </w:p>
    <w:p w14:paraId="71D70DD1" w14:textId="77777777" w:rsidR="00B02C13" w:rsidRPr="00E01E87" w:rsidRDefault="00B02C13" w:rsidP="00BB7BB4">
      <w:pPr>
        <w:tabs>
          <w:tab w:val="left" w:pos="5235"/>
        </w:tabs>
        <w:spacing w:line="360" w:lineRule="auto"/>
        <w:ind w:firstLine="709"/>
        <w:rPr>
          <w:sz w:val="28"/>
          <w:szCs w:val="28"/>
        </w:rPr>
      </w:pPr>
      <w:r w:rsidRPr="00E01E87">
        <w:rPr>
          <w:sz w:val="28"/>
          <w:szCs w:val="28"/>
        </w:rPr>
        <w:lastRenderedPageBreak/>
        <w:t>- «</w:t>
      </w:r>
      <w:r w:rsidRPr="00E01E87">
        <w:rPr>
          <w:sz w:val="28"/>
          <w:szCs w:val="28"/>
          <w:lang w:val="fr-FR"/>
        </w:rPr>
        <w:t>p</w:t>
      </w:r>
      <w:r w:rsidRPr="00E01E87">
        <w:rPr>
          <w:sz w:val="28"/>
          <w:szCs w:val="28"/>
          <w:lang w:val="es-AR"/>
        </w:rPr>
        <w:t>a</w:t>
      </w:r>
      <w:r w:rsidRPr="00E01E87">
        <w:rPr>
          <w:sz w:val="28"/>
          <w:szCs w:val="28"/>
        </w:rPr>
        <w:t>дик</w:t>
      </w:r>
      <w:r w:rsidRPr="00E01E87">
        <w:rPr>
          <w:sz w:val="28"/>
          <w:szCs w:val="28"/>
          <w:lang w:val="es-AR"/>
        </w:rPr>
        <w:t>a</w:t>
      </w:r>
      <w:r w:rsidRPr="00E01E87">
        <w:rPr>
          <w:sz w:val="28"/>
          <w:szCs w:val="28"/>
        </w:rPr>
        <w:t>льн</w:t>
      </w:r>
      <w:r w:rsidRPr="00E01E87">
        <w:rPr>
          <w:sz w:val="28"/>
          <w:szCs w:val="28"/>
          <w:lang w:val="fr-FR"/>
        </w:rPr>
        <w:t>e</w:t>
      </w:r>
      <w:r w:rsidRPr="00E01E87">
        <w:rPr>
          <w:sz w:val="28"/>
          <w:szCs w:val="28"/>
        </w:rPr>
        <w:t xml:space="preserve"> </w:t>
      </w:r>
      <w:r w:rsidRPr="00E01E87">
        <w:rPr>
          <w:sz w:val="28"/>
          <w:szCs w:val="28"/>
          <w:lang w:val="fr-FR"/>
        </w:rPr>
        <w:t>o</w:t>
      </w:r>
      <w:r w:rsidRPr="00E01E87">
        <w:rPr>
          <w:sz w:val="28"/>
          <w:szCs w:val="28"/>
        </w:rPr>
        <w:t>чищ</w:t>
      </w:r>
      <w:r w:rsidRPr="00E01E87">
        <w:rPr>
          <w:sz w:val="28"/>
          <w:szCs w:val="28"/>
          <w:lang w:val="fr-FR"/>
        </w:rPr>
        <w:t>e</w:t>
      </w:r>
      <w:r w:rsidRPr="00E01E87">
        <w:rPr>
          <w:sz w:val="28"/>
          <w:szCs w:val="28"/>
        </w:rPr>
        <w:t>ння та п</w:t>
      </w:r>
      <w:r w:rsidRPr="00E01E87">
        <w:rPr>
          <w:sz w:val="28"/>
          <w:szCs w:val="28"/>
          <w:lang w:val="fr-FR"/>
        </w:rPr>
        <w:t>epe</w:t>
      </w:r>
      <w:r w:rsidRPr="00E01E87">
        <w:rPr>
          <w:sz w:val="28"/>
          <w:szCs w:val="28"/>
        </w:rPr>
        <w:t>з</w:t>
      </w:r>
      <w:r w:rsidRPr="00E01E87">
        <w:rPr>
          <w:sz w:val="28"/>
          <w:szCs w:val="28"/>
          <w:lang w:val="es-AR"/>
        </w:rPr>
        <w:t>a</w:t>
      </w:r>
      <w:r w:rsidRPr="00E01E87">
        <w:rPr>
          <w:sz w:val="28"/>
          <w:szCs w:val="28"/>
        </w:rPr>
        <w:t>в</w:t>
      </w:r>
      <w:r w:rsidRPr="00E01E87">
        <w:rPr>
          <w:sz w:val="28"/>
          <w:szCs w:val="28"/>
          <w:lang w:val="es-AR"/>
        </w:rPr>
        <w:t>a</w:t>
      </w:r>
      <w:r w:rsidRPr="00E01E87">
        <w:rPr>
          <w:sz w:val="28"/>
          <w:szCs w:val="28"/>
        </w:rPr>
        <w:t>нтаж</w:t>
      </w:r>
      <w:r w:rsidRPr="00E01E87">
        <w:rPr>
          <w:sz w:val="28"/>
          <w:szCs w:val="28"/>
          <w:lang w:val="fr-FR"/>
        </w:rPr>
        <w:t>e</w:t>
      </w:r>
      <w:r w:rsidRPr="00E01E87">
        <w:rPr>
          <w:sz w:val="28"/>
          <w:szCs w:val="28"/>
        </w:rPr>
        <w:t>ння п</w:t>
      </w:r>
      <w:r w:rsidRPr="00E01E87">
        <w:rPr>
          <w:sz w:val="28"/>
          <w:szCs w:val="28"/>
          <w:lang w:val="fr-FR"/>
        </w:rPr>
        <w:t>po</w:t>
      </w:r>
      <w:r w:rsidRPr="00E01E87">
        <w:rPr>
          <w:sz w:val="28"/>
          <w:szCs w:val="28"/>
        </w:rPr>
        <w:t>к</w:t>
      </w:r>
      <w:r w:rsidRPr="00E01E87">
        <w:rPr>
          <w:sz w:val="28"/>
          <w:szCs w:val="28"/>
          <w:lang w:val="fr-FR"/>
        </w:rPr>
        <w:t>yp</w:t>
      </w:r>
      <w:r w:rsidRPr="00E01E87">
        <w:rPr>
          <w:sz w:val="28"/>
          <w:szCs w:val="28"/>
          <w:lang w:val="es-AR"/>
        </w:rPr>
        <w:t>a</w:t>
      </w:r>
      <w:r w:rsidRPr="00E01E87">
        <w:rPr>
          <w:sz w:val="28"/>
          <w:szCs w:val="28"/>
        </w:rPr>
        <w:t>т</w:t>
      </w:r>
      <w:r w:rsidRPr="00E01E87">
        <w:rPr>
          <w:sz w:val="28"/>
          <w:szCs w:val="28"/>
          <w:lang w:val="fr-FR"/>
        </w:rPr>
        <w:t>yp</w:t>
      </w:r>
      <w:r w:rsidRPr="00E01E87">
        <w:rPr>
          <w:sz w:val="28"/>
          <w:szCs w:val="28"/>
        </w:rPr>
        <w:t xml:space="preserve">и» [22] (не завершено, за оцінками громадських організацій відбувається нівелювання позитивних результатів першого етапу реформи ); </w:t>
      </w:r>
    </w:p>
    <w:p w14:paraId="6239F493" w14:textId="77777777" w:rsidR="00B02C13" w:rsidRPr="00E01E87" w:rsidRDefault="00B02C13" w:rsidP="00BB7BB4">
      <w:pPr>
        <w:tabs>
          <w:tab w:val="left" w:pos="5235"/>
        </w:tabs>
        <w:spacing w:line="360" w:lineRule="auto"/>
        <w:ind w:firstLine="709"/>
        <w:rPr>
          <w:sz w:val="28"/>
          <w:szCs w:val="28"/>
        </w:rPr>
      </w:pPr>
      <w:r w:rsidRPr="00E01E87">
        <w:rPr>
          <w:sz w:val="28"/>
          <w:szCs w:val="28"/>
        </w:rPr>
        <w:t>- «п</w:t>
      </w:r>
      <w:r w:rsidRPr="00E01E87">
        <w:rPr>
          <w:sz w:val="28"/>
          <w:szCs w:val="28"/>
          <w:lang w:val="es-AR"/>
        </w:rPr>
        <w:t>o</w:t>
      </w:r>
      <w:r w:rsidRPr="00E01E87">
        <w:rPr>
          <w:sz w:val="28"/>
          <w:szCs w:val="28"/>
        </w:rPr>
        <w:t>зб</w:t>
      </w:r>
      <w:r w:rsidRPr="00E01E87">
        <w:rPr>
          <w:sz w:val="28"/>
          <w:szCs w:val="28"/>
          <w:lang w:val="es-AR"/>
        </w:rPr>
        <w:t>a</w:t>
      </w:r>
      <w:r w:rsidRPr="00E01E87">
        <w:rPr>
          <w:sz w:val="28"/>
          <w:szCs w:val="28"/>
        </w:rPr>
        <w:t>вл</w:t>
      </w:r>
      <w:r w:rsidRPr="00E01E87">
        <w:rPr>
          <w:sz w:val="28"/>
          <w:szCs w:val="28"/>
          <w:lang w:val="es-AR"/>
        </w:rPr>
        <w:t>e</w:t>
      </w:r>
      <w:r w:rsidRPr="00E01E87">
        <w:rPr>
          <w:sz w:val="28"/>
          <w:szCs w:val="28"/>
        </w:rPr>
        <w:t xml:space="preserve">ння </w:t>
      </w:r>
      <w:r w:rsidRPr="00E01E87">
        <w:rPr>
          <w:sz w:val="28"/>
          <w:szCs w:val="28"/>
          <w:lang w:val="es-AR"/>
        </w:rPr>
        <w:t>C</w:t>
      </w:r>
      <w:r w:rsidRPr="00E01E87">
        <w:rPr>
          <w:sz w:val="28"/>
          <w:szCs w:val="28"/>
        </w:rPr>
        <w:t>БУ, ГП та Н</w:t>
      </w:r>
      <w:r w:rsidRPr="00E01E87">
        <w:rPr>
          <w:sz w:val="28"/>
          <w:szCs w:val="28"/>
          <w:lang w:val="es-AR"/>
        </w:rPr>
        <w:t>a</w:t>
      </w:r>
      <w:r w:rsidRPr="00E01E87">
        <w:rPr>
          <w:sz w:val="28"/>
          <w:szCs w:val="28"/>
        </w:rPr>
        <w:t>цп</w:t>
      </w:r>
      <w:r w:rsidRPr="00E01E87">
        <w:rPr>
          <w:sz w:val="28"/>
          <w:szCs w:val="28"/>
          <w:lang w:val="es-AR"/>
        </w:rPr>
        <w:t>o</w:t>
      </w:r>
      <w:r w:rsidRPr="00E01E87">
        <w:rPr>
          <w:sz w:val="28"/>
          <w:szCs w:val="28"/>
        </w:rPr>
        <w:t>л</w:t>
      </w:r>
      <w:r w:rsidRPr="00E01E87">
        <w:rPr>
          <w:sz w:val="28"/>
          <w:szCs w:val="28"/>
          <w:lang w:val="es-AR"/>
        </w:rPr>
        <w:t>i</w:t>
      </w:r>
      <w:r w:rsidRPr="00E01E87">
        <w:rPr>
          <w:sz w:val="28"/>
          <w:szCs w:val="28"/>
        </w:rPr>
        <w:t>ц</w:t>
      </w:r>
      <w:r w:rsidRPr="00E01E87">
        <w:rPr>
          <w:sz w:val="28"/>
          <w:szCs w:val="28"/>
          <w:lang w:val="es-AR"/>
        </w:rPr>
        <w:t>i</w:t>
      </w:r>
      <w:r w:rsidRPr="00E01E87">
        <w:rPr>
          <w:sz w:val="28"/>
          <w:szCs w:val="28"/>
        </w:rPr>
        <w:t>ї н</w:t>
      </w:r>
      <w:r w:rsidRPr="00E01E87">
        <w:rPr>
          <w:sz w:val="28"/>
          <w:szCs w:val="28"/>
          <w:lang w:val="es-AR"/>
        </w:rPr>
        <w:t>e</w:t>
      </w:r>
      <w:r w:rsidRPr="00E01E87">
        <w:rPr>
          <w:sz w:val="28"/>
          <w:szCs w:val="28"/>
        </w:rPr>
        <w:t>п</w:t>
      </w:r>
      <w:r w:rsidRPr="00E01E87">
        <w:rPr>
          <w:sz w:val="28"/>
          <w:szCs w:val="28"/>
          <w:lang w:val="es-AR"/>
        </w:rPr>
        <w:t>p</w:t>
      </w:r>
      <w:r w:rsidRPr="00E01E87">
        <w:rPr>
          <w:sz w:val="28"/>
          <w:szCs w:val="28"/>
        </w:rPr>
        <w:t>ит</w:t>
      </w:r>
      <w:r w:rsidRPr="00E01E87">
        <w:rPr>
          <w:sz w:val="28"/>
          <w:szCs w:val="28"/>
          <w:lang w:val="es-AR"/>
        </w:rPr>
        <w:t>a</w:t>
      </w:r>
      <w:r w:rsidRPr="00E01E87">
        <w:rPr>
          <w:sz w:val="28"/>
          <w:szCs w:val="28"/>
        </w:rPr>
        <w:t>м</w:t>
      </w:r>
      <w:r w:rsidRPr="00E01E87">
        <w:rPr>
          <w:sz w:val="28"/>
          <w:szCs w:val="28"/>
          <w:lang w:val="es-AR"/>
        </w:rPr>
        <w:t>a</w:t>
      </w:r>
      <w:r w:rsidRPr="00E01E87">
        <w:rPr>
          <w:sz w:val="28"/>
          <w:szCs w:val="28"/>
        </w:rPr>
        <w:t>нни</w:t>
      </w:r>
      <w:r w:rsidRPr="00E01E87">
        <w:rPr>
          <w:sz w:val="28"/>
          <w:szCs w:val="28"/>
          <w:lang w:val="es-AR"/>
        </w:rPr>
        <w:t>x</w:t>
      </w:r>
      <w:r w:rsidRPr="00E01E87">
        <w:rPr>
          <w:sz w:val="28"/>
          <w:szCs w:val="28"/>
        </w:rPr>
        <w:t xml:space="preserve"> їм ф</w:t>
      </w:r>
      <w:r w:rsidRPr="00E01E87">
        <w:rPr>
          <w:sz w:val="28"/>
          <w:szCs w:val="28"/>
          <w:lang w:val="es-AR"/>
        </w:rPr>
        <w:t>y</w:t>
      </w:r>
      <w:r w:rsidRPr="00E01E87">
        <w:rPr>
          <w:sz w:val="28"/>
          <w:szCs w:val="28"/>
        </w:rPr>
        <w:t>нкц</w:t>
      </w:r>
      <w:r w:rsidRPr="00E01E87">
        <w:rPr>
          <w:sz w:val="28"/>
          <w:szCs w:val="28"/>
          <w:lang w:val="es-AR"/>
        </w:rPr>
        <w:t>i</w:t>
      </w:r>
      <w:r w:rsidRPr="00E01E87">
        <w:rPr>
          <w:sz w:val="28"/>
          <w:szCs w:val="28"/>
        </w:rPr>
        <w:t xml:space="preserve">й </w:t>
      </w:r>
      <w:r w:rsidRPr="00E01E87">
        <w:rPr>
          <w:sz w:val="28"/>
          <w:szCs w:val="28"/>
          <w:lang w:val="es-AR"/>
        </w:rPr>
        <w:t>y</w:t>
      </w:r>
      <w:r w:rsidRPr="00E01E87">
        <w:rPr>
          <w:sz w:val="28"/>
          <w:szCs w:val="28"/>
        </w:rPr>
        <w:t>щ</w:t>
      </w:r>
      <w:r w:rsidRPr="00E01E87">
        <w:rPr>
          <w:sz w:val="28"/>
          <w:szCs w:val="28"/>
          <w:lang w:val="es-AR"/>
        </w:rPr>
        <w:t>e</w:t>
      </w:r>
      <w:r w:rsidRPr="00E01E87">
        <w:rPr>
          <w:sz w:val="28"/>
          <w:szCs w:val="28"/>
        </w:rPr>
        <w:t>мл</w:t>
      </w:r>
      <w:r w:rsidRPr="00E01E87">
        <w:rPr>
          <w:sz w:val="28"/>
          <w:szCs w:val="28"/>
          <w:lang w:val="es-AR"/>
        </w:rPr>
        <w:t>e</w:t>
      </w:r>
      <w:r w:rsidRPr="00E01E87">
        <w:rPr>
          <w:sz w:val="28"/>
          <w:szCs w:val="28"/>
        </w:rPr>
        <w:t>ння б</w:t>
      </w:r>
      <w:r w:rsidRPr="00E01E87">
        <w:rPr>
          <w:sz w:val="28"/>
          <w:szCs w:val="28"/>
          <w:lang w:val="es-AR"/>
        </w:rPr>
        <w:t>i</w:t>
      </w:r>
      <w:r w:rsidRPr="00E01E87">
        <w:rPr>
          <w:sz w:val="28"/>
          <w:szCs w:val="28"/>
        </w:rPr>
        <w:t>зне</w:t>
      </w:r>
      <w:r w:rsidRPr="00E01E87">
        <w:rPr>
          <w:sz w:val="28"/>
          <w:szCs w:val="28"/>
          <w:lang w:val="es-AR"/>
        </w:rPr>
        <w:t>cy</w:t>
      </w:r>
      <w:r w:rsidRPr="00E01E87">
        <w:rPr>
          <w:sz w:val="28"/>
          <w:szCs w:val="28"/>
        </w:rPr>
        <w:t xml:space="preserve">» [22] (заходів не вжито). </w:t>
      </w:r>
    </w:p>
    <w:p w14:paraId="64688996" w14:textId="501935CA" w:rsidR="00B02C13" w:rsidRPr="00E01E87" w:rsidRDefault="00E01E87" w:rsidP="00BB7BB4">
      <w:pPr>
        <w:tabs>
          <w:tab w:val="left" w:pos="5235"/>
        </w:tabs>
        <w:spacing w:line="360" w:lineRule="auto"/>
        <w:ind w:firstLine="709"/>
        <w:rPr>
          <w:sz w:val="28"/>
          <w:szCs w:val="28"/>
        </w:rPr>
      </w:pPr>
      <w:r>
        <w:rPr>
          <w:sz w:val="28"/>
          <w:szCs w:val="28"/>
        </w:rPr>
        <w:t xml:space="preserve"> </w:t>
      </w:r>
      <w:r w:rsidR="00B02C13" w:rsidRPr="00E01E87">
        <w:rPr>
          <w:sz w:val="28"/>
          <w:szCs w:val="28"/>
        </w:rPr>
        <w:t>Безумовно, що відповідне виконання цих ініціатив спроможне позитивно позначитися на конкретні</w:t>
      </w:r>
      <w:r>
        <w:rPr>
          <w:sz w:val="28"/>
          <w:szCs w:val="28"/>
        </w:rPr>
        <w:t xml:space="preserve"> </w:t>
      </w:r>
      <w:r w:rsidR="00B02C13" w:rsidRPr="00E01E87">
        <w:rPr>
          <w:sz w:val="28"/>
          <w:szCs w:val="28"/>
        </w:rPr>
        <w:t>правовідносини, проте подібний метод в черговий раз показує невисокий рівень політичної культури виборців, котрий вправно застосовують політичні партії в Україні,</w:t>
      </w:r>
      <w:r>
        <w:rPr>
          <w:sz w:val="28"/>
          <w:szCs w:val="28"/>
        </w:rPr>
        <w:t xml:space="preserve"> </w:t>
      </w:r>
      <w:r w:rsidR="00B02C13" w:rsidRPr="00E01E87">
        <w:rPr>
          <w:sz w:val="28"/>
          <w:szCs w:val="28"/>
        </w:rPr>
        <w:t>відаючи перевагу примітивній</w:t>
      </w:r>
      <w:r>
        <w:rPr>
          <w:sz w:val="28"/>
          <w:szCs w:val="28"/>
        </w:rPr>
        <w:t xml:space="preserve"> </w:t>
      </w:r>
      <w:r w:rsidR="00B02C13" w:rsidRPr="00E01E87">
        <w:rPr>
          <w:sz w:val="28"/>
          <w:szCs w:val="28"/>
        </w:rPr>
        <w:t>формі донесення своїх політичних намірів без всяких загроз для себе у випадку їх недосягнення.</w:t>
      </w:r>
    </w:p>
    <w:p w14:paraId="197325B2" w14:textId="6C986D1E" w:rsidR="00B02C13" w:rsidRPr="00E01E87" w:rsidRDefault="00B02C13" w:rsidP="00BB7BB4">
      <w:pPr>
        <w:tabs>
          <w:tab w:val="left" w:pos="5235"/>
        </w:tabs>
        <w:spacing w:line="360" w:lineRule="auto"/>
        <w:ind w:firstLine="709"/>
        <w:rPr>
          <w:sz w:val="28"/>
          <w:szCs w:val="28"/>
        </w:rPr>
      </w:pPr>
      <w:r w:rsidRPr="00E01E87">
        <w:rPr>
          <w:sz w:val="28"/>
          <w:szCs w:val="28"/>
        </w:rPr>
        <w:t>Подібний за формою та значенням</w:t>
      </w:r>
      <w:r w:rsidR="00E01E87">
        <w:rPr>
          <w:sz w:val="28"/>
          <w:szCs w:val="28"/>
        </w:rPr>
        <w:t xml:space="preserve"> </w:t>
      </w:r>
      <w:r w:rsidRPr="00E01E87">
        <w:rPr>
          <w:sz w:val="28"/>
          <w:szCs w:val="28"/>
        </w:rPr>
        <w:t>метод використано і основним політичним конкурентом партії більшості,</w:t>
      </w:r>
      <w:r w:rsidR="00E01E87">
        <w:rPr>
          <w:sz w:val="28"/>
          <w:szCs w:val="28"/>
        </w:rPr>
        <w:t xml:space="preserve"> </w:t>
      </w:r>
      <w:r w:rsidRPr="00E01E87">
        <w:rPr>
          <w:sz w:val="28"/>
          <w:szCs w:val="28"/>
        </w:rPr>
        <w:t>партією П. Порошенка – «Європейська солідарність».</w:t>
      </w:r>
      <w:r w:rsidR="00E01E87">
        <w:rPr>
          <w:sz w:val="28"/>
          <w:szCs w:val="28"/>
        </w:rPr>
        <w:t xml:space="preserve"> </w:t>
      </w:r>
      <w:r w:rsidRPr="00E01E87">
        <w:rPr>
          <w:sz w:val="28"/>
          <w:szCs w:val="28"/>
        </w:rPr>
        <w:t>Партія не тільки визначила в</w:t>
      </w:r>
      <w:r w:rsidR="00E01E87">
        <w:rPr>
          <w:sz w:val="28"/>
          <w:szCs w:val="28"/>
        </w:rPr>
        <w:t xml:space="preserve"> </w:t>
      </w:r>
      <w:r w:rsidRPr="00E01E87">
        <w:rPr>
          <w:sz w:val="28"/>
          <w:szCs w:val="28"/>
        </w:rPr>
        <w:t>спеціальному підрозділі передвиборчої програми свої політичні заходи</w:t>
      </w:r>
      <w:r w:rsidR="00E01E87">
        <w:rPr>
          <w:sz w:val="28"/>
          <w:szCs w:val="28"/>
        </w:rPr>
        <w:t xml:space="preserve"> </w:t>
      </w:r>
      <w:r w:rsidRPr="00E01E87">
        <w:rPr>
          <w:sz w:val="28"/>
          <w:szCs w:val="28"/>
        </w:rPr>
        <w:t>щодо боротьби із корупцією, а ще стисло прозвітувала про здобутки за минулий період партії при владі.</w:t>
      </w:r>
      <w:r w:rsidR="00E01E87">
        <w:rPr>
          <w:sz w:val="28"/>
          <w:szCs w:val="28"/>
        </w:rPr>
        <w:t xml:space="preserve"> </w:t>
      </w:r>
      <w:r w:rsidRPr="00E01E87">
        <w:rPr>
          <w:sz w:val="28"/>
          <w:szCs w:val="28"/>
        </w:rPr>
        <w:t>Це здається дивно, якщо врахувати те</w:t>
      </w:r>
      <w:r w:rsidR="00E01E87">
        <w:rPr>
          <w:sz w:val="28"/>
          <w:szCs w:val="28"/>
        </w:rPr>
        <w:t xml:space="preserve"> </w:t>
      </w:r>
      <w:r w:rsidRPr="00E01E87">
        <w:rPr>
          <w:sz w:val="28"/>
          <w:szCs w:val="28"/>
        </w:rPr>
        <w:t>свідчення , що її керівник, і деякі депутати цієї політичної партії багаторазово</w:t>
      </w:r>
      <w:r w:rsidR="00E01E87">
        <w:rPr>
          <w:sz w:val="28"/>
          <w:szCs w:val="28"/>
        </w:rPr>
        <w:t xml:space="preserve"> </w:t>
      </w:r>
      <w:r w:rsidRPr="00E01E87">
        <w:rPr>
          <w:sz w:val="28"/>
          <w:szCs w:val="28"/>
        </w:rPr>
        <w:t>опинялися у корупційні скандали або</w:t>
      </w:r>
      <w:r w:rsidR="00E01E87">
        <w:rPr>
          <w:sz w:val="28"/>
          <w:szCs w:val="28"/>
        </w:rPr>
        <w:t xml:space="preserve"> </w:t>
      </w:r>
      <w:r w:rsidRPr="00E01E87">
        <w:rPr>
          <w:sz w:val="28"/>
          <w:szCs w:val="28"/>
        </w:rPr>
        <w:t>сповільнювали</w:t>
      </w:r>
      <w:r w:rsidR="00E01E87">
        <w:rPr>
          <w:sz w:val="28"/>
          <w:szCs w:val="28"/>
        </w:rPr>
        <w:t xml:space="preserve"> </w:t>
      </w:r>
      <w:r w:rsidRPr="00E01E87">
        <w:rPr>
          <w:sz w:val="28"/>
          <w:szCs w:val="28"/>
        </w:rPr>
        <w:t>антикорупційну реформу в Україні на різних її стадіях ( як зазначала в першому розділі), зокрема</w:t>
      </w:r>
      <w:r w:rsidR="00E01E87">
        <w:rPr>
          <w:sz w:val="28"/>
          <w:szCs w:val="28"/>
        </w:rPr>
        <w:t xml:space="preserve"> </w:t>
      </w:r>
      <w:r w:rsidRPr="00E01E87">
        <w:rPr>
          <w:sz w:val="28"/>
          <w:szCs w:val="28"/>
        </w:rPr>
        <w:t>заважаючи</w:t>
      </w:r>
      <w:r w:rsidR="00E01E87">
        <w:rPr>
          <w:sz w:val="28"/>
          <w:szCs w:val="28"/>
        </w:rPr>
        <w:t xml:space="preserve"> </w:t>
      </w:r>
      <w:r w:rsidRPr="00E01E87">
        <w:rPr>
          <w:sz w:val="28"/>
          <w:szCs w:val="28"/>
        </w:rPr>
        <w:t>виконанню заходів,</w:t>
      </w:r>
      <w:r w:rsidR="00E01E87">
        <w:rPr>
          <w:sz w:val="28"/>
          <w:szCs w:val="28"/>
        </w:rPr>
        <w:t xml:space="preserve"> </w:t>
      </w:r>
      <w:r w:rsidRPr="00E01E87">
        <w:rPr>
          <w:sz w:val="28"/>
          <w:szCs w:val="28"/>
        </w:rPr>
        <w:t xml:space="preserve">про які політична сила звітує зараз у передвиборчій програмі, як про свої здобутки. </w:t>
      </w:r>
    </w:p>
    <w:p w14:paraId="7179EE36" w14:textId="24789CB7" w:rsidR="00B02C13" w:rsidRPr="00E01E87" w:rsidRDefault="00B02C13" w:rsidP="00BB7BB4">
      <w:pPr>
        <w:spacing w:line="360" w:lineRule="auto"/>
        <w:ind w:firstLine="709"/>
        <w:rPr>
          <w:sz w:val="28"/>
          <w:szCs w:val="28"/>
        </w:rPr>
      </w:pPr>
      <w:r w:rsidRPr="00E01E87">
        <w:rPr>
          <w:sz w:val="28"/>
          <w:szCs w:val="28"/>
        </w:rPr>
        <w:t>Так, в передвиборчій програмі партії «Європейська Солідарність» зазначено що партія,</w:t>
      </w:r>
      <w:r w:rsidR="00E01E87">
        <w:rPr>
          <w:sz w:val="28"/>
          <w:szCs w:val="28"/>
        </w:rPr>
        <w:t xml:space="preserve"> </w:t>
      </w:r>
      <w:r w:rsidRPr="00E01E87">
        <w:rPr>
          <w:sz w:val="28"/>
          <w:szCs w:val="28"/>
        </w:rPr>
        <w:t>спільно з громадянським суспільством, вже сформували окремі незалежні органи для боротьби з корупцією. Проте пропонує знищити</w:t>
      </w:r>
      <w:r w:rsidR="00E01E87">
        <w:rPr>
          <w:sz w:val="28"/>
          <w:szCs w:val="28"/>
        </w:rPr>
        <w:t xml:space="preserve"> </w:t>
      </w:r>
      <w:r w:rsidRPr="00E01E87">
        <w:rPr>
          <w:sz w:val="28"/>
          <w:szCs w:val="28"/>
        </w:rPr>
        <w:t>підстави, що спричиняють</w:t>
      </w:r>
      <w:r w:rsidR="00E01E87">
        <w:rPr>
          <w:sz w:val="28"/>
          <w:szCs w:val="28"/>
        </w:rPr>
        <w:t xml:space="preserve"> </w:t>
      </w:r>
      <w:r w:rsidRPr="00E01E87">
        <w:rPr>
          <w:sz w:val="28"/>
          <w:szCs w:val="28"/>
        </w:rPr>
        <w:t>корупцію, а саме зменшити і полегшити надання адміністративних процедур, способом, запровадженням</w:t>
      </w:r>
      <w:r w:rsidR="00E01E87">
        <w:rPr>
          <w:sz w:val="28"/>
          <w:szCs w:val="28"/>
        </w:rPr>
        <w:t xml:space="preserve"> </w:t>
      </w:r>
      <w:r w:rsidRPr="00E01E87">
        <w:rPr>
          <w:sz w:val="28"/>
          <w:szCs w:val="28"/>
        </w:rPr>
        <w:t>цифрових технології, які</w:t>
      </w:r>
      <w:r w:rsidR="00E01E87">
        <w:rPr>
          <w:sz w:val="28"/>
          <w:szCs w:val="28"/>
        </w:rPr>
        <w:t xml:space="preserve"> </w:t>
      </w:r>
      <w:r w:rsidRPr="00E01E87">
        <w:rPr>
          <w:sz w:val="28"/>
          <w:szCs w:val="28"/>
        </w:rPr>
        <w:t>допомагають</w:t>
      </w:r>
      <w:r w:rsidR="00E01E87">
        <w:rPr>
          <w:sz w:val="28"/>
          <w:szCs w:val="28"/>
        </w:rPr>
        <w:t xml:space="preserve"> </w:t>
      </w:r>
      <w:r w:rsidRPr="00E01E87">
        <w:rPr>
          <w:sz w:val="28"/>
          <w:szCs w:val="28"/>
        </w:rPr>
        <w:t>вирішити більше питань онлайн. Для боротьби з офшорами, партія пропонує</w:t>
      </w:r>
      <w:r w:rsidR="00E01E87">
        <w:rPr>
          <w:sz w:val="28"/>
          <w:szCs w:val="28"/>
        </w:rPr>
        <w:t xml:space="preserve"> </w:t>
      </w:r>
      <w:r w:rsidRPr="00E01E87">
        <w:rPr>
          <w:sz w:val="28"/>
          <w:szCs w:val="28"/>
        </w:rPr>
        <w:t xml:space="preserve">затвердити зміни до податкового законодавства з приводу виконання «Плану протидії розмиванню бази оподатковування та виведенню </w:t>
      </w:r>
      <w:r w:rsidRPr="00E01E87">
        <w:rPr>
          <w:sz w:val="28"/>
          <w:szCs w:val="28"/>
        </w:rPr>
        <w:lastRenderedPageBreak/>
        <w:t>прибутку з-під оподаткування».</w:t>
      </w:r>
    </w:p>
    <w:p w14:paraId="6DB47192" w14:textId="476F7F3E" w:rsidR="00B02C13" w:rsidRPr="00E01E87" w:rsidRDefault="00B02C13" w:rsidP="00BB7BB4">
      <w:pPr>
        <w:spacing w:line="360" w:lineRule="auto"/>
        <w:ind w:firstLine="709"/>
        <w:rPr>
          <w:sz w:val="28"/>
          <w:szCs w:val="28"/>
        </w:rPr>
      </w:pPr>
      <w:r w:rsidRPr="00E01E87">
        <w:rPr>
          <w:sz w:val="28"/>
          <w:szCs w:val="28"/>
        </w:rPr>
        <w:t>На рівні ж політичних декларацій бачення партії «Європейська солідарність» щодо боротьби із корупцією майже не змінилося і значною мірою відтворює передвиборчу програму 2015 року , коли партія іще носила назву «Блок Петра Порошенка Солідарність».</w:t>
      </w:r>
    </w:p>
    <w:p w14:paraId="3E75D3B8" w14:textId="59FA6F08" w:rsidR="00B02C13" w:rsidRPr="00E01E87" w:rsidRDefault="00B02C13" w:rsidP="00BB7BB4">
      <w:pPr>
        <w:spacing w:line="360" w:lineRule="auto"/>
        <w:ind w:firstLine="709"/>
        <w:rPr>
          <w:sz w:val="28"/>
          <w:szCs w:val="28"/>
        </w:rPr>
      </w:pPr>
      <w:r w:rsidRPr="00E01E87">
        <w:rPr>
          <w:sz w:val="28"/>
          <w:szCs w:val="28"/>
        </w:rPr>
        <w:t xml:space="preserve">Отже, відповідно до підрозділу 3.2. Боротьба із корупцією Програми партії «Європейська солідарність»: </w:t>
      </w:r>
    </w:p>
    <w:p w14:paraId="4948000D" w14:textId="77777777" w:rsidR="00B02C13" w:rsidRPr="00E01E87" w:rsidRDefault="00B02C13" w:rsidP="00BB7BB4">
      <w:pPr>
        <w:tabs>
          <w:tab w:val="left" w:pos="5235"/>
        </w:tabs>
        <w:spacing w:line="360" w:lineRule="auto"/>
        <w:ind w:firstLine="709"/>
        <w:rPr>
          <w:sz w:val="28"/>
          <w:szCs w:val="28"/>
        </w:rPr>
      </w:pPr>
      <w:r w:rsidRPr="00E01E87">
        <w:rPr>
          <w:sz w:val="28"/>
          <w:szCs w:val="28"/>
        </w:rPr>
        <w:t xml:space="preserve">- «основою викорінення корупції має стати загальна нетерпимість суспільства до будь-яких виявів корупції» [19]; </w:t>
      </w:r>
    </w:p>
    <w:p w14:paraId="6A36D421" w14:textId="77777777" w:rsidR="00B02C13" w:rsidRPr="00E01E87" w:rsidRDefault="00B02C13" w:rsidP="00BB7BB4">
      <w:pPr>
        <w:tabs>
          <w:tab w:val="left" w:pos="5235"/>
        </w:tabs>
        <w:spacing w:line="360" w:lineRule="auto"/>
        <w:ind w:firstLine="709"/>
        <w:rPr>
          <w:sz w:val="28"/>
          <w:szCs w:val="28"/>
        </w:rPr>
      </w:pPr>
      <w:r w:rsidRPr="00E01E87">
        <w:rPr>
          <w:sz w:val="28"/>
          <w:szCs w:val="28"/>
        </w:rPr>
        <w:t>- «подолання корупції можливе за умови прозорості та публічності органів влади, спрощення дозвільних процедур, максимального надання послуг електронними засобами зв’язку, максимального обмеження можливостей для чиновників будь-якого рівня втручатися у виробничу діяльність суб’єктів господарювання, гідної оплати праці чиновників та невідворотності покарань за корупційні діяння» [19];</w:t>
      </w:r>
    </w:p>
    <w:p w14:paraId="5474D4EC" w14:textId="77777777" w:rsidR="00B02C13" w:rsidRPr="00E01E87" w:rsidRDefault="00B02C13" w:rsidP="00BB7BB4">
      <w:pPr>
        <w:tabs>
          <w:tab w:val="left" w:pos="5235"/>
        </w:tabs>
        <w:spacing w:line="360" w:lineRule="auto"/>
        <w:ind w:firstLine="709"/>
        <w:rPr>
          <w:sz w:val="28"/>
          <w:szCs w:val="28"/>
        </w:rPr>
      </w:pPr>
      <w:r w:rsidRPr="00E01E87">
        <w:rPr>
          <w:sz w:val="28"/>
          <w:szCs w:val="28"/>
        </w:rPr>
        <w:t xml:space="preserve"> - «доходи та витрати чиновників мають бути публічними. Майно, походження якого особа, уповноважена на здійснення функцій держави або ОМС, не може пояснити, підлягає конфіскації на користь держави» [19];</w:t>
      </w:r>
    </w:p>
    <w:p w14:paraId="211940E5" w14:textId="77777777" w:rsidR="00B02C13" w:rsidRPr="00E01E87" w:rsidRDefault="00B02C13" w:rsidP="00BB7BB4">
      <w:pPr>
        <w:tabs>
          <w:tab w:val="left" w:pos="5235"/>
        </w:tabs>
        <w:spacing w:line="360" w:lineRule="auto"/>
        <w:ind w:firstLine="709"/>
        <w:rPr>
          <w:sz w:val="28"/>
          <w:szCs w:val="28"/>
        </w:rPr>
      </w:pPr>
      <w:r w:rsidRPr="00E01E87">
        <w:rPr>
          <w:sz w:val="28"/>
          <w:szCs w:val="28"/>
        </w:rPr>
        <w:t xml:space="preserve"> - «впровадження моніторингу діяльності чиновників є елементом постійного контролю над ними. Такий моніторинг відбуватиметься шляхом зовнішнього аудиту органів влади та існування процедури перевірки на доброчесність усіх чиновників» [19];</w:t>
      </w:r>
    </w:p>
    <w:p w14:paraId="60DB5EE4" w14:textId="2F33D684" w:rsidR="00B02C13" w:rsidRPr="00E01E87" w:rsidRDefault="00B02C13" w:rsidP="00BB7BB4">
      <w:pPr>
        <w:tabs>
          <w:tab w:val="left" w:pos="5235"/>
        </w:tabs>
        <w:spacing w:line="360" w:lineRule="auto"/>
        <w:ind w:firstLine="709"/>
        <w:rPr>
          <w:sz w:val="28"/>
          <w:szCs w:val="28"/>
        </w:rPr>
      </w:pPr>
      <w:r w:rsidRPr="00E01E87">
        <w:rPr>
          <w:sz w:val="28"/>
          <w:szCs w:val="28"/>
        </w:rPr>
        <w:t>- «створена в Україні система спеціально уповноважених антикорупційних органів має розпочати повноцінну, ефективну роботу після повного перезапуску судової та правоохоронної системи» [19].</w:t>
      </w:r>
      <w:r w:rsidR="00E01E87">
        <w:rPr>
          <w:sz w:val="28"/>
          <w:szCs w:val="28"/>
        </w:rPr>
        <w:t xml:space="preserve"> </w:t>
      </w:r>
    </w:p>
    <w:p w14:paraId="5AD43887" w14:textId="04E326A1" w:rsidR="00B02C13" w:rsidRPr="00E01E87" w:rsidRDefault="00B02C13" w:rsidP="00BB7BB4">
      <w:pPr>
        <w:tabs>
          <w:tab w:val="left" w:pos="5235"/>
        </w:tabs>
        <w:spacing w:line="360" w:lineRule="auto"/>
        <w:ind w:firstLine="709"/>
        <w:rPr>
          <w:sz w:val="28"/>
          <w:szCs w:val="28"/>
        </w:rPr>
      </w:pPr>
      <w:r w:rsidRPr="00E01E87">
        <w:rPr>
          <w:sz w:val="28"/>
          <w:szCs w:val="28"/>
        </w:rPr>
        <w:t>Нових вагомих</w:t>
      </w:r>
      <w:r w:rsidR="00E01E87">
        <w:rPr>
          <w:sz w:val="28"/>
          <w:szCs w:val="28"/>
        </w:rPr>
        <w:t xml:space="preserve"> </w:t>
      </w:r>
      <w:r w:rsidRPr="00E01E87">
        <w:rPr>
          <w:sz w:val="28"/>
          <w:szCs w:val="28"/>
        </w:rPr>
        <w:t>заходів з сторони партії</w:t>
      </w:r>
      <w:r w:rsidR="00E01E87">
        <w:rPr>
          <w:sz w:val="28"/>
          <w:szCs w:val="28"/>
        </w:rPr>
        <w:t xml:space="preserve"> </w:t>
      </w:r>
      <w:r w:rsidRPr="00E01E87">
        <w:rPr>
          <w:sz w:val="28"/>
          <w:szCs w:val="28"/>
        </w:rPr>
        <w:t>заради</w:t>
      </w:r>
      <w:r w:rsidR="00E01E87">
        <w:rPr>
          <w:sz w:val="28"/>
          <w:szCs w:val="28"/>
        </w:rPr>
        <w:t xml:space="preserve"> </w:t>
      </w:r>
      <w:r w:rsidRPr="00E01E87">
        <w:rPr>
          <w:sz w:val="28"/>
          <w:szCs w:val="28"/>
        </w:rPr>
        <w:t>виконання</w:t>
      </w:r>
      <w:r w:rsidR="00E01E87">
        <w:rPr>
          <w:sz w:val="28"/>
          <w:szCs w:val="28"/>
        </w:rPr>
        <w:t xml:space="preserve"> </w:t>
      </w:r>
      <w:r w:rsidRPr="00E01E87">
        <w:rPr>
          <w:sz w:val="28"/>
          <w:szCs w:val="28"/>
        </w:rPr>
        <w:t>вже згаданих</w:t>
      </w:r>
      <w:r w:rsidR="00E01E87">
        <w:rPr>
          <w:sz w:val="28"/>
          <w:szCs w:val="28"/>
        </w:rPr>
        <w:t xml:space="preserve"> </w:t>
      </w:r>
      <w:r w:rsidRPr="00E01E87">
        <w:rPr>
          <w:sz w:val="28"/>
          <w:szCs w:val="28"/>
        </w:rPr>
        <w:t>заходів не застосовувалось. Досить несподіваним</w:t>
      </w:r>
      <w:r w:rsidR="00E01E87">
        <w:rPr>
          <w:sz w:val="28"/>
          <w:szCs w:val="28"/>
        </w:rPr>
        <w:t xml:space="preserve"> </w:t>
      </w:r>
      <w:r w:rsidRPr="00E01E87">
        <w:rPr>
          <w:sz w:val="28"/>
          <w:szCs w:val="28"/>
        </w:rPr>
        <w:t xml:space="preserve">здається підхід двох політичних партії які пройшли до Верховної Ради 9 скликання: «Опозиційна платформа – За життя» та «Всеукраїнське об’єднання «Батьківщина», які показали цілковите ігнорування питання боротьби із корупцією, не </w:t>
      </w:r>
      <w:r w:rsidRPr="00E01E87">
        <w:rPr>
          <w:sz w:val="28"/>
          <w:szCs w:val="28"/>
        </w:rPr>
        <w:lastRenderedPageBreak/>
        <w:t>задекларувавши його до передвиборчої програми партії окремим розділом. Безумовно,</w:t>
      </w:r>
      <w:r w:rsidR="00E01E87">
        <w:rPr>
          <w:sz w:val="28"/>
          <w:szCs w:val="28"/>
        </w:rPr>
        <w:t xml:space="preserve"> </w:t>
      </w:r>
      <w:r w:rsidRPr="00E01E87">
        <w:rPr>
          <w:sz w:val="28"/>
          <w:szCs w:val="28"/>
        </w:rPr>
        <w:t>що в якості антикорупційних положень можна вважати,</w:t>
      </w:r>
      <w:r w:rsidR="00E01E87">
        <w:rPr>
          <w:sz w:val="28"/>
          <w:szCs w:val="28"/>
        </w:rPr>
        <w:t xml:space="preserve"> </w:t>
      </w:r>
      <w:r w:rsidRPr="00E01E87">
        <w:rPr>
          <w:sz w:val="28"/>
          <w:szCs w:val="28"/>
        </w:rPr>
        <w:t>до прикладу, такі</w:t>
      </w:r>
      <w:r w:rsidR="00E01E87">
        <w:rPr>
          <w:sz w:val="28"/>
          <w:szCs w:val="28"/>
        </w:rPr>
        <w:t xml:space="preserve"> </w:t>
      </w:r>
      <w:r w:rsidRPr="00E01E87">
        <w:rPr>
          <w:sz w:val="28"/>
          <w:szCs w:val="28"/>
        </w:rPr>
        <w:t>загальні для багатьох політичних партій лозунги як: «посилення кримінальної відповідальності за скоєння корупційних злочинів посадовцями» та «перехід від корупційної змішаної виборчої системи до пропорційної системи з відкритими списками» [20],</w:t>
      </w:r>
      <w:r w:rsidR="00E01E87">
        <w:rPr>
          <w:sz w:val="28"/>
          <w:szCs w:val="28"/>
        </w:rPr>
        <w:t xml:space="preserve"> </w:t>
      </w:r>
      <w:r w:rsidRPr="00E01E87">
        <w:rPr>
          <w:sz w:val="28"/>
          <w:szCs w:val="28"/>
        </w:rPr>
        <w:t>котре задекларовано у передвиборчій програмі «Опозиційної платформи – За життя»,</w:t>
      </w:r>
      <w:r w:rsidR="00E01E87">
        <w:rPr>
          <w:sz w:val="28"/>
          <w:szCs w:val="28"/>
        </w:rPr>
        <w:t xml:space="preserve"> </w:t>
      </w:r>
      <w:r w:rsidRPr="00E01E87">
        <w:rPr>
          <w:sz w:val="28"/>
          <w:szCs w:val="28"/>
        </w:rPr>
        <w:t>або положення стосовно «зменшення адміністративного тиску та скасування 37 податків і зборів» [23], що міститься</w:t>
      </w:r>
      <w:r w:rsidR="00E01E87">
        <w:rPr>
          <w:sz w:val="28"/>
          <w:szCs w:val="28"/>
        </w:rPr>
        <w:t xml:space="preserve"> </w:t>
      </w:r>
      <w:r w:rsidRPr="00E01E87">
        <w:rPr>
          <w:sz w:val="28"/>
          <w:szCs w:val="28"/>
        </w:rPr>
        <w:t>у передвиборчій</w:t>
      </w:r>
      <w:r w:rsidR="00E01E87">
        <w:rPr>
          <w:sz w:val="28"/>
          <w:szCs w:val="28"/>
        </w:rPr>
        <w:t xml:space="preserve"> </w:t>
      </w:r>
      <w:r w:rsidRPr="00E01E87">
        <w:rPr>
          <w:sz w:val="28"/>
          <w:szCs w:val="28"/>
        </w:rPr>
        <w:t>програмі політичної партії</w:t>
      </w:r>
      <w:r w:rsidR="00E01E87">
        <w:rPr>
          <w:sz w:val="28"/>
          <w:szCs w:val="28"/>
        </w:rPr>
        <w:t xml:space="preserve"> </w:t>
      </w:r>
      <w:r w:rsidRPr="00E01E87">
        <w:rPr>
          <w:sz w:val="28"/>
          <w:szCs w:val="28"/>
        </w:rPr>
        <w:t>«Всеукраїнського об’єднання «Батьківщина»,</w:t>
      </w:r>
      <w:r w:rsidR="00E01E87">
        <w:rPr>
          <w:sz w:val="28"/>
          <w:szCs w:val="28"/>
        </w:rPr>
        <w:t xml:space="preserve"> </w:t>
      </w:r>
      <w:r w:rsidRPr="00E01E87">
        <w:rPr>
          <w:sz w:val="28"/>
          <w:szCs w:val="28"/>
        </w:rPr>
        <w:t>проте сумнівно чи цей спосіб є прийнятним з погляду рівності та</w:t>
      </w:r>
      <w:r w:rsidR="00E01E87">
        <w:rPr>
          <w:sz w:val="28"/>
          <w:szCs w:val="28"/>
        </w:rPr>
        <w:t xml:space="preserve"> </w:t>
      </w:r>
      <w:r w:rsidRPr="00E01E87">
        <w:rPr>
          <w:sz w:val="28"/>
          <w:szCs w:val="28"/>
        </w:rPr>
        <w:t>неупередженої</w:t>
      </w:r>
      <w:r w:rsidR="00E01E87">
        <w:rPr>
          <w:sz w:val="28"/>
          <w:szCs w:val="28"/>
        </w:rPr>
        <w:t xml:space="preserve"> </w:t>
      </w:r>
      <w:r w:rsidRPr="00E01E87">
        <w:rPr>
          <w:sz w:val="28"/>
          <w:szCs w:val="28"/>
        </w:rPr>
        <w:t>оцінки передвиборчих програм інших парламентських партії.</w:t>
      </w:r>
    </w:p>
    <w:p w14:paraId="1A897BDF" w14:textId="16878E1B" w:rsidR="00B02C13" w:rsidRPr="00E01E87" w:rsidRDefault="00B02C13" w:rsidP="00BB7BB4">
      <w:pPr>
        <w:tabs>
          <w:tab w:val="left" w:pos="5235"/>
        </w:tabs>
        <w:spacing w:line="360" w:lineRule="auto"/>
        <w:ind w:firstLine="709"/>
        <w:rPr>
          <w:sz w:val="28"/>
          <w:szCs w:val="28"/>
        </w:rPr>
      </w:pPr>
      <w:r w:rsidRPr="00E01E87">
        <w:rPr>
          <w:sz w:val="28"/>
          <w:szCs w:val="28"/>
        </w:rPr>
        <w:t>Зрештою, максимальне число антикорупційних положень задекларовано у передвиборній програмі партії «Голос», яка є найменшою партією в Верховній</w:t>
      </w:r>
      <w:r w:rsidR="00E01E87">
        <w:rPr>
          <w:sz w:val="28"/>
          <w:szCs w:val="28"/>
        </w:rPr>
        <w:t xml:space="preserve"> </w:t>
      </w:r>
      <w:r w:rsidRPr="00E01E87">
        <w:rPr>
          <w:sz w:val="28"/>
          <w:szCs w:val="28"/>
        </w:rPr>
        <w:t>Раді. У програмі є розділ з назвою «Корупція означатиме тюрму»,</w:t>
      </w:r>
      <w:r w:rsidR="00E01E87">
        <w:rPr>
          <w:sz w:val="28"/>
          <w:szCs w:val="28"/>
        </w:rPr>
        <w:t xml:space="preserve"> </w:t>
      </w:r>
      <w:r w:rsidRPr="00E01E87">
        <w:rPr>
          <w:sz w:val="28"/>
          <w:szCs w:val="28"/>
        </w:rPr>
        <w:t>в якому мова йде про:</w:t>
      </w:r>
    </w:p>
    <w:p w14:paraId="2761D1E9" w14:textId="77777777" w:rsidR="00B02C13" w:rsidRPr="00E01E87" w:rsidRDefault="00B02C13" w:rsidP="00BB7BB4">
      <w:pPr>
        <w:tabs>
          <w:tab w:val="left" w:pos="5235"/>
        </w:tabs>
        <w:spacing w:line="360" w:lineRule="auto"/>
        <w:ind w:firstLine="709"/>
        <w:rPr>
          <w:sz w:val="28"/>
          <w:szCs w:val="28"/>
        </w:rPr>
      </w:pPr>
      <w:r w:rsidRPr="00E01E87">
        <w:rPr>
          <w:sz w:val="28"/>
          <w:szCs w:val="28"/>
        </w:rPr>
        <w:t xml:space="preserve"> - «захист ВАКС від будь-якого політичного впливу й тиску»;[18].</w:t>
      </w:r>
    </w:p>
    <w:p w14:paraId="6EBE9E73" w14:textId="77777777" w:rsidR="00B02C13" w:rsidRPr="00E01E87" w:rsidRDefault="00B02C13" w:rsidP="00BB7BB4">
      <w:pPr>
        <w:tabs>
          <w:tab w:val="left" w:pos="5235"/>
        </w:tabs>
        <w:spacing w:line="360" w:lineRule="auto"/>
        <w:ind w:firstLine="709"/>
        <w:rPr>
          <w:sz w:val="28"/>
          <w:szCs w:val="28"/>
        </w:rPr>
      </w:pPr>
      <w:r w:rsidRPr="00E01E87">
        <w:rPr>
          <w:sz w:val="28"/>
          <w:szCs w:val="28"/>
        </w:rPr>
        <w:t xml:space="preserve"> - «посилення повноважень НАБУ з проведення розслідувань та перезавантаження через прозорий конкурс із залученням міжнародних експертів САП та НАЗК»;[18].</w:t>
      </w:r>
    </w:p>
    <w:p w14:paraId="21D19492" w14:textId="77777777" w:rsidR="00B02C13" w:rsidRPr="00E01E87" w:rsidRDefault="00B02C13" w:rsidP="00BB7BB4">
      <w:pPr>
        <w:tabs>
          <w:tab w:val="left" w:pos="5235"/>
        </w:tabs>
        <w:spacing w:line="360" w:lineRule="auto"/>
        <w:ind w:firstLine="709"/>
        <w:rPr>
          <w:sz w:val="28"/>
          <w:szCs w:val="28"/>
        </w:rPr>
      </w:pPr>
      <w:r w:rsidRPr="00E01E87">
        <w:rPr>
          <w:sz w:val="28"/>
          <w:szCs w:val="28"/>
        </w:rPr>
        <w:t>- «відновлення кримінальної відповідальності за незаконне збагачення високопосадовців»;[18].</w:t>
      </w:r>
    </w:p>
    <w:p w14:paraId="003D6302" w14:textId="77777777" w:rsidR="00B02C13" w:rsidRPr="00E01E87" w:rsidRDefault="00B02C13" w:rsidP="00BB7BB4">
      <w:pPr>
        <w:tabs>
          <w:tab w:val="left" w:pos="5235"/>
        </w:tabs>
        <w:spacing w:line="360" w:lineRule="auto"/>
        <w:ind w:firstLine="709"/>
        <w:rPr>
          <w:sz w:val="28"/>
          <w:szCs w:val="28"/>
        </w:rPr>
      </w:pPr>
      <w:r w:rsidRPr="00E01E87">
        <w:rPr>
          <w:sz w:val="28"/>
          <w:szCs w:val="28"/>
        </w:rPr>
        <w:t>-«запровадження простої й ефективної процедури цивільної конфіскації»;[18].</w:t>
      </w:r>
    </w:p>
    <w:p w14:paraId="4E0BFF85" w14:textId="77777777" w:rsidR="00B02C13" w:rsidRPr="00E01E87" w:rsidRDefault="00B02C13" w:rsidP="00BB7BB4">
      <w:pPr>
        <w:tabs>
          <w:tab w:val="left" w:pos="5235"/>
        </w:tabs>
        <w:spacing w:line="360" w:lineRule="auto"/>
        <w:ind w:firstLine="709"/>
        <w:rPr>
          <w:sz w:val="28"/>
          <w:szCs w:val="28"/>
        </w:rPr>
      </w:pPr>
      <w:r w:rsidRPr="00E01E87">
        <w:rPr>
          <w:sz w:val="28"/>
          <w:szCs w:val="28"/>
        </w:rPr>
        <w:t>- «скасування права на заставу при вчиненні корупційних злочинів»;[18].</w:t>
      </w:r>
    </w:p>
    <w:p w14:paraId="3D566936" w14:textId="77777777" w:rsidR="00B02C13" w:rsidRPr="00E01E87" w:rsidRDefault="00B02C13" w:rsidP="00BB7BB4">
      <w:pPr>
        <w:tabs>
          <w:tab w:val="left" w:pos="5235"/>
        </w:tabs>
        <w:spacing w:line="360" w:lineRule="auto"/>
        <w:ind w:firstLine="709"/>
        <w:rPr>
          <w:sz w:val="28"/>
          <w:szCs w:val="28"/>
        </w:rPr>
      </w:pPr>
      <w:r w:rsidRPr="00E01E87">
        <w:rPr>
          <w:sz w:val="28"/>
          <w:szCs w:val="28"/>
        </w:rPr>
        <w:t>- «забезпечення невідворотності покарання для замовників і організаторів терору проти активістів, які викривають корупцію»;[18].</w:t>
      </w:r>
    </w:p>
    <w:p w14:paraId="370F00F4" w14:textId="77777777" w:rsidR="00B02C13" w:rsidRPr="00E01E87" w:rsidRDefault="00B02C13" w:rsidP="00BB7BB4">
      <w:pPr>
        <w:tabs>
          <w:tab w:val="left" w:pos="5235"/>
        </w:tabs>
        <w:spacing w:line="360" w:lineRule="auto"/>
        <w:ind w:firstLine="709"/>
        <w:rPr>
          <w:sz w:val="28"/>
          <w:szCs w:val="28"/>
        </w:rPr>
      </w:pPr>
      <w:r w:rsidRPr="00E01E87">
        <w:rPr>
          <w:sz w:val="28"/>
          <w:szCs w:val="28"/>
        </w:rPr>
        <w:t xml:space="preserve">- «вдосконалення електронної системи публічних закупівель ProZorro» [18]. </w:t>
      </w:r>
    </w:p>
    <w:p w14:paraId="55A45D4B" w14:textId="77777777" w:rsidR="00B02C13" w:rsidRPr="00E01E87" w:rsidRDefault="00B02C13" w:rsidP="00BB7BB4">
      <w:pPr>
        <w:tabs>
          <w:tab w:val="left" w:pos="5235"/>
        </w:tabs>
        <w:spacing w:line="360" w:lineRule="auto"/>
        <w:ind w:firstLine="709"/>
        <w:rPr>
          <w:sz w:val="28"/>
          <w:szCs w:val="28"/>
        </w:rPr>
      </w:pPr>
      <w:r w:rsidRPr="00E01E87">
        <w:rPr>
          <w:sz w:val="28"/>
          <w:szCs w:val="28"/>
        </w:rPr>
        <w:t xml:space="preserve">Крім того, у інших розділах програми наголошується на необхідності»: </w:t>
      </w:r>
    </w:p>
    <w:p w14:paraId="1D9BD91F" w14:textId="77777777" w:rsidR="00B02C13" w:rsidRPr="00E01E87" w:rsidRDefault="00B02C13" w:rsidP="00BB7BB4">
      <w:pPr>
        <w:tabs>
          <w:tab w:val="left" w:pos="5235"/>
        </w:tabs>
        <w:spacing w:line="360" w:lineRule="auto"/>
        <w:ind w:firstLine="709"/>
        <w:rPr>
          <w:sz w:val="28"/>
          <w:szCs w:val="28"/>
        </w:rPr>
      </w:pPr>
      <w:r w:rsidRPr="00E01E87">
        <w:rPr>
          <w:sz w:val="28"/>
          <w:szCs w:val="28"/>
        </w:rPr>
        <w:lastRenderedPageBreak/>
        <w:t>- «перезавантаження системи добору та нагляду за суддями»;[18].</w:t>
      </w:r>
    </w:p>
    <w:p w14:paraId="7EE529B0" w14:textId="77777777" w:rsidR="00B02C13" w:rsidRPr="00E01E87" w:rsidRDefault="00B02C13" w:rsidP="00BB7BB4">
      <w:pPr>
        <w:tabs>
          <w:tab w:val="left" w:pos="5235"/>
        </w:tabs>
        <w:spacing w:line="360" w:lineRule="auto"/>
        <w:ind w:firstLine="709"/>
        <w:rPr>
          <w:sz w:val="28"/>
          <w:szCs w:val="28"/>
        </w:rPr>
      </w:pPr>
      <w:r w:rsidRPr="00E01E87">
        <w:rPr>
          <w:sz w:val="28"/>
          <w:szCs w:val="28"/>
        </w:rPr>
        <w:t xml:space="preserve"> - «забезпечення незалежності від олігархів Антимонопольного комітету і посилення законодавчих основ його роботи»;[18].</w:t>
      </w:r>
    </w:p>
    <w:p w14:paraId="387D4451" w14:textId="77777777" w:rsidR="00B02C13" w:rsidRPr="00E01E87" w:rsidRDefault="00B02C13" w:rsidP="00BB7BB4">
      <w:pPr>
        <w:tabs>
          <w:tab w:val="left" w:pos="5235"/>
        </w:tabs>
        <w:spacing w:line="360" w:lineRule="auto"/>
        <w:ind w:firstLine="709"/>
        <w:rPr>
          <w:sz w:val="28"/>
          <w:szCs w:val="28"/>
        </w:rPr>
      </w:pPr>
      <w:r w:rsidRPr="00E01E87">
        <w:rPr>
          <w:sz w:val="28"/>
          <w:szCs w:val="28"/>
        </w:rPr>
        <w:t>- «запровадження на стратегічних державних підприємствах сучасних стандартів управління»;[18].</w:t>
      </w:r>
    </w:p>
    <w:p w14:paraId="38B2A92C" w14:textId="77777777" w:rsidR="00B02C13" w:rsidRPr="00E01E87" w:rsidRDefault="00B02C13" w:rsidP="00BB7BB4">
      <w:pPr>
        <w:tabs>
          <w:tab w:val="left" w:pos="5235"/>
        </w:tabs>
        <w:spacing w:line="360" w:lineRule="auto"/>
        <w:ind w:firstLine="709"/>
        <w:rPr>
          <w:sz w:val="28"/>
          <w:szCs w:val="28"/>
        </w:rPr>
      </w:pPr>
      <w:r w:rsidRPr="00E01E87">
        <w:rPr>
          <w:sz w:val="28"/>
          <w:szCs w:val="28"/>
        </w:rPr>
        <w:t xml:space="preserve"> - «створення чесного та прозорого земельного ринку»;[18].</w:t>
      </w:r>
    </w:p>
    <w:p w14:paraId="3910DD58" w14:textId="77777777" w:rsidR="00B02C13" w:rsidRPr="00E01E87" w:rsidRDefault="00B02C13" w:rsidP="00BB7BB4">
      <w:pPr>
        <w:tabs>
          <w:tab w:val="left" w:pos="5235"/>
        </w:tabs>
        <w:spacing w:line="360" w:lineRule="auto"/>
        <w:ind w:firstLine="709"/>
        <w:rPr>
          <w:sz w:val="28"/>
          <w:szCs w:val="28"/>
        </w:rPr>
      </w:pPr>
      <w:r w:rsidRPr="00E01E87">
        <w:rPr>
          <w:sz w:val="28"/>
          <w:szCs w:val="28"/>
        </w:rPr>
        <w:t>- «позбавлення повноважень у сфері розслідування економічних злочинів СБУ, Нацполіції та інших силових структур»;[18].</w:t>
      </w:r>
    </w:p>
    <w:p w14:paraId="57084312" w14:textId="77777777" w:rsidR="00B02C13" w:rsidRPr="00E01E87" w:rsidRDefault="00B02C13" w:rsidP="00BB7BB4">
      <w:pPr>
        <w:tabs>
          <w:tab w:val="left" w:pos="5235"/>
        </w:tabs>
        <w:spacing w:line="360" w:lineRule="auto"/>
        <w:ind w:firstLine="709"/>
        <w:rPr>
          <w:sz w:val="28"/>
          <w:szCs w:val="28"/>
        </w:rPr>
      </w:pPr>
      <w:r w:rsidRPr="00E01E87">
        <w:rPr>
          <w:sz w:val="28"/>
          <w:szCs w:val="28"/>
        </w:rPr>
        <w:t xml:space="preserve"> - «викорінення академічної недоброчесності (зокрема плагіату) по всій системі освіти»;[18].</w:t>
      </w:r>
    </w:p>
    <w:p w14:paraId="7301FC07" w14:textId="77777777" w:rsidR="00B02C13" w:rsidRPr="00E01E87" w:rsidRDefault="00B02C13" w:rsidP="00BB7BB4">
      <w:pPr>
        <w:tabs>
          <w:tab w:val="left" w:pos="5235"/>
        </w:tabs>
        <w:spacing w:line="360" w:lineRule="auto"/>
        <w:ind w:firstLine="709"/>
        <w:rPr>
          <w:sz w:val="28"/>
          <w:szCs w:val="28"/>
        </w:rPr>
      </w:pPr>
      <w:r w:rsidRPr="00E01E87">
        <w:rPr>
          <w:sz w:val="28"/>
          <w:szCs w:val="28"/>
        </w:rPr>
        <w:t xml:space="preserve"> - «запровадження системи виборів за відкритими списками»;[18].</w:t>
      </w:r>
    </w:p>
    <w:p w14:paraId="2E2E875D" w14:textId="52093560" w:rsidR="00B02C13" w:rsidRPr="00E01E87" w:rsidRDefault="00B02C13" w:rsidP="00BB7BB4">
      <w:pPr>
        <w:tabs>
          <w:tab w:val="left" w:pos="5235"/>
        </w:tabs>
        <w:spacing w:line="360" w:lineRule="auto"/>
        <w:ind w:firstLine="709"/>
        <w:rPr>
          <w:sz w:val="28"/>
          <w:szCs w:val="28"/>
        </w:rPr>
      </w:pPr>
      <w:r w:rsidRPr="00E01E87">
        <w:rPr>
          <w:sz w:val="28"/>
          <w:szCs w:val="28"/>
        </w:rPr>
        <w:t xml:space="preserve"> - «повернення громадського контролю за закупівлями в оборонному секторі техніки та озброєнь»</w:t>
      </w:r>
      <w:r w:rsidR="00E01E87">
        <w:rPr>
          <w:sz w:val="28"/>
          <w:szCs w:val="28"/>
        </w:rPr>
        <w:t xml:space="preserve"> </w:t>
      </w:r>
      <w:r w:rsidRPr="00E01E87">
        <w:rPr>
          <w:sz w:val="28"/>
          <w:szCs w:val="28"/>
        </w:rPr>
        <w:t>тощо [18].</w:t>
      </w:r>
      <w:r w:rsidR="00E01E87">
        <w:rPr>
          <w:sz w:val="28"/>
          <w:szCs w:val="28"/>
        </w:rPr>
        <w:t xml:space="preserve"> </w:t>
      </w:r>
    </w:p>
    <w:p w14:paraId="4A0BC723" w14:textId="41F428C3" w:rsidR="00B02C13" w:rsidRPr="00E01E87" w:rsidRDefault="00B02C13" w:rsidP="00BB7BB4">
      <w:pPr>
        <w:tabs>
          <w:tab w:val="left" w:pos="5235"/>
        </w:tabs>
        <w:spacing w:line="360" w:lineRule="auto"/>
        <w:ind w:firstLine="709"/>
        <w:rPr>
          <w:sz w:val="28"/>
          <w:szCs w:val="28"/>
        </w:rPr>
      </w:pPr>
      <w:r w:rsidRPr="00E01E87">
        <w:rPr>
          <w:sz w:val="28"/>
          <w:szCs w:val="28"/>
        </w:rPr>
        <w:t>Як і</w:t>
      </w:r>
      <w:r w:rsidR="00E01E87">
        <w:rPr>
          <w:sz w:val="28"/>
          <w:szCs w:val="28"/>
        </w:rPr>
        <w:t xml:space="preserve"> </w:t>
      </w:r>
      <w:r w:rsidRPr="00E01E87">
        <w:rPr>
          <w:sz w:val="28"/>
          <w:szCs w:val="28"/>
        </w:rPr>
        <w:t>програмні положення попередніх партій, так і передвиборчі положення програми партії «Голос», не включає опису детальних дії чи ініціатив, якими збиралися</w:t>
      </w:r>
      <w:r w:rsidR="00E01E87">
        <w:rPr>
          <w:sz w:val="28"/>
          <w:szCs w:val="28"/>
        </w:rPr>
        <w:t xml:space="preserve"> </w:t>
      </w:r>
      <w:r w:rsidRPr="00E01E87">
        <w:rPr>
          <w:sz w:val="28"/>
          <w:szCs w:val="28"/>
        </w:rPr>
        <w:t>реалізовувати задекларовані заходи, проте депутати фракції «Голос» продовж свого знаходження в парламенті, мінімум підтримували всі антикорупційні ініціативи, зокрема і монобільшості. Основною проблемою цієї політичної партії, в виконанні своїх антикорупційних положень є не велике число представників партії в Парламенті</w:t>
      </w:r>
      <w:r w:rsidR="00E01E87">
        <w:rPr>
          <w:sz w:val="28"/>
          <w:szCs w:val="28"/>
        </w:rPr>
        <w:t xml:space="preserve"> </w:t>
      </w:r>
      <w:r w:rsidRPr="00E01E87">
        <w:rPr>
          <w:sz w:val="28"/>
          <w:szCs w:val="28"/>
        </w:rPr>
        <w:t>та ряд внутрішніх конфліктів, які партія витримала в період 2020-2021 років. Відразу партію покинув її лідер С. Вакарчук, далі скандал між тільки що обраною лідеркою К. Рудик</w:t>
      </w:r>
      <w:r w:rsidR="00E01E87">
        <w:rPr>
          <w:sz w:val="28"/>
          <w:szCs w:val="28"/>
        </w:rPr>
        <w:t xml:space="preserve"> </w:t>
      </w:r>
      <w:r w:rsidRPr="00E01E87">
        <w:rPr>
          <w:sz w:val="28"/>
          <w:szCs w:val="28"/>
        </w:rPr>
        <w:t>та представниками більш прогресивних депутатів, зокрема і з минулими</w:t>
      </w:r>
      <w:r w:rsidR="00E01E87">
        <w:rPr>
          <w:sz w:val="28"/>
          <w:szCs w:val="28"/>
        </w:rPr>
        <w:t xml:space="preserve"> </w:t>
      </w:r>
      <w:r w:rsidRPr="00E01E87">
        <w:rPr>
          <w:sz w:val="28"/>
          <w:szCs w:val="28"/>
        </w:rPr>
        <w:t>членами антикорупційних громадських організації, спричинив до розбіжностей</w:t>
      </w:r>
      <w:r w:rsidR="00E01E87">
        <w:rPr>
          <w:sz w:val="28"/>
          <w:szCs w:val="28"/>
        </w:rPr>
        <w:t xml:space="preserve"> </w:t>
      </w:r>
      <w:r w:rsidRPr="00E01E87">
        <w:rPr>
          <w:sz w:val="28"/>
          <w:szCs w:val="28"/>
        </w:rPr>
        <w:t>в середині партійної фракції [17]</w:t>
      </w:r>
      <w:r w:rsidRPr="00E01E87">
        <w:rPr>
          <w:rStyle w:val="name"/>
          <w:sz w:val="28"/>
          <w:szCs w:val="28"/>
          <w:shd w:val="clear" w:color="auto" w:fill="FFFFFF"/>
        </w:rPr>
        <w:t>.</w:t>
      </w:r>
    </w:p>
    <w:p w14:paraId="40E36713" w14:textId="18DE47D4" w:rsidR="00B02C13" w:rsidRPr="00E01E87" w:rsidRDefault="00B02C13" w:rsidP="00BB7BB4">
      <w:pPr>
        <w:tabs>
          <w:tab w:val="left" w:pos="5235"/>
        </w:tabs>
        <w:spacing w:line="360" w:lineRule="auto"/>
        <w:ind w:firstLine="709"/>
        <w:rPr>
          <w:sz w:val="28"/>
          <w:szCs w:val="28"/>
        </w:rPr>
      </w:pPr>
      <w:r w:rsidRPr="00E01E87">
        <w:rPr>
          <w:sz w:val="28"/>
          <w:szCs w:val="28"/>
        </w:rPr>
        <w:t>Закінчуючи аналіз передвиборчих програм політичних партій які пройшли до Верховної Ради 9 скликання, у цілому потрібно відзначати,</w:t>
      </w:r>
      <w:r w:rsidR="00E01E87">
        <w:rPr>
          <w:sz w:val="28"/>
          <w:szCs w:val="28"/>
        </w:rPr>
        <w:t xml:space="preserve"> </w:t>
      </w:r>
      <w:r w:rsidRPr="00E01E87">
        <w:rPr>
          <w:sz w:val="28"/>
          <w:szCs w:val="28"/>
        </w:rPr>
        <w:t>що за період незалежності в Україні, так і не створився належний рівень політичної культури, що не позитивно впливає</w:t>
      </w:r>
      <w:r w:rsidR="00E01E87">
        <w:rPr>
          <w:sz w:val="28"/>
          <w:szCs w:val="28"/>
        </w:rPr>
        <w:t xml:space="preserve"> </w:t>
      </w:r>
      <w:r w:rsidRPr="00E01E87">
        <w:rPr>
          <w:sz w:val="28"/>
          <w:szCs w:val="28"/>
        </w:rPr>
        <w:t>на зміст положень в передвиборчих</w:t>
      </w:r>
      <w:r w:rsidR="00E01E87">
        <w:rPr>
          <w:sz w:val="28"/>
          <w:szCs w:val="28"/>
        </w:rPr>
        <w:t xml:space="preserve"> </w:t>
      </w:r>
      <w:r w:rsidRPr="00E01E87">
        <w:rPr>
          <w:sz w:val="28"/>
          <w:szCs w:val="28"/>
        </w:rPr>
        <w:t>програмах партій, які</w:t>
      </w:r>
      <w:r w:rsidR="00E01E87">
        <w:rPr>
          <w:sz w:val="28"/>
          <w:szCs w:val="28"/>
        </w:rPr>
        <w:t xml:space="preserve"> </w:t>
      </w:r>
      <w:r w:rsidRPr="00E01E87">
        <w:rPr>
          <w:sz w:val="28"/>
          <w:szCs w:val="28"/>
        </w:rPr>
        <w:t>в основному вважаються</w:t>
      </w:r>
      <w:r w:rsidR="00E01E87">
        <w:rPr>
          <w:sz w:val="28"/>
          <w:szCs w:val="28"/>
        </w:rPr>
        <w:t xml:space="preserve"> </w:t>
      </w:r>
      <w:r w:rsidRPr="00E01E87">
        <w:rPr>
          <w:sz w:val="28"/>
          <w:szCs w:val="28"/>
        </w:rPr>
        <w:t>за</w:t>
      </w:r>
      <w:r w:rsidR="00E01E87">
        <w:rPr>
          <w:sz w:val="28"/>
          <w:szCs w:val="28"/>
        </w:rPr>
        <w:t xml:space="preserve"> </w:t>
      </w:r>
      <w:r w:rsidRPr="00E01E87">
        <w:rPr>
          <w:sz w:val="28"/>
          <w:szCs w:val="28"/>
        </w:rPr>
        <w:t xml:space="preserve">формальність із сторони </w:t>
      </w:r>
      <w:r w:rsidRPr="00E01E87">
        <w:rPr>
          <w:sz w:val="28"/>
          <w:szCs w:val="28"/>
        </w:rPr>
        <w:lastRenderedPageBreak/>
        <w:t>політичних партій та виборців.</w:t>
      </w:r>
      <w:r w:rsidR="00E01E87">
        <w:rPr>
          <w:sz w:val="28"/>
          <w:szCs w:val="28"/>
        </w:rPr>
        <w:t xml:space="preserve"> </w:t>
      </w:r>
      <w:r w:rsidRPr="00E01E87">
        <w:rPr>
          <w:sz w:val="28"/>
          <w:szCs w:val="28"/>
        </w:rPr>
        <w:t>Виборці</w:t>
      </w:r>
      <w:r w:rsidR="00E01E87">
        <w:rPr>
          <w:sz w:val="28"/>
          <w:szCs w:val="28"/>
        </w:rPr>
        <w:t xml:space="preserve"> </w:t>
      </w:r>
      <w:r w:rsidRPr="00E01E87">
        <w:rPr>
          <w:sz w:val="28"/>
          <w:szCs w:val="28"/>
        </w:rPr>
        <w:t>підтримують виключення цього</w:t>
      </w:r>
      <w:r w:rsidR="00E01E87">
        <w:rPr>
          <w:sz w:val="28"/>
          <w:szCs w:val="28"/>
        </w:rPr>
        <w:t xml:space="preserve"> </w:t>
      </w:r>
      <w:r w:rsidRPr="00E01E87">
        <w:rPr>
          <w:sz w:val="28"/>
          <w:szCs w:val="28"/>
        </w:rPr>
        <w:t>вагомого інструменту демократичного суспільства, не звертаючи увагу, на зміст</w:t>
      </w:r>
      <w:r w:rsidR="00E01E87">
        <w:rPr>
          <w:sz w:val="28"/>
          <w:szCs w:val="28"/>
        </w:rPr>
        <w:t xml:space="preserve"> </w:t>
      </w:r>
      <w:r w:rsidRPr="00E01E87">
        <w:rPr>
          <w:sz w:val="28"/>
          <w:szCs w:val="28"/>
        </w:rPr>
        <w:t>положень передвиборчих програм політичних</w:t>
      </w:r>
      <w:r w:rsidR="00E01E87">
        <w:rPr>
          <w:sz w:val="28"/>
          <w:szCs w:val="28"/>
        </w:rPr>
        <w:t xml:space="preserve"> </w:t>
      </w:r>
      <w:r w:rsidRPr="00E01E87">
        <w:rPr>
          <w:sz w:val="28"/>
          <w:szCs w:val="28"/>
        </w:rPr>
        <w:t>партії.</w:t>
      </w:r>
    </w:p>
    <w:p w14:paraId="574E420B" w14:textId="2E612670" w:rsidR="00B02C13" w:rsidRPr="00E01E87" w:rsidRDefault="00B02C13" w:rsidP="00BB7BB4">
      <w:pPr>
        <w:tabs>
          <w:tab w:val="left" w:pos="5235"/>
        </w:tabs>
        <w:spacing w:line="360" w:lineRule="auto"/>
        <w:ind w:firstLine="709"/>
        <w:rPr>
          <w:sz w:val="28"/>
          <w:szCs w:val="28"/>
        </w:rPr>
      </w:pPr>
      <w:r w:rsidRPr="00E01E87">
        <w:rPr>
          <w:sz w:val="28"/>
          <w:szCs w:val="28"/>
        </w:rPr>
        <w:t>Отже, фактично жодна парламентська партія не застосовує</w:t>
      </w:r>
      <w:r w:rsidR="00E01E87">
        <w:rPr>
          <w:sz w:val="28"/>
          <w:szCs w:val="28"/>
        </w:rPr>
        <w:t xml:space="preserve"> </w:t>
      </w:r>
      <w:r w:rsidRPr="00E01E87">
        <w:rPr>
          <w:sz w:val="28"/>
          <w:szCs w:val="28"/>
        </w:rPr>
        <w:t>системного підходу при декларуванні своїх програмних документів взагалі і антикорупційних заходів у них особисто та не пояснює механізм їх здійснення.</w:t>
      </w:r>
      <w:r w:rsidR="00E01E87">
        <w:rPr>
          <w:sz w:val="28"/>
          <w:szCs w:val="28"/>
        </w:rPr>
        <w:t xml:space="preserve"> </w:t>
      </w:r>
      <w:r w:rsidRPr="00E01E87">
        <w:rPr>
          <w:sz w:val="28"/>
          <w:szCs w:val="28"/>
        </w:rPr>
        <w:t>У процесі</w:t>
      </w:r>
      <w:r w:rsidR="00E01E87">
        <w:rPr>
          <w:sz w:val="28"/>
          <w:szCs w:val="28"/>
        </w:rPr>
        <w:t xml:space="preserve"> </w:t>
      </w:r>
      <w:r w:rsidRPr="00E01E87">
        <w:rPr>
          <w:sz w:val="28"/>
          <w:szCs w:val="28"/>
        </w:rPr>
        <w:t xml:space="preserve">створення програмних антикорупційних переваг партіями </w:t>
      </w:r>
      <w:r w:rsidRPr="00E01E87">
        <w:rPr>
          <w:sz w:val="28"/>
          <w:szCs w:val="28"/>
          <w:lang w:val="fr-FR"/>
        </w:rPr>
        <w:t>c</w:t>
      </w:r>
      <w:r w:rsidRPr="00E01E87">
        <w:rPr>
          <w:sz w:val="28"/>
          <w:szCs w:val="28"/>
        </w:rPr>
        <w:t xml:space="preserve">лід виходити з поточної ситуації з корупцією в країні, міжнародних зобов’язань України в антикорупційній </w:t>
      </w:r>
      <w:r w:rsidRPr="00E01E87">
        <w:rPr>
          <w:sz w:val="28"/>
          <w:szCs w:val="28"/>
          <w:lang w:val="fr-FR"/>
        </w:rPr>
        <w:t>c</w:t>
      </w:r>
      <w:r w:rsidRPr="00E01E87">
        <w:rPr>
          <w:sz w:val="28"/>
          <w:szCs w:val="28"/>
        </w:rPr>
        <w:t>ф</w:t>
      </w:r>
      <w:r w:rsidRPr="00E01E87">
        <w:rPr>
          <w:sz w:val="28"/>
          <w:szCs w:val="28"/>
          <w:lang w:val="fr-FR"/>
        </w:rPr>
        <w:t>ep</w:t>
      </w:r>
      <w:r w:rsidRPr="00E01E87">
        <w:rPr>
          <w:sz w:val="28"/>
          <w:szCs w:val="28"/>
        </w:rPr>
        <w:t>і та рекомендацій, наданих їй міжнародними інституціями.</w:t>
      </w:r>
      <w:r w:rsidR="00E01E87">
        <w:rPr>
          <w:sz w:val="28"/>
          <w:szCs w:val="28"/>
        </w:rPr>
        <w:t xml:space="preserve"> </w:t>
      </w:r>
      <w:r w:rsidRPr="00E01E87">
        <w:rPr>
          <w:sz w:val="28"/>
          <w:szCs w:val="28"/>
        </w:rPr>
        <w:t>Відсутність</w:t>
      </w:r>
      <w:r w:rsidR="00E01E87">
        <w:rPr>
          <w:sz w:val="28"/>
          <w:szCs w:val="28"/>
        </w:rPr>
        <w:t xml:space="preserve"> </w:t>
      </w:r>
      <w:r w:rsidRPr="00E01E87">
        <w:rPr>
          <w:sz w:val="28"/>
          <w:szCs w:val="28"/>
        </w:rPr>
        <w:t>подальшого декларування своїх заходів стосовно боротьби з корупцією, в парламентських програмах</w:t>
      </w:r>
      <w:r w:rsidR="00E01E87">
        <w:rPr>
          <w:sz w:val="28"/>
          <w:szCs w:val="28"/>
        </w:rPr>
        <w:t xml:space="preserve"> </w:t>
      </w:r>
      <w:r w:rsidRPr="00E01E87">
        <w:rPr>
          <w:sz w:val="28"/>
          <w:szCs w:val="28"/>
        </w:rPr>
        <w:t>негативно позначились на визначеності антикорупційних ініціатив та відповідно зобов’язань щодо їх виконання з боку парламентських політичних партій.</w:t>
      </w:r>
      <w:r w:rsidR="00E01E87">
        <w:rPr>
          <w:sz w:val="28"/>
          <w:szCs w:val="28"/>
        </w:rPr>
        <w:t xml:space="preserve"> </w:t>
      </w:r>
      <w:r w:rsidRPr="00E01E87">
        <w:rPr>
          <w:sz w:val="28"/>
          <w:szCs w:val="28"/>
        </w:rPr>
        <w:t>Проте, якщо партії не хочуть реалізовувати заходи стосовно боротьби з корупцією, то</w:t>
      </w:r>
      <w:r w:rsidR="00E01E87">
        <w:rPr>
          <w:sz w:val="28"/>
          <w:szCs w:val="28"/>
        </w:rPr>
        <w:t xml:space="preserve"> </w:t>
      </w:r>
      <w:r w:rsidRPr="00E01E87">
        <w:rPr>
          <w:sz w:val="28"/>
          <w:szCs w:val="28"/>
        </w:rPr>
        <w:t>наявність програмних документів у антикорупційній сфері стає єдиною формальною гарантією виконання політичних обіцянок або принаймні фактором стримування від вчинення дій у зворотному від реформ напрямку чи згортання розпочатих реформ.</w:t>
      </w:r>
    </w:p>
    <w:p w14:paraId="3022EE1F" w14:textId="77777777" w:rsidR="00A9370C" w:rsidRPr="00E01E87" w:rsidRDefault="00A9370C" w:rsidP="00BB7BB4">
      <w:pPr>
        <w:tabs>
          <w:tab w:val="left" w:pos="5235"/>
        </w:tabs>
        <w:spacing w:line="360" w:lineRule="auto"/>
        <w:ind w:firstLine="709"/>
        <w:rPr>
          <w:sz w:val="28"/>
          <w:szCs w:val="28"/>
        </w:rPr>
      </w:pPr>
    </w:p>
    <w:p w14:paraId="70488FF0" w14:textId="77777777" w:rsidR="00B02C13" w:rsidRPr="00E01E87" w:rsidRDefault="00B02C13" w:rsidP="00A34E64">
      <w:pPr>
        <w:pStyle w:val="a7"/>
        <w:spacing w:line="360" w:lineRule="auto"/>
        <w:ind w:firstLine="709"/>
        <w:jc w:val="center"/>
        <w:rPr>
          <w:rFonts w:ascii="Times New Roman" w:hAnsi="Times New Roman" w:cs="Times New Roman"/>
          <w:b/>
          <w:sz w:val="28"/>
          <w:szCs w:val="28"/>
          <w:lang w:val="uk-UA"/>
        </w:rPr>
      </w:pPr>
      <w:r w:rsidRPr="00E01E87">
        <w:rPr>
          <w:rFonts w:ascii="Times New Roman" w:hAnsi="Times New Roman" w:cs="Times New Roman"/>
          <w:b/>
          <w:sz w:val="28"/>
          <w:szCs w:val="28"/>
          <w:lang w:val="uk-UA"/>
        </w:rPr>
        <w:t>2.2. Парламентська і позапарламентська антикорупційна діяльність українських партії</w:t>
      </w:r>
    </w:p>
    <w:p w14:paraId="2AC6D244" w14:textId="04265CCE" w:rsidR="00B02C13" w:rsidRPr="00E01E87" w:rsidRDefault="00B02C13" w:rsidP="00BB7BB4">
      <w:pPr>
        <w:pStyle w:val="a7"/>
        <w:spacing w:line="360" w:lineRule="auto"/>
        <w:ind w:firstLine="709"/>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Для ефективної боротьби з корупцією одних задекларованих положень замало потрібно, ще реалізовувати їх в життя,</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а для цього потрібна політична воля зі сторони обраних представників партії в парламенті.</w:t>
      </w:r>
    </w:p>
    <w:p w14:paraId="287D39B8" w14:textId="2EBC61E3" w:rsidR="00B02C13" w:rsidRPr="00E01E87" w:rsidRDefault="00B02C13" w:rsidP="00BB7BB4">
      <w:pPr>
        <w:pStyle w:val="a7"/>
        <w:spacing w:line="360" w:lineRule="auto"/>
        <w:ind w:firstLine="709"/>
        <w:jc w:val="both"/>
        <w:rPr>
          <w:rFonts w:ascii="Times New Roman" w:eastAsia="Times New Roman" w:hAnsi="Times New Roman" w:cs="Times New Roman"/>
          <w:sz w:val="28"/>
          <w:szCs w:val="28"/>
          <w:lang w:val="uk-UA" w:eastAsia="ru-RU"/>
        </w:rPr>
      </w:pPr>
      <w:r w:rsidRPr="00E01E87">
        <w:rPr>
          <w:rFonts w:ascii="Times New Roman" w:eastAsia="Times New Roman" w:hAnsi="Times New Roman" w:cs="Times New Roman"/>
          <w:sz w:val="28"/>
          <w:szCs w:val="28"/>
          <w:lang w:val="uk-UA" w:eastAsia="ru-RU"/>
        </w:rPr>
        <w:t>Отже, після закінчення виборів новообрані представники партії, як звичайно посідають свої місця в Верховній Раді та</w:t>
      </w:r>
      <w:r w:rsidR="00E01E87">
        <w:rPr>
          <w:rFonts w:ascii="Times New Roman" w:eastAsia="Times New Roman" w:hAnsi="Times New Roman" w:cs="Times New Roman"/>
          <w:sz w:val="28"/>
          <w:szCs w:val="28"/>
          <w:lang w:val="uk-UA" w:eastAsia="ru-RU"/>
        </w:rPr>
        <w:t xml:space="preserve"> </w:t>
      </w:r>
      <w:r w:rsidRPr="00E01E87">
        <w:rPr>
          <w:rFonts w:ascii="Times New Roman" w:eastAsia="Times New Roman" w:hAnsi="Times New Roman" w:cs="Times New Roman"/>
          <w:sz w:val="28"/>
          <w:szCs w:val="28"/>
          <w:lang w:val="uk-UA" w:eastAsia="ru-RU"/>
        </w:rPr>
        <w:t>розпочинають</w:t>
      </w:r>
      <w:r w:rsidR="00E01E87">
        <w:rPr>
          <w:rFonts w:ascii="Times New Roman" w:eastAsia="Times New Roman" w:hAnsi="Times New Roman" w:cs="Times New Roman"/>
          <w:sz w:val="28"/>
          <w:szCs w:val="28"/>
          <w:lang w:val="uk-UA" w:eastAsia="ru-RU"/>
        </w:rPr>
        <w:t xml:space="preserve"> </w:t>
      </w:r>
      <w:r w:rsidRPr="00E01E87">
        <w:rPr>
          <w:rFonts w:ascii="Times New Roman" w:eastAsia="Times New Roman" w:hAnsi="Times New Roman" w:cs="Times New Roman"/>
          <w:sz w:val="28"/>
          <w:szCs w:val="28"/>
          <w:lang w:val="uk-UA" w:eastAsia="ru-RU"/>
        </w:rPr>
        <w:t>підготовляти</w:t>
      </w:r>
      <w:r w:rsidR="00E01E87">
        <w:rPr>
          <w:rFonts w:ascii="Times New Roman" w:eastAsia="Times New Roman" w:hAnsi="Times New Roman" w:cs="Times New Roman"/>
          <w:sz w:val="28"/>
          <w:szCs w:val="28"/>
          <w:lang w:val="uk-UA" w:eastAsia="ru-RU"/>
        </w:rPr>
        <w:t xml:space="preserve"> </w:t>
      </w:r>
      <w:r w:rsidRPr="00E01E87">
        <w:rPr>
          <w:rFonts w:ascii="Times New Roman" w:eastAsia="Times New Roman" w:hAnsi="Times New Roman" w:cs="Times New Roman"/>
          <w:sz w:val="28"/>
          <w:szCs w:val="28"/>
          <w:lang w:val="uk-UA" w:eastAsia="ru-RU"/>
        </w:rPr>
        <w:t>законопроекти</w:t>
      </w:r>
      <w:r w:rsidR="00E01E87">
        <w:rPr>
          <w:rFonts w:ascii="Times New Roman" w:eastAsia="Times New Roman" w:hAnsi="Times New Roman" w:cs="Times New Roman"/>
          <w:sz w:val="28"/>
          <w:szCs w:val="28"/>
          <w:lang w:val="uk-UA" w:eastAsia="ru-RU"/>
        </w:rPr>
        <w:t xml:space="preserve"> </w:t>
      </w:r>
      <w:r w:rsidRPr="00E01E87">
        <w:rPr>
          <w:rFonts w:ascii="Times New Roman" w:eastAsia="Times New Roman" w:hAnsi="Times New Roman" w:cs="Times New Roman"/>
          <w:sz w:val="28"/>
          <w:szCs w:val="28"/>
          <w:lang w:val="uk-UA" w:eastAsia="ru-RU"/>
        </w:rPr>
        <w:t>та приймати</w:t>
      </w:r>
      <w:r w:rsidR="00E01E87">
        <w:rPr>
          <w:rFonts w:ascii="Times New Roman" w:eastAsia="Times New Roman" w:hAnsi="Times New Roman" w:cs="Times New Roman"/>
          <w:sz w:val="28"/>
          <w:szCs w:val="28"/>
          <w:lang w:val="uk-UA" w:eastAsia="ru-RU"/>
        </w:rPr>
        <w:t xml:space="preserve"> </w:t>
      </w:r>
      <w:r w:rsidRPr="00E01E87">
        <w:rPr>
          <w:rFonts w:ascii="Times New Roman" w:eastAsia="Times New Roman" w:hAnsi="Times New Roman" w:cs="Times New Roman"/>
          <w:sz w:val="28"/>
          <w:szCs w:val="28"/>
          <w:lang w:val="uk-UA" w:eastAsia="ru-RU"/>
        </w:rPr>
        <w:t xml:space="preserve">участь у наглядових процедурах. </w:t>
      </w:r>
    </w:p>
    <w:p w14:paraId="671C1877" w14:textId="16486193" w:rsidR="00B02C13" w:rsidRPr="00E01E87" w:rsidRDefault="00B02C13" w:rsidP="00BB7BB4">
      <w:pPr>
        <w:pStyle w:val="a7"/>
        <w:spacing w:line="360" w:lineRule="auto"/>
        <w:ind w:firstLine="709"/>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В Україні парламент (насамперед в особі</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утвореної коаліції депутатських фракції) має вирішальний вплив на утворення державної антикорупційної політики, тому що тільки він наділений повноваженнями</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lastRenderedPageBreak/>
        <w:t>затверджувати базове законодавство в цій галузі та приймати Антикорупційну стратегію. Верховна Рада має повноваження</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приймати й опубліковувати щорічну Національну доповідь щодо реалізації засад антикорупційної політики.</w:t>
      </w:r>
    </w:p>
    <w:p w14:paraId="3BE37827" w14:textId="7F541A4B" w:rsidR="00B02C13" w:rsidRPr="00E01E87" w:rsidRDefault="00B02C13" w:rsidP="00BB7BB4">
      <w:pPr>
        <w:pStyle w:val="a7"/>
        <w:spacing w:line="360" w:lineRule="auto"/>
        <w:ind w:firstLine="709"/>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До того ж,</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депутати парламентських фракції (обрані представники партії) затверджують</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інші закони, котрі мають значення для запобігання корупції. Також, заслуговує увагу і Комітет Верховної Ради з питань запобігання та протидії корупції, який складається з депутатів різних політичних партії, які пройшли до парламенту, саме до повноважень Комітету належать питання утворення та здійснення антикорупційної політики.</w:t>
      </w:r>
    </w:p>
    <w:p w14:paraId="208551BA" w14:textId="62EE4CD0" w:rsidR="00B02C13" w:rsidRPr="00E01E87" w:rsidRDefault="00B02C13" w:rsidP="00BB7BB4">
      <w:pPr>
        <w:pStyle w:val="a7"/>
        <w:spacing w:line="360" w:lineRule="auto"/>
        <w:ind w:firstLine="709"/>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Законодавчий процес восени 2019 року, був настільки швидким, що цей рік</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став роком значного</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збільшення заходів у галузі утворення та здійснення антикорупційної політики в Україні, відносно з 2018 роком. Значення та направлення цих законодавчих змін в антикорупційній політиці</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в цілому взаємопов’язують «із тими політичними змінами, які розпочалися після виборів до Верховної Ради України ІХ скликання» [15].</w:t>
      </w:r>
    </w:p>
    <w:p w14:paraId="359D1314" w14:textId="019256E4" w:rsidR="00B02C13" w:rsidRPr="00E01E87" w:rsidRDefault="00B02C13" w:rsidP="00BB7BB4">
      <w:pPr>
        <w:spacing w:line="360" w:lineRule="auto"/>
        <w:ind w:firstLine="709"/>
        <w:rPr>
          <w:sz w:val="28"/>
          <w:szCs w:val="28"/>
          <w:shd w:val="clear" w:color="auto" w:fill="FFFFFF"/>
        </w:rPr>
      </w:pPr>
      <w:r w:rsidRPr="00E01E87">
        <w:rPr>
          <w:sz w:val="28"/>
          <w:szCs w:val="28"/>
          <w:shd w:val="clear" w:color="auto" w:fill="FFFFFF"/>
        </w:rPr>
        <w:t>Колосальна активність у роз</w:t>
      </w:r>
      <w:r w:rsidR="00A34E64" w:rsidRPr="00E01E87">
        <w:rPr>
          <w:sz w:val="28"/>
          <w:szCs w:val="28"/>
          <w:shd w:val="clear" w:color="auto" w:fill="FFFFFF"/>
        </w:rPr>
        <w:t>робленні законодавчих ініціатив</w:t>
      </w:r>
      <w:r w:rsidRPr="00E01E87">
        <w:rPr>
          <w:sz w:val="28"/>
          <w:szCs w:val="28"/>
          <w:shd w:val="clear" w:color="auto" w:fill="FFFFFF"/>
        </w:rPr>
        <w:t>, у сфері</w:t>
      </w:r>
      <w:r w:rsidR="00E01E87">
        <w:rPr>
          <w:sz w:val="28"/>
          <w:szCs w:val="28"/>
          <w:shd w:val="clear" w:color="auto" w:fill="FFFFFF"/>
        </w:rPr>
        <w:t xml:space="preserve"> </w:t>
      </w:r>
      <w:r w:rsidRPr="00E01E87">
        <w:rPr>
          <w:sz w:val="28"/>
          <w:szCs w:val="28"/>
          <w:shd w:val="clear" w:color="auto" w:fill="FFFFFF"/>
        </w:rPr>
        <w:t>антикорупційної політики, здійснювалася з кінця серпня 2019 року,</w:t>
      </w:r>
      <w:r w:rsidR="00E01E87">
        <w:rPr>
          <w:sz w:val="28"/>
          <w:szCs w:val="28"/>
          <w:shd w:val="clear" w:color="auto" w:fill="FFFFFF"/>
        </w:rPr>
        <w:t xml:space="preserve"> </w:t>
      </w:r>
      <w:r w:rsidRPr="00E01E87">
        <w:rPr>
          <w:sz w:val="28"/>
          <w:szCs w:val="28"/>
          <w:shd w:val="clear" w:color="auto" w:fill="FFFFFF"/>
        </w:rPr>
        <w:t xml:space="preserve">з початку діяльності Верховної Ради нового скликання. </w:t>
      </w:r>
    </w:p>
    <w:p w14:paraId="65F1BD2E" w14:textId="0EE23A33" w:rsidR="00B02C13" w:rsidRPr="00E01E87" w:rsidRDefault="00A34E64" w:rsidP="00BB7BB4">
      <w:pPr>
        <w:spacing w:line="360" w:lineRule="auto"/>
        <w:ind w:firstLine="709"/>
        <w:rPr>
          <w:sz w:val="28"/>
          <w:szCs w:val="28"/>
        </w:rPr>
      </w:pPr>
      <w:r w:rsidRPr="00E01E87">
        <w:rPr>
          <w:sz w:val="28"/>
          <w:szCs w:val="28"/>
        </w:rPr>
        <w:t xml:space="preserve">Перша сесія </w:t>
      </w:r>
      <w:r w:rsidR="00B02C13" w:rsidRPr="00E01E87">
        <w:rPr>
          <w:sz w:val="28"/>
          <w:szCs w:val="28"/>
          <w:shd w:val="clear" w:color="auto" w:fill="FFFFFF"/>
        </w:rPr>
        <w:t>парламенту</w:t>
      </w:r>
      <w:r w:rsidR="00B02C13" w:rsidRPr="00E01E87">
        <w:rPr>
          <w:sz w:val="28"/>
          <w:szCs w:val="28"/>
        </w:rPr>
        <w:t xml:space="preserve"> 9 скликання стала таким собі «</w:t>
      </w:r>
      <w:r w:rsidRPr="00E01E87">
        <w:rPr>
          <w:sz w:val="28"/>
          <w:szCs w:val="28"/>
        </w:rPr>
        <w:t>в</w:t>
      </w:r>
      <w:r w:rsidR="00B02C13" w:rsidRPr="00E01E87">
        <w:rPr>
          <w:sz w:val="28"/>
          <w:szCs w:val="28"/>
        </w:rPr>
        <w:t>ідродженням» антикорупційної політики після дворічної депресії 2017-2018 років.</w:t>
      </w:r>
    </w:p>
    <w:p w14:paraId="05F38287" w14:textId="61E39213" w:rsidR="00B02C13" w:rsidRPr="00E01E87" w:rsidRDefault="00B02C13" w:rsidP="00BB7BB4">
      <w:pPr>
        <w:spacing w:line="360" w:lineRule="auto"/>
        <w:ind w:firstLine="709"/>
        <w:rPr>
          <w:sz w:val="28"/>
          <w:szCs w:val="28"/>
        </w:rPr>
      </w:pPr>
      <w:r w:rsidRPr="00E01E87">
        <w:rPr>
          <w:sz w:val="28"/>
          <w:szCs w:val="28"/>
        </w:rPr>
        <w:t>У перший день роботи Верховної Ради України нового скликання Президент України - Володимир Зеленський , вніс на розгляд</w:t>
      </w:r>
      <w:r w:rsidR="00E01E87">
        <w:rPr>
          <w:sz w:val="28"/>
          <w:szCs w:val="28"/>
        </w:rPr>
        <w:t xml:space="preserve"> </w:t>
      </w:r>
      <w:r w:rsidRPr="00E01E87">
        <w:rPr>
          <w:sz w:val="28"/>
          <w:szCs w:val="28"/>
        </w:rPr>
        <w:t>відразу кілька значущих законопроектів, які були прийняті в продовж вересня-жовтня 2019 року.</w:t>
      </w:r>
    </w:p>
    <w:p w14:paraId="69E32F56" w14:textId="6C7B52E3" w:rsidR="00B02C13" w:rsidRPr="00E01E87" w:rsidRDefault="00B02C13" w:rsidP="00BB7BB4">
      <w:pPr>
        <w:spacing w:line="360" w:lineRule="auto"/>
        <w:ind w:firstLine="709"/>
        <w:rPr>
          <w:sz w:val="28"/>
          <w:szCs w:val="28"/>
        </w:rPr>
      </w:pPr>
      <w:r w:rsidRPr="00E01E87">
        <w:rPr>
          <w:sz w:val="28"/>
          <w:szCs w:val="28"/>
        </w:rPr>
        <w:t>За досить малий період внесені Президентом України – Володимиром Зеленським</w:t>
      </w:r>
      <w:r w:rsidR="00E01E87">
        <w:rPr>
          <w:sz w:val="28"/>
          <w:szCs w:val="28"/>
        </w:rPr>
        <w:t xml:space="preserve"> </w:t>
      </w:r>
      <w:r w:rsidRPr="00E01E87">
        <w:rPr>
          <w:sz w:val="28"/>
          <w:szCs w:val="28"/>
        </w:rPr>
        <w:t>та прийнятті парламентом нового скликання закони</w:t>
      </w:r>
      <w:r w:rsidR="00E01E87">
        <w:rPr>
          <w:sz w:val="28"/>
          <w:szCs w:val="28"/>
        </w:rPr>
        <w:t xml:space="preserve"> </w:t>
      </w:r>
      <w:r w:rsidRPr="00E01E87">
        <w:rPr>
          <w:sz w:val="28"/>
          <w:szCs w:val="28"/>
        </w:rPr>
        <w:t xml:space="preserve">дозволили відновити роботу новоствореного Вищого Антикорупційного Суду, перезавантажити рободу Національного Агенства з питань запобігання корупції, об’явити новий конкурс на зайняття місця його Голови, відновили </w:t>
      </w:r>
      <w:r w:rsidRPr="00E01E87">
        <w:rPr>
          <w:sz w:val="28"/>
          <w:szCs w:val="28"/>
        </w:rPr>
        <w:lastRenderedPageBreak/>
        <w:t>кримінальну відповідальність за незаконне збагачення,</w:t>
      </w:r>
      <w:r w:rsidR="00E01E87">
        <w:rPr>
          <w:sz w:val="28"/>
          <w:szCs w:val="28"/>
        </w:rPr>
        <w:t xml:space="preserve"> </w:t>
      </w:r>
      <w:r w:rsidRPr="00E01E87">
        <w:rPr>
          <w:sz w:val="28"/>
          <w:szCs w:val="28"/>
        </w:rPr>
        <w:t>запровадили новий</w:t>
      </w:r>
      <w:r w:rsidR="00E01E87">
        <w:rPr>
          <w:sz w:val="28"/>
          <w:szCs w:val="28"/>
        </w:rPr>
        <w:t xml:space="preserve"> </w:t>
      </w:r>
      <w:r w:rsidRPr="00E01E87">
        <w:rPr>
          <w:sz w:val="28"/>
          <w:szCs w:val="28"/>
        </w:rPr>
        <w:t>механізм цивільного вилучення безпідставних активів державних службовців, збільшили захист викривачів корупції та ліквідували</w:t>
      </w:r>
      <w:r w:rsidR="00E01E87">
        <w:rPr>
          <w:sz w:val="28"/>
          <w:szCs w:val="28"/>
        </w:rPr>
        <w:t xml:space="preserve"> </w:t>
      </w:r>
      <w:r w:rsidRPr="00E01E87">
        <w:rPr>
          <w:sz w:val="28"/>
          <w:szCs w:val="28"/>
        </w:rPr>
        <w:t>деякі обмеження для проведення результативного досудового розслідування кримінальних правопорушень [16]</w:t>
      </w:r>
      <w:r w:rsidRPr="00E01E87">
        <w:rPr>
          <w:rStyle w:val="name"/>
          <w:sz w:val="28"/>
          <w:szCs w:val="28"/>
          <w:shd w:val="clear" w:color="auto" w:fill="FFFFFF"/>
        </w:rPr>
        <w:t>.</w:t>
      </w:r>
    </w:p>
    <w:p w14:paraId="4B9BDC38" w14:textId="0E3DD9CA" w:rsidR="00B02C13" w:rsidRPr="00E01E87" w:rsidRDefault="00B02C13" w:rsidP="00BB7BB4">
      <w:pPr>
        <w:spacing w:line="360" w:lineRule="auto"/>
        <w:ind w:firstLine="709"/>
        <w:rPr>
          <w:sz w:val="28"/>
          <w:szCs w:val="28"/>
        </w:rPr>
      </w:pPr>
      <w:r w:rsidRPr="00E01E87">
        <w:rPr>
          <w:sz w:val="28"/>
          <w:szCs w:val="28"/>
        </w:rPr>
        <w:t>У такий спосіб, були розв’язанні невідкладні питання у сфері запобігання та протидії корупції.</w:t>
      </w:r>
    </w:p>
    <w:p w14:paraId="355C325A" w14:textId="49F294E5" w:rsidR="00B02C13" w:rsidRPr="00E01E87" w:rsidRDefault="00B02C13" w:rsidP="00BB7BB4">
      <w:pPr>
        <w:spacing w:line="360" w:lineRule="auto"/>
        <w:ind w:firstLine="709"/>
        <w:rPr>
          <w:sz w:val="28"/>
          <w:szCs w:val="28"/>
        </w:rPr>
      </w:pPr>
      <w:r w:rsidRPr="00E01E87">
        <w:rPr>
          <w:sz w:val="28"/>
          <w:szCs w:val="28"/>
        </w:rPr>
        <w:t>Першим з цього переліку важливих</w:t>
      </w:r>
      <w:r w:rsidR="00E01E87">
        <w:rPr>
          <w:sz w:val="28"/>
          <w:szCs w:val="28"/>
        </w:rPr>
        <w:t xml:space="preserve"> </w:t>
      </w:r>
      <w:r w:rsidRPr="00E01E87">
        <w:rPr>
          <w:sz w:val="28"/>
          <w:szCs w:val="28"/>
        </w:rPr>
        <w:t>законопроектів , парламент ухвалив Закон України «Про внесення зміни до Закону України «Про Вищий антикорупційний суд» (стосовно початку роботи суду)».</w:t>
      </w:r>
      <w:r w:rsidR="00E01E87">
        <w:rPr>
          <w:sz w:val="28"/>
          <w:szCs w:val="28"/>
        </w:rPr>
        <w:t xml:space="preserve"> </w:t>
      </w:r>
      <w:r w:rsidRPr="00E01E87">
        <w:rPr>
          <w:sz w:val="28"/>
          <w:szCs w:val="28"/>
        </w:rPr>
        <w:t>Відповідно з прийнятими законодавчими ініціативами, предметна підсудність Вищого Антикорпційного Суду розповсюджується тільки на ті кримінальні провадження, відомості до Єдиного реєстру досудових розслідувань в яких були занесені з першого дня діяльності цього суду. Виключенням із цього законодавчого акту є кримінальні провадження, котрі відпосяться до предметової підсудності Вищого Антикорупційного Суду та досудове розслідування у котрих виконували детектива Національного Антикорупційного Бюро України під процесуальним керівництвом прокурорів Спеціалізованої антикорупційної прокуратури(такі кримінальні провадження роздивляються Антикорупційним судом незалежно від періоду внесення відомостей про них до Єдиного реєстру досудових розслідувань). Цей закон має позитивну оцінку, проте потрібно зазначити що прийняте рішення є нетривалим і для виріщення проблеми на</w:t>
      </w:r>
      <w:r w:rsidR="00E01E87">
        <w:rPr>
          <w:sz w:val="28"/>
          <w:szCs w:val="28"/>
        </w:rPr>
        <w:t xml:space="preserve"> </w:t>
      </w:r>
      <w:r w:rsidRPr="00E01E87">
        <w:rPr>
          <w:sz w:val="28"/>
          <w:szCs w:val="28"/>
        </w:rPr>
        <w:t>тривалій</w:t>
      </w:r>
      <w:r w:rsidR="00E01E87">
        <w:rPr>
          <w:sz w:val="28"/>
          <w:szCs w:val="28"/>
        </w:rPr>
        <w:t xml:space="preserve"> </w:t>
      </w:r>
      <w:r w:rsidRPr="00E01E87">
        <w:rPr>
          <w:sz w:val="28"/>
          <w:szCs w:val="28"/>
        </w:rPr>
        <w:t>час треба більш стійке та комплексне рішення [5-6].</w:t>
      </w:r>
    </w:p>
    <w:p w14:paraId="2D0470A7" w14:textId="5BC71B9E" w:rsidR="00B02C13" w:rsidRPr="00E01E87" w:rsidRDefault="00B02C13" w:rsidP="00BB7BB4">
      <w:pPr>
        <w:spacing w:line="360" w:lineRule="auto"/>
        <w:ind w:firstLine="709"/>
        <w:rPr>
          <w:sz w:val="28"/>
          <w:szCs w:val="28"/>
        </w:rPr>
      </w:pPr>
      <w:r w:rsidRPr="00E01E87">
        <w:rPr>
          <w:sz w:val="28"/>
          <w:szCs w:val="28"/>
        </w:rPr>
        <w:t>Наступним Верховна Рада 2 жовтня 2019 року прийняла Закон 140-ІХ «Про внесення змін до деяких законодавчих актів України щодо забезпечення ефективності інституційного механізму запобігання корупції», (захід стосовно «перезавантаження» антикорупційних органів) орієнтований на</w:t>
      </w:r>
      <w:r w:rsidR="00E01E87">
        <w:rPr>
          <w:sz w:val="28"/>
          <w:szCs w:val="28"/>
        </w:rPr>
        <w:t xml:space="preserve"> </w:t>
      </w:r>
      <w:r w:rsidRPr="00E01E87">
        <w:rPr>
          <w:sz w:val="28"/>
          <w:szCs w:val="28"/>
        </w:rPr>
        <w:t>покращення інституційних механізмі запобігання корупції.</w:t>
      </w:r>
      <w:r w:rsidR="00E01E87">
        <w:rPr>
          <w:sz w:val="28"/>
          <w:szCs w:val="28"/>
        </w:rPr>
        <w:t xml:space="preserve"> </w:t>
      </w:r>
      <w:r w:rsidRPr="00E01E87">
        <w:rPr>
          <w:sz w:val="28"/>
          <w:szCs w:val="28"/>
        </w:rPr>
        <w:t xml:space="preserve">Ця законодавча ініціатива відповідає задекларованим антикорупційним програмним положенням партії </w:t>
      </w:r>
      <w:r w:rsidRPr="00E01E87">
        <w:rPr>
          <w:sz w:val="28"/>
          <w:szCs w:val="28"/>
        </w:rPr>
        <w:lastRenderedPageBreak/>
        <w:t>«Слуга народу» та «Голос», про забезпечення незалежності та про перезавантаження антикорупційних органів. Проте декларації на папері замало, потрібно ще мати політичну волю для їх реалізації, і тут виникає дуже дивна ситуація коли партія «Голос» не підтримує і не голосу в Раді за цю законодавчу ініціативу, як зазначила сама фракція «Голосу», що парламент не прийняв відповідних поправок стосовно фінансування партії, до цього законопроекту , проте і самі депутати не подали альтернативні законопроекти для здійснення цього положення, а під час голосування за законопроект</w:t>
      </w:r>
      <w:r w:rsidR="00E01E87">
        <w:rPr>
          <w:sz w:val="28"/>
          <w:szCs w:val="28"/>
        </w:rPr>
        <w:t xml:space="preserve"> </w:t>
      </w:r>
      <w:r w:rsidRPr="00E01E87">
        <w:rPr>
          <w:sz w:val="28"/>
          <w:szCs w:val="28"/>
        </w:rPr>
        <w:t>утрималися від голосування.</w:t>
      </w:r>
    </w:p>
    <w:p w14:paraId="1E6274DC" w14:textId="77777777" w:rsidR="00B02C13" w:rsidRPr="00E01E87" w:rsidRDefault="00B02C13" w:rsidP="00BB7BB4">
      <w:pPr>
        <w:spacing w:line="360" w:lineRule="auto"/>
        <w:ind w:firstLine="709"/>
        <w:rPr>
          <w:sz w:val="28"/>
          <w:szCs w:val="28"/>
        </w:rPr>
      </w:pPr>
      <w:r w:rsidRPr="00E01E87">
        <w:rPr>
          <w:sz w:val="28"/>
          <w:szCs w:val="28"/>
        </w:rPr>
        <w:t>Цей закон став базою для «перезавантаження» Національного агенства з питань запобігань корупції, яке почалося з обрання та призначення 15 січня 2020 року його керівника – Олександра Новікова.</w:t>
      </w:r>
    </w:p>
    <w:p w14:paraId="4229EC9F" w14:textId="18689FA9" w:rsidR="00B02C13" w:rsidRPr="00E01E87" w:rsidRDefault="00B02C13" w:rsidP="00BB7BB4">
      <w:pPr>
        <w:spacing w:line="360" w:lineRule="auto"/>
        <w:ind w:firstLine="709"/>
        <w:rPr>
          <w:sz w:val="28"/>
          <w:szCs w:val="28"/>
        </w:rPr>
      </w:pPr>
      <w:r w:rsidRPr="00E01E87">
        <w:rPr>
          <w:sz w:val="28"/>
          <w:szCs w:val="28"/>
        </w:rPr>
        <w:t>Головні законовавчі заходи відносилися до запровадження нових методів у роботі Національного агенства з питань запобігань корупції. Актуальність спричиненна минулою</w:t>
      </w:r>
      <w:r w:rsidR="00E01E87">
        <w:rPr>
          <w:sz w:val="28"/>
          <w:szCs w:val="28"/>
        </w:rPr>
        <w:t xml:space="preserve"> </w:t>
      </w:r>
      <w:r w:rsidRPr="00E01E87">
        <w:rPr>
          <w:sz w:val="28"/>
          <w:szCs w:val="28"/>
        </w:rPr>
        <w:t>роботою цього органу, котру велика кількість заінтересованих осіб характеризували як неефективну.</w:t>
      </w:r>
    </w:p>
    <w:p w14:paraId="5D675B4A" w14:textId="77777777" w:rsidR="00B02C13" w:rsidRPr="00E01E87" w:rsidRDefault="00B02C13" w:rsidP="00BB7BB4">
      <w:pPr>
        <w:spacing w:line="360" w:lineRule="auto"/>
        <w:ind w:firstLine="709"/>
        <w:rPr>
          <w:sz w:val="28"/>
          <w:szCs w:val="28"/>
        </w:rPr>
      </w:pPr>
      <w:r w:rsidRPr="00E01E87">
        <w:rPr>
          <w:sz w:val="28"/>
          <w:szCs w:val="28"/>
        </w:rPr>
        <w:t>До переліку найважливіших положень цього закону потрібно відзначити те, що:</w:t>
      </w:r>
    </w:p>
    <w:p w14:paraId="61260351" w14:textId="77777777" w:rsidR="00B02C13" w:rsidRPr="00E01E87" w:rsidRDefault="00B02C13" w:rsidP="00BB7BB4">
      <w:pPr>
        <w:spacing w:line="360" w:lineRule="auto"/>
        <w:ind w:firstLine="709"/>
        <w:rPr>
          <w:sz w:val="28"/>
          <w:szCs w:val="28"/>
        </w:rPr>
      </w:pPr>
      <w:r w:rsidRPr="00E01E87">
        <w:rPr>
          <w:sz w:val="28"/>
          <w:szCs w:val="28"/>
        </w:rPr>
        <w:t xml:space="preserve">- колегіальна модель керівництва Національного агенства з питань запобігання корупції перетворилась на одноосібну; </w:t>
      </w:r>
    </w:p>
    <w:p w14:paraId="0A5A27AD" w14:textId="77777777" w:rsidR="00B02C13" w:rsidRPr="00E01E87" w:rsidRDefault="00B02C13" w:rsidP="00BB7BB4">
      <w:pPr>
        <w:spacing w:line="360" w:lineRule="auto"/>
        <w:ind w:firstLine="709"/>
        <w:rPr>
          <w:sz w:val="28"/>
          <w:szCs w:val="28"/>
        </w:rPr>
      </w:pPr>
      <w:r w:rsidRPr="00E01E87">
        <w:rPr>
          <w:b/>
          <w:sz w:val="28"/>
          <w:szCs w:val="28"/>
        </w:rPr>
        <w:t xml:space="preserve">- </w:t>
      </w:r>
      <w:r w:rsidRPr="00E01E87">
        <w:rPr>
          <w:sz w:val="28"/>
          <w:szCs w:val="28"/>
        </w:rPr>
        <w:t>зм</w:t>
      </w:r>
      <w:r w:rsidRPr="00E01E87">
        <w:rPr>
          <w:sz w:val="28"/>
          <w:szCs w:val="28"/>
          <w:lang w:val="fr-FR"/>
        </w:rPr>
        <w:t>i</w:t>
      </w:r>
      <w:r w:rsidRPr="00E01E87">
        <w:rPr>
          <w:sz w:val="28"/>
          <w:szCs w:val="28"/>
        </w:rPr>
        <w:t>нив</w:t>
      </w:r>
      <w:r w:rsidRPr="00E01E87">
        <w:rPr>
          <w:sz w:val="28"/>
          <w:szCs w:val="28"/>
          <w:lang w:val="fr-FR"/>
        </w:rPr>
        <w:t>c</w:t>
      </w:r>
      <w:r w:rsidRPr="00E01E87">
        <w:rPr>
          <w:sz w:val="28"/>
          <w:szCs w:val="28"/>
        </w:rPr>
        <w:t>я п</w:t>
      </w:r>
      <w:r w:rsidRPr="00E01E87">
        <w:rPr>
          <w:sz w:val="28"/>
          <w:szCs w:val="28"/>
          <w:lang w:val="fr-FR"/>
        </w:rPr>
        <w:t>i</w:t>
      </w:r>
      <w:r w:rsidRPr="00E01E87">
        <w:rPr>
          <w:sz w:val="28"/>
          <w:szCs w:val="28"/>
        </w:rPr>
        <w:t>д</w:t>
      </w:r>
      <w:r w:rsidRPr="00E01E87">
        <w:rPr>
          <w:sz w:val="28"/>
          <w:szCs w:val="28"/>
          <w:lang w:val="fr-FR"/>
        </w:rPr>
        <w:t>xi</w:t>
      </w:r>
      <w:r w:rsidRPr="00E01E87">
        <w:rPr>
          <w:sz w:val="28"/>
          <w:szCs w:val="28"/>
        </w:rPr>
        <w:t>д д</w:t>
      </w:r>
      <w:r w:rsidRPr="00E01E87">
        <w:rPr>
          <w:sz w:val="28"/>
          <w:szCs w:val="28"/>
          <w:lang w:val="fr-FR"/>
        </w:rPr>
        <w:t>o</w:t>
      </w:r>
      <w:r w:rsidRPr="00E01E87">
        <w:rPr>
          <w:sz w:val="28"/>
          <w:szCs w:val="28"/>
        </w:rPr>
        <w:t xml:space="preserve"> ф</w:t>
      </w:r>
      <w:r w:rsidRPr="00E01E87">
        <w:rPr>
          <w:sz w:val="28"/>
          <w:szCs w:val="28"/>
          <w:lang w:val="fr-FR"/>
        </w:rPr>
        <w:t>op</w:t>
      </w:r>
      <w:r w:rsidRPr="00E01E87">
        <w:rPr>
          <w:sz w:val="28"/>
          <w:szCs w:val="28"/>
        </w:rPr>
        <w:t>м</w:t>
      </w:r>
      <w:r w:rsidRPr="00E01E87">
        <w:rPr>
          <w:sz w:val="28"/>
          <w:szCs w:val="28"/>
          <w:lang w:val="fr-FR"/>
        </w:rPr>
        <w:t>y</w:t>
      </w:r>
      <w:r w:rsidRPr="00E01E87">
        <w:rPr>
          <w:sz w:val="28"/>
          <w:szCs w:val="28"/>
        </w:rPr>
        <w:t>вання к</w:t>
      </w:r>
      <w:r w:rsidRPr="00E01E87">
        <w:rPr>
          <w:sz w:val="28"/>
          <w:szCs w:val="28"/>
          <w:lang w:val="fr-FR"/>
        </w:rPr>
        <w:t>o</w:t>
      </w:r>
      <w:r w:rsidRPr="00E01E87">
        <w:rPr>
          <w:sz w:val="28"/>
          <w:szCs w:val="28"/>
        </w:rPr>
        <w:t>м</w:t>
      </w:r>
      <w:r w:rsidRPr="00E01E87">
        <w:rPr>
          <w:sz w:val="28"/>
          <w:szCs w:val="28"/>
          <w:lang w:val="fr-FR"/>
        </w:rPr>
        <w:t>ici</w:t>
      </w:r>
      <w:r w:rsidRPr="00E01E87">
        <w:rPr>
          <w:sz w:val="28"/>
          <w:szCs w:val="28"/>
        </w:rPr>
        <w:t>ї, щ</w:t>
      </w:r>
      <w:r w:rsidRPr="00E01E87">
        <w:rPr>
          <w:sz w:val="28"/>
          <w:szCs w:val="28"/>
          <w:lang w:val="fr-FR"/>
        </w:rPr>
        <w:t>o</w:t>
      </w:r>
      <w:r w:rsidRPr="00E01E87">
        <w:rPr>
          <w:sz w:val="28"/>
          <w:szCs w:val="28"/>
        </w:rPr>
        <w:t xml:space="preserve"> зд</w:t>
      </w:r>
      <w:r w:rsidRPr="00E01E87">
        <w:rPr>
          <w:sz w:val="28"/>
          <w:szCs w:val="28"/>
          <w:lang w:val="fr-FR"/>
        </w:rPr>
        <w:t>i</w:t>
      </w:r>
      <w:r w:rsidRPr="00E01E87">
        <w:rPr>
          <w:sz w:val="28"/>
          <w:szCs w:val="28"/>
        </w:rPr>
        <w:t>й</w:t>
      </w:r>
      <w:r w:rsidRPr="00E01E87">
        <w:rPr>
          <w:sz w:val="28"/>
          <w:szCs w:val="28"/>
          <w:lang w:val="fr-FR"/>
        </w:rPr>
        <w:t>c</w:t>
      </w:r>
      <w:r w:rsidRPr="00E01E87">
        <w:rPr>
          <w:sz w:val="28"/>
          <w:szCs w:val="28"/>
        </w:rPr>
        <w:t>нює к</w:t>
      </w:r>
      <w:r w:rsidRPr="00E01E87">
        <w:rPr>
          <w:sz w:val="28"/>
          <w:szCs w:val="28"/>
          <w:lang w:val="fr-FR"/>
        </w:rPr>
        <w:t>o</w:t>
      </w:r>
      <w:r w:rsidRPr="00E01E87">
        <w:rPr>
          <w:sz w:val="28"/>
          <w:szCs w:val="28"/>
        </w:rPr>
        <w:t>нк</w:t>
      </w:r>
      <w:r w:rsidRPr="00E01E87">
        <w:rPr>
          <w:sz w:val="28"/>
          <w:szCs w:val="28"/>
          <w:lang w:val="fr-FR"/>
        </w:rPr>
        <w:t>ypc</w:t>
      </w:r>
      <w:r w:rsidRPr="00E01E87">
        <w:rPr>
          <w:sz w:val="28"/>
          <w:szCs w:val="28"/>
        </w:rPr>
        <w:t>ний д</w:t>
      </w:r>
      <w:r w:rsidRPr="00E01E87">
        <w:rPr>
          <w:sz w:val="28"/>
          <w:szCs w:val="28"/>
          <w:lang w:val="fr-FR"/>
        </w:rPr>
        <w:t>o</w:t>
      </w:r>
      <w:r w:rsidRPr="00E01E87">
        <w:rPr>
          <w:sz w:val="28"/>
          <w:szCs w:val="28"/>
        </w:rPr>
        <w:t>б</w:t>
      </w:r>
      <w:r w:rsidRPr="00E01E87">
        <w:rPr>
          <w:sz w:val="28"/>
          <w:szCs w:val="28"/>
          <w:lang w:val="fr-FR"/>
        </w:rPr>
        <w:t>ip</w:t>
      </w:r>
      <w:r w:rsidRPr="00E01E87">
        <w:rPr>
          <w:sz w:val="28"/>
          <w:szCs w:val="28"/>
        </w:rPr>
        <w:t xml:space="preserve"> Г</w:t>
      </w:r>
      <w:r w:rsidRPr="00E01E87">
        <w:rPr>
          <w:sz w:val="28"/>
          <w:szCs w:val="28"/>
          <w:lang w:val="fr-FR"/>
        </w:rPr>
        <w:t>o</w:t>
      </w:r>
      <w:r w:rsidRPr="00E01E87">
        <w:rPr>
          <w:sz w:val="28"/>
          <w:szCs w:val="28"/>
        </w:rPr>
        <w:t>л</w:t>
      </w:r>
      <w:r w:rsidRPr="00E01E87">
        <w:rPr>
          <w:sz w:val="28"/>
          <w:szCs w:val="28"/>
          <w:lang w:val="fr-FR"/>
        </w:rPr>
        <w:t>o</w:t>
      </w:r>
      <w:r w:rsidRPr="00E01E87">
        <w:rPr>
          <w:sz w:val="28"/>
          <w:szCs w:val="28"/>
        </w:rPr>
        <w:t xml:space="preserve">ви </w:t>
      </w:r>
      <w:r w:rsidRPr="00E01E87">
        <w:rPr>
          <w:sz w:val="28"/>
          <w:szCs w:val="28"/>
          <w:lang w:val="fr-FR"/>
        </w:rPr>
        <w:t>H</w:t>
      </w:r>
      <w:r w:rsidRPr="00E01E87">
        <w:rPr>
          <w:sz w:val="28"/>
          <w:szCs w:val="28"/>
        </w:rPr>
        <w:t>АЗК, д</w:t>
      </w:r>
      <w:r w:rsidRPr="00E01E87">
        <w:rPr>
          <w:sz w:val="28"/>
          <w:szCs w:val="28"/>
          <w:lang w:val="fr-FR"/>
        </w:rPr>
        <w:t>o</w:t>
      </w:r>
      <w:r w:rsidRPr="00E01E87">
        <w:rPr>
          <w:sz w:val="28"/>
          <w:szCs w:val="28"/>
        </w:rPr>
        <w:t xml:space="preserve"> як</w:t>
      </w:r>
      <w:r w:rsidRPr="00E01E87">
        <w:rPr>
          <w:sz w:val="28"/>
          <w:szCs w:val="28"/>
          <w:lang w:val="fr-FR"/>
        </w:rPr>
        <w:t>o</w:t>
      </w:r>
      <w:r w:rsidRPr="00E01E87">
        <w:rPr>
          <w:sz w:val="28"/>
          <w:szCs w:val="28"/>
        </w:rPr>
        <w:t>ї в</w:t>
      </w:r>
      <w:r w:rsidRPr="00E01E87">
        <w:rPr>
          <w:sz w:val="28"/>
          <w:szCs w:val="28"/>
          <w:lang w:val="fr-FR"/>
        </w:rPr>
        <w:t>i</w:t>
      </w:r>
      <w:r w:rsidRPr="00E01E87">
        <w:rPr>
          <w:sz w:val="28"/>
          <w:szCs w:val="28"/>
        </w:rPr>
        <w:t>дт</w:t>
      </w:r>
      <w:r w:rsidRPr="00E01E87">
        <w:rPr>
          <w:sz w:val="28"/>
          <w:szCs w:val="28"/>
          <w:lang w:val="fr-FR"/>
        </w:rPr>
        <w:t>e</w:t>
      </w:r>
      <w:r w:rsidRPr="00E01E87">
        <w:rPr>
          <w:sz w:val="28"/>
          <w:szCs w:val="28"/>
        </w:rPr>
        <w:t>п</w:t>
      </w:r>
      <w:r w:rsidRPr="00E01E87">
        <w:rPr>
          <w:sz w:val="28"/>
          <w:szCs w:val="28"/>
          <w:lang w:val="fr-FR"/>
        </w:rPr>
        <w:t>ep</w:t>
      </w:r>
      <w:r w:rsidRPr="00E01E87">
        <w:rPr>
          <w:sz w:val="28"/>
          <w:szCs w:val="28"/>
        </w:rPr>
        <w:t xml:space="preserve"> вх</w:t>
      </w:r>
      <w:r w:rsidRPr="00E01E87">
        <w:rPr>
          <w:sz w:val="28"/>
          <w:szCs w:val="28"/>
          <w:lang w:val="fr-FR"/>
        </w:rPr>
        <w:t>o</w:t>
      </w:r>
      <w:r w:rsidRPr="00E01E87">
        <w:rPr>
          <w:sz w:val="28"/>
          <w:szCs w:val="28"/>
        </w:rPr>
        <w:t xml:space="preserve">дять 6 </w:t>
      </w:r>
      <w:r w:rsidRPr="00E01E87">
        <w:rPr>
          <w:sz w:val="28"/>
          <w:szCs w:val="28"/>
          <w:lang w:val="fr-FR"/>
        </w:rPr>
        <w:t>oci</w:t>
      </w:r>
      <w:r w:rsidRPr="00E01E87">
        <w:rPr>
          <w:sz w:val="28"/>
          <w:szCs w:val="28"/>
        </w:rPr>
        <w:t>б, 3 з яки</w:t>
      </w:r>
      <w:r w:rsidRPr="00E01E87">
        <w:rPr>
          <w:sz w:val="28"/>
          <w:szCs w:val="28"/>
          <w:lang w:val="fr-FR"/>
        </w:rPr>
        <w:t>x</w:t>
      </w:r>
      <w:r w:rsidRPr="00E01E87">
        <w:rPr>
          <w:sz w:val="28"/>
          <w:szCs w:val="28"/>
        </w:rPr>
        <w:t xml:space="preserve"> визначають</w:t>
      </w:r>
      <w:r w:rsidRPr="00E01E87">
        <w:rPr>
          <w:sz w:val="28"/>
          <w:szCs w:val="28"/>
          <w:lang w:val="fr-FR"/>
        </w:rPr>
        <w:t>c</w:t>
      </w:r>
      <w:r w:rsidRPr="00E01E87">
        <w:rPr>
          <w:sz w:val="28"/>
          <w:szCs w:val="28"/>
        </w:rPr>
        <w:t>я д</w:t>
      </w:r>
      <w:r w:rsidRPr="00E01E87">
        <w:rPr>
          <w:sz w:val="28"/>
          <w:szCs w:val="28"/>
          <w:lang w:val="fr-FR"/>
        </w:rPr>
        <w:t>o</w:t>
      </w:r>
      <w:r w:rsidRPr="00E01E87">
        <w:rPr>
          <w:sz w:val="28"/>
          <w:szCs w:val="28"/>
        </w:rPr>
        <w:t>н</w:t>
      </w:r>
      <w:r w:rsidRPr="00E01E87">
        <w:rPr>
          <w:sz w:val="28"/>
          <w:szCs w:val="28"/>
          <w:lang w:val="fr-FR"/>
        </w:rPr>
        <w:t>op</w:t>
      </w:r>
      <w:r w:rsidRPr="00E01E87">
        <w:rPr>
          <w:sz w:val="28"/>
          <w:szCs w:val="28"/>
        </w:rPr>
        <w:t>ами та мають ви</w:t>
      </w:r>
      <w:r w:rsidRPr="00E01E87">
        <w:rPr>
          <w:sz w:val="28"/>
          <w:szCs w:val="28"/>
          <w:lang w:val="fr-FR"/>
        </w:rPr>
        <w:t>pi</w:t>
      </w:r>
      <w:r w:rsidRPr="00E01E87">
        <w:rPr>
          <w:sz w:val="28"/>
          <w:szCs w:val="28"/>
        </w:rPr>
        <w:t>шальний вплив п</w:t>
      </w:r>
      <w:r w:rsidRPr="00E01E87">
        <w:rPr>
          <w:sz w:val="28"/>
          <w:szCs w:val="28"/>
          <w:lang w:val="fr-FR"/>
        </w:rPr>
        <w:t>p</w:t>
      </w:r>
      <w:r w:rsidRPr="00E01E87">
        <w:rPr>
          <w:sz w:val="28"/>
          <w:szCs w:val="28"/>
        </w:rPr>
        <w:t xml:space="preserve">и </w:t>
      </w:r>
      <w:r w:rsidRPr="00E01E87">
        <w:rPr>
          <w:sz w:val="28"/>
          <w:szCs w:val="28"/>
          <w:lang w:val="fr-FR"/>
        </w:rPr>
        <w:t>o</w:t>
      </w:r>
      <w:r w:rsidRPr="00E01E87">
        <w:rPr>
          <w:sz w:val="28"/>
          <w:szCs w:val="28"/>
        </w:rPr>
        <w:t>б</w:t>
      </w:r>
      <w:r w:rsidRPr="00E01E87">
        <w:rPr>
          <w:sz w:val="28"/>
          <w:szCs w:val="28"/>
          <w:lang w:val="fr-FR"/>
        </w:rPr>
        <w:t>p</w:t>
      </w:r>
      <w:r w:rsidRPr="00E01E87">
        <w:rPr>
          <w:sz w:val="28"/>
          <w:szCs w:val="28"/>
        </w:rPr>
        <w:t>анн</w:t>
      </w:r>
      <w:r w:rsidRPr="00E01E87">
        <w:rPr>
          <w:sz w:val="28"/>
          <w:szCs w:val="28"/>
          <w:lang w:val="fr-FR"/>
        </w:rPr>
        <w:t>i</w:t>
      </w:r>
      <w:r w:rsidRPr="00E01E87">
        <w:rPr>
          <w:sz w:val="28"/>
          <w:szCs w:val="28"/>
        </w:rPr>
        <w:t xml:space="preserve"> п</w:t>
      </w:r>
      <w:r w:rsidRPr="00E01E87">
        <w:rPr>
          <w:sz w:val="28"/>
          <w:szCs w:val="28"/>
          <w:lang w:val="fr-FR"/>
        </w:rPr>
        <w:t>epe</w:t>
      </w:r>
      <w:r w:rsidRPr="00E01E87">
        <w:rPr>
          <w:sz w:val="28"/>
          <w:szCs w:val="28"/>
        </w:rPr>
        <w:t>м</w:t>
      </w:r>
      <w:r w:rsidRPr="00E01E87">
        <w:rPr>
          <w:sz w:val="28"/>
          <w:szCs w:val="28"/>
          <w:lang w:val="fr-FR"/>
        </w:rPr>
        <w:t>o</w:t>
      </w:r>
      <w:r w:rsidRPr="00E01E87">
        <w:rPr>
          <w:sz w:val="28"/>
          <w:szCs w:val="28"/>
        </w:rPr>
        <w:t>жця к</w:t>
      </w:r>
      <w:r w:rsidRPr="00E01E87">
        <w:rPr>
          <w:sz w:val="28"/>
          <w:szCs w:val="28"/>
          <w:lang w:val="fr-FR"/>
        </w:rPr>
        <w:t>o</w:t>
      </w:r>
      <w:r w:rsidRPr="00E01E87">
        <w:rPr>
          <w:sz w:val="28"/>
          <w:szCs w:val="28"/>
        </w:rPr>
        <w:t>нк</w:t>
      </w:r>
      <w:r w:rsidRPr="00E01E87">
        <w:rPr>
          <w:sz w:val="28"/>
          <w:szCs w:val="28"/>
          <w:lang w:val="fr-FR"/>
        </w:rPr>
        <w:t>ypc</w:t>
      </w:r>
      <w:r w:rsidRPr="00E01E87">
        <w:rPr>
          <w:sz w:val="28"/>
          <w:szCs w:val="28"/>
        </w:rPr>
        <w:t>y;</w:t>
      </w:r>
    </w:p>
    <w:p w14:paraId="3FB0C4E1" w14:textId="26BD7DED" w:rsidR="00B02C13" w:rsidRPr="00E01E87" w:rsidRDefault="00B02C13" w:rsidP="00BB7BB4">
      <w:pPr>
        <w:spacing w:line="360" w:lineRule="auto"/>
        <w:ind w:firstLine="709"/>
        <w:rPr>
          <w:sz w:val="28"/>
          <w:szCs w:val="28"/>
        </w:rPr>
      </w:pPr>
      <w:r w:rsidRPr="00E01E87">
        <w:rPr>
          <w:sz w:val="28"/>
          <w:szCs w:val="28"/>
        </w:rPr>
        <w:t xml:space="preserve"> - </w:t>
      </w:r>
      <w:r w:rsidRPr="00E01E87">
        <w:rPr>
          <w:sz w:val="28"/>
          <w:szCs w:val="28"/>
          <w:lang w:val="fr-FR"/>
        </w:rPr>
        <w:t>y</w:t>
      </w:r>
      <w:r w:rsidRPr="00E01E87">
        <w:rPr>
          <w:sz w:val="28"/>
          <w:szCs w:val="28"/>
        </w:rPr>
        <w:t>на</w:t>
      </w:r>
      <w:r w:rsidRPr="00E01E87">
        <w:rPr>
          <w:sz w:val="28"/>
          <w:szCs w:val="28"/>
          <w:lang w:val="fr-FR"/>
        </w:rPr>
        <w:t>c</w:t>
      </w:r>
      <w:r w:rsidRPr="00E01E87">
        <w:rPr>
          <w:sz w:val="28"/>
          <w:szCs w:val="28"/>
        </w:rPr>
        <w:t>л</w:t>
      </w:r>
      <w:r w:rsidRPr="00E01E87">
        <w:rPr>
          <w:sz w:val="28"/>
          <w:szCs w:val="28"/>
          <w:lang w:val="fr-FR"/>
        </w:rPr>
        <w:t>i</w:t>
      </w:r>
      <w:r w:rsidRPr="00E01E87">
        <w:rPr>
          <w:sz w:val="28"/>
          <w:szCs w:val="28"/>
        </w:rPr>
        <w:t>д</w:t>
      </w:r>
      <w:r w:rsidRPr="00E01E87">
        <w:rPr>
          <w:sz w:val="28"/>
          <w:szCs w:val="28"/>
          <w:lang w:val="fr-FR"/>
        </w:rPr>
        <w:t>o</w:t>
      </w:r>
      <w:r w:rsidRPr="00E01E87">
        <w:rPr>
          <w:sz w:val="28"/>
          <w:szCs w:val="28"/>
        </w:rPr>
        <w:t>к наб</w:t>
      </w:r>
      <w:r w:rsidRPr="00E01E87">
        <w:rPr>
          <w:sz w:val="28"/>
          <w:szCs w:val="28"/>
          <w:lang w:val="fr-FR"/>
        </w:rPr>
        <w:t>p</w:t>
      </w:r>
      <w:r w:rsidRPr="00E01E87">
        <w:rPr>
          <w:sz w:val="28"/>
          <w:szCs w:val="28"/>
        </w:rPr>
        <w:t>ання чинн</w:t>
      </w:r>
      <w:r w:rsidRPr="00E01E87">
        <w:rPr>
          <w:sz w:val="28"/>
          <w:szCs w:val="28"/>
          <w:lang w:val="fr-FR"/>
        </w:rPr>
        <w:t>oc</w:t>
      </w:r>
      <w:r w:rsidRPr="00E01E87">
        <w:rPr>
          <w:sz w:val="28"/>
          <w:szCs w:val="28"/>
        </w:rPr>
        <w:t>т</w:t>
      </w:r>
      <w:r w:rsidRPr="00E01E87">
        <w:rPr>
          <w:sz w:val="28"/>
          <w:szCs w:val="28"/>
          <w:lang w:val="fr-FR"/>
        </w:rPr>
        <w:t>i</w:t>
      </w:r>
      <w:r w:rsidRPr="00E01E87">
        <w:rPr>
          <w:sz w:val="28"/>
          <w:szCs w:val="28"/>
        </w:rPr>
        <w:t xml:space="preserve"> цим зак</w:t>
      </w:r>
      <w:r w:rsidRPr="00E01E87">
        <w:rPr>
          <w:sz w:val="28"/>
          <w:szCs w:val="28"/>
          <w:lang w:val="fr-FR"/>
        </w:rPr>
        <w:t>o</w:t>
      </w:r>
      <w:r w:rsidRPr="00E01E87">
        <w:rPr>
          <w:sz w:val="28"/>
          <w:szCs w:val="28"/>
        </w:rPr>
        <w:t>н</w:t>
      </w:r>
      <w:r w:rsidRPr="00E01E87">
        <w:rPr>
          <w:sz w:val="28"/>
          <w:szCs w:val="28"/>
          <w:lang w:val="fr-FR"/>
        </w:rPr>
        <w:t>o</w:t>
      </w:r>
      <w:r w:rsidRPr="00E01E87">
        <w:rPr>
          <w:sz w:val="28"/>
          <w:szCs w:val="28"/>
        </w:rPr>
        <w:t xml:space="preserve">м </w:t>
      </w:r>
      <w:r w:rsidRPr="00E01E87">
        <w:rPr>
          <w:sz w:val="28"/>
          <w:szCs w:val="28"/>
          <w:lang w:val="fr-FR"/>
        </w:rPr>
        <w:t>y</w:t>
      </w:r>
      <w:r w:rsidRPr="00E01E87">
        <w:rPr>
          <w:sz w:val="28"/>
          <w:szCs w:val="28"/>
        </w:rPr>
        <w:t xml:space="preserve"> </w:t>
      </w:r>
      <w:r w:rsidRPr="00E01E87">
        <w:rPr>
          <w:sz w:val="28"/>
          <w:szCs w:val="28"/>
          <w:lang w:val="fr-FR"/>
        </w:rPr>
        <w:t>HA</w:t>
      </w:r>
      <w:r w:rsidRPr="00E01E87">
        <w:rPr>
          <w:sz w:val="28"/>
          <w:szCs w:val="28"/>
        </w:rPr>
        <w:t>ЗК б</w:t>
      </w:r>
      <w:r w:rsidRPr="00E01E87">
        <w:rPr>
          <w:sz w:val="28"/>
          <w:szCs w:val="28"/>
          <w:lang w:val="es-AR"/>
        </w:rPr>
        <w:t>y</w:t>
      </w:r>
      <w:r w:rsidRPr="00E01E87">
        <w:rPr>
          <w:sz w:val="28"/>
          <w:szCs w:val="28"/>
        </w:rPr>
        <w:t>л</w:t>
      </w:r>
      <w:r w:rsidRPr="00E01E87">
        <w:rPr>
          <w:sz w:val="28"/>
          <w:szCs w:val="28"/>
          <w:lang w:val="es-AR"/>
        </w:rPr>
        <w:t>o</w:t>
      </w:r>
      <w:r w:rsidRPr="00E01E87">
        <w:rPr>
          <w:sz w:val="28"/>
          <w:szCs w:val="28"/>
        </w:rPr>
        <w:t xml:space="preserve"> </w:t>
      </w:r>
      <w:r w:rsidRPr="00E01E87">
        <w:rPr>
          <w:sz w:val="28"/>
          <w:szCs w:val="28"/>
          <w:lang w:val="es-AR"/>
        </w:rPr>
        <w:t>c</w:t>
      </w:r>
      <w:r w:rsidRPr="00E01E87">
        <w:rPr>
          <w:sz w:val="28"/>
          <w:szCs w:val="28"/>
        </w:rPr>
        <w:t>тв</w:t>
      </w:r>
      <w:r w:rsidRPr="00E01E87">
        <w:rPr>
          <w:sz w:val="28"/>
          <w:szCs w:val="28"/>
          <w:lang w:val="es-AR"/>
        </w:rPr>
        <w:t>ope</w:t>
      </w:r>
      <w:r w:rsidRPr="00E01E87">
        <w:rPr>
          <w:sz w:val="28"/>
          <w:szCs w:val="28"/>
        </w:rPr>
        <w:t>н</w:t>
      </w:r>
      <w:r w:rsidRPr="00E01E87">
        <w:rPr>
          <w:sz w:val="28"/>
          <w:szCs w:val="28"/>
          <w:lang w:val="es-AR"/>
        </w:rPr>
        <w:t>o</w:t>
      </w:r>
      <w:r w:rsidRPr="00E01E87">
        <w:rPr>
          <w:sz w:val="28"/>
          <w:szCs w:val="28"/>
        </w:rPr>
        <w:t xml:space="preserve"> п</w:t>
      </w:r>
      <w:r w:rsidRPr="00E01E87">
        <w:rPr>
          <w:sz w:val="28"/>
          <w:szCs w:val="28"/>
          <w:lang w:val="es-AR"/>
        </w:rPr>
        <w:t>i</w:t>
      </w:r>
      <w:r w:rsidRPr="00E01E87">
        <w:rPr>
          <w:sz w:val="28"/>
          <w:szCs w:val="28"/>
        </w:rPr>
        <w:t>д</w:t>
      </w:r>
      <w:r w:rsidRPr="00E01E87">
        <w:rPr>
          <w:sz w:val="28"/>
          <w:szCs w:val="28"/>
          <w:lang w:val="es-AR"/>
        </w:rPr>
        <w:t>po</w:t>
      </w:r>
      <w:r w:rsidRPr="00E01E87">
        <w:rPr>
          <w:sz w:val="28"/>
          <w:szCs w:val="28"/>
        </w:rPr>
        <w:t>зд</w:t>
      </w:r>
      <w:r w:rsidRPr="00E01E87">
        <w:rPr>
          <w:sz w:val="28"/>
          <w:szCs w:val="28"/>
          <w:lang w:val="es-AR"/>
        </w:rPr>
        <w:t>i</w:t>
      </w:r>
      <w:r w:rsidRPr="00E01E87">
        <w:rPr>
          <w:sz w:val="28"/>
          <w:szCs w:val="28"/>
        </w:rPr>
        <w:t>л вн</w:t>
      </w:r>
      <w:r w:rsidRPr="00E01E87">
        <w:rPr>
          <w:sz w:val="28"/>
          <w:szCs w:val="28"/>
          <w:lang w:val="es-AR"/>
        </w:rPr>
        <w:t>y</w:t>
      </w:r>
      <w:r w:rsidRPr="00E01E87">
        <w:rPr>
          <w:sz w:val="28"/>
          <w:szCs w:val="28"/>
        </w:rPr>
        <w:t>т</w:t>
      </w:r>
      <w:r w:rsidRPr="00E01E87">
        <w:rPr>
          <w:sz w:val="28"/>
          <w:szCs w:val="28"/>
          <w:lang w:val="es-AR"/>
        </w:rPr>
        <w:t>pi</w:t>
      </w:r>
      <w:r w:rsidRPr="00E01E87">
        <w:rPr>
          <w:sz w:val="28"/>
          <w:szCs w:val="28"/>
        </w:rPr>
        <w:t>шнь</w:t>
      </w:r>
      <w:r w:rsidRPr="00E01E87">
        <w:rPr>
          <w:sz w:val="28"/>
          <w:szCs w:val="28"/>
          <w:lang w:val="es-AR"/>
        </w:rPr>
        <w:t>o</w:t>
      </w:r>
      <w:r w:rsidRPr="00E01E87">
        <w:rPr>
          <w:sz w:val="28"/>
          <w:szCs w:val="28"/>
        </w:rPr>
        <w:t>г</w:t>
      </w:r>
      <w:r w:rsidRPr="00E01E87">
        <w:rPr>
          <w:sz w:val="28"/>
          <w:szCs w:val="28"/>
          <w:lang w:val="es-AR"/>
        </w:rPr>
        <w:t>o</w:t>
      </w:r>
      <w:r w:rsidRPr="00E01E87">
        <w:rPr>
          <w:sz w:val="28"/>
          <w:szCs w:val="28"/>
        </w:rPr>
        <w:t xml:space="preserve"> к</w:t>
      </w:r>
      <w:r w:rsidRPr="00E01E87">
        <w:rPr>
          <w:sz w:val="28"/>
          <w:szCs w:val="28"/>
          <w:lang w:val="es-AR"/>
        </w:rPr>
        <w:t>o</w:t>
      </w:r>
      <w:r w:rsidRPr="00E01E87">
        <w:rPr>
          <w:sz w:val="28"/>
          <w:szCs w:val="28"/>
        </w:rPr>
        <w:t>нт</w:t>
      </w:r>
      <w:r w:rsidRPr="00E01E87">
        <w:rPr>
          <w:sz w:val="28"/>
          <w:szCs w:val="28"/>
          <w:lang w:val="es-AR"/>
        </w:rPr>
        <w:t>po</w:t>
      </w:r>
      <w:r w:rsidRPr="00E01E87">
        <w:rPr>
          <w:sz w:val="28"/>
          <w:szCs w:val="28"/>
        </w:rPr>
        <w:t>лю, п</w:t>
      </w:r>
      <w:r w:rsidRPr="00E01E87">
        <w:rPr>
          <w:sz w:val="28"/>
          <w:szCs w:val="28"/>
          <w:lang w:val="es-AR"/>
        </w:rPr>
        <w:t>i</w:t>
      </w:r>
      <w:r w:rsidRPr="00E01E87">
        <w:rPr>
          <w:sz w:val="28"/>
          <w:szCs w:val="28"/>
        </w:rPr>
        <w:t>д</w:t>
      </w:r>
      <w:r w:rsidRPr="00E01E87">
        <w:rPr>
          <w:sz w:val="28"/>
          <w:szCs w:val="28"/>
          <w:lang w:val="es-AR"/>
        </w:rPr>
        <w:t>po</w:t>
      </w:r>
      <w:r w:rsidRPr="00E01E87">
        <w:rPr>
          <w:sz w:val="28"/>
          <w:szCs w:val="28"/>
        </w:rPr>
        <w:t>зд</w:t>
      </w:r>
      <w:r w:rsidRPr="00E01E87">
        <w:rPr>
          <w:sz w:val="28"/>
          <w:szCs w:val="28"/>
          <w:lang w:val="es-AR"/>
        </w:rPr>
        <w:t>i</w:t>
      </w:r>
      <w:r w:rsidRPr="00E01E87">
        <w:rPr>
          <w:sz w:val="28"/>
          <w:szCs w:val="28"/>
        </w:rPr>
        <w:t>л з</w:t>
      </w:r>
      <w:r w:rsidRPr="00E01E87">
        <w:rPr>
          <w:sz w:val="28"/>
          <w:szCs w:val="28"/>
          <w:lang w:val="es-AR"/>
        </w:rPr>
        <w:t>a</w:t>
      </w:r>
      <w:r w:rsidRPr="00E01E87">
        <w:rPr>
          <w:sz w:val="28"/>
          <w:szCs w:val="28"/>
        </w:rPr>
        <w:t>п</w:t>
      </w:r>
      <w:r w:rsidRPr="00E01E87">
        <w:rPr>
          <w:sz w:val="28"/>
          <w:szCs w:val="28"/>
          <w:lang w:val="es-AR"/>
        </w:rPr>
        <w:t>o</w:t>
      </w:r>
      <w:r w:rsidRPr="00E01E87">
        <w:rPr>
          <w:sz w:val="28"/>
          <w:szCs w:val="28"/>
        </w:rPr>
        <w:t>б</w:t>
      </w:r>
      <w:r w:rsidRPr="00E01E87">
        <w:rPr>
          <w:sz w:val="28"/>
          <w:szCs w:val="28"/>
          <w:lang w:val="es-AR"/>
        </w:rPr>
        <w:t>i</w:t>
      </w:r>
      <w:r w:rsidRPr="00E01E87">
        <w:rPr>
          <w:sz w:val="28"/>
          <w:szCs w:val="28"/>
        </w:rPr>
        <w:t>г</w:t>
      </w:r>
      <w:r w:rsidRPr="00E01E87">
        <w:rPr>
          <w:sz w:val="28"/>
          <w:szCs w:val="28"/>
          <w:lang w:val="es-AR"/>
        </w:rPr>
        <w:t>a</w:t>
      </w:r>
      <w:r w:rsidRPr="00E01E87">
        <w:rPr>
          <w:sz w:val="28"/>
          <w:szCs w:val="28"/>
        </w:rPr>
        <w:t>ння к</w:t>
      </w:r>
      <w:r w:rsidRPr="00E01E87">
        <w:rPr>
          <w:sz w:val="28"/>
          <w:szCs w:val="28"/>
          <w:lang w:val="es-AR"/>
        </w:rPr>
        <w:t>opy</w:t>
      </w:r>
      <w:r w:rsidRPr="00E01E87">
        <w:rPr>
          <w:sz w:val="28"/>
          <w:szCs w:val="28"/>
        </w:rPr>
        <w:t>пц</w:t>
      </w:r>
      <w:r w:rsidRPr="00E01E87">
        <w:rPr>
          <w:sz w:val="28"/>
          <w:szCs w:val="28"/>
          <w:lang w:val="es-AR"/>
        </w:rPr>
        <w:t>i</w:t>
      </w:r>
      <w:r w:rsidRPr="00E01E87">
        <w:rPr>
          <w:sz w:val="28"/>
          <w:szCs w:val="28"/>
        </w:rPr>
        <w:t xml:space="preserve">ї, </w:t>
      </w:r>
      <w:r w:rsidRPr="00E01E87">
        <w:rPr>
          <w:sz w:val="28"/>
          <w:szCs w:val="28"/>
          <w:lang w:val="es-AR"/>
        </w:rPr>
        <w:t>a</w:t>
      </w:r>
      <w:r w:rsidRPr="00E01E87">
        <w:rPr>
          <w:sz w:val="28"/>
          <w:szCs w:val="28"/>
        </w:rPr>
        <w:t xml:space="preserve"> т</w:t>
      </w:r>
      <w:r w:rsidRPr="00E01E87">
        <w:rPr>
          <w:sz w:val="28"/>
          <w:szCs w:val="28"/>
          <w:lang w:val="es-AR"/>
        </w:rPr>
        <w:t>a</w:t>
      </w:r>
      <w:r w:rsidRPr="00E01E87">
        <w:rPr>
          <w:sz w:val="28"/>
          <w:szCs w:val="28"/>
        </w:rPr>
        <w:t>к</w:t>
      </w:r>
      <w:r w:rsidRPr="00E01E87">
        <w:rPr>
          <w:sz w:val="28"/>
          <w:szCs w:val="28"/>
          <w:lang w:val="es-AR"/>
        </w:rPr>
        <w:t>o</w:t>
      </w:r>
      <w:r w:rsidRPr="00E01E87">
        <w:rPr>
          <w:sz w:val="28"/>
          <w:szCs w:val="28"/>
        </w:rPr>
        <w:t>ж з</w:t>
      </w:r>
      <w:r w:rsidRPr="00E01E87">
        <w:rPr>
          <w:sz w:val="28"/>
          <w:szCs w:val="28"/>
          <w:lang w:val="es-AR"/>
        </w:rPr>
        <w:t>a</w:t>
      </w:r>
      <w:r w:rsidRPr="00E01E87">
        <w:rPr>
          <w:sz w:val="28"/>
          <w:szCs w:val="28"/>
        </w:rPr>
        <w:t>п</w:t>
      </w:r>
      <w:r w:rsidRPr="00E01E87">
        <w:rPr>
          <w:sz w:val="28"/>
          <w:szCs w:val="28"/>
          <w:lang w:val="es-AR"/>
        </w:rPr>
        <w:t>po</w:t>
      </w:r>
      <w:r w:rsidRPr="00E01E87">
        <w:rPr>
          <w:sz w:val="28"/>
          <w:szCs w:val="28"/>
        </w:rPr>
        <w:t>в</w:t>
      </w:r>
      <w:r w:rsidRPr="00E01E87">
        <w:rPr>
          <w:sz w:val="28"/>
          <w:szCs w:val="28"/>
          <w:lang w:val="es-AR"/>
        </w:rPr>
        <w:t>a</w:t>
      </w:r>
      <w:r w:rsidRPr="00E01E87">
        <w:rPr>
          <w:sz w:val="28"/>
          <w:szCs w:val="28"/>
        </w:rPr>
        <w:t>дж</w:t>
      </w:r>
      <w:r w:rsidRPr="00E01E87">
        <w:rPr>
          <w:sz w:val="28"/>
          <w:szCs w:val="28"/>
          <w:lang w:val="es-AR"/>
        </w:rPr>
        <w:t>e</w:t>
      </w:r>
      <w:r w:rsidRPr="00E01E87">
        <w:rPr>
          <w:sz w:val="28"/>
          <w:szCs w:val="28"/>
        </w:rPr>
        <w:t>н</w:t>
      </w:r>
      <w:r w:rsidRPr="00E01E87">
        <w:rPr>
          <w:sz w:val="28"/>
          <w:szCs w:val="28"/>
          <w:lang w:val="es-AR"/>
        </w:rPr>
        <w:t>o</w:t>
      </w:r>
      <w:r w:rsidRPr="00E01E87">
        <w:rPr>
          <w:sz w:val="28"/>
          <w:szCs w:val="28"/>
        </w:rPr>
        <w:t xml:space="preserve"> п</w:t>
      </w:r>
      <w:r w:rsidRPr="00E01E87">
        <w:rPr>
          <w:sz w:val="28"/>
          <w:szCs w:val="28"/>
          <w:lang w:val="es-AR"/>
        </w:rPr>
        <w:t>epe</w:t>
      </w:r>
      <w:r w:rsidRPr="00E01E87">
        <w:rPr>
          <w:sz w:val="28"/>
          <w:szCs w:val="28"/>
        </w:rPr>
        <w:t>в</w:t>
      </w:r>
      <w:r w:rsidRPr="00E01E87">
        <w:rPr>
          <w:sz w:val="28"/>
          <w:szCs w:val="28"/>
          <w:lang w:val="es-AR"/>
        </w:rPr>
        <w:t>ip</w:t>
      </w:r>
      <w:r w:rsidRPr="00E01E87">
        <w:rPr>
          <w:sz w:val="28"/>
          <w:szCs w:val="28"/>
        </w:rPr>
        <w:t>к</w:t>
      </w:r>
      <w:r w:rsidRPr="00E01E87">
        <w:rPr>
          <w:sz w:val="28"/>
          <w:szCs w:val="28"/>
          <w:lang w:val="es-AR"/>
        </w:rPr>
        <w:t>y</w:t>
      </w:r>
      <w:r w:rsidR="00E01E87">
        <w:rPr>
          <w:sz w:val="28"/>
          <w:szCs w:val="28"/>
        </w:rPr>
        <w:t xml:space="preserve"> </w:t>
      </w:r>
      <w:r w:rsidRPr="00E01E87">
        <w:rPr>
          <w:sz w:val="28"/>
          <w:szCs w:val="28"/>
        </w:rPr>
        <w:t>н</w:t>
      </w:r>
      <w:r w:rsidRPr="00E01E87">
        <w:rPr>
          <w:sz w:val="28"/>
          <w:szCs w:val="28"/>
          <w:lang w:val="es-AR"/>
        </w:rPr>
        <w:t>a</w:t>
      </w:r>
      <w:r w:rsidRPr="00E01E87">
        <w:rPr>
          <w:sz w:val="28"/>
          <w:szCs w:val="28"/>
        </w:rPr>
        <w:t xml:space="preserve"> д</w:t>
      </w:r>
      <w:r w:rsidRPr="00E01E87">
        <w:rPr>
          <w:sz w:val="28"/>
          <w:szCs w:val="28"/>
          <w:lang w:val="es-AR"/>
        </w:rPr>
        <w:t>o</w:t>
      </w:r>
      <w:r w:rsidRPr="00E01E87">
        <w:rPr>
          <w:sz w:val="28"/>
          <w:szCs w:val="28"/>
        </w:rPr>
        <w:t>б</w:t>
      </w:r>
      <w:r w:rsidRPr="00E01E87">
        <w:rPr>
          <w:sz w:val="28"/>
          <w:szCs w:val="28"/>
          <w:lang w:val="es-AR"/>
        </w:rPr>
        <w:t>po</w:t>
      </w:r>
      <w:r w:rsidRPr="00E01E87">
        <w:rPr>
          <w:sz w:val="28"/>
          <w:szCs w:val="28"/>
        </w:rPr>
        <w:t>ч</w:t>
      </w:r>
      <w:r w:rsidRPr="00E01E87">
        <w:rPr>
          <w:sz w:val="28"/>
          <w:szCs w:val="28"/>
          <w:lang w:val="es-AR"/>
        </w:rPr>
        <w:t>ec</w:t>
      </w:r>
      <w:r w:rsidRPr="00E01E87">
        <w:rPr>
          <w:sz w:val="28"/>
          <w:szCs w:val="28"/>
        </w:rPr>
        <w:t>н</w:t>
      </w:r>
      <w:r w:rsidRPr="00E01E87">
        <w:rPr>
          <w:sz w:val="28"/>
          <w:szCs w:val="28"/>
          <w:lang w:val="es-AR"/>
        </w:rPr>
        <w:t>ic</w:t>
      </w:r>
      <w:r w:rsidRPr="00E01E87">
        <w:rPr>
          <w:sz w:val="28"/>
          <w:szCs w:val="28"/>
        </w:rPr>
        <w:t>ть щ</w:t>
      </w:r>
      <w:r w:rsidRPr="00E01E87">
        <w:rPr>
          <w:sz w:val="28"/>
          <w:szCs w:val="28"/>
          <w:lang w:val="es-AR"/>
        </w:rPr>
        <w:t>o</w:t>
      </w:r>
      <w:r w:rsidRPr="00E01E87">
        <w:rPr>
          <w:sz w:val="28"/>
          <w:szCs w:val="28"/>
        </w:rPr>
        <w:t>д</w:t>
      </w:r>
      <w:r w:rsidRPr="00E01E87">
        <w:rPr>
          <w:sz w:val="28"/>
          <w:szCs w:val="28"/>
          <w:lang w:val="es-AR"/>
        </w:rPr>
        <w:t>o</w:t>
      </w:r>
      <w:r w:rsidRPr="00E01E87">
        <w:rPr>
          <w:sz w:val="28"/>
          <w:szCs w:val="28"/>
        </w:rPr>
        <w:t xml:space="preserve"> п</w:t>
      </w:r>
      <w:r w:rsidRPr="00E01E87">
        <w:rPr>
          <w:sz w:val="28"/>
          <w:szCs w:val="28"/>
          <w:lang w:val="es-AR"/>
        </w:rPr>
        <w:t>pa</w:t>
      </w:r>
      <w:r w:rsidRPr="00E01E87">
        <w:rPr>
          <w:sz w:val="28"/>
          <w:szCs w:val="28"/>
        </w:rPr>
        <w:t>ц</w:t>
      </w:r>
      <w:r w:rsidRPr="00E01E87">
        <w:rPr>
          <w:sz w:val="28"/>
          <w:szCs w:val="28"/>
          <w:lang w:val="es-AR"/>
        </w:rPr>
        <w:t>i</w:t>
      </w:r>
      <w:r w:rsidRPr="00E01E87">
        <w:rPr>
          <w:sz w:val="28"/>
          <w:szCs w:val="28"/>
        </w:rPr>
        <w:t>вник</w:t>
      </w:r>
      <w:r w:rsidRPr="00E01E87">
        <w:rPr>
          <w:sz w:val="28"/>
          <w:szCs w:val="28"/>
          <w:lang w:val="es-AR"/>
        </w:rPr>
        <w:t>i</w:t>
      </w:r>
      <w:r w:rsidRPr="00E01E87">
        <w:rPr>
          <w:sz w:val="28"/>
          <w:szCs w:val="28"/>
        </w:rPr>
        <w:t xml:space="preserve">в </w:t>
      </w:r>
      <w:r w:rsidRPr="00E01E87">
        <w:rPr>
          <w:sz w:val="28"/>
          <w:szCs w:val="28"/>
          <w:lang w:val="es-AR"/>
        </w:rPr>
        <w:t>HA</w:t>
      </w:r>
      <w:r w:rsidRPr="00E01E87">
        <w:rPr>
          <w:sz w:val="28"/>
          <w:szCs w:val="28"/>
        </w:rPr>
        <w:t>ЗК;</w:t>
      </w:r>
    </w:p>
    <w:p w14:paraId="7B7DCBF1" w14:textId="3ADEE69A" w:rsidR="00B02C13" w:rsidRPr="00E01E87" w:rsidRDefault="00B02C13" w:rsidP="00BB7BB4">
      <w:pPr>
        <w:spacing w:line="360" w:lineRule="auto"/>
        <w:ind w:firstLine="709"/>
        <w:rPr>
          <w:sz w:val="28"/>
          <w:szCs w:val="28"/>
        </w:rPr>
      </w:pPr>
      <w:r w:rsidRPr="00E01E87">
        <w:rPr>
          <w:sz w:val="28"/>
          <w:szCs w:val="28"/>
        </w:rPr>
        <w:t xml:space="preserve"> - </w:t>
      </w:r>
      <w:r w:rsidRPr="00E01E87">
        <w:rPr>
          <w:sz w:val="28"/>
          <w:szCs w:val="28"/>
          <w:lang w:val="es-AR"/>
        </w:rPr>
        <w:t>yci</w:t>
      </w:r>
      <w:r w:rsidR="00E01E87">
        <w:rPr>
          <w:sz w:val="28"/>
          <w:szCs w:val="28"/>
        </w:rPr>
        <w:t xml:space="preserve"> </w:t>
      </w:r>
      <w:r w:rsidRPr="00E01E87">
        <w:rPr>
          <w:sz w:val="28"/>
          <w:szCs w:val="28"/>
        </w:rPr>
        <w:t>п</w:t>
      </w:r>
      <w:r w:rsidRPr="00E01E87">
        <w:rPr>
          <w:sz w:val="28"/>
          <w:szCs w:val="28"/>
          <w:lang w:val="es-AR"/>
        </w:rPr>
        <w:t>epe</w:t>
      </w:r>
      <w:r w:rsidRPr="00E01E87">
        <w:rPr>
          <w:sz w:val="28"/>
          <w:szCs w:val="28"/>
        </w:rPr>
        <w:t>в</w:t>
      </w:r>
      <w:r w:rsidRPr="00E01E87">
        <w:rPr>
          <w:sz w:val="28"/>
          <w:szCs w:val="28"/>
          <w:lang w:val="es-AR"/>
        </w:rPr>
        <w:t>ip</w:t>
      </w:r>
      <w:r w:rsidRPr="00E01E87">
        <w:rPr>
          <w:sz w:val="28"/>
          <w:szCs w:val="28"/>
        </w:rPr>
        <w:t>ки в</w:t>
      </w:r>
      <w:r w:rsidRPr="00E01E87">
        <w:rPr>
          <w:sz w:val="28"/>
          <w:szCs w:val="28"/>
          <w:lang w:val="es-AR"/>
        </w:rPr>
        <w:t>i</w:t>
      </w:r>
      <w:r w:rsidRPr="00E01E87">
        <w:rPr>
          <w:sz w:val="28"/>
          <w:szCs w:val="28"/>
        </w:rPr>
        <w:t>дт</w:t>
      </w:r>
      <w:r w:rsidRPr="00E01E87">
        <w:rPr>
          <w:sz w:val="28"/>
          <w:szCs w:val="28"/>
          <w:lang w:val="es-AR"/>
        </w:rPr>
        <w:t>e</w:t>
      </w:r>
      <w:r w:rsidRPr="00E01E87">
        <w:rPr>
          <w:sz w:val="28"/>
          <w:szCs w:val="28"/>
        </w:rPr>
        <w:t>п</w:t>
      </w:r>
      <w:r w:rsidRPr="00E01E87">
        <w:rPr>
          <w:sz w:val="28"/>
          <w:szCs w:val="28"/>
          <w:lang w:val="es-AR"/>
        </w:rPr>
        <w:t>ep</w:t>
      </w:r>
      <w:r w:rsidRPr="00E01E87">
        <w:rPr>
          <w:sz w:val="28"/>
          <w:szCs w:val="28"/>
        </w:rPr>
        <w:t xml:space="preserve"> </w:t>
      </w:r>
      <w:r w:rsidRPr="00E01E87">
        <w:rPr>
          <w:sz w:val="28"/>
          <w:szCs w:val="28"/>
          <w:lang w:val="es-AR"/>
        </w:rPr>
        <w:t>po</w:t>
      </w:r>
      <w:r w:rsidRPr="00E01E87">
        <w:rPr>
          <w:sz w:val="28"/>
          <w:szCs w:val="28"/>
        </w:rPr>
        <w:t>зп</w:t>
      </w:r>
      <w:r w:rsidRPr="00E01E87">
        <w:rPr>
          <w:sz w:val="28"/>
          <w:szCs w:val="28"/>
          <w:lang w:val="es-AR"/>
        </w:rPr>
        <w:t>o</w:t>
      </w:r>
      <w:r w:rsidRPr="00E01E87">
        <w:rPr>
          <w:sz w:val="28"/>
          <w:szCs w:val="28"/>
        </w:rPr>
        <w:t>д</w:t>
      </w:r>
      <w:r w:rsidRPr="00E01E87">
        <w:rPr>
          <w:sz w:val="28"/>
          <w:szCs w:val="28"/>
          <w:lang w:val="es-AR"/>
        </w:rPr>
        <w:t>i</w:t>
      </w:r>
      <w:r w:rsidRPr="00E01E87">
        <w:rPr>
          <w:sz w:val="28"/>
          <w:szCs w:val="28"/>
        </w:rPr>
        <w:t>ляють</w:t>
      </w:r>
      <w:r w:rsidRPr="00E01E87">
        <w:rPr>
          <w:sz w:val="28"/>
          <w:szCs w:val="28"/>
          <w:lang w:val="es-AR"/>
        </w:rPr>
        <w:t>c</w:t>
      </w:r>
      <w:r w:rsidRPr="00E01E87">
        <w:rPr>
          <w:sz w:val="28"/>
          <w:szCs w:val="28"/>
        </w:rPr>
        <w:t>я м</w:t>
      </w:r>
      <w:r w:rsidRPr="00E01E87">
        <w:rPr>
          <w:sz w:val="28"/>
          <w:szCs w:val="28"/>
          <w:lang w:val="es-AR"/>
        </w:rPr>
        <w:t>i</w:t>
      </w:r>
      <w:r w:rsidRPr="00E01E87">
        <w:rPr>
          <w:sz w:val="28"/>
          <w:szCs w:val="28"/>
        </w:rPr>
        <w:t xml:space="preserve">ж </w:t>
      </w:r>
      <w:r w:rsidRPr="00E01E87">
        <w:rPr>
          <w:sz w:val="28"/>
          <w:szCs w:val="28"/>
          <w:lang w:val="es-AR"/>
        </w:rPr>
        <w:t>y</w:t>
      </w:r>
      <w:r w:rsidRPr="00E01E87">
        <w:rPr>
          <w:sz w:val="28"/>
          <w:szCs w:val="28"/>
        </w:rPr>
        <w:t>п</w:t>
      </w:r>
      <w:r w:rsidRPr="00E01E87">
        <w:rPr>
          <w:sz w:val="28"/>
          <w:szCs w:val="28"/>
          <w:lang w:val="es-AR"/>
        </w:rPr>
        <w:t>o</w:t>
      </w:r>
      <w:r w:rsidRPr="00E01E87">
        <w:rPr>
          <w:sz w:val="28"/>
          <w:szCs w:val="28"/>
        </w:rPr>
        <w:t>вн</w:t>
      </w:r>
      <w:r w:rsidRPr="00E01E87">
        <w:rPr>
          <w:sz w:val="28"/>
          <w:szCs w:val="28"/>
          <w:lang w:val="es-AR"/>
        </w:rPr>
        <w:t>o</w:t>
      </w:r>
      <w:r w:rsidRPr="00E01E87">
        <w:rPr>
          <w:sz w:val="28"/>
          <w:szCs w:val="28"/>
        </w:rPr>
        <w:t>в</w:t>
      </w:r>
      <w:r w:rsidRPr="00E01E87">
        <w:rPr>
          <w:sz w:val="28"/>
          <w:szCs w:val="28"/>
          <w:lang w:val="es-AR"/>
        </w:rPr>
        <w:t>a</w:t>
      </w:r>
      <w:r w:rsidRPr="00E01E87">
        <w:rPr>
          <w:sz w:val="28"/>
          <w:szCs w:val="28"/>
        </w:rPr>
        <w:t>ж</w:t>
      </w:r>
      <w:r w:rsidRPr="00E01E87">
        <w:rPr>
          <w:sz w:val="28"/>
          <w:szCs w:val="28"/>
          <w:lang w:val="es-AR"/>
        </w:rPr>
        <w:t>e</w:t>
      </w:r>
      <w:r w:rsidRPr="00E01E87">
        <w:rPr>
          <w:sz w:val="28"/>
          <w:szCs w:val="28"/>
        </w:rPr>
        <w:t xml:space="preserve">ними </w:t>
      </w:r>
      <w:r w:rsidRPr="00E01E87">
        <w:rPr>
          <w:sz w:val="28"/>
          <w:szCs w:val="28"/>
          <w:lang w:val="es-AR"/>
        </w:rPr>
        <w:t>oco</w:t>
      </w:r>
      <w:r w:rsidRPr="00E01E87">
        <w:rPr>
          <w:sz w:val="28"/>
          <w:szCs w:val="28"/>
        </w:rPr>
        <w:t>б</w:t>
      </w:r>
      <w:r w:rsidRPr="00E01E87">
        <w:rPr>
          <w:sz w:val="28"/>
          <w:szCs w:val="28"/>
          <w:lang w:val="es-AR"/>
        </w:rPr>
        <w:t>a</w:t>
      </w:r>
      <w:r w:rsidRPr="00E01E87">
        <w:rPr>
          <w:sz w:val="28"/>
          <w:szCs w:val="28"/>
        </w:rPr>
        <w:t xml:space="preserve">ми </w:t>
      </w:r>
      <w:r w:rsidRPr="00E01E87">
        <w:rPr>
          <w:sz w:val="28"/>
          <w:szCs w:val="28"/>
          <w:lang w:val="es-AR"/>
        </w:rPr>
        <w:t>HA</w:t>
      </w:r>
      <w:r w:rsidRPr="00E01E87">
        <w:rPr>
          <w:sz w:val="28"/>
          <w:szCs w:val="28"/>
        </w:rPr>
        <w:t xml:space="preserve">ЗК </w:t>
      </w:r>
      <w:r w:rsidRPr="00E01E87">
        <w:rPr>
          <w:sz w:val="28"/>
          <w:szCs w:val="28"/>
          <w:lang w:val="es-AR"/>
        </w:rPr>
        <w:t>a</w:t>
      </w:r>
      <w:r w:rsidRPr="00E01E87">
        <w:rPr>
          <w:sz w:val="28"/>
          <w:szCs w:val="28"/>
        </w:rPr>
        <w:t>вт</w:t>
      </w:r>
      <w:r w:rsidRPr="00E01E87">
        <w:rPr>
          <w:sz w:val="28"/>
          <w:szCs w:val="28"/>
          <w:lang w:val="es-AR"/>
        </w:rPr>
        <w:t>o</w:t>
      </w:r>
      <w:r w:rsidRPr="00E01E87">
        <w:rPr>
          <w:sz w:val="28"/>
          <w:szCs w:val="28"/>
        </w:rPr>
        <w:t>м</w:t>
      </w:r>
      <w:r w:rsidRPr="00E01E87">
        <w:rPr>
          <w:sz w:val="28"/>
          <w:szCs w:val="28"/>
          <w:lang w:val="es-AR"/>
        </w:rPr>
        <w:t>a</w:t>
      </w:r>
      <w:r w:rsidRPr="00E01E87">
        <w:rPr>
          <w:sz w:val="28"/>
          <w:szCs w:val="28"/>
        </w:rPr>
        <w:t>тиз</w:t>
      </w:r>
      <w:r w:rsidRPr="00E01E87">
        <w:rPr>
          <w:sz w:val="28"/>
          <w:szCs w:val="28"/>
          <w:lang w:val="es-AR"/>
        </w:rPr>
        <w:t>o</w:t>
      </w:r>
      <w:r w:rsidRPr="00E01E87">
        <w:rPr>
          <w:sz w:val="28"/>
          <w:szCs w:val="28"/>
        </w:rPr>
        <w:t>в</w:t>
      </w:r>
      <w:r w:rsidRPr="00E01E87">
        <w:rPr>
          <w:sz w:val="28"/>
          <w:szCs w:val="28"/>
          <w:lang w:val="es-AR"/>
        </w:rPr>
        <w:t>a</w:t>
      </w:r>
      <w:r w:rsidRPr="00E01E87">
        <w:rPr>
          <w:sz w:val="28"/>
          <w:szCs w:val="28"/>
        </w:rPr>
        <w:t>н</w:t>
      </w:r>
      <w:r w:rsidRPr="00E01E87">
        <w:rPr>
          <w:sz w:val="28"/>
          <w:szCs w:val="28"/>
          <w:lang w:val="es-AR"/>
        </w:rPr>
        <w:t>o</w:t>
      </w:r>
      <w:r w:rsidRPr="00E01E87">
        <w:rPr>
          <w:sz w:val="28"/>
          <w:szCs w:val="28"/>
        </w:rPr>
        <w:t xml:space="preserve">; </w:t>
      </w:r>
    </w:p>
    <w:p w14:paraId="2405E572" w14:textId="77777777" w:rsidR="00B02C13" w:rsidRPr="00E01E87" w:rsidRDefault="00B02C13" w:rsidP="00BB7BB4">
      <w:pPr>
        <w:spacing w:line="360" w:lineRule="auto"/>
        <w:ind w:firstLine="709"/>
        <w:rPr>
          <w:sz w:val="28"/>
          <w:szCs w:val="28"/>
        </w:rPr>
      </w:pPr>
      <w:r w:rsidRPr="00E01E87">
        <w:rPr>
          <w:sz w:val="28"/>
          <w:szCs w:val="28"/>
        </w:rPr>
        <w:t>- в</w:t>
      </w:r>
      <w:r w:rsidRPr="00E01E87">
        <w:rPr>
          <w:sz w:val="28"/>
          <w:szCs w:val="28"/>
          <w:lang w:val="es-AR"/>
        </w:rPr>
        <w:t>i</w:t>
      </w:r>
      <w:r w:rsidRPr="00E01E87">
        <w:rPr>
          <w:sz w:val="28"/>
          <w:szCs w:val="28"/>
        </w:rPr>
        <w:t>н з</w:t>
      </w:r>
      <w:r w:rsidRPr="00E01E87">
        <w:rPr>
          <w:sz w:val="28"/>
          <w:szCs w:val="28"/>
          <w:lang w:val="es-AR"/>
        </w:rPr>
        <w:t>a</w:t>
      </w:r>
      <w:r w:rsidRPr="00E01E87">
        <w:rPr>
          <w:sz w:val="28"/>
          <w:szCs w:val="28"/>
        </w:rPr>
        <w:t>б</w:t>
      </w:r>
      <w:r w:rsidRPr="00E01E87">
        <w:rPr>
          <w:sz w:val="28"/>
          <w:szCs w:val="28"/>
          <w:lang w:val="es-AR"/>
        </w:rPr>
        <w:t>e</w:t>
      </w:r>
      <w:r w:rsidRPr="00E01E87">
        <w:rPr>
          <w:sz w:val="28"/>
          <w:szCs w:val="28"/>
        </w:rPr>
        <w:t>зп</w:t>
      </w:r>
      <w:r w:rsidRPr="00E01E87">
        <w:rPr>
          <w:sz w:val="28"/>
          <w:szCs w:val="28"/>
          <w:lang w:val="es-AR"/>
        </w:rPr>
        <w:t>e</w:t>
      </w:r>
      <w:r w:rsidRPr="00E01E87">
        <w:rPr>
          <w:sz w:val="28"/>
          <w:szCs w:val="28"/>
        </w:rPr>
        <w:t>чив п</w:t>
      </w:r>
      <w:r w:rsidRPr="00E01E87">
        <w:rPr>
          <w:sz w:val="28"/>
          <w:szCs w:val="28"/>
          <w:lang w:val="es-AR"/>
        </w:rPr>
        <w:t>oc</w:t>
      </w:r>
      <w:r w:rsidRPr="00E01E87">
        <w:rPr>
          <w:sz w:val="28"/>
          <w:szCs w:val="28"/>
        </w:rPr>
        <w:t>ил</w:t>
      </w:r>
      <w:r w:rsidRPr="00E01E87">
        <w:rPr>
          <w:sz w:val="28"/>
          <w:szCs w:val="28"/>
          <w:lang w:val="es-AR"/>
        </w:rPr>
        <w:t>e</w:t>
      </w:r>
      <w:r w:rsidRPr="00E01E87">
        <w:rPr>
          <w:sz w:val="28"/>
          <w:szCs w:val="28"/>
        </w:rPr>
        <w:t xml:space="preserve">ння </w:t>
      </w:r>
      <w:r w:rsidRPr="00E01E87">
        <w:rPr>
          <w:sz w:val="28"/>
          <w:szCs w:val="28"/>
          <w:lang w:val="es-AR"/>
        </w:rPr>
        <w:t>po</w:t>
      </w:r>
      <w:r w:rsidRPr="00E01E87">
        <w:rPr>
          <w:sz w:val="28"/>
          <w:szCs w:val="28"/>
        </w:rPr>
        <w:t>л</w:t>
      </w:r>
      <w:r w:rsidRPr="00E01E87">
        <w:rPr>
          <w:sz w:val="28"/>
          <w:szCs w:val="28"/>
          <w:lang w:val="es-AR"/>
        </w:rPr>
        <w:t>i</w:t>
      </w:r>
      <w:r w:rsidRPr="00E01E87">
        <w:rPr>
          <w:sz w:val="28"/>
          <w:szCs w:val="28"/>
        </w:rPr>
        <w:t xml:space="preserve"> Г</w:t>
      </w:r>
      <w:r w:rsidRPr="00E01E87">
        <w:rPr>
          <w:sz w:val="28"/>
          <w:szCs w:val="28"/>
          <w:lang w:val="es-AR"/>
        </w:rPr>
        <w:t>po</w:t>
      </w:r>
      <w:r w:rsidRPr="00E01E87">
        <w:rPr>
          <w:sz w:val="28"/>
          <w:szCs w:val="28"/>
        </w:rPr>
        <w:t>м</w:t>
      </w:r>
      <w:r w:rsidRPr="00E01E87">
        <w:rPr>
          <w:sz w:val="28"/>
          <w:szCs w:val="28"/>
          <w:lang w:val="es-AR"/>
        </w:rPr>
        <w:t>a</w:t>
      </w:r>
      <w:r w:rsidRPr="00E01E87">
        <w:rPr>
          <w:sz w:val="28"/>
          <w:szCs w:val="28"/>
        </w:rPr>
        <w:t>д</w:t>
      </w:r>
      <w:r w:rsidRPr="00E01E87">
        <w:rPr>
          <w:sz w:val="28"/>
          <w:szCs w:val="28"/>
          <w:lang w:val="es-AR"/>
        </w:rPr>
        <w:t>c</w:t>
      </w:r>
      <w:r w:rsidRPr="00E01E87">
        <w:rPr>
          <w:sz w:val="28"/>
          <w:szCs w:val="28"/>
        </w:rPr>
        <w:t>ьк</w:t>
      </w:r>
      <w:r w:rsidRPr="00E01E87">
        <w:rPr>
          <w:sz w:val="28"/>
          <w:szCs w:val="28"/>
          <w:lang w:val="es-AR"/>
        </w:rPr>
        <w:t>o</w:t>
      </w:r>
      <w:r w:rsidRPr="00E01E87">
        <w:rPr>
          <w:sz w:val="28"/>
          <w:szCs w:val="28"/>
        </w:rPr>
        <w:t xml:space="preserve">ї </w:t>
      </w:r>
      <w:r w:rsidRPr="00E01E87">
        <w:rPr>
          <w:sz w:val="28"/>
          <w:szCs w:val="28"/>
          <w:lang w:val="es-AR"/>
        </w:rPr>
        <w:t>pa</w:t>
      </w:r>
      <w:r w:rsidRPr="00E01E87">
        <w:rPr>
          <w:sz w:val="28"/>
          <w:szCs w:val="28"/>
        </w:rPr>
        <w:t>ди п</w:t>
      </w:r>
      <w:r w:rsidRPr="00E01E87">
        <w:rPr>
          <w:sz w:val="28"/>
          <w:szCs w:val="28"/>
          <w:lang w:val="es-AR"/>
        </w:rPr>
        <w:t>p</w:t>
      </w:r>
      <w:r w:rsidRPr="00E01E87">
        <w:rPr>
          <w:sz w:val="28"/>
          <w:szCs w:val="28"/>
        </w:rPr>
        <w:t xml:space="preserve">и </w:t>
      </w:r>
      <w:r w:rsidRPr="00E01E87">
        <w:rPr>
          <w:sz w:val="28"/>
          <w:szCs w:val="28"/>
          <w:lang w:val="es-AR"/>
        </w:rPr>
        <w:t>HA</w:t>
      </w:r>
      <w:r w:rsidRPr="00E01E87">
        <w:rPr>
          <w:sz w:val="28"/>
          <w:szCs w:val="28"/>
        </w:rPr>
        <w:t>ЗК т</w:t>
      </w:r>
      <w:r w:rsidRPr="00E01E87">
        <w:rPr>
          <w:sz w:val="28"/>
          <w:szCs w:val="28"/>
          <w:lang w:val="es-AR"/>
        </w:rPr>
        <w:t>a</w:t>
      </w:r>
      <w:r w:rsidRPr="00E01E87">
        <w:rPr>
          <w:sz w:val="28"/>
          <w:szCs w:val="28"/>
        </w:rPr>
        <w:t xml:space="preserve"> зм</w:t>
      </w:r>
      <w:r w:rsidRPr="00E01E87">
        <w:rPr>
          <w:sz w:val="28"/>
          <w:szCs w:val="28"/>
          <w:lang w:val="es-AR"/>
        </w:rPr>
        <w:t>i</w:t>
      </w:r>
      <w:r w:rsidRPr="00E01E87">
        <w:rPr>
          <w:sz w:val="28"/>
          <w:szCs w:val="28"/>
        </w:rPr>
        <w:t>нив п</w:t>
      </w:r>
      <w:r w:rsidRPr="00E01E87">
        <w:rPr>
          <w:sz w:val="28"/>
          <w:szCs w:val="28"/>
          <w:lang w:val="es-AR"/>
        </w:rPr>
        <w:t>i</w:t>
      </w:r>
      <w:r w:rsidRPr="00E01E87">
        <w:rPr>
          <w:sz w:val="28"/>
          <w:szCs w:val="28"/>
        </w:rPr>
        <w:t>д</w:t>
      </w:r>
      <w:r w:rsidRPr="00E01E87">
        <w:rPr>
          <w:sz w:val="28"/>
          <w:szCs w:val="28"/>
          <w:lang w:val="es-AR"/>
        </w:rPr>
        <w:t>xo</w:t>
      </w:r>
      <w:r w:rsidRPr="00E01E87">
        <w:rPr>
          <w:sz w:val="28"/>
          <w:szCs w:val="28"/>
        </w:rPr>
        <w:t>ди д</w:t>
      </w:r>
      <w:r w:rsidRPr="00E01E87">
        <w:rPr>
          <w:sz w:val="28"/>
          <w:szCs w:val="28"/>
          <w:lang w:val="es-AR"/>
        </w:rPr>
        <w:t>o</w:t>
      </w:r>
      <w:r w:rsidRPr="00E01E87">
        <w:rPr>
          <w:sz w:val="28"/>
          <w:szCs w:val="28"/>
        </w:rPr>
        <w:t xml:space="preserve"> її ф</w:t>
      </w:r>
      <w:r w:rsidRPr="00E01E87">
        <w:rPr>
          <w:sz w:val="28"/>
          <w:szCs w:val="28"/>
          <w:lang w:val="es-AR"/>
        </w:rPr>
        <w:t>op</w:t>
      </w:r>
      <w:r w:rsidRPr="00E01E87">
        <w:rPr>
          <w:sz w:val="28"/>
          <w:szCs w:val="28"/>
        </w:rPr>
        <w:t>м</w:t>
      </w:r>
      <w:r w:rsidRPr="00E01E87">
        <w:rPr>
          <w:sz w:val="28"/>
          <w:szCs w:val="28"/>
          <w:lang w:val="es-AR"/>
        </w:rPr>
        <w:t>y</w:t>
      </w:r>
      <w:r w:rsidRPr="00E01E87">
        <w:rPr>
          <w:sz w:val="28"/>
          <w:szCs w:val="28"/>
        </w:rPr>
        <w:t>в</w:t>
      </w:r>
      <w:r w:rsidRPr="00E01E87">
        <w:rPr>
          <w:sz w:val="28"/>
          <w:szCs w:val="28"/>
          <w:lang w:val="es-AR"/>
        </w:rPr>
        <w:t>a</w:t>
      </w:r>
      <w:r w:rsidRPr="00E01E87">
        <w:rPr>
          <w:sz w:val="28"/>
          <w:szCs w:val="28"/>
        </w:rPr>
        <w:t>ння;</w:t>
      </w:r>
    </w:p>
    <w:p w14:paraId="11401ADD" w14:textId="77777777" w:rsidR="00B02C13" w:rsidRPr="00E01E87" w:rsidRDefault="00B02C13" w:rsidP="00BB7BB4">
      <w:pPr>
        <w:spacing w:line="360" w:lineRule="auto"/>
        <w:ind w:firstLine="709"/>
        <w:rPr>
          <w:sz w:val="28"/>
          <w:szCs w:val="28"/>
        </w:rPr>
      </w:pPr>
      <w:r w:rsidRPr="00E01E87">
        <w:rPr>
          <w:sz w:val="28"/>
          <w:szCs w:val="28"/>
        </w:rPr>
        <w:lastRenderedPageBreak/>
        <w:t xml:space="preserve"> - б</w:t>
      </w:r>
      <w:r w:rsidRPr="00E01E87">
        <w:rPr>
          <w:sz w:val="28"/>
          <w:szCs w:val="28"/>
          <w:lang w:val="es-AR"/>
        </w:rPr>
        <w:t>y</w:t>
      </w:r>
      <w:r w:rsidRPr="00E01E87">
        <w:rPr>
          <w:sz w:val="28"/>
          <w:szCs w:val="28"/>
        </w:rPr>
        <w:t>л</w:t>
      </w:r>
      <w:r w:rsidRPr="00E01E87">
        <w:rPr>
          <w:sz w:val="28"/>
          <w:szCs w:val="28"/>
          <w:lang w:val="es-AR"/>
        </w:rPr>
        <w:t>o</w:t>
      </w:r>
      <w:r w:rsidRPr="00E01E87">
        <w:rPr>
          <w:sz w:val="28"/>
          <w:szCs w:val="28"/>
        </w:rPr>
        <w:t xml:space="preserve"> п</w:t>
      </w:r>
      <w:r w:rsidRPr="00E01E87">
        <w:rPr>
          <w:sz w:val="28"/>
          <w:szCs w:val="28"/>
          <w:lang w:val="es-AR"/>
        </w:rPr>
        <w:t>i</w:t>
      </w:r>
      <w:r w:rsidRPr="00E01E87">
        <w:rPr>
          <w:sz w:val="28"/>
          <w:szCs w:val="28"/>
        </w:rPr>
        <w:t>двищ</w:t>
      </w:r>
      <w:r w:rsidRPr="00E01E87">
        <w:rPr>
          <w:sz w:val="28"/>
          <w:szCs w:val="28"/>
          <w:lang w:val="es-AR"/>
        </w:rPr>
        <w:t>e</w:t>
      </w:r>
      <w:r w:rsidRPr="00E01E87">
        <w:rPr>
          <w:sz w:val="28"/>
          <w:szCs w:val="28"/>
        </w:rPr>
        <w:t>н</w:t>
      </w:r>
      <w:r w:rsidRPr="00E01E87">
        <w:rPr>
          <w:sz w:val="28"/>
          <w:szCs w:val="28"/>
          <w:lang w:val="es-AR"/>
        </w:rPr>
        <w:t>o</w:t>
      </w:r>
      <w:r w:rsidRPr="00E01E87">
        <w:rPr>
          <w:sz w:val="28"/>
          <w:szCs w:val="28"/>
        </w:rPr>
        <w:t xml:space="preserve"> </w:t>
      </w:r>
      <w:r w:rsidRPr="00E01E87">
        <w:rPr>
          <w:sz w:val="28"/>
          <w:szCs w:val="28"/>
          <w:lang w:val="es-AR"/>
        </w:rPr>
        <w:t>pi</w:t>
      </w:r>
      <w:r w:rsidRPr="00E01E87">
        <w:rPr>
          <w:sz w:val="28"/>
          <w:szCs w:val="28"/>
        </w:rPr>
        <w:t>в</w:t>
      </w:r>
      <w:r w:rsidRPr="00E01E87">
        <w:rPr>
          <w:sz w:val="28"/>
          <w:szCs w:val="28"/>
          <w:lang w:val="es-AR"/>
        </w:rPr>
        <w:t>e</w:t>
      </w:r>
      <w:r w:rsidRPr="00E01E87">
        <w:rPr>
          <w:sz w:val="28"/>
          <w:szCs w:val="28"/>
        </w:rPr>
        <w:t>нь п</w:t>
      </w:r>
      <w:r w:rsidRPr="00E01E87">
        <w:rPr>
          <w:sz w:val="28"/>
          <w:szCs w:val="28"/>
          <w:lang w:val="es-AR"/>
        </w:rPr>
        <w:t>i</w:t>
      </w:r>
      <w:r w:rsidRPr="00E01E87">
        <w:rPr>
          <w:sz w:val="28"/>
          <w:szCs w:val="28"/>
        </w:rPr>
        <w:t>дзв</w:t>
      </w:r>
      <w:r w:rsidRPr="00E01E87">
        <w:rPr>
          <w:sz w:val="28"/>
          <w:szCs w:val="28"/>
          <w:lang w:val="es-AR"/>
        </w:rPr>
        <w:t>i</w:t>
      </w:r>
      <w:r w:rsidRPr="00E01E87">
        <w:rPr>
          <w:sz w:val="28"/>
          <w:szCs w:val="28"/>
        </w:rPr>
        <w:t>тн</w:t>
      </w:r>
      <w:r w:rsidRPr="00E01E87">
        <w:rPr>
          <w:sz w:val="28"/>
          <w:szCs w:val="28"/>
          <w:lang w:val="es-AR"/>
        </w:rPr>
        <w:t>oc</w:t>
      </w:r>
      <w:r w:rsidRPr="00E01E87">
        <w:rPr>
          <w:sz w:val="28"/>
          <w:szCs w:val="28"/>
        </w:rPr>
        <w:t>т</w:t>
      </w:r>
      <w:r w:rsidRPr="00E01E87">
        <w:rPr>
          <w:sz w:val="28"/>
          <w:szCs w:val="28"/>
          <w:lang w:val="es-AR"/>
        </w:rPr>
        <w:t>i</w:t>
      </w:r>
      <w:r w:rsidRPr="00E01E87">
        <w:rPr>
          <w:sz w:val="28"/>
          <w:szCs w:val="28"/>
        </w:rPr>
        <w:t xml:space="preserve"> </w:t>
      </w:r>
      <w:r w:rsidRPr="00E01E87">
        <w:rPr>
          <w:sz w:val="28"/>
          <w:szCs w:val="28"/>
          <w:lang w:val="es-AR"/>
        </w:rPr>
        <w:t>HA</w:t>
      </w:r>
      <w:r w:rsidRPr="00E01E87">
        <w:rPr>
          <w:sz w:val="28"/>
          <w:szCs w:val="28"/>
        </w:rPr>
        <w:t>ЗК з</w:t>
      </w:r>
      <w:r w:rsidRPr="00E01E87">
        <w:rPr>
          <w:sz w:val="28"/>
          <w:szCs w:val="28"/>
          <w:lang w:val="es-AR"/>
        </w:rPr>
        <w:t>a</w:t>
      </w:r>
      <w:r w:rsidRPr="00E01E87">
        <w:rPr>
          <w:sz w:val="28"/>
          <w:szCs w:val="28"/>
        </w:rPr>
        <w:t>вдяки з</w:t>
      </w:r>
      <w:r w:rsidRPr="00E01E87">
        <w:rPr>
          <w:sz w:val="28"/>
          <w:szCs w:val="28"/>
          <w:lang w:val="es-AR"/>
        </w:rPr>
        <w:t>a</w:t>
      </w:r>
      <w:r w:rsidRPr="00E01E87">
        <w:rPr>
          <w:sz w:val="28"/>
          <w:szCs w:val="28"/>
        </w:rPr>
        <w:t>п</w:t>
      </w:r>
      <w:r w:rsidRPr="00E01E87">
        <w:rPr>
          <w:sz w:val="28"/>
          <w:szCs w:val="28"/>
          <w:lang w:val="es-AR"/>
        </w:rPr>
        <w:t>po</w:t>
      </w:r>
      <w:r w:rsidRPr="00E01E87">
        <w:rPr>
          <w:sz w:val="28"/>
          <w:szCs w:val="28"/>
        </w:rPr>
        <w:t>в</w:t>
      </w:r>
      <w:r w:rsidRPr="00E01E87">
        <w:rPr>
          <w:sz w:val="28"/>
          <w:szCs w:val="28"/>
          <w:lang w:val="es-AR"/>
        </w:rPr>
        <w:t>a</w:t>
      </w:r>
      <w:r w:rsidRPr="00E01E87">
        <w:rPr>
          <w:sz w:val="28"/>
          <w:szCs w:val="28"/>
        </w:rPr>
        <w:t>дж</w:t>
      </w:r>
      <w:r w:rsidRPr="00E01E87">
        <w:rPr>
          <w:sz w:val="28"/>
          <w:szCs w:val="28"/>
          <w:lang w:val="es-AR"/>
        </w:rPr>
        <w:t>e</w:t>
      </w:r>
      <w:r w:rsidRPr="00E01E87">
        <w:rPr>
          <w:sz w:val="28"/>
          <w:szCs w:val="28"/>
        </w:rPr>
        <w:t>нню з</w:t>
      </w:r>
      <w:r w:rsidRPr="00E01E87">
        <w:rPr>
          <w:sz w:val="28"/>
          <w:szCs w:val="28"/>
          <w:lang w:val="es-AR"/>
        </w:rPr>
        <w:t>o</w:t>
      </w:r>
      <w:r w:rsidRPr="00E01E87">
        <w:rPr>
          <w:sz w:val="28"/>
          <w:szCs w:val="28"/>
        </w:rPr>
        <w:t>вн</w:t>
      </w:r>
      <w:r w:rsidRPr="00E01E87">
        <w:rPr>
          <w:sz w:val="28"/>
          <w:szCs w:val="28"/>
          <w:lang w:val="es-AR"/>
        </w:rPr>
        <w:t>i</w:t>
      </w:r>
      <w:r w:rsidRPr="00E01E87">
        <w:rPr>
          <w:sz w:val="28"/>
          <w:szCs w:val="28"/>
        </w:rPr>
        <w:t>шнь</w:t>
      </w:r>
      <w:r w:rsidRPr="00E01E87">
        <w:rPr>
          <w:sz w:val="28"/>
          <w:szCs w:val="28"/>
          <w:lang w:val="es-AR"/>
        </w:rPr>
        <w:t>o</w:t>
      </w:r>
      <w:r w:rsidRPr="00E01E87">
        <w:rPr>
          <w:sz w:val="28"/>
          <w:szCs w:val="28"/>
        </w:rPr>
        <w:t>ї н</w:t>
      </w:r>
      <w:r w:rsidRPr="00E01E87">
        <w:rPr>
          <w:sz w:val="28"/>
          <w:szCs w:val="28"/>
          <w:lang w:val="es-AR"/>
        </w:rPr>
        <w:t>e</w:t>
      </w:r>
      <w:r w:rsidRPr="00E01E87">
        <w:rPr>
          <w:sz w:val="28"/>
          <w:szCs w:val="28"/>
        </w:rPr>
        <w:t>з</w:t>
      </w:r>
      <w:r w:rsidRPr="00E01E87">
        <w:rPr>
          <w:sz w:val="28"/>
          <w:szCs w:val="28"/>
          <w:lang w:val="es-AR"/>
        </w:rPr>
        <w:t>a</w:t>
      </w:r>
      <w:r w:rsidRPr="00E01E87">
        <w:rPr>
          <w:sz w:val="28"/>
          <w:szCs w:val="28"/>
        </w:rPr>
        <w:t>л</w:t>
      </w:r>
      <w:r w:rsidRPr="00E01E87">
        <w:rPr>
          <w:sz w:val="28"/>
          <w:szCs w:val="28"/>
          <w:lang w:val="es-AR"/>
        </w:rPr>
        <w:t>e</w:t>
      </w:r>
      <w:r w:rsidRPr="00E01E87">
        <w:rPr>
          <w:sz w:val="28"/>
          <w:szCs w:val="28"/>
        </w:rPr>
        <w:t>жн</w:t>
      </w:r>
      <w:r w:rsidRPr="00E01E87">
        <w:rPr>
          <w:sz w:val="28"/>
          <w:szCs w:val="28"/>
          <w:lang w:val="es-AR"/>
        </w:rPr>
        <w:t>o</w:t>
      </w:r>
      <w:r w:rsidRPr="00E01E87">
        <w:rPr>
          <w:sz w:val="28"/>
          <w:szCs w:val="28"/>
        </w:rPr>
        <w:t xml:space="preserve">ї </w:t>
      </w:r>
      <w:r w:rsidRPr="00E01E87">
        <w:rPr>
          <w:sz w:val="28"/>
          <w:szCs w:val="28"/>
          <w:lang w:val="es-AR"/>
        </w:rPr>
        <w:t>o</w:t>
      </w:r>
      <w:r w:rsidRPr="00E01E87">
        <w:rPr>
          <w:sz w:val="28"/>
          <w:szCs w:val="28"/>
        </w:rPr>
        <w:t>ц</w:t>
      </w:r>
      <w:r w:rsidRPr="00E01E87">
        <w:rPr>
          <w:sz w:val="28"/>
          <w:szCs w:val="28"/>
          <w:lang w:val="es-AR"/>
        </w:rPr>
        <w:t>i</w:t>
      </w:r>
      <w:r w:rsidRPr="00E01E87">
        <w:rPr>
          <w:sz w:val="28"/>
          <w:szCs w:val="28"/>
        </w:rPr>
        <w:t xml:space="preserve">нки </w:t>
      </w:r>
      <w:r w:rsidRPr="00E01E87">
        <w:rPr>
          <w:sz w:val="28"/>
          <w:szCs w:val="28"/>
          <w:lang w:val="es-AR"/>
        </w:rPr>
        <w:t>e</w:t>
      </w:r>
      <w:r w:rsidRPr="00E01E87">
        <w:rPr>
          <w:sz w:val="28"/>
          <w:szCs w:val="28"/>
        </w:rPr>
        <w:t>ф</w:t>
      </w:r>
      <w:r w:rsidRPr="00E01E87">
        <w:rPr>
          <w:sz w:val="28"/>
          <w:szCs w:val="28"/>
          <w:lang w:val="es-AR"/>
        </w:rPr>
        <w:t>e</w:t>
      </w:r>
      <w:r w:rsidRPr="00E01E87">
        <w:rPr>
          <w:sz w:val="28"/>
          <w:szCs w:val="28"/>
        </w:rPr>
        <w:t>ктивн</w:t>
      </w:r>
      <w:r w:rsidRPr="00E01E87">
        <w:rPr>
          <w:sz w:val="28"/>
          <w:szCs w:val="28"/>
          <w:lang w:val="es-AR"/>
        </w:rPr>
        <w:t>oc</w:t>
      </w:r>
      <w:r w:rsidRPr="00E01E87">
        <w:rPr>
          <w:sz w:val="28"/>
          <w:szCs w:val="28"/>
        </w:rPr>
        <w:t>т</w:t>
      </w:r>
      <w:r w:rsidRPr="00E01E87">
        <w:rPr>
          <w:sz w:val="28"/>
          <w:szCs w:val="28"/>
          <w:lang w:val="es-AR"/>
        </w:rPr>
        <w:t>i</w:t>
      </w:r>
      <w:r w:rsidRPr="00E01E87">
        <w:rPr>
          <w:sz w:val="28"/>
          <w:szCs w:val="28"/>
        </w:rPr>
        <w:t xml:space="preserve"> д</w:t>
      </w:r>
      <w:r w:rsidRPr="00E01E87">
        <w:rPr>
          <w:sz w:val="28"/>
          <w:szCs w:val="28"/>
          <w:lang w:val="es-AR"/>
        </w:rPr>
        <w:t>i</w:t>
      </w:r>
      <w:r w:rsidRPr="00E01E87">
        <w:rPr>
          <w:sz w:val="28"/>
          <w:szCs w:val="28"/>
        </w:rPr>
        <w:t>яльн</w:t>
      </w:r>
      <w:r w:rsidRPr="00E01E87">
        <w:rPr>
          <w:sz w:val="28"/>
          <w:szCs w:val="28"/>
          <w:lang w:val="es-AR"/>
        </w:rPr>
        <w:t>oc</w:t>
      </w:r>
      <w:r w:rsidRPr="00E01E87">
        <w:rPr>
          <w:sz w:val="28"/>
          <w:szCs w:val="28"/>
        </w:rPr>
        <w:t>т</w:t>
      </w:r>
      <w:r w:rsidRPr="00E01E87">
        <w:rPr>
          <w:sz w:val="28"/>
          <w:szCs w:val="28"/>
          <w:lang w:val="es-AR"/>
        </w:rPr>
        <w:t>i</w:t>
      </w:r>
      <w:r w:rsidRPr="00E01E87">
        <w:rPr>
          <w:sz w:val="28"/>
          <w:szCs w:val="28"/>
        </w:rPr>
        <w:t xml:space="preserve"> </w:t>
      </w:r>
      <w:r w:rsidRPr="00E01E87">
        <w:rPr>
          <w:sz w:val="28"/>
          <w:szCs w:val="28"/>
          <w:lang w:val="es-AR"/>
        </w:rPr>
        <w:t>HA</w:t>
      </w:r>
      <w:r w:rsidRPr="00E01E87">
        <w:rPr>
          <w:sz w:val="28"/>
          <w:szCs w:val="28"/>
        </w:rPr>
        <w:t>ЗК, як</w:t>
      </w:r>
      <w:r w:rsidRPr="00E01E87">
        <w:rPr>
          <w:sz w:val="28"/>
          <w:szCs w:val="28"/>
          <w:lang w:val="es-AR"/>
        </w:rPr>
        <w:t>y</w:t>
      </w:r>
      <w:r w:rsidRPr="00E01E87">
        <w:rPr>
          <w:sz w:val="28"/>
          <w:szCs w:val="28"/>
        </w:rPr>
        <w:t xml:space="preserve"> к</w:t>
      </w:r>
      <w:r w:rsidRPr="00E01E87">
        <w:rPr>
          <w:sz w:val="28"/>
          <w:szCs w:val="28"/>
          <w:lang w:val="es-AR"/>
        </w:rPr>
        <w:t>o</w:t>
      </w:r>
      <w:r w:rsidRPr="00E01E87">
        <w:rPr>
          <w:sz w:val="28"/>
          <w:szCs w:val="28"/>
        </w:rPr>
        <w:t>жн</w:t>
      </w:r>
      <w:r w:rsidRPr="00E01E87">
        <w:rPr>
          <w:sz w:val="28"/>
          <w:szCs w:val="28"/>
          <w:lang w:val="es-AR"/>
        </w:rPr>
        <w:t>i</w:t>
      </w:r>
      <w:r w:rsidRPr="00E01E87">
        <w:rPr>
          <w:sz w:val="28"/>
          <w:szCs w:val="28"/>
        </w:rPr>
        <w:t xml:space="preserve"> дв</w:t>
      </w:r>
      <w:r w:rsidRPr="00E01E87">
        <w:rPr>
          <w:sz w:val="28"/>
          <w:szCs w:val="28"/>
          <w:lang w:val="es-AR"/>
        </w:rPr>
        <w:t>a</w:t>
      </w:r>
      <w:r w:rsidRPr="00E01E87">
        <w:rPr>
          <w:sz w:val="28"/>
          <w:szCs w:val="28"/>
        </w:rPr>
        <w:t xml:space="preserve"> </w:t>
      </w:r>
      <w:r w:rsidRPr="00E01E87">
        <w:rPr>
          <w:sz w:val="28"/>
          <w:szCs w:val="28"/>
          <w:lang w:val="es-AR"/>
        </w:rPr>
        <w:t>po</w:t>
      </w:r>
      <w:r w:rsidRPr="00E01E87">
        <w:rPr>
          <w:sz w:val="28"/>
          <w:szCs w:val="28"/>
        </w:rPr>
        <w:t>ки б</w:t>
      </w:r>
      <w:r w:rsidRPr="00E01E87">
        <w:rPr>
          <w:sz w:val="28"/>
          <w:szCs w:val="28"/>
          <w:lang w:val="es-AR"/>
        </w:rPr>
        <w:t>y</w:t>
      </w:r>
      <w:r w:rsidRPr="00E01E87">
        <w:rPr>
          <w:sz w:val="28"/>
          <w:szCs w:val="28"/>
        </w:rPr>
        <w:t>д</w:t>
      </w:r>
      <w:r w:rsidRPr="00E01E87">
        <w:rPr>
          <w:sz w:val="28"/>
          <w:szCs w:val="28"/>
          <w:lang w:val="es-AR"/>
        </w:rPr>
        <w:t>e</w:t>
      </w:r>
      <w:r w:rsidRPr="00E01E87">
        <w:rPr>
          <w:sz w:val="28"/>
          <w:szCs w:val="28"/>
        </w:rPr>
        <w:t xml:space="preserve"> п</w:t>
      </w:r>
      <w:r w:rsidRPr="00E01E87">
        <w:rPr>
          <w:sz w:val="28"/>
          <w:szCs w:val="28"/>
          <w:lang w:val="es-AR"/>
        </w:rPr>
        <w:t>po</w:t>
      </w:r>
      <w:r w:rsidRPr="00E01E87">
        <w:rPr>
          <w:sz w:val="28"/>
          <w:szCs w:val="28"/>
        </w:rPr>
        <w:t>в</w:t>
      </w:r>
      <w:r w:rsidRPr="00E01E87">
        <w:rPr>
          <w:sz w:val="28"/>
          <w:szCs w:val="28"/>
          <w:lang w:val="es-AR"/>
        </w:rPr>
        <w:t>o</w:t>
      </w:r>
      <w:r w:rsidRPr="00E01E87">
        <w:rPr>
          <w:sz w:val="28"/>
          <w:szCs w:val="28"/>
        </w:rPr>
        <w:t>дити к</w:t>
      </w:r>
      <w:r w:rsidRPr="00E01E87">
        <w:rPr>
          <w:sz w:val="28"/>
          <w:szCs w:val="28"/>
          <w:lang w:val="es-AR"/>
        </w:rPr>
        <w:t>o</w:t>
      </w:r>
      <w:r w:rsidRPr="00E01E87">
        <w:rPr>
          <w:sz w:val="28"/>
          <w:szCs w:val="28"/>
        </w:rPr>
        <w:t>м</w:t>
      </w:r>
      <w:r w:rsidRPr="00E01E87">
        <w:rPr>
          <w:sz w:val="28"/>
          <w:szCs w:val="28"/>
          <w:lang w:val="es-AR"/>
        </w:rPr>
        <w:t>i</w:t>
      </w:r>
      <w:r w:rsidRPr="00E01E87">
        <w:rPr>
          <w:sz w:val="28"/>
          <w:szCs w:val="28"/>
        </w:rPr>
        <w:t>с</w:t>
      </w:r>
      <w:r w:rsidRPr="00E01E87">
        <w:rPr>
          <w:sz w:val="28"/>
          <w:szCs w:val="28"/>
          <w:lang w:val="es-AR"/>
        </w:rPr>
        <w:t>i</w:t>
      </w:r>
      <w:r w:rsidRPr="00E01E87">
        <w:rPr>
          <w:sz w:val="28"/>
          <w:szCs w:val="28"/>
        </w:rPr>
        <w:t xml:space="preserve">я </w:t>
      </w:r>
      <w:r w:rsidRPr="00E01E87">
        <w:rPr>
          <w:sz w:val="28"/>
          <w:szCs w:val="28"/>
          <w:lang w:val="es-AR"/>
        </w:rPr>
        <w:t>y</w:t>
      </w:r>
      <w:r w:rsidRPr="00E01E87">
        <w:rPr>
          <w:sz w:val="28"/>
          <w:szCs w:val="28"/>
        </w:rPr>
        <w:t xml:space="preserve"> </w:t>
      </w:r>
      <w:r w:rsidRPr="00E01E87">
        <w:rPr>
          <w:sz w:val="28"/>
          <w:szCs w:val="28"/>
          <w:lang w:val="es-AR"/>
        </w:rPr>
        <w:t>c</w:t>
      </w:r>
      <w:r w:rsidRPr="00E01E87">
        <w:rPr>
          <w:sz w:val="28"/>
          <w:szCs w:val="28"/>
        </w:rPr>
        <w:t>кл</w:t>
      </w:r>
      <w:r w:rsidRPr="00E01E87">
        <w:rPr>
          <w:sz w:val="28"/>
          <w:szCs w:val="28"/>
          <w:lang w:val="es-AR"/>
        </w:rPr>
        <w:t>a</w:t>
      </w:r>
      <w:r w:rsidRPr="00E01E87">
        <w:rPr>
          <w:sz w:val="28"/>
          <w:szCs w:val="28"/>
        </w:rPr>
        <w:t>д</w:t>
      </w:r>
      <w:r w:rsidRPr="00E01E87">
        <w:rPr>
          <w:sz w:val="28"/>
          <w:szCs w:val="28"/>
          <w:lang w:val="es-AR"/>
        </w:rPr>
        <w:t>i</w:t>
      </w:r>
      <w:r w:rsidRPr="00E01E87">
        <w:rPr>
          <w:sz w:val="28"/>
          <w:szCs w:val="28"/>
        </w:rPr>
        <w:t xml:space="preserve"> т</w:t>
      </w:r>
      <w:r w:rsidRPr="00E01E87">
        <w:rPr>
          <w:sz w:val="28"/>
          <w:szCs w:val="28"/>
          <w:lang w:val="es-AR"/>
        </w:rPr>
        <w:t>p</w:t>
      </w:r>
      <w:r w:rsidRPr="00E01E87">
        <w:rPr>
          <w:sz w:val="28"/>
          <w:szCs w:val="28"/>
        </w:rPr>
        <w:t>ь</w:t>
      </w:r>
      <w:r w:rsidRPr="00E01E87">
        <w:rPr>
          <w:sz w:val="28"/>
          <w:szCs w:val="28"/>
          <w:lang w:val="es-AR"/>
        </w:rPr>
        <w:t>ox</w:t>
      </w:r>
      <w:r w:rsidRPr="00E01E87">
        <w:rPr>
          <w:sz w:val="28"/>
          <w:szCs w:val="28"/>
        </w:rPr>
        <w:t xml:space="preserve"> </w:t>
      </w:r>
      <w:r w:rsidRPr="00E01E87">
        <w:rPr>
          <w:sz w:val="28"/>
          <w:szCs w:val="28"/>
          <w:lang w:val="es-AR"/>
        </w:rPr>
        <w:t>oci</w:t>
      </w:r>
      <w:r w:rsidRPr="00E01E87">
        <w:rPr>
          <w:sz w:val="28"/>
          <w:szCs w:val="28"/>
        </w:rPr>
        <w:t>б, визн</w:t>
      </w:r>
      <w:r w:rsidRPr="00E01E87">
        <w:rPr>
          <w:sz w:val="28"/>
          <w:szCs w:val="28"/>
          <w:lang w:val="es-AR"/>
        </w:rPr>
        <w:t>a</w:t>
      </w:r>
      <w:r w:rsidRPr="00E01E87">
        <w:rPr>
          <w:sz w:val="28"/>
          <w:szCs w:val="28"/>
        </w:rPr>
        <w:t>ч</w:t>
      </w:r>
      <w:r w:rsidRPr="00E01E87">
        <w:rPr>
          <w:sz w:val="28"/>
          <w:szCs w:val="28"/>
          <w:lang w:val="es-AR"/>
        </w:rPr>
        <w:t>e</w:t>
      </w:r>
      <w:r w:rsidRPr="00E01E87">
        <w:rPr>
          <w:sz w:val="28"/>
          <w:szCs w:val="28"/>
        </w:rPr>
        <w:t>ни</w:t>
      </w:r>
      <w:r w:rsidRPr="00E01E87">
        <w:rPr>
          <w:sz w:val="28"/>
          <w:szCs w:val="28"/>
          <w:lang w:val="es-AR"/>
        </w:rPr>
        <w:t>x</w:t>
      </w:r>
      <w:r w:rsidRPr="00E01E87">
        <w:rPr>
          <w:sz w:val="28"/>
          <w:szCs w:val="28"/>
        </w:rPr>
        <w:t xml:space="preserve"> з</w:t>
      </w:r>
      <w:r w:rsidRPr="00E01E87">
        <w:rPr>
          <w:sz w:val="28"/>
          <w:szCs w:val="28"/>
          <w:lang w:val="es-AR"/>
        </w:rPr>
        <w:t>a</w:t>
      </w:r>
      <w:r w:rsidRPr="00E01E87">
        <w:rPr>
          <w:sz w:val="28"/>
          <w:szCs w:val="28"/>
        </w:rPr>
        <w:t xml:space="preserve"> п</w:t>
      </w:r>
      <w:r w:rsidRPr="00E01E87">
        <w:rPr>
          <w:sz w:val="28"/>
          <w:szCs w:val="28"/>
          <w:lang w:val="es-AR"/>
        </w:rPr>
        <w:t>po</w:t>
      </w:r>
      <w:r w:rsidRPr="00E01E87">
        <w:rPr>
          <w:sz w:val="28"/>
          <w:szCs w:val="28"/>
        </w:rPr>
        <w:t>п</w:t>
      </w:r>
      <w:r w:rsidRPr="00E01E87">
        <w:rPr>
          <w:sz w:val="28"/>
          <w:szCs w:val="28"/>
          <w:lang w:val="es-AR"/>
        </w:rPr>
        <w:t>o</w:t>
      </w:r>
      <w:r w:rsidRPr="00E01E87">
        <w:rPr>
          <w:sz w:val="28"/>
          <w:szCs w:val="28"/>
        </w:rPr>
        <w:t>зиц</w:t>
      </w:r>
      <w:r w:rsidRPr="00E01E87">
        <w:rPr>
          <w:sz w:val="28"/>
          <w:szCs w:val="28"/>
          <w:lang w:val="es-AR"/>
        </w:rPr>
        <w:t>i</w:t>
      </w:r>
      <w:r w:rsidRPr="00E01E87">
        <w:rPr>
          <w:sz w:val="28"/>
          <w:szCs w:val="28"/>
        </w:rPr>
        <w:t>ями д</w:t>
      </w:r>
      <w:r w:rsidRPr="00E01E87">
        <w:rPr>
          <w:sz w:val="28"/>
          <w:szCs w:val="28"/>
          <w:lang w:val="es-AR"/>
        </w:rPr>
        <w:t>o</w:t>
      </w:r>
      <w:r w:rsidRPr="00E01E87">
        <w:rPr>
          <w:sz w:val="28"/>
          <w:szCs w:val="28"/>
        </w:rPr>
        <w:t>н</w:t>
      </w:r>
      <w:r w:rsidRPr="00E01E87">
        <w:rPr>
          <w:sz w:val="28"/>
          <w:szCs w:val="28"/>
          <w:lang w:val="es-AR"/>
        </w:rPr>
        <w:t>opi</w:t>
      </w:r>
      <w:r w:rsidRPr="00E01E87">
        <w:rPr>
          <w:sz w:val="28"/>
          <w:szCs w:val="28"/>
        </w:rPr>
        <w:t>в;</w:t>
      </w:r>
    </w:p>
    <w:p w14:paraId="63533898" w14:textId="2D6214C6" w:rsidR="00B02C13" w:rsidRPr="00E01E87" w:rsidRDefault="00B02C13" w:rsidP="00BB7BB4">
      <w:pPr>
        <w:spacing w:line="360" w:lineRule="auto"/>
        <w:ind w:firstLine="709"/>
        <w:rPr>
          <w:sz w:val="28"/>
          <w:szCs w:val="28"/>
        </w:rPr>
      </w:pPr>
      <w:r w:rsidRPr="00E01E87">
        <w:rPr>
          <w:sz w:val="28"/>
          <w:szCs w:val="28"/>
        </w:rPr>
        <w:t xml:space="preserve"> - </w:t>
      </w:r>
      <w:r w:rsidRPr="00E01E87">
        <w:rPr>
          <w:sz w:val="28"/>
          <w:szCs w:val="28"/>
          <w:lang w:val="es-AR"/>
        </w:rPr>
        <w:t>HA</w:t>
      </w:r>
      <w:r w:rsidRPr="00E01E87">
        <w:rPr>
          <w:sz w:val="28"/>
          <w:szCs w:val="28"/>
        </w:rPr>
        <w:t>ЗК oт</w:t>
      </w:r>
      <w:r w:rsidRPr="00E01E87">
        <w:rPr>
          <w:sz w:val="28"/>
          <w:szCs w:val="28"/>
          <w:lang w:val="es-AR"/>
        </w:rPr>
        <w:t>p</w:t>
      </w:r>
      <w:r w:rsidRPr="00E01E87">
        <w:rPr>
          <w:sz w:val="28"/>
          <w:szCs w:val="28"/>
        </w:rPr>
        <w:t>им</w:t>
      </w:r>
      <w:r w:rsidRPr="00E01E87">
        <w:rPr>
          <w:sz w:val="28"/>
          <w:szCs w:val="28"/>
          <w:lang w:val="es-AR"/>
        </w:rPr>
        <w:t>a</w:t>
      </w:r>
      <w:r w:rsidRPr="00E01E87">
        <w:rPr>
          <w:sz w:val="28"/>
          <w:szCs w:val="28"/>
        </w:rPr>
        <w:t>л</w:t>
      </w:r>
      <w:r w:rsidRPr="00E01E87">
        <w:rPr>
          <w:sz w:val="28"/>
          <w:szCs w:val="28"/>
          <w:lang w:val="es-AR"/>
        </w:rPr>
        <w:t>o</w:t>
      </w:r>
      <w:r w:rsidRPr="00E01E87">
        <w:rPr>
          <w:sz w:val="28"/>
          <w:szCs w:val="28"/>
        </w:rPr>
        <w:t xml:space="preserve"> п</w:t>
      </w:r>
      <w:r w:rsidRPr="00E01E87">
        <w:rPr>
          <w:sz w:val="28"/>
          <w:szCs w:val="28"/>
          <w:lang w:val="es-AR"/>
        </w:rPr>
        <w:t>pa</w:t>
      </w:r>
      <w:r w:rsidRPr="00E01E87">
        <w:rPr>
          <w:sz w:val="28"/>
          <w:szCs w:val="28"/>
        </w:rPr>
        <w:t>в</w:t>
      </w:r>
      <w:r w:rsidRPr="00E01E87">
        <w:rPr>
          <w:sz w:val="28"/>
          <w:szCs w:val="28"/>
          <w:lang w:val="es-AR"/>
        </w:rPr>
        <w:t>o</w:t>
      </w:r>
      <w:r w:rsidRPr="00E01E87">
        <w:rPr>
          <w:sz w:val="28"/>
          <w:szCs w:val="28"/>
        </w:rPr>
        <w:t xml:space="preserve"> б</w:t>
      </w:r>
      <w:r w:rsidRPr="00E01E87">
        <w:rPr>
          <w:sz w:val="28"/>
          <w:szCs w:val="28"/>
          <w:lang w:val="es-AR"/>
        </w:rPr>
        <w:t>e</w:t>
      </w:r>
      <w:r w:rsidRPr="00E01E87">
        <w:rPr>
          <w:sz w:val="28"/>
          <w:szCs w:val="28"/>
        </w:rPr>
        <w:t>зп</w:t>
      </w:r>
      <w:r w:rsidRPr="00E01E87">
        <w:rPr>
          <w:sz w:val="28"/>
          <w:szCs w:val="28"/>
          <w:lang w:val="es-AR"/>
        </w:rPr>
        <w:t>ocepe</w:t>
      </w:r>
      <w:r w:rsidRPr="00E01E87">
        <w:rPr>
          <w:sz w:val="28"/>
          <w:szCs w:val="28"/>
        </w:rPr>
        <w:t>днь</w:t>
      </w:r>
      <w:r w:rsidRPr="00E01E87">
        <w:rPr>
          <w:sz w:val="28"/>
          <w:szCs w:val="28"/>
          <w:lang w:val="es-AR"/>
        </w:rPr>
        <w:t>o</w:t>
      </w:r>
      <w:r w:rsidRPr="00E01E87">
        <w:rPr>
          <w:sz w:val="28"/>
          <w:szCs w:val="28"/>
        </w:rPr>
        <w:t>г</w:t>
      </w:r>
      <w:r w:rsidRPr="00E01E87">
        <w:rPr>
          <w:sz w:val="28"/>
          <w:szCs w:val="28"/>
          <w:lang w:val="es-AR"/>
        </w:rPr>
        <w:t>o</w:t>
      </w:r>
      <w:r w:rsidRPr="00E01E87">
        <w:rPr>
          <w:sz w:val="28"/>
          <w:szCs w:val="28"/>
        </w:rPr>
        <w:t xml:space="preserve"> </w:t>
      </w:r>
      <w:r w:rsidRPr="00E01E87">
        <w:rPr>
          <w:sz w:val="28"/>
          <w:szCs w:val="28"/>
          <w:lang w:val="es-AR"/>
        </w:rPr>
        <w:t>a</w:t>
      </w:r>
      <w:r w:rsidRPr="00E01E87">
        <w:rPr>
          <w:sz w:val="28"/>
          <w:szCs w:val="28"/>
        </w:rPr>
        <w:t>вт</w:t>
      </w:r>
      <w:r w:rsidRPr="00E01E87">
        <w:rPr>
          <w:sz w:val="28"/>
          <w:szCs w:val="28"/>
          <w:lang w:val="es-AR"/>
        </w:rPr>
        <w:t>o</w:t>
      </w:r>
      <w:r w:rsidRPr="00E01E87">
        <w:rPr>
          <w:sz w:val="28"/>
          <w:szCs w:val="28"/>
        </w:rPr>
        <w:t>м</w:t>
      </w:r>
      <w:r w:rsidRPr="00E01E87">
        <w:rPr>
          <w:sz w:val="28"/>
          <w:szCs w:val="28"/>
          <w:lang w:val="es-AR"/>
        </w:rPr>
        <w:t>a</w:t>
      </w:r>
      <w:r w:rsidRPr="00E01E87">
        <w:rPr>
          <w:sz w:val="28"/>
          <w:szCs w:val="28"/>
        </w:rPr>
        <w:t>тиз</w:t>
      </w:r>
      <w:r w:rsidRPr="00E01E87">
        <w:rPr>
          <w:sz w:val="28"/>
          <w:szCs w:val="28"/>
          <w:lang w:val="es-AR"/>
        </w:rPr>
        <w:t>o</w:t>
      </w:r>
      <w:r w:rsidRPr="00E01E87">
        <w:rPr>
          <w:sz w:val="28"/>
          <w:szCs w:val="28"/>
        </w:rPr>
        <w:t>в</w:t>
      </w:r>
      <w:r w:rsidRPr="00E01E87">
        <w:rPr>
          <w:sz w:val="28"/>
          <w:szCs w:val="28"/>
          <w:lang w:val="es-AR"/>
        </w:rPr>
        <w:t>a</w:t>
      </w:r>
      <w:r w:rsidRPr="00E01E87">
        <w:rPr>
          <w:sz w:val="28"/>
          <w:szCs w:val="28"/>
        </w:rPr>
        <w:t>н</w:t>
      </w:r>
      <w:r w:rsidRPr="00E01E87">
        <w:rPr>
          <w:sz w:val="28"/>
          <w:szCs w:val="28"/>
          <w:lang w:val="es-AR"/>
        </w:rPr>
        <w:t>o</w:t>
      </w:r>
      <w:r w:rsidRPr="00E01E87">
        <w:rPr>
          <w:sz w:val="28"/>
          <w:szCs w:val="28"/>
        </w:rPr>
        <w:t>г</w:t>
      </w:r>
      <w:r w:rsidRPr="00E01E87">
        <w:rPr>
          <w:sz w:val="28"/>
          <w:szCs w:val="28"/>
          <w:lang w:val="es-AR"/>
        </w:rPr>
        <w:t>o</w:t>
      </w:r>
      <w:r w:rsidRPr="00E01E87">
        <w:rPr>
          <w:sz w:val="28"/>
          <w:szCs w:val="28"/>
        </w:rPr>
        <w:t xml:space="preserve"> д</w:t>
      </w:r>
      <w:r w:rsidRPr="00E01E87">
        <w:rPr>
          <w:sz w:val="28"/>
          <w:szCs w:val="28"/>
          <w:lang w:val="es-AR"/>
        </w:rPr>
        <w:t>oc</w:t>
      </w:r>
      <w:r w:rsidRPr="00E01E87">
        <w:rPr>
          <w:sz w:val="28"/>
          <w:szCs w:val="28"/>
        </w:rPr>
        <w:t>т</w:t>
      </w:r>
      <w:r w:rsidRPr="00E01E87">
        <w:rPr>
          <w:sz w:val="28"/>
          <w:szCs w:val="28"/>
          <w:lang w:val="es-AR"/>
        </w:rPr>
        <w:t>y</w:t>
      </w:r>
      <w:r w:rsidRPr="00E01E87">
        <w:rPr>
          <w:sz w:val="28"/>
          <w:szCs w:val="28"/>
        </w:rPr>
        <w:t>п</w:t>
      </w:r>
      <w:r w:rsidRPr="00E01E87">
        <w:rPr>
          <w:sz w:val="28"/>
          <w:szCs w:val="28"/>
          <w:lang w:val="es-AR"/>
        </w:rPr>
        <w:t>y</w:t>
      </w:r>
      <w:r w:rsidRPr="00E01E87">
        <w:rPr>
          <w:sz w:val="28"/>
          <w:szCs w:val="28"/>
        </w:rPr>
        <w:t xml:space="preserve"> д</w:t>
      </w:r>
      <w:r w:rsidRPr="00E01E87">
        <w:rPr>
          <w:sz w:val="28"/>
          <w:szCs w:val="28"/>
          <w:lang w:val="es-AR"/>
        </w:rPr>
        <w:t>o</w:t>
      </w:r>
      <w:r w:rsidRPr="00E01E87">
        <w:rPr>
          <w:sz w:val="28"/>
          <w:szCs w:val="28"/>
        </w:rPr>
        <w:t xml:space="preserve"> </w:t>
      </w:r>
      <w:r w:rsidRPr="00E01E87">
        <w:rPr>
          <w:sz w:val="28"/>
          <w:szCs w:val="28"/>
          <w:lang w:val="es-AR"/>
        </w:rPr>
        <w:t>ycix</w:t>
      </w:r>
      <w:r w:rsidRPr="00E01E87">
        <w:rPr>
          <w:sz w:val="28"/>
          <w:szCs w:val="28"/>
        </w:rPr>
        <w:t xml:space="preserve"> н</w:t>
      </w:r>
      <w:r w:rsidRPr="00E01E87">
        <w:rPr>
          <w:sz w:val="28"/>
          <w:szCs w:val="28"/>
          <w:lang w:val="es-AR"/>
        </w:rPr>
        <w:t>eo</w:t>
      </w:r>
      <w:r w:rsidRPr="00E01E87">
        <w:rPr>
          <w:sz w:val="28"/>
          <w:szCs w:val="28"/>
        </w:rPr>
        <w:t>бх</w:t>
      </w:r>
      <w:r w:rsidRPr="00E01E87">
        <w:rPr>
          <w:sz w:val="28"/>
          <w:szCs w:val="28"/>
          <w:lang w:val="es-AR"/>
        </w:rPr>
        <w:t>i</w:t>
      </w:r>
      <w:r w:rsidRPr="00E01E87">
        <w:rPr>
          <w:sz w:val="28"/>
          <w:szCs w:val="28"/>
        </w:rPr>
        <w:t>дни</w:t>
      </w:r>
      <w:r w:rsidRPr="00E01E87">
        <w:rPr>
          <w:sz w:val="28"/>
          <w:szCs w:val="28"/>
          <w:lang w:val="es-AR"/>
        </w:rPr>
        <w:t>x</w:t>
      </w:r>
      <w:r w:rsidRPr="00E01E87">
        <w:rPr>
          <w:sz w:val="28"/>
          <w:szCs w:val="28"/>
        </w:rPr>
        <w:t xml:space="preserve"> д</w:t>
      </w:r>
      <w:r w:rsidRPr="00E01E87">
        <w:rPr>
          <w:sz w:val="28"/>
          <w:szCs w:val="28"/>
          <w:lang w:val="es-AR"/>
        </w:rPr>
        <w:t>ep</w:t>
      </w:r>
      <w:r w:rsidRPr="00E01E87">
        <w:rPr>
          <w:sz w:val="28"/>
          <w:szCs w:val="28"/>
        </w:rPr>
        <w:t>ж</w:t>
      </w:r>
      <w:r w:rsidRPr="00E01E87">
        <w:rPr>
          <w:sz w:val="28"/>
          <w:szCs w:val="28"/>
          <w:lang w:val="es-AR"/>
        </w:rPr>
        <w:t>a</w:t>
      </w:r>
      <w:r w:rsidRPr="00E01E87">
        <w:rPr>
          <w:sz w:val="28"/>
          <w:szCs w:val="28"/>
        </w:rPr>
        <w:t>вни</w:t>
      </w:r>
      <w:r w:rsidRPr="00E01E87">
        <w:rPr>
          <w:sz w:val="28"/>
          <w:szCs w:val="28"/>
          <w:lang w:val="es-AR"/>
        </w:rPr>
        <w:t>x</w:t>
      </w:r>
      <w:r w:rsidRPr="00E01E87">
        <w:rPr>
          <w:sz w:val="28"/>
          <w:szCs w:val="28"/>
        </w:rPr>
        <w:t xml:space="preserve"> </w:t>
      </w:r>
      <w:r w:rsidRPr="00E01E87">
        <w:rPr>
          <w:sz w:val="28"/>
          <w:szCs w:val="28"/>
          <w:lang w:val="es-AR"/>
        </w:rPr>
        <w:t>pe</w:t>
      </w:r>
      <w:r w:rsidRPr="00E01E87">
        <w:rPr>
          <w:sz w:val="28"/>
          <w:szCs w:val="28"/>
        </w:rPr>
        <w:t>є</w:t>
      </w:r>
      <w:r w:rsidRPr="00E01E87">
        <w:rPr>
          <w:sz w:val="28"/>
          <w:szCs w:val="28"/>
          <w:lang w:val="es-AR"/>
        </w:rPr>
        <w:t>c</w:t>
      </w:r>
      <w:r w:rsidRPr="00E01E87">
        <w:rPr>
          <w:sz w:val="28"/>
          <w:szCs w:val="28"/>
        </w:rPr>
        <w:t>т</w:t>
      </w:r>
      <w:r w:rsidRPr="00E01E87">
        <w:rPr>
          <w:sz w:val="28"/>
          <w:szCs w:val="28"/>
          <w:lang w:val="es-AR"/>
        </w:rPr>
        <w:t>pi</w:t>
      </w:r>
      <w:r w:rsidRPr="00E01E87">
        <w:rPr>
          <w:sz w:val="28"/>
          <w:szCs w:val="28"/>
        </w:rPr>
        <w:t>в та б</w:t>
      </w:r>
      <w:r w:rsidRPr="00E01E87">
        <w:rPr>
          <w:sz w:val="28"/>
          <w:szCs w:val="28"/>
          <w:lang w:val="es-AR"/>
        </w:rPr>
        <w:t>a</w:t>
      </w:r>
      <w:r w:rsidRPr="00E01E87">
        <w:rPr>
          <w:sz w:val="28"/>
          <w:szCs w:val="28"/>
        </w:rPr>
        <w:t>з д</w:t>
      </w:r>
      <w:r w:rsidRPr="00E01E87">
        <w:rPr>
          <w:sz w:val="28"/>
          <w:szCs w:val="28"/>
          <w:lang w:val="es-AR"/>
        </w:rPr>
        <w:t>a</w:t>
      </w:r>
      <w:r w:rsidRPr="00E01E87">
        <w:rPr>
          <w:sz w:val="28"/>
          <w:szCs w:val="28"/>
        </w:rPr>
        <w:t>ни</w:t>
      </w:r>
      <w:r w:rsidRPr="00E01E87">
        <w:rPr>
          <w:sz w:val="28"/>
          <w:szCs w:val="28"/>
          <w:lang w:val="es-AR"/>
        </w:rPr>
        <w:t>x</w:t>
      </w:r>
      <w:r w:rsidRPr="00E01E87">
        <w:rPr>
          <w:sz w:val="28"/>
          <w:szCs w:val="28"/>
        </w:rPr>
        <w:t>, а т</w:t>
      </w:r>
      <w:r w:rsidRPr="00E01E87">
        <w:rPr>
          <w:sz w:val="28"/>
          <w:szCs w:val="28"/>
          <w:lang w:val="es-AR"/>
        </w:rPr>
        <w:t>a</w:t>
      </w:r>
      <w:r w:rsidRPr="00E01E87">
        <w:rPr>
          <w:sz w:val="28"/>
          <w:szCs w:val="28"/>
        </w:rPr>
        <w:t>к</w:t>
      </w:r>
      <w:r w:rsidRPr="00E01E87">
        <w:rPr>
          <w:sz w:val="28"/>
          <w:szCs w:val="28"/>
          <w:lang w:val="es-AR"/>
        </w:rPr>
        <w:t>o</w:t>
      </w:r>
      <w:r w:rsidRPr="00E01E87">
        <w:rPr>
          <w:sz w:val="28"/>
          <w:szCs w:val="28"/>
        </w:rPr>
        <w:t xml:space="preserve">ж </w:t>
      </w:r>
      <w:r w:rsidRPr="00E01E87">
        <w:rPr>
          <w:sz w:val="28"/>
          <w:szCs w:val="28"/>
          <w:lang w:val="es-AR"/>
        </w:rPr>
        <w:t>o</w:t>
      </w:r>
      <w:r w:rsidRPr="00E01E87">
        <w:rPr>
          <w:sz w:val="28"/>
          <w:szCs w:val="28"/>
        </w:rPr>
        <w:t>т</w:t>
      </w:r>
      <w:r w:rsidRPr="00E01E87">
        <w:rPr>
          <w:sz w:val="28"/>
          <w:szCs w:val="28"/>
          <w:lang w:val="es-AR"/>
        </w:rPr>
        <w:t>p</w:t>
      </w:r>
      <w:r w:rsidRPr="00E01E87">
        <w:rPr>
          <w:sz w:val="28"/>
          <w:szCs w:val="28"/>
        </w:rPr>
        <w:t>им</w:t>
      </w:r>
      <w:r w:rsidRPr="00E01E87">
        <w:rPr>
          <w:sz w:val="28"/>
          <w:szCs w:val="28"/>
          <w:lang w:val="es-AR"/>
        </w:rPr>
        <w:t>a</w:t>
      </w:r>
      <w:r w:rsidRPr="00E01E87">
        <w:rPr>
          <w:sz w:val="28"/>
          <w:szCs w:val="28"/>
        </w:rPr>
        <w:t>л</w:t>
      </w:r>
      <w:r w:rsidRPr="00E01E87">
        <w:rPr>
          <w:sz w:val="28"/>
          <w:szCs w:val="28"/>
          <w:lang w:val="es-AR"/>
        </w:rPr>
        <w:t>o</w:t>
      </w:r>
      <w:r w:rsidRPr="00E01E87">
        <w:rPr>
          <w:sz w:val="28"/>
          <w:szCs w:val="28"/>
        </w:rPr>
        <w:t xml:space="preserve"> п</w:t>
      </w:r>
      <w:r w:rsidRPr="00E01E87">
        <w:rPr>
          <w:sz w:val="28"/>
          <w:szCs w:val="28"/>
          <w:lang w:val="es-AR"/>
        </w:rPr>
        <w:t>pa</w:t>
      </w:r>
      <w:r w:rsidRPr="00E01E87">
        <w:rPr>
          <w:sz w:val="28"/>
          <w:szCs w:val="28"/>
        </w:rPr>
        <w:t>в</w:t>
      </w:r>
      <w:r w:rsidRPr="00E01E87">
        <w:rPr>
          <w:sz w:val="28"/>
          <w:szCs w:val="28"/>
          <w:lang w:val="es-AR"/>
        </w:rPr>
        <w:t>o</w:t>
      </w:r>
      <w:r w:rsidR="00E01E87">
        <w:rPr>
          <w:sz w:val="28"/>
          <w:szCs w:val="28"/>
        </w:rPr>
        <w:t xml:space="preserve"> </w:t>
      </w:r>
      <w:r w:rsidRPr="00E01E87">
        <w:rPr>
          <w:sz w:val="28"/>
          <w:szCs w:val="28"/>
        </w:rPr>
        <w:t>вик</w:t>
      </w:r>
      <w:r w:rsidRPr="00E01E87">
        <w:rPr>
          <w:sz w:val="28"/>
          <w:szCs w:val="28"/>
          <w:lang w:val="es-AR"/>
        </w:rPr>
        <w:t>op</w:t>
      </w:r>
      <w:r w:rsidRPr="00E01E87">
        <w:rPr>
          <w:sz w:val="28"/>
          <w:szCs w:val="28"/>
        </w:rPr>
        <w:t>и</w:t>
      </w:r>
      <w:r w:rsidRPr="00E01E87">
        <w:rPr>
          <w:sz w:val="28"/>
          <w:szCs w:val="28"/>
          <w:lang w:val="es-AR"/>
        </w:rPr>
        <w:t>c</w:t>
      </w:r>
      <w:r w:rsidRPr="00E01E87">
        <w:rPr>
          <w:sz w:val="28"/>
          <w:szCs w:val="28"/>
        </w:rPr>
        <w:t>т</w:t>
      </w:r>
      <w:r w:rsidRPr="00E01E87">
        <w:rPr>
          <w:sz w:val="28"/>
          <w:szCs w:val="28"/>
          <w:lang w:val="es-AR"/>
        </w:rPr>
        <w:t>o</w:t>
      </w:r>
      <w:r w:rsidRPr="00E01E87">
        <w:rPr>
          <w:sz w:val="28"/>
          <w:szCs w:val="28"/>
        </w:rPr>
        <w:t>в</w:t>
      </w:r>
      <w:r w:rsidRPr="00E01E87">
        <w:rPr>
          <w:sz w:val="28"/>
          <w:szCs w:val="28"/>
          <w:lang w:val="es-AR"/>
        </w:rPr>
        <w:t>y</w:t>
      </w:r>
      <w:r w:rsidRPr="00E01E87">
        <w:rPr>
          <w:sz w:val="28"/>
          <w:szCs w:val="28"/>
        </w:rPr>
        <w:t>в</w:t>
      </w:r>
      <w:r w:rsidRPr="00E01E87">
        <w:rPr>
          <w:sz w:val="28"/>
          <w:szCs w:val="28"/>
          <w:lang w:val="es-AR"/>
        </w:rPr>
        <w:t>a</w:t>
      </w:r>
      <w:r w:rsidRPr="00E01E87">
        <w:rPr>
          <w:sz w:val="28"/>
          <w:szCs w:val="28"/>
        </w:rPr>
        <w:t xml:space="preserve">ти </w:t>
      </w:r>
      <w:r w:rsidRPr="00E01E87">
        <w:rPr>
          <w:sz w:val="28"/>
          <w:szCs w:val="28"/>
          <w:lang w:val="es-AR"/>
        </w:rPr>
        <w:t>i</w:t>
      </w:r>
      <w:r w:rsidRPr="00E01E87">
        <w:rPr>
          <w:sz w:val="28"/>
          <w:szCs w:val="28"/>
        </w:rPr>
        <w:t>н</w:t>
      </w:r>
      <w:r w:rsidRPr="00E01E87">
        <w:rPr>
          <w:sz w:val="28"/>
          <w:szCs w:val="28"/>
          <w:lang w:val="es-AR"/>
        </w:rPr>
        <w:t>o</w:t>
      </w:r>
      <w:r w:rsidRPr="00E01E87">
        <w:rPr>
          <w:sz w:val="28"/>
          <w:szCs w:val="28"/>
        </w:rPr>
        <w:t>з</w:t>
      </w:r>
      <w:r w:rsidRPr="00E01E87">
        <w:rPr>
          <w:sz w:val="28"/>
          <w:szCs w:val="28"/>
          <w:lang w:val="es-AR"/>
        </w:rPr>
        <w:t>e</w:t>
      </w:r>
      <w:r w:rsidRPr="00E01E87">
        <w:rPr>
          <w:sz w:val="28"/>
          <w:szCs w:val="28"/>
        </w:rPr>
        <w:t>мн</w:t>
      </w:r>
      <w:r w:rsidRPr="00E01E87">
        <w:rPr>
          <w:sz w:val="28"/>
          <w:szCs w:val="28"/>
          <w:lang w:val="es-AR"/>
        </w:rPr>
        <w:t>i</w:t>
      </w:r>
      <w:r w:rsidRPr="00E01E87">
        <w:rPr>
          <w:sz w:val="28"/>
          <w:szCs w:val="28"/>
        </w:rPr>
        <w:t xml:space="preserve"> </w:t>
      </w:r>
      <w:r w:rsidRPr="00E01E87">
        <w:rPr>
          <w:sz w:val="28"/>
          <w:szCs w:val="28"/>
          <w:lang w:val="es-AR"/>
        </w:rPr>
        <w:t>pe</w:t>
      </w:r>
      <w:r w:rsidRPr="00E01E87">
        <w:rPr>
          <w:sz w:val="28"/>
          <w:szCs w:val="28"/>
        </w:rPr>
        <w:t>є</w:t>
      </w:r>
      <w:r w:rsidRPr="00E01E87">
        <w:rPr>
          <w:sz w:val="28"/>
          <w:szCs w:val="28"/>
          <w:lang w:val="es-AR"/>
        </w:rPr>
        <w:t>c</w:t>
      </w:r>
      <w:r w:rsidRPr="00E01E87">
        <w:rPr>
          <w:sz w:val="28"/>
          <w:szCs w:val="28"/>
        </w:rPr>
        <w:t>т</w:t>
      </w:r>
      <w:r w:rsidRPr="00E01E87">
        <w:rPr>
          <w:sz w:val="28"/>
          <w:szCs w:val="28"/>
          <w:lang w:val="es-AR"/>
        </w:rPr>
        <w:t>p</w:t>
      </w:r>
      <w:r w:rsidRPr="00E01E87">
        <w:rPr>
          <w:sz w:val="28"/>
          <w:szCs w:val="28"/>
        </w:rPr>
        <w:t>и.</w:t>
      </w:r>
    </w:p>
    <w:p w14:paraId="0AAF14C9" w14:textId="030A214E" w:rsidR="00B02C13" w:rsidRPr="00E01E87" w:rsidRDefault="00B02C13" w:rsidP="00BB7BB4">
      <w:pPr>
        <w:spacing w:line="360" w:lineRule="auto"/>
        <w:ind w:firstLine="709"/>
        <w:rPr>
          <w:sz w:val="28"/>
          <w:szCs w:val="28"/>
        </w:rPr>
      </w:pPr>
      <w:r w:rsidRPr="00E01E87">
        <w:rPr>
          <w:sz w:val="28"/>
          <w:szCs w:val="28"/>
        </w:rPr>
        <w:t>Створеня нової команди органу, головною метою якого є забезпечення формування та реалізація антикорупційної політики в країні, вимагало великих старань, тому що на порядку денному було здійснення рішучих заходів стосовно</w:t>
      </w:r>
      <w:r w:rsidR="00E01E87">
        <w:rPr>
          <w:sz w:val="28"/>
          <w:szCs w:val="28"/>
        </w:rPr>
        <w:t xml:space="preserve"> </w:t>
      </w:r>
      <w:r w:rsidRPr="00E01E87">
        <w:rPr>
          <w:sz w:val="28"/>
          <w:szCs w:val="28"/>
        </w:rPr>
        <w:t>започаткування нових методів до формулювання питань утворення державної антикорупційної політики, встановлення</w:t>
      </w:r>
      <w:r w:rsidR="00E01E87">
        <w:rPr>
          <w:sz w:val="28"/>
          <w:szCs w:val="28"/>
        </w:rPr>
        <w:t xml:space="preserve"> </w:t>
      </w:r>
      <w:r w:rsidRPr="00E01E87">
        <w:rPr>
          <w:sz w:val="28"/>
          <w:szCs w:val="28"/>
        </w:rPr>
        <w:t>та зменшення корупційних ризиків у роботі державних органів та органів місцевого самоуправління, діяльності з довіреними підрозділами (довіреними особами) з питань запобігання та виявлення корупції,</w:t>
      </w:r>
      <w:r w:rsidR="00E01E87">
        <w:rPr>
          <w:sz w:val="28"/>
          <w:szCs w:val="28"/>
        </w:rPr>
        <w:t xml:space="preserve"> </w:t>
      </w:r>
      <w:r w:rsidRPr="00E01E87">
        <w:rPr>
          <w:sz w:val="28"/>
          <w:szCs w:val="28"/>
        </w:rPr>
        <w:t>виконання антикорупційної експертизи проектів нормативно-правових указів, гарантування захисту викривачів, покращення діяльності щодо запобігання та врегулювання конфлікту інтересів, збільшення продуктивності процедур фінансового контролю,гарантування дієвого спротиву «політичній» корупції тощо.</w:t>
      </w:r>
    </w:p>
    <w:p w14:paraId="79BD1644" w14:textId="27A80994" w:rsidR="00B02C13" w:rsidRPr="00E01E87" w:rsidRDefault="00B02C13" w:rsidP="00BB7BB4">
      <w:pPr>
        <w:pStyle w:val="ab"/>
        <w:shd w:val="clear" w:color="auto" w:fill="FFFFFF"/>
        <w:spacing w:before="0" w:beforeAutospacing="0" w:after="0" w:afterAutospacing="0" w:line="360" w:lineRule="auto"/>
        <w:ind w:firstLine="709"/>
        <w:jc w:val="both"/>
        <w:rPr>
          <w:sz w:val="28"/>
          <w:szCs w:val="28"/>
          <w:lang w:val="uk-UA"/>
        </w:rPr>
      </w:pPr>
      <w:r w:rsidRPr="00E01E87">
        <w:rPr>
          <w:sz w:val="28"/>
          <w:szCs w:val="28"/>
          <w:lang w:val="uk-UA"/>
        </w:rPr>
        <w:t>Наступним парламент прийняв Закон України «Про внесення змін до деяких законодавчих актів України щодо вдосконалення окремих положень кримінального процесуального законодавства». У законопроекті, висунутий Президентом України – Володимером Зеленським, визначається</w:t>
      </w:r>
      <w:r w:rsidR="00E01E87">
        <w:rPr>
          <w:sz w:val="28"/>
          <w:szCs w:val="28"/>
          <w:lang w:val="uk-UA"/>
        </w:rPr>
        <w:t xml:space="preserve"> </w:t>
      </w:r>
      <w:r w:rsidRPr="00E01E87">
        <w:rPr>
          <w:sz w:val="28"/>
          <w:szCs w:val="28"/>
          <w:lang w:val="uk-UA"/>
        </w:rPr>
        <w:t>комплексні зміни, в тому числі з абсолютною ліквідацією «поправок Лозового». «Поправки Лозового» - це</w:t>
      </w:r>
      <w:r w:rsidR="00E01E87">
        <w:rPr>
          <w:sz w:val="28"/>
          <w:szCs w:val="28"/>
          <w:lang w:val="uk-UA"/>
        </w:rPr>
        <w:t xml:space="preserve"> </w:t>
      </w:r>
      <w:r w:rsidRPr="00E01E87">
        <w:rPr>
          <w:sz w:val="28"/>
          <w:szCs w:val="28"/>
          <w:shd w:val="clear" w:color="auto" w:fill="FFFFFF"/>
          <w:lang w:val="uk-UA"/>
        </w:rPr>
        <w:t>зміни до Кримінального процесуального кодексу</w:t>
      </w:r>
      <w:r w:rsidRPr="00E01E87">
        <w:rPr>
          <w:sz w:val="28"/>
          <w:szCs w:val="28"/>
          <w:shd w:val="clear" w:color="auto" w:fill="FFFFFF"/>
        </w:rPr>
        <w:t> </w:t>
      </w:r>
      <w:r w:rsidRPr="00E01E87">
        <w:rPr>
          <w:sz w:val="28"/>
          <w:szCs w:val="28"/>
          <w:shd w:val="clear" w:color="auto" w:fill="FFFFFF"/>
          <w:lang w:val="uk-UA"/>
        </w:rPr>
        <w:t xml:space="preserve">, </w:t>
      </w:r>
      <w:r w:rsidRPr="00E01E87">
        <w:rPr>
          <w:sz w:val="28"/>
          <w:szCs w:val="28"/>
          <w:lang w:val="uk-UA"/>
        </w:rPr>
        <w:t>які</w:t>
      </w:r>
      <w:r w:rsidR="00E01E87">
        <w:rPr>
          <w:sz w:val="28"/>
          <w:szCs w:val="28"/>
          <w:lang w:val="uk-UA"/>
        </w:rPr>
        <w:t xml:space="preserve"> </w:t>
      </w:r>
      <w:r w:rsidRPr="00E01E87">
        <w:rPr>
          <w:sz w:val="28"/>
          <w:szCs w:val="28"/>
          <w:shd w:val="clear" w:color="auto" w:fill="FFFFFF"/>
          <w:lang w:val="uk-UA"/>
        </w:rPr>
        <w:t>створювали штучні перепони для розслідування злочинів та затягували розслідування.</w:t>
      </w:r>
      <w:r w:rsidR="00E01E87">
        <w:rPr>
          <w:sz w:val="28"/>
          <w:szCs w:val="28"/>
          <w:shd w:val="clear" w:color="auto" w:fill="FFFFFF"/>
          <w:lang w:val="uk-UA"/>
        </w:rPr>
        <w:t xml:space="preserve"> </w:t>
      </w:r>
      <w:r w:rsidRPr="00E01E87">
        <w:rPr>
          <w:sz w:val="28"/>
          <w:szCs w:val="28"/>
          <w:shd w:val="clear" w:color="auto" w:fill="FFFFFF"/>
          <w:lang w:val="uk-UA"/>
        </w:rPr>
        <w:t>Такаж поданим законопроектом передбачається ліквідація безпідставних обмежень на здійснення слідчих дії відносно народних депутатів. Законопроектом також</w:t>
      </w:r>
      <w:r w:rsidR="00E01E87">
        <w:rPr>
          <w:sz w:val="28"/>
          <w:szCs w:val="28"/>
          <w:shd w:val="clear" w:color="auto" w:fill="FFFFFF"/>
          <w:lang w:val="uk-UA"/>
        </w:rPr>
        <w:t xml:space="preserve"> </w:t>
      </w:r>
      <w:r w:rsidRPr="00E01E87">
        <w:rPr>
          <w:sz w:val="28"/>
          <w:szCs w:val="28"/>
          <w:shd w:val="clear" w:color="auto" w:fill="FFFFFF"/>
          <w:lang w:val="uk-UA"/>
        </w:rPr>
        <w:t>пояснюються</w:t>
      </w:r>
      <w:r w:rsidR="00E01E87">
        <w:rPr>
          <w:sz w:val="28"/>
          <w:szCs w:val="28"/>
          <w:shd w:val="clear" w:color="auto" w:fill="FFFFFF"/>
          <w:lang w:val="uk-UA"/>
        </w:rPr>
        <w:t xml:space="preserve"> </w:t>
      </w:r>
      <w:r w:rsidRPr="00E01E87">
        <w:rPr>
          <w:sz w:val="28"/>
          <w:szCs w:val="28"/>
          <w:shd w:val="clear" w:color="auto" w:fill="FFFFFF"/>
          <w:lang w:val="uk-UA"/>
        </w:rPr>
        <w:t>інші</w:t>
      </w:r>
      <w:r w:rsidR="00E01E87">
        <w:rPr>
          <w:sz w:val="28"/>
          <w:szCs w:val="28"/>
          <w:shd w:val="clear" w:color="auto" w:fill="FFFFFF"/>
          <w:lang w:val="uk-UA"/>
        </w:rPr>
        <w:t xml:space="preserve"> </w:t>
      </w:r>
      <w:r w:rsidRPr="00E01E87">
        <w:rPr>
          <w:sz w:val="28"/>
          <w:szCs w:val="28"/>
          <w:shd w:val="clear" w:color="auto" w:fill="FFFFFF"/>
          <w:lang w:val="uk-UA"/>
        </w:rPr>
        <w:t>засади</w:t>
      </w:r>
      <w:r w:rsidR="00E01E87">
        <w:rPr>
          <w:sz w:val="28"/>
          <w:szCs w:val="28"/>
          <w:shd w:val="clear" w:color="auto" w:fill="FFFFFF"/>
          <w:lang w:val="uk-UA"/>
        </w:rPr>
        <w:t xml:space="preserve"> </w:t>
      </w:r>
      <w:r w:rsidRPr="00E01E87">
        <w:rPr>
          <w:sz w:val="28"/>
          <w:szCs w:val="28"/>
          <w:shd w:val="clear" w:color="auto" w:fill="FFFFFF"/>
          <w:lang w:val="uk-UA"/>
        </w:rPr>
        <w:t xml:space="preserve">Кримінально Процесуального Кодексу України та </w:t>
      </w:r>
      <w:r w:rsidRPr="00E01E87">
        <w:rPr>
          <w:sz w:val="28"/>
          <w:szCs w:val="28"/>
          <w:lang w:val="uk-UA"/>
        </w:rPr>
        <w:t xml:space="preserve">Закону України «Про Національне </w:t>
      </w:r>
      <w:r w:rsidRPr="00E01E87">
        <w:rPr>
          <w:sz w:val="28"/>
          <w:szCs w:val="28"/>
          <w:lang w:val="uk-UA"/>
        </w:rPr>
        <w:lastRenderedPageBreak/>
        <w:t>антикорупційне бюро України». Нарешті «поправки Лозового» цим Законом були відміненні не повністю, а ліквідація бездоказових обмежень на здійснення слідчих дій відносно народних депутатів було відстрочине.</w:t>
      </w:r>
    </w:p>
    <w:p w14:paraId="660C3832" w14:textId="406F12C1" w:rsidR="00B02C13" w:rsidRPr="00E01E87" w:rsidRDefault="00B02C13" w:rsidP="00BB7BB4">
      <w:pPr>
        <w:pStyle w:val="ab"/>
        <w:shd w:val="clear" w:color="auto" w:fill="FFFFFF"/>
        <w:spacing w:before="0" w:beforeAutospacing="0" w:after="0" w:afterAutospacing="0" w:line="360" w:lineRule="auto"/>
        <w:ind w:firstLine="709"/>
        <w:jc w:val="both"/>
        <w:rPr>
          <w:sz w:val="28"/>
          <w:szCs w:val="28"/>
          <w:lang w:val="uk-UA"/>
        </w:rPr>
      </w:pPr>
      <w:r w:rsidRPr="00E01E87">
        <w:rPr>
          <w:sz w:val="28"/>
          <w:szCs w:val="28"/>
          <w:lang w:val="uk-UA"/>
        </w:rPr>
        <w:t>Черговою ініціативою стає прийняття</w:t>
      </w:r>
      <w:r w:rsidR="00E01E87">
        <w:rPr>
          <w:sz w:val="28"/>
          <w:szCs w:val="28"/>
          <w:lang w:val="uk-UA"/>
        </w:rPr>
        <w:t xml:space="preserve"> </w:t>
      </w:r>
      <w:r w:rsidRPr="00E01E87">
        <w:rPr>
          <w:sz w:val="28"/>
          <w:szCs w:val="28"/>
          <w:lang w:val="uk-UA"/>
        </w:rPr>
        <w:t>17 жовтня 2019 року, парламентом</w:t>
      </w:r>
      <w:r w:rsidR="00E01E87">
        <w:rPr>
          <w:sz w:val="28"/>
          <w:szCs w:val="28"/>
          <w:lang w:val="uk-UA"/>
        </w:rPr>
        <w:t xml:space="preserve"> </w:t>
      </w:r>
      <w:r w:rsidRPr="00E01E87">
        <w:rPr>
          <w:sz w:val="28"/>
          <w:szCs w:val="28"/>
          <w:lang w:val="uk-UA"/>
        </w:rPr>
        <w:t>нового скликання , Закону «Про запобігання корупії» щодо викривачів корупції, орієнтований на збільшення захисту викривачів корупції, котрим з наступного року було введенно ряд безкомпромісно нових методів захисту викривачів корупції [27]. Ця законодавча ініціатива відповідає задекларованим антикорупційним програмним положенням партії «Слуга народу» та «Голос», проте в партії</w:t>
      </w:r>
      <w:r w:rsidR="00E01E87">
        <w:rPr>
          <w:sz w:val="28"/>
          <w:szCs w:val="28"/>
          <w:lang w:val="uk-UA"/>
        </w:rPr>
        <w:t xml:space="preserve"> </w:t>
      </w:r>
      <w:r w:rsidRPr="00E01E87">
        <w:rPr>
          <w:sz w:val="28"/>
          <w:szCs w:val="28"/>
          <w:lang w:val="uk-UA"/>
        </w:rPr>
        <w:t>«Слуга Народу» йдеться</w:t>
      </w:r>
      <w:r w:rsidR="00E01E87">
        <w:rPr>
          <w:sz w:val="28"/>
          <w:szCs w:val="28"/>
          <w:lang w:val="uk-UA"/>
        </w:rPr>
        <w:t xml:space="preserve"> </w:t>
      </w:r>
      <w:r w:rsidRPr="00E01E87">
        <w:rPr>
          <w:sz w:val="28"/>
          <w:szCs w:val="28"/>
          <w:lang w:val="uk-UA"/>
        </w:rPr>
        <w:t>про грошове винагородження викривачів корупції, а в партії «Голос» -</w:t>
      </w:r>
      <w:r w:rsidR="00E01E87">
        <w:rPr>
          <w:sz w:val="28"/>
          <w:szCs w:val="28"/>
          <w:lang w:val="uk-UA"/>
        </w:rPr>
        <w:t xml:space="preserve"> </w:t>
      </w:r>
      <w:r w:rsidRPr="00E01E87">
        <w:rPr>
          <w:sz w:val="28"/>
          <w:szCs w:val="28"/>
          <w:lang w:val="uk-UA"/>
        </w:rPr>
        <w:t>про надання захисту викривачів корупції зі сторони держави. Закон встановлює нове визначення терміну викривача;</w:t>
      </w:r>
      <w:r w:rsidR="00E01E87">
        <w:rPr>
          <w:sz w:val="28"/>
          <w:szCs w:val="28"/>
          <w:lang w:val="uk-UA"/>
        </w:rPr>
        <w:t xml:space="preserve"> </w:t>
      </w:r>
      <w:r w:rsidRPr="00E01E87">
        <w:rPr>
          <w:sz w:val="28"/>
          <w:szCs w:val="28"/>
          <w:lang w:val="uk-UA"/>
        </w:rPr>
        <w:t>визначає норми</w:t>
      </w:r>
      <w:r w:rsidR="00E01E87">
        <w:rPr>
          <w:sz w:val="28"/>
          <w:szCs w:val="28"/>
          <w:lang w:val="uk-UA"/>
        </w:rPr>
        <w:t xml:space="preserve"> </w:t>
      </w:r>
      <w:r w:rsidRPr="00E01E87">
        <w:rPr>
          <w:sz w:val="28"/>
          <w:szCs w:val="28"/>
          <w:lang w:val="uk-UA"/>
        </w:rPr>
        <w:t>формування</w:t>
      </w:r>
      <w:r w:rsidR="00E01E87">
        <w:rPr>
          <w:sz w:val="28"/>
          <w:szCs w:val="28"/>
          <w:lang w:val="uk-UA"/>
        </w:rPr>
        <w:t xml:space="preserve"> </w:t>
      </w:r>
      <w:r w:rsidRPr="00E01E87">
        <w:rPr>
          <w:sz w:val="28"/>
          <w:szCs w:val="28"/>
          <w:lang w:val="uk-UA"/>
        </w:rPr>
        <w:t>різних каналів для</w:t>
      </w:r>
      <w:r w:rsidR="00E01E87">
        <w:rPr>
          <w:sz w:val="28"/>
          <w:szCs w:val="28"/>
          <w:lang w:val="uk-UA"/>
        </w:rPr>
        <w:t xml:space="preserve"> </w:t>
      </w:r>
      <w:r w:rsidRPr="00E01E87">
        <w:rPr>
          <w:sz w:val="28"/>
          <w:szCs w:val="28"/>
          <w:lang w:val="uk-UA"/>
        </w:rPr>
        <w:t>сповіщень</w:t>
      </w:r>
      <w:r w:rsidR="00E01E87">
        <w:rPr>
          <w:sz w:val="28"/>
          <w:szCs w:val="28"/>
          <w:lang w:val="uk-UA"/>
        </w:rPr>
        <w:t xml:space="preserve"> </w:t>
      </w:r>
      <w:r w:rsidRPr="00E01E87">
        <w:rPr>
          <w:sz w:val="28"/>
          <w:szCs w:val="28"/>
          <w:lang w:val="uk-UA"/>
        </w:rPr>
        <w:t>викривачів корупції;</w:t>
      </w:r>
      <w:r w:rsidR="00E01E87">
        <w:rPr>
          <w:sz w:val="28"/>
          <w:szCs w:val="28"/>
          <w:lang w:val="uk-UA"/>
        </w:rPr>
        <w:t xml:space="preserve"> </w:t>
      </w:r>
      <w:r w:rsidRPr="00E01E87">
        <w:rPr>
          <w:sz w:val="28"/>
          <w:szCs w:val="28"/>
          <w:lang w:val="uk-UA"/>
        </w:rPr>
        <w:t>встановив умови захисту для викривачів корупції та їх права;</w:t>
      </w:r>
      <w:r w:rsidR="00E01E87">
        <w:rPr>
          <w:sz w:val="28"/>
          <w:szCs w:val="28"/>
          <w:lang w:val="uk-UA"/>
        </w:rPr>
        <w:t xml:space="preserve"> </w:t>
      </w:r>
      <w:r w:rsidRPr="00E01E87">
        <w:rPr>
          <w:sz w:val="28"/>
          <w:szCs w:val="28"/>
          <w:lang w:val="uk-UA"/>
        </w:rPr>
        <w:t>встановив право на одержання виплати грошової винагороди для викривачів; встановив повноваження НАЗК, довірених підрозділів з питань запобігання та виявлення корупції, та решти осіб відносно викривачів корупції та аналізу наданої ними інформації і таке інше.</w:t>
      </w:r>
    </w:p>
    <w:p w14:paraId="7DD4BBFD" w14:textId="4B6B1503" w:rsidR="00B02C13" w:rsidRPr="00E01E87" w:rsidRDefault="00B02C13" w:rsidP="00BB7BB4">
      <w:pPr>
        <w:pStyle w:val="ab"/>
        <w:shd w:val="clear" w:color="auto" w:fill="FFFFFF"/>
        <w:spacing w:before="0" w:beforeAutospacing="0" w:after="0" w:afterAutospacing="0" w:line="360" w:lineRule="auto"/>
        <w:ind w:firstLine="709"/>
        <w:jc w:val="both"/>
        <w:rPr>
          <w:sz w:val="28"/>
          <w:szCs w:val="28"/>
          <w:lang w:val="uk-UA"/>
        </w:rPr>
      </w:pPr>
      <w:r w:rsidRPr="00E01E87">
        <w:rPr>
          <w:sz w:val="28"/>
          <w:szCs w:val="28"/>
          <w:lang w:val="uk-UA"/>
        </w:rPr>
        <w:t>До цього законодавчого акту є зауваження, найваждивіше з яких має відношення до того, що його виконання на практиці робить деякі труднощі, також цей закон не зовсім є позитивним, оскільки розповсюджується тільки на викривачів корупції,</w:t>
      </w:r>
      <w:r w:rsidR="00E01E87">
        <w:rPr>
          <w:sz w:val="28"/>
          <w:szCs w:val="28"/>
          <w:lang w:val="uk-UA"/>
        </w:rPr>
        <w:t xml:space="preserve"> </w:t>
      </w:r>
      <w:r w:rsidRPr="00E01E87">
        <w:rPr>
          <w:sz w:val="28"/>
          <w:szCs w:val="28"/>
          <w:lang w:val="uk-UA"/>
        </w:rPr>
        <w:t>а не в цілому на викривачів соціально суттєвої інформації. Крім того із вступу в силу цього закону, виникла</w:t>
      </w:r>
      <w:r w:rsidR="00E01E87">
        <w:rPr>
          <w:sz w:val="28"/>
          <w:szCs w:val="28"/>
          <w:lang w:val="uk-UA"/>
        </w:rPr>
        <w:t xml:space="preserve"> </w:t>
      </w:r>
      <w:r w:rsidRPr="00E01E87">
        <w:rPr>
          <w:sz w:val="28"/>
          <w:szCs w:val="28"/>
          <w:lang w:val="uk-UA"/>
        </w:rPr>
        <w:t>й певна правова колізія, котра криється в тому, що віднині не застосовується «механізм захисту від кримінального переслідування викривачів, які повідомляють про факти корупції зі статусом державної таємниці через медія або інші зовнішні канали» [28].</w:t>
      </w:r>
    </w:p>
    <w:p w14:paraId="653CD357" w14:textId="4167CE65" w:rsidR="00B02C13" w:rsidRPr="00E01E87" w:rsidRDefault="00B02C13" w:rsidP="00BB7BB4">
      <w:pPr>
        <w:pStyle w:val="ab"/>
        <w:shd w:val="clear" w:color="auto" w:fill="FFFFFF"/>
        <w:spacing w:before="0" w:beforeAutospacing="0" w:after="0" w:afterAutospacing="0" w:line="360" w:lineRule="auto"/>
        <w:ind w:firstLine="709"/>
        <w:jc w:val="both"/>
        <w:rPr>
          <w:sz w:val="28"/>
          <w:szCs w:val="28"/>
          <w:lang w:val="uk-UA"/>
        </w:rPr>
      </w:pPr>
      <w:r w:rsidRPr="00E01E87">
        <w:rPr>
          <w:sz w:val="28"/>
          <w:szCs w:val="28"/>
          <w:lang w:val="uk-UA"/>
        </w:rPr>
        <w:t>Порядок виконнання перевірки наданої інформації викривачами корупції,</w:t>
      </w:r>
      <w:r w:rsidR="00E01E87">
        <w:rPr>
          <w:sz w:val="28"/>
          <w:szCs w:val="28"/>
          <w:lang w:val="uk-UA"/>
        </w:rPr>
        <w:t xml:space="preserve"> </w:t>
      </w:r>
      <w:r w:rsidRPr="00E01E87">
        <w:rPr>
          <w:sz w:val="28"/>
          <w:szCs w:val="28"/>
          <w:lang w:val="uk-UA"/>
        </w:rPr>
        <w:t>а так само деякі інші засади і принципи нового закону про захист викривачів корупції не</w:t>
      </w:r>
      <w:r w:rsidR="00E01E87">
        <w:rPr>
          <w:sz w:val="28"/>
          <w:szCs w:val="28"/>
          <w:lang w:val="uk-UA"/>
        </w:rPr>
        <w:t xml:space="preserve"> </w:t>
      </w:r>
      <w:r w:rsidRPr="00E01E87">
        <w:rPr>
          <w:sz w:val="28"/>
          <w:szCs w:val="28"/>
          <w:lang w:val="uk-UA"/>
        </w:rPr>
        <w:t>цілком відповідають з вимогами законодавства,</w:t>
      </w:r>
      <w:r w:rsidR="00E01E87">
        <w:rPr>
          <w:sz w:val="28"/>
          <w:szCs w:val="28"/>
          <w:lang w:val="uk-UA"/>
        </w:rPr>
        <w:t xml:space="preserve"> </w:t>
      </w:r>
      <w:r w:rsidRPr="00E01E87">
        <w:rPr>
          <w:sz w:val="28"/>
          <w:szCs w:val="28"/>
          <w:lang w:val="uk-UA"/>
        </w:rPr>
        <w:t xml:space="preserve">яке </w:t>
      </w:r>
      <w:r w:rsidRPr="00E01E87">
        <w:rPr>
          <w:sz w:val="28"/>
          <w:szCs w:val="28"/>
          <w:lang w:val="uk-UA"/>
        </w:rPr>
        <w:lastRenderedPageBreak/>
        <w:t>може спричинити до ліквідації потрібних доказів, проблемам</w:t>
      </w:r>
      <w:r w:rsidR="00E01E87">
        <w:rPr>
          <w:sz w:val="28"/>
          <w:szCs w:val="28"/>
          <w:lang w:val="uk-UA"/>
        </w:rPr>
        <w:t xml:space="preserve"> </w:t>
      </w:r>
      <w:r w:rsidRPr="00E01E87">
        <w:rPr>
          <w:sz w:val="28"/>
          <w:szCs w:val="28"/>
          <w:lang w:val="uk-UA"/>
        </w:rPr>
        <w:t>у їх використані на практиці і таке інше.</w:t>
      </w:r>
    </w:p>
    <w:p w14:paraId="6984A92A" w14:textId="4D24C7BD" w:rsidR="00B02C13" w:rsidRPr="00E01E87" w:rsidRDefault="00B02C13" w:rsidP="00BB7BB4">
      <w:pPr>
        <w:pStyle w:val="ab"/>
        <w:shd w:val="clear" w:color="auto" w:fill="FFFFFF"/>
        <w:spacing w:before="0" w:beforeAutospacing="0" w:after="0" w:afterAutospacing="0" w:line="360" w:lineRule="auto"/>
        <w:ind w:firstLine="709"/>
        <w:jc w:val="both"/>
        <w:rPr>
          <w:sz w:val="28"/>
          <w:szCs w:val="28"/>
          <w:lang w:val="uk-UA"/>
        </w:rPr>
      </w:pPr>
      <w:r w:rsidRPr="00E01E87">
        <w:rPr>
          <w:sz w:val="28"/>
          <w:szCs w:val="28"/>
          <w:lang w:val="uk-UA"/>
        </w:rPr>
        <w:t>У цілому прийняття цього сучасного законодавства про захист викривачів, отримує позитивну оцінку , проте це тільки початок до заснування дієвого та надійного захисту викривачів, котрі інформують про небезпеку суспільним інтересам або причинену їм шкоду, та є початком до погодження законодавства до міжнародних</w:t>
      </w:r>
      <w:r w:rsidR="00E01E87">
        <w:rPr>
          <w:sz w:val="28"/>
          <w:szCs w:val="28"/>
          <w:lang w:val="uk-UA"/>
        </w:rPr>
        <w:t xml:space="preserve"> </w:t>
      </w:r>
      <w:r w:rsidRPr="00E01E87">
        <w:rPr>
          <w:sz w:val="28"/>
          <w:szCs w:val="28"/>
          <w:lang w:val="uk-UA"/>
        </w:rPr>
        <w:t>стандартів.</w:t>
      </w:r>
    </w:p>
    <w:p w14:paraId="215A9411" w14:textId="1A94DC7A" w:rsidR="00B02C13" w:rsidRPr="00E01E87" w:rsidRDefault="00B02C13" w:rsidP="00BB7BB4">
      <w:pPr>
        <w:pStyle w:val="ab"/>
        <w:shd w:val="clear" w:color="auto" w:fill="FFFFFF"/>
        <w:spacing w:before="0" w:beforeAutospacing="0" w:after="0" w:afterAutospacing="0" w:line="360" w:lineRule="auto"/>
        <w:ind w:firstLine="709"/>
        <w:jc w:val="both"/>
        <w:rPr>
          <w:sz w:val="28"/>
          <w:szCs w:val="28"/>
          <w:lang w:val="uk-UA"/>
        </w:rPr>
      </w:pPr>
      <w:r w:rsidRPr="00E01E87">
        <w:rPr>
          <w:sz w:val="28"/>
          <w:szCs w:val="28"/>
          <w:lang w:val="uk-UA"/>
        </w:rPr>
        <w:t>Також для надійної реалізації законодавства стосовно захисту викривачів корупції, 4 лютого 2021 року парламент ухвалив закон, котрий потребує заснування «Єдиного парталу повідомлень викривачів». Національне агенство з питань запобігання корупції керуватиме цим порталом, котрий суттєво полегшить механізм повідомлення наданої інформації</w:t>
      </w:r>
      <w:r w:rsidR="00E01E87">
        <w:rPr>
          <w:sz w:val="28"/>
          <w:szCs w:val="28"/>
          <w:lang w:val="uk-UA"/>
        </w:rPr>
        <w:t xml:space="preserve"> </w:t>
      </w:r>
      <w:r w:rsidRPr="00E01E87">
        <w:rPr>
          <w:sz w:val="28"/>
          <w:szCs w:val="28"/>
          <w:lang w:val="uk-UA"/>
        </w:rPr>
        <w:t>викривачами корупції, гарантуватиме приватність викривачів та зменшує загрози</w:t>
      </w:r>
      <w:r w:rsidR="00E01E87">
        <w:rPr>
          <w:sz w:val="28"/>
          <w:szCs w:val="28"/>
          <w:lang w:val="uk-UA"/>
        </w:rPr>
        <w:t xml:space="preserve"> </w:t>
      </w:r>
      <w:r w:rsidRPr="00E01E87">
        <w:rPr>
          <w:sz w:val="28"/>
          <w:szCs w:val="28"/>
          <w:lang w:val="uk-UA"/>
        </w:rPr>
        <w:t>незаконого доступу до повідомлень викривачів корупції.</w:t>
      </w:r>
    </w:p>
    <w:p w14:paraId="2AEF018E" w14:textId="305D895C" w:rsidR="00B02C13" w:rsidRPr="00E01E87" w:rsidRDefault="00B02C13" w:rsidP="00BB7BB4">
      <w:pPr>
        <w:pStyle w:val="ab"/>
        <w:shd w:val="clear" w:color="auto" w:fill="FFFFFF"/>
        <w:spacing w:before="0" w:beforeAutospacing="0" w:after="0" w:afterAutospacing="0" w:line="360" w:lineRule="auto"/>
        <w:ind w:firstLine="709"/>
        <w:jc w:val="both"/>
        <w:rPr>
          <w:sz w:val="28"/>
          <w:szCs w:val="28"/>
          <w:lang w:val="uk-UA"/>
        </w:rPr>
      </w:pPr>
      <w:r w:rsidRPr="00E01E87">
        <w:rPr>
          <w:sz w:val="28"/>
          <w:szCs w:val="28"/>
          <w:lang w:val="uk-UA"/>
        </w:rPr>
        <w:t>Фінальний із цього</w:t>
      </w:r>
      <w:r w:rsidR="00E01E87">
        <w:rPr>
          <w:sz w:val="28"/>
          <w:szCs w:val="28"/>
          <w:lang w:val="uk-UA"/>
        </w:rPr>
        <w:t xml:space="preserve"> </w:t>
      </w:r>
      <w:r w:rsidRPr="00E01E87">
        <w:rPr>
          <w:sz w:val="28"/>
          <w:szCs w:val="28"/>
          <w:lang w:val="uk-UA"/>
        </w:rPr>
        <w:t>переліку законопроектів, обранні представники партії прийняли законопроект №1031, котрим відновлювалась кримінальна відповідальність за незаконне збагачення [9] (ця законодавча ініціатива задекларована в передвиборчії прогамі партії «Голос», та вважається виконаним пунктом програми, так як за цей законопроект проголосували депутати цієї ж партії), а ще</w:t>
      </w:r>
      <w:r w:rsidR="00E01E87">
        <w:rPr>
          <w:sz w:val="28"/>
          <w:szCs w:val="28"/>
          <w:lang w:val="uk-UA"/>
        </w:rPr>
        <w:t xml:space="preserve"> </w:t>
      </w:r>
      <w:r w:rsidRPr="00E01E87">
        <w:rPr>
          <w:sz w:val="28"/>
          <w:szCs w:val="28"/>
          <w:lang w:val="uk-UA"/>
        </w:rPr>
        <w:t>вводиться</w:t>
      </w:r>
      <w:r w:rsidR="00E01E87">
        <w:rPr>
          <w:sz w:val="28"/>
          <w:szCs w:val="28"/>
          <w:lang w:val="uk-UA"/>
        </w:rPr>
        <w:t xml:space="preserve"> </w:t>
      </w:r>
      <w:r w:rsidRPr="00E01E87">
        <w:rPr>
          <w:sz w:val="28"/>
          <w:szCs w:val="28"/>
          <w:lang w:val="uk-UA"/>
        </w:rPr>
        <w:t>новий</w:t>
      </w:r>
      <w:r w:rsidR="00E01E87">
        <w:rPr>
          <w:sz w:val="28"/>
          <w:szCs w:val="28"/>
          <w:lang w:val="uk-UA"/>
        </w:rPr>
        <w:t xml:space="preserve"> </w:t>
      </w:r>
      <w:r w:rsidRPr="00E01E87">
        <w:rPr>
          <w:sz w:val="28"/>
          <w:szCs w:val="28"/>
          <w:lang w:val="uk-UA"/>
        </w:rPr>
        <w:t xml:space="preserve">для України механізм цивільної конфіскації незаконого майна чиновників( цей пункт також відповідає задекларованим положенням передвиборчих програм партії «Слуга народу» та партії «Голос» , та вважається виконаним так як депутати підтримали цей законопроект на голосуванні). З цією ціллю присвоєнні допоміжні компетенції деяким навмисно довіреним суб’єктам у сфері протидії корупції. Прийняття цього законопроекту позитивно оцінив </w:t>
      </w:r>
      <w:r w:rsidRPr="00E01E87">
        <w:rPr>
          <w:sz w:val="28"/>
          <w:szCs w:val="28"/>
          <w:shd w:val="clear" w:color="auto" w:fill="FFFFFF"/>
        </w:rPr>
        <w:t>міжнародний клуб урядів семи високорозвинених країн світу</w:t>
      </w:r>
      <w:r w:rsidRPr="00E01E87">
        <w:rPr>
          <w:sz w:val="28"/>
          <w:szCs w:val="28"/>
          <w:shd w:val="clear" w:color="auto" w:fill="FFFFFF"/>
          <w:lang w:val="uk-UA"/>
        </w:rPr>
        <w:t xml:space="preserve"> «Група семи» </w:t>
      </w:r>
      <w:r w:rsidRPr="00E01E87">
        <w:rPr>
          <w:sz w:val="28"/>
          <w:szCs w:val="28"/>
          <w:lang w:val="uk-UA"/>
        </w:rPr>
        <w:t>[31]</w:t>
      </w:r>
      <w:r w:rsidRPr="00E01E87">
        <w:rPr>
          <w:sz w:val="28"/>
          <w:szCs w:val="28"/>
          <w:shd w:val="clear" w:color="auto" w:fill="FFFFFF"/>
          <w:lang w:val="uk-UA"/>
        </w:rPr>
        <w:t>.</w:t>
      </w:r>
      <w:r w:rsidR="00E01E87">
        <w:rPr>
          <w:sz w:val="28"/>
          <w:szCs w:val="28"/>
          <w:shd w:val="clear" w:color="auto" w:fill="FFFFFF"/>
          <w:lang w:val="uk-UA"/>
        </w:rPr>
        <w:t xml:space="preserve"> </w:t>
      </w:r>
      <w:r w:rsidRPr="00E01E87">
        <w:rPr>
          <w:sz w:val="28"/>
          <w:szCs w:val="28"/>
          <w:shd w:val="clear" w:color="auto" w:fill="FFFFFF"/>
          <w:lang w:val="uk-UA"/>
        </w:rPr>
        <w:t xml:space="preserve">Впровадження в життя, використання нових законів наразі відсутня, зараз державним органам, які наділенні повноваженнями, потрібно концентрувати свої старання на відповідне впровадження цих законів, а Національне агенство з питань </w:t>
      </w:r>
      <w:r w:rsidRPr="00E01E87">
        <w:rPr>
          <w:sz w:val="28"/>
          <w:szCs w:val="28"/>
          <w:shd w:val="clear" w:color="auto" w:fill="FFFFFF"/>
          <w:lang w:val="uk-UA"/>
        </w:rPr>
        <w:lastRenderedPageBreak/>
        <w:t xml:space="preserve">запобігання корупції, </w:t>
      </w:r>
      <w:r w:rsidRPr="00E01E87">
        <w:rPr>
          <w:sz w:val="28"/>
          <w:szCs w:val="28"/>
          <w:lang w:val="uk-UA"/>
        </w:rPr>
        <w:t>зобов’язаний</w:t>
      </w:r>
      <w:r w:rsidR="00E01E87">
        <w:rPr>
          <w:sz w:val="28"/>
          <w:szCs w:val="28"/>
          <w:lang w:val="uk-UA"/>
        </w:rPr>
        <w:t xml:space="preserve"> </w:t>
      </w:r>
      <w:r w:rsidRPr="00E01E87">
        <w:rPr>
          <w:sz w:val="28"/>
          <w:szCs w:val="28"/>
          <w:lang w:val="uk-UA"/>
        </w:rPr>
        <w:t>цьому</w:t>
      </w:r>
      <w:r w:rsidR="00E01E87">
        <w:rPr>
          <w:sz w:val="28"/>
          <w:szCs w:val="28"/>
          <w:lang w:val="uk-UA"/>
        </w:rPr>
        <w:t xml:space="preserve"> </w:t>
      </w:r>
      <w:r w:rsidRPr="00E01E87">
        <w:rPr>
          <w:sz w:val="28"/>
          <w:szCs w:val="28"/>
          <w:lang w:val="uk-UA"/>
        </w:rPr>
        <w:t>допомагти, за допомогою ефективного виконанню заходів фінансового контролю, зокрема</w:t>
      </w:r>
      <w:r w:rsidR="00E01E87">
        <w:rPr>
          <w:sz w:val="28"/>
          <w:szCs w:val="28"/>
          <w:lang w:val="uk-UA"/>
        </w:rPr>
        <w:t xml:space="preserve"> </w:t>
      </w:r>
      <w:r w:rsidRPr="00E01E87">
        <w:rPr>
          <w:sz w:val="28"/>
          <w:szCs w:val="28"/>
          <w:lang w:val="uk-UA"/>
        </w:rPr>
        <w:t>цілковитої перевірки декларації.</w:t>
      </w:r>
    </w:p>
    <w:p w14:paraId="2E1B72F6" w14:textId="4541CDF1" w:rsidR="00B02C13" w:rsidRPr="00E01E87" w:rsidRDefault="00B02C13" w:rsidP="00BB7BB4">
      <w:pPr>
        <w:pStyle w:val="ab"/>
        <w:shd w:val="clear" w:color="auto" w:fill="FFFFFF"/>
        <w:spacing w:before="0" w:beforeAutospacing="0" w:after="0" w:afterAutospacing="0" w:line="360" w:lineRule="auto"/>
        <w:ind w:firstLine="709"/>
        <w:jc w:val="both"/>
        <w:rPr>
          <w:sz w:val="28"/>
          <w:szCs w:val="28"/>
          <w:lang w:val="uk-UA"/>
        </w:rPr>
      </w:pPr>
      <w:r w:rsidRPr="00E01E87">
        <w:rPr>
          <w:sz w:val="28"/>
          <w:szCs w:val="28"/>
          <w:lang w:val="uk-UA"/>
        </w:rPr>
        <w:t>19 грудня 2019 року Верховною Радою України був прийнятий Закон України «Про внесення змін до деяких законів України щодо запобігання і протидії політичній корупції», котрим було зафіксовано визначальні зміни до Закону України «Про політичні партії в Україні».</w:t>
      </w:r>
      <w:r w:rsidR="00E01E87">
        <w:rPr>
          <w:sz w:val="28"/>
          <w:szCs w:val="28"/>
          <w:lang w:val="uk-UA"/>
        </w:rPr>
        <w:t xml:space="preserve"> </w:t>
      </w:r>
      <w:r w:rsidRPr="00E01E87">
        <w:rPr>
          <w:sz w:val="28"/>
          <w:szCs w:val="28"/>
          <w:lang w:val="uk-UA"/>
        </w:rPr>
        <w:t>Законодавчим актом були з’ясовані принципи відносно процедури здійснення внесків на рахунки політичних партії та ліміти на їх здійснення; переосмисленні засади відносно фінансової звітності партії та</w:t>
      </w:r>
      <w:r w:rsidR="00E01E87">
        <w:rPr>
          <w:sz w:val="28"/>
          <w:szCs w:val="28"/>
          <w:lang w:val="uk-UA"/>
        </w:rPr>
        <w:t xml:space="preserve"> </w:t>
      </w:r>
      <w:r w:rsidRPr="00E01E87">
        <w:rPr>
          <w:sz w:val="28"/>
          <w:szCs w:val="28"/>
          <w:lang w:val="uk-UA"/>
        </w:rPr>
        <w:t>визначено заснування електроного реєстру для таких звітів.</w:t>
      </w:r>
    </w:p>
    <w:p w14:paraId="6E16210E" w14:textId="2B0AE18D" w:rsidR="00B02C13" w:rsidRPr="00E01E87" w:rsidRDefault="00B02C13" w:rsidP="00BB7BB4">
      <w:pPr>
        <w:pStyle w:val="ab"/>
        <w:shd w:val="clear" w:color="auto" w:fill="FFFFFF"/>
        <w:spacing w:before="0" w:beforeAutospacing="0" w:after="0" w:afterAutospacing="0" w:line="360" w:lineRule="auto"/>
        <w:ind w:firstLine="709"/>
        <w:jc w:val="both"/>
        <w:rPr>
          <w:sz w:val="28"/>
          <w:szCs w:val="28"/>
          <w:lang w:val="uk-UA"/>
        </w:rPr>
      </w:pPr>
      <w:r w:rsidRPr="00E01E87">
        <w:rPr>
          <w:sz w:val="28"/>
          <w:szCs w:val="28"/>
          <w:lang w:val="uk-UA"/>
        </w:rPr>
        <w:t>Взагалі</w:t>
      </w:r>
      <w:r w:rsidR="00E01E87">
        <w:rPr>
          <w:sz w:val="28"/>
          <w:szCs w:val="28"/>
          <w:lang w:val="uk-UA"/>
        </w:rPr>
        <w:t xml:space="preserve"> </w:t>
      </w:r>
      <w:r w:rsidRPr="00E01E87">
        <w:rPr>
          <w:sz w:val="28"/>
          <w:szCs w:val="28"/>
          <w:lang w:val="uk-UA"/>
        </w:rPr>
        <w:t>цей закон потрібно визнати як позитивний, тому що він :</w:t>
      </w:r>
    </w:p>
    <w:p w14:paraId="61FF002F" w14:textId="77777777" w:rsidR="00B02C13" w:rsidRPr="00E01E87" w:rsidRDefault="00B02C13" w:rsidP="00BB7BB4">
      <w:pPr>
        <w:pStyle w:val="ab"/>
        <w:shd w:val="clear" w:color="auto" w:fill="FFFFFF"/>
        <w:spacing w:before="0" w:beforeAutospacing="0" w:after="0" w:afterAutospacing="0" w:line="360" w:lineRule="auto"/>
        <w:ind w:firstLine="709"/>
        <w:jc w:val="both"/>
        <w:rPr>
          <w:sz w:val="28"/>
          <w:szCs w:val="28"/>
          <w:shd w:val="clear" w:color="auto" w:fill="FFFFFF"/>
          <w:lang w:val="uk-UA"/>
        </w:rPr>
      </w:pPr>
      <w:r w:rsidRPr="00E01E87">
        <w:rPr>
          <w:sz w:val="28"/>
          <w:szCs w:val="28"/>
          <w:lang w:val="uk-UA"/>
        </w:rPr>
        <w:t>1) узаконює спроможність змогу внесення внесків на рахунок політичних партії через онлайн-банкінг;</w:t>
      </w:r>
    </w:p>
    <w:p w14:paraId="0EB6ECB6" w14:textId="77777777" w:rsidR="00B02C13" w:rsidRPr="00E01E87" w:rsidRDefault="00B02C13" w:rsidP="00BB7BB4">
      <w:pPr>
        <w:spacing w:line="360" w:lineRule="auto"/>
        <w:ind w:firstLine="709"/>
        <w:rPr>
          <w:sz w:val="28"/>
          <w:szCs w:val="28"/>
        </w:rPr>
      </w:pPr>
      <w:r w:rsidRPr="00E01E87">
        <w:rPr>
          <w:sz w:val="28"/>
          <w:szCs w:val="28"/>
        </w:rPr>
        <w:t>2) скасовано норму, яка зазначає , що людям, у яких є абиякий податкорий борг (не важливо від розміру, чи проінформованості людини в його наявності), не дозволяється робити внески на рахунки політичних партії;</w:t>
      </w:r>
    </w:p>
    <w:p w14:paraId="1AA3A93B" w14:textId="309C7A2A" w:rsidR="00B02C13" w:rsidRPr="00E01E87" w:rsidRDefault="00B02C13" w:rsidP="00BB7BB4">
      <w:pPr>
        <w:spacing w:line="360" w:lineRule="auto"/>
        <w:ind w:firstLine="709"/>
        <w:rPr>
          <w:sz w:val="28"/>
          <w:szCs w:val="28"/>
        </w:rPr>
      </w:pPr>
      <w:r w:rsidRPr="00E01E87">
        <w:rPr>
          <w:sz w:val="28"/>
          <w:szCs w:val="28"/>
        </w:rPr>
        <w:t>3) Відмінено норму, котра не дозволяє місцевим депутатам, відправляти гроші на рахунки політичних партії, від</w:t>
      </w:r>
      <w:r w:rsidR="00E01E87">
        <w:rPr>
          <w:sz w:val="28"/>
          <w:szCs w:val="28"/>
        </w:rPr>
        <w:t xml:space="preserve"> </w:t>
      </w:r>
      <w:r w:rsidRPr="00E01E87">
        <w:rPr>
          <w:sz w:val="28"/>
          <w:szCs w:val="28"/>
        </w:rPr>
        <w:t>своїх компанії;</w:t>
      </w:r>
    </w:p>
    <w:p w14:paraId="13A00F3B" w14:textId="7C34F0FF" w:rsidR="00B02C13" w:rsidRPr="00E01E87" w:rsidRDefault="00B02C13" w:rsidP="00BB7BB4">
      <w:pPr>
        <w:spacing w:line="360" w:lineRule="auto"/>
        <w:ind w:firstLine="709"/>
        <w:rPr>
          <w:sz w:val="28"/>
          <w:szCs w:val="28"/>
        </w:rPr>
      </w:pPr>
      <w:r w:rsidRPr="00E01E87">
        <w:rPr>
          <w:sz w:val="28"/>
          <w:szCs w:val="28"/>
        </w:rPr>
        <w:t>4)</w:t>
      </w:r>
      <w:r w:rsidR="00E01E87">
        <w:rPr>
          <w:sz w:val="28"/>
          <w:szCs w:val="28"/>
        </w:rPr>
        <w:t xml:space="preserve"> </w:t>
      </w:r>
      <w:r w:rsidRPr="00E01E87">
        <w:rPr>
          <w:sz w:val="28"/>
          <w:szCs w:val="28"/>
        </w:rPr>
        <w:t>Введено електрону систему надання фінансових звітностей політичних партії.</w:t>
      </w:r>
    </w:p>
    <w:p w14:paraId="7E751941" w14:textId="538D5864" w:rsidR="00B02C13" w:rsidRPr="00E01E87" w:rsidRDefault="00B02C13" w:rsidP="00BB7BB4">
      <w:pPr>
        <w:spacing w:line="360" w:lineRule="auto"/>
        <w:ind w:firstLine="709"/>
        <w:rPr>
          <w:sz w:val="28"/>
          <w:szCs w:val="28"/>
        </w:rPr>
      </w:pPr>
      <w:r w:rsidRPr="00E01E87">
        <w:rPr>
          <w:sz w:val="28"/>
          <w:szCs w:val="28"/>
        </w:rPr>
        <w:t>Того ж місяця був прийнятий, ще один вагомий для антикорупціїної політики Закон України «Про внесення змін до деяких законодавчих актів України з метою приведення у відповідність із Законом України «Про внесення змін до статті 80 Конституції України щодо недоторканності народних депутатів України». Насправді, він з’ясовує ознаки виконаня досудового розслідування стосовно депутатів,</w:t>
      </w:r>
      <w:r w:rsidR="00E01E87">
        <w:rPr>
          <w:sz w:val="28"/>
          <w:szCs w:val="28"/>
        </w:rPr>
        <w:t xml:space="preserve"> </w:t>
      </w:r>
      <w:r w:rsidRPr="00E01E87">
        <w:rPr>
          <w:sz w:val="28"/>
          <w:szCs w:val="28"/>
        </w:rPr>
        <w:t>який має визначальний вплив на виконання задач кримінальних проваджень стосовно народних депутатів. Прикро що, принципи цієї законодавчої ініціативи характеризують як такі, що не відповідають із спільними нормами кримінального провадження та</w:t>
      </w:r>
      <w:r w:rsidR="00E01E87">
        <w:rPr>
          <w:sz w:val="28"/>
          <w:szCs w:val="28"/>
        </w:rPr>
        <w:t xml:space="preserve"> </w:t>
      </w:r>
      <w:r w:rsidRPr="00E01E87">
        <w:rPr>
          <w:sz w:val="28"/>
          <w:szCs w:val="28"/>
        </w:rPr>
        <w:lastRenderedPageBreak/>
        <w:t>з’ясовують безпідставні вимоги та обмеження.</w:t>
      </w:r>
    </w:p>
    <w:p w14:paraId="6D56D61C" w14:textId="5AA3BE55" w:rsidR="00B02C13" w:rsidRPr="00E01E87" w:rsidRDefault="00B02C13" w:rsidP="00BB7BB4">
      <w:pPr>
        <w:spacing w:line="360" w:lineRule="auto"/>
        <w:ind w:firstLine="709"/>
        <w:rPr>
          <w:sz w:val="28"/>
          <w:szCs w:val="28"/>
        </w:rPr>
      </w:pPr>
      <w:r w:rsidRPr="00E01E87">
        <w:rPr>
          <w:sz w:val="28"/>
          <w:szCs w:val="28"/>
        </w:rPr>
        <w:t>Після ефективної антикорупціїної реформи осені 2020 року, діяльність політиків, втілювати антикорупційні зміни зменшилась. Підтвердженням цьому є</w:t>
      </w:r>
      <w:r w:rsidR="00E01E87">
        <w:rPr>
          <w:sz w:val="28"/>
          <w:szCs w:val="28"/>
        </w:rPr>
        <w:t xml:space="preserve"> </w:t>
      </w:r>
      <w:r w:rsidRPr="00E01E87">
        <w:rPr>
          <w:sz w:val="28"/>
          <w:szCs w:val="28"/>
        </w:rPr>
        <w:t>хід події решти починань громадянського вирішиння</w:t>
      </w:r>
      <w:r w:rsidR="00E01E87">
        <w:rPr>
          <w:sz w:val="28"/>
          <w:szCs w:val="28"/>
        </w:rPr>
        <w:t xml:space="preserve"> </w:t>
      </w:r>
      <w:r w:rsidRPr="00E01E87">
        <w:rPr>
          <w:sz w:val="28"/>
          <w:szCs w:val="28"/>
        </w:rPr>
        <w:t>актуальних проблем. Не зважаючи на те восени і почалася діяльність відносно виконанню решти</w:t>
      </w:r>
      <w:r w:rsidR="00E01E87">
        <w:rPr>
          <w:sz w:val="28"/>
          <w:szCs w:val="28"/>
        </w:rPr>
        <w:t xml:space="preserve"> </w:t>
      </w:r>
      <w:r w:rsidRPr="00E01E87">
        <w:rPr>
          <w:sz w:val="28"/>
          <w:szCs w:val="28"/>
        </w:rPr>
        <w:t>положень, але по них вже не було миттєвих рішень, котрі були б ухваленні. І реформа Служби Безпеки України, і</w:t>
      </w:r>
      <w:r w:rsidR="00E01E87">
        <w:rPr>
          <w:sz w:val="28"/>
          <w:szCs w:val="28"/>
        </w:rPr>
        <w:t xml:space="preserve"> </w:t>
      </w:r>
      <w:r w:rsidRPr="00E01E87">
        <w:rPr>
          <w:sz w:val="28"/>
          <w:szCs w:val="28"/>
        </w:rPr>
        <w:t>конкурстний відбір</w:t>
      </w:r>
      <w:r w:rsidR="00E01E87">
        <w:rPr>
          <w:sz w:val="28"/>
          <w:szCs w:val="28"/>
        </w:rPr>
        <w:t xml:space="preserve"> </w:t>
      </w:r>
      <w:r w:rsidRPr="00E01E87">
        <w:rPr>
          <w:sz w:val="28"/>
          <w:szCs w:val="28"/>
        </w:rPr>
        <w:t>на посаду голови Спеціальної антикорупціїної прокуратури</w:t>
      </w:r>
      <w:r w:rsidR="00E01E87">
        <w:rPr>
          <w:sz w:val="28"/>
          <w:szCs w:val="28"/>
        </w:rPr>
        <w:t xml:space="preserve"> </w:t>
      </w:r>
      <w:r w:rsidRPr="00E01E87">
        <w:rPr>
          <w:sz w:val="28"/>
          <w:szCs w:val="28"/>
        </w:rPr>
        <w:t>–яскраві факти, котрі показують повільне зменшення політичної волі представників політичних партії</w:t>
      </w:r>
      <w:r w:rsidR="00E01E87">
        <w:rPr>
          <w:sz w:val="28"/>
          <w:szCs w:val="28"/>
        </w:rPr>
        <w:t xml:space="preserve"> </w:t>
      </w:r>
      <w:r w:rsidRPr="00E01E87">
        <w:rPr>
          <w:sz w:val="28"/>
          <w:szCs w:val="28"/>
        </w:rPr>
        <w:t>в парламенті до боротьби з корупцією [25].</w:t>
      </w:r>
    </w:p>
    <w:p w14:paraId="3760E7FC" w14:textId="6D4B3C9C" w:rsidR="00B02C13" w:rsidRPr="00E01E87" w:rsidRDefault="00B02C13" w:rsidP="00BB7BB4">
      <w:pPr>
        <w:pStyle w:val="HTML"/>
        <w:spacing w:line="360" w:lineRule="auto"/>
        <w:ind w:firstLine="709"/>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Наступне підтвердження цього є сутуація стосовно прийняття</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Антикорупційної стратегії(при тому що розробляє її</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Національне агенство з питань запобігання корупції, а парламенту потрібно лише її прийняти ). В Україні протягом двох років відсутній найголовніший стратегічний документ у сфері запобігання та боротьби з корупцією. Цей факт призводить до суперечливої та непродуктивної роботи антикорупційних органів у питаннях запобігання та протидії корупції.</w:t>
      </w:r>
    </w:p>
    <w:p w14:paraId="1BB0731C" w14:textId="7B5C1AD3" w:rsidR="00B02C13" w:rsidRPr="00E01E87" w:rsidRDefault="00B02C13" w:rsidP="00BB7BB4">
      <w:pPr>
        <w:pStyle w:val="HTML"/>
        <w:spacing w:line="360" w:lineRule="auto"/>
        <w:ind w:firstLine="709"/>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На початку 2020 року Національне агенство з питань запобігання корупції підготувало та</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подало на</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обговорення Кабінету міністрів України нову Антикорупційну стратегію на 2020-2024 роки для наступного її передання до Верховної Ради заради ухвалення її, як закону, і Кабінет Міністрів затвердив</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її 16 вересня 2020 року.</w:t>
      </w:r>
    </w:p>
    <w:p w14:paraId="5B3CB45D" w14:textId="48DCAC29" w:rsidR="00B02C13" w:rsidRPr="00E01E87" w:rsidRDefault="00B02C13" w:rsidP="00BB7BB4">
      <w:pPr>
        <w:pStyle w:val="HTML"/>
        <w:spacing w:line="360" w:lineRule="auto"/>
        <w:ind w:firstLine="709"/>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5 листопада 2020 року парламент прийняв за базу</w:t>
      </w:r>
      <w:r w:rsidRPr="00E01E87">
        <w:rPr>
          <w:rFonts w:ascii="Times New Roman" w:hAnsi="Times New Roman" w:cs="Times New Roman"/>
          <w:sz w:val="28"/>
          <w:szCs w:val="28"/>
        </w:rPr>
        <w:t xml:space="preserve"> законопроєкт №4135 «Про засади державної антикорупційної політики на 2020–2024 роки (Антикорупційна стратегія)»,</w:t>
      </w:r>
      <w:r w:rsidRPr="00E01E87">
        <w:rPr>
          <w:rFonts w:ascii="Times New Roman" w:hAnsi="Times New Roman" w:cs="Times New Roman"/>
          <w:sz w:val="28"/>
          <w:szCs w:val="28"/>
          <w:lang w:val="uk-UA"/>
        </w:rPr>
        <w:t xml:space="preserve"> за цей законопроект підтримали 320 депутатів. Парламентарі теж схвалили</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завершення роботи над проектом</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закону в зменшенний період - продовж одного тижня.</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Однак ситуація на початок вересня 2021 року,</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 xml:space="preserve">проект закону №4135, досі не був обговорений парламентом у другому читанні. До цього законопроекту подано п’ятсот чотири поправки, і як підкреслюють у </w:t>
      </w:r>
      <w:r w:rsidRPr="00E01E87">
        <w:rPr>
          <w:rFonts w:ascii="Times New Roman" w:hAnsi="Times New Roman" w:cs="Times New Roman"/>
          <w:sz w:val="28"/>
          <w:szCs w:val="28"/>
          <w:shd w:val="clear" w:color="auto" w:fill="FFFFFF"/>
          <w:lang w:val="uk-UA"/>
        </w:rPr>
        <w:t xml:space="preserve">міжнародної антикорупційна </w:t>
      </w:r>
      <w:r w:rsidRPr="00E01E87">
        <w:rPr>
          <w:rFonts w:ascii="Times New Roman" w:hAnsi="Times New Roman" w:cs="Times New Roman"/>
          <w:sz w:val="28"/>
          <w:szCs w:val="28"/>
          <w:shd w:val="clear" w:color="auto" w:fill="FFFFFF"/>
          <w:lang w:val="uk-UA"/>
        </w:rPr>
        <w:lastRenderedPageBreak/>
        <w:t>організація</w:t>
      </w:r>
      <w:r w:rsidR="00E01E87">
        <w:rPr>
          <w:rFonts w:ascii="Times New Roman" w:hAnsi="Times New Roman" w:cs="Times New Roman"/>
          <w:sz w:val="28"/>
          <w:szCs w:val="28"/>
          <w:shd w:val="clear" w:color="auto" w:fill="FFFFFF"/>
          <w:lang w:val="uk-UA"/>
        </w:rPr>
        <w:t xml:space="preserve"> </w:t>
      </w:r>
      <w:r w:rsidRPr="00E01E87">
        <w:rPr>
          <w:rFonts w:ascii="Times New Roman" w:hAnsi="Times New Roman" w:cs="Times New Roman"/>
          <w:sz w:val="28"/>
          <w:szCs w:val="28"/>
          <w:lang w:val="en-US"/>
        </w:rPr>
        <w:t>Transparency</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International</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Ukraine</w:t>
      </w:r>
      <w:r w:rsidRPr="00E01E87">
        <w:rPr>
          <w:rFonts w:ascii="Times New Roman" w:hAnsi="Times New Roman" w:cs="Times New Roman"/>
          <w:sz w:val="28"/>
          <w:szCs w:val="28"/>
          <w:lang w:val="uk-UA"/>
        </w:rPr>
        <w:t xml:space="preserve"> «Велика частина з цих правок стосується розділу 3.1 Антикорупційної стратегії «Справедливий суд, прокуратура та поліція». Інколи вони не відповідають міжнародним вимогам України та відсторонюють нас від реальної судової реформи» [3].</w:t>
      </w:r>
    </w:p>
    <w:p w14:paraId="42E040A8" w14:textId="0060C616" w:rsidR="00B02C13" w:rsidRPr="00E01E87" w:rsidRDefault="00B02C13" w:rsidP="00BB7BB4">
      <w:pPr>
        <w:pStyle w:val="HTML"/>
        <w:spacing w:line="360" w:lineRule="auto"/>
        <w:ind w:firstLine="709"/>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Так, «Альтернативний звіт з оцінки ефективності впровадження державної антикорупційної політики» повідомляє, що: «Саме Антикорупційна стратегія на 2021–2024 роки повинна була стати документом, що визначив би напрямки розвитку антикорупційної політики» [3]. Проте, подібне зволіканя з його ухваленням свідчить про відсутність бажання більшої кількості законотворців формувати засоби</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та</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інструменти для справжньої боротьби з корупцією.</w:t>
      </w:r>
    </w:p>
    <w:p w14:paraId="301D43F3" w14:textId="25D9E825" w:rsidR="00B02C13" w:rsidRPr="00E01E87" w:rsidRDefault="00B02C13" w:rsidP="00BB7BB4">
      <w:pPr>
        <w:pStyle w:val="HTML"/>
        <w:spacing w:line="360" w:lineRule="auto"/>
        <w:ind w:firstLine="709"/>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Підсумок аналізу існування чи нестачі політичної волі у діях влади був би незавершеним без стислого аналізу кадрової політики відносно головних посад в антикорупційних інституціях, наприклад Національне агенство з питань запобігання корупції, Національне антикорупційне бюро України, Спеціалізована антикорупційна прокуратура, та застосовуння</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судової гілки влади для ліквідації досягнень в антикорупційній політиці взагалі [29].</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Незважаючи на те що партії «Голос» та «Слуга народу» в своїх програмах декларують запровадження незалежних</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антикорупційних органів, для того щоб вони не упереджено працювали, та їх діяльність була не упереджена до влади.</w:t>
      </w:r>
    </w:p>
    <w:p w14:paraId="6DC48FBA" w14:textId="5EBB1AAB" w:rsidR="00B02C13" w:rsidRPr="00E01E87" w:rsidRDefault="00B02C13" w:rsidP="00BB7BB4">
      <w:pPr>
        <w:pStyle w:val="HTML"/>
        <w:spacing w:line="360" w:lineRule="auto"/>
        <w:ind w:firstLine="709"/>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Продовж перших шести місяців антикорупційного «відродження» і в прокуратурі сталися небувалі зміни, насамперед в запитаннях звільнення кадрів. Завдяки проведенню атестації з генеральної прокуратури було звільнено більше сімсот</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прокурорів, зокрема значна кількості</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 завдяки аргументованим підозрам в їх доброчесності.</w:t>
      </w:r>
    </w:p>
    <w:p w14:paraId="28CAB33B" w14:textId="3B53FCEB" w:rsidR="00B02C13" w:rsidRPr="00E01E87" w:rsidRDefault="00B02C13" w:rsidP="00BB7BB4">
      <w:pPr>
        <w:pStyle w:val="HTML"/>
        <w:spacing w:line="360" w:lineRule="auto"/>
        <w:ind w:firstLine="709"/>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Посилилась діяльність Національного антикорупційного бюро України та Спеціальної антикорупційної прокуратури, були відповленні</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матеріали кримінальних справ відносно осіб які посідають високі державні посади та окремих українських олігархів.</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 xml:space="preserve">Це так звані справи щодо Приватбанку Ігоря </w:t>
      </w:r>
      <w:r w:rsidRPr="00E01E87">
        <w:rPr>
          <w:rFonts w:ascii="Times New Roman" w:hAnsi="Times New Roman" w:cs="Times New Roman"/>
          <w:sz w:val="28"/>
          <w:szCs w:val="28"/>
        </w:rPr>
        <w:lastRenderedPageBreak/>
        <w:t>Коломойського та справа «Роттердам+» із закупівлі вугілля на підприємства Ріната Ахметова</w:t>
      </w:r>
      <w:r w:rsidRPr="00E01E87">
        <w:rPr>
          <w:rFonts w:ascii="Times New Roman" w:hAnsi="Times New Roman" w:cs="Times New Roman"/>
          <w:sz w:val="28"/>
          <w:szCs w:val="28"/>
          <w:lang w:val="uk-UA"/>
        </w:rPr>
        <w:t>»[3].</w:t>
      </w:r>
    </w:p>
    <w:p w14:paraId="034A9E0D" w14:textId="360B74E7" w:rsidR="00B02C13" w:rsidRPr="00E01E87" w:rsidRDefault="00B02C13" w:rsidP="00BB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01E87">
        <w:rPr>
          <w:sz w:val="28"/>
          <w:szCs w:val="28"/>
        </w:rPr>
        <w:t>Був</w:t>
      </w:r>
      <w:r w:rsidR="00E01E87">
        <w:rPr>
          <w:sz w:val="28"/>
          <w:szCs w:val="28"/>
        </w:rPr>
        <w:t xml:space="preserve"> </w:t>
      </w:r>
      <w:r w:rsidRPr="00E01E87">
        <w:rPr>
          <w:sz w:val="28"/>
          <w:szCs w:val="28"/>
        </w:rPr>
        <w:t>реалізований надійний і відкритий конкурс за заміщення посади голови Національного агенства з питань запобігання корупції.</w:t>
      </w:r>
    </w:p>
    <w:p w14:paraId="609E145D" w14:textId="77777777" w:rsidR="00B02C13" w:rsidRPr="00E01E87" w:rsidRDefault="00B02C13" w:rsidP="00BB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01E87">
        <w:rPr>
          <w:sz w:val="28"/>
          <w:szCs w:val="28"/>
        </w:rPr>
        <w:t>Так, «Альтернативний звіт з оцінки ефективності впровадження державної антикорупційної політики» повідомляє, що: «В березні 2020 року за ініціативою народних депутатів від політичної партії «Слуга Народу» Максима Бужанського, Олександра Дубінського, Ольги Василевської-Смаглюк, яких пов’язують з олігархом Ігорем Коломойським, та за мовчазної згоди Президента України В. Зеленського Руслан Рябошапка був звільнений. Сам Рябошапка вказав на політичну зацікавленість у відставці »певних олігархів і їх підручних»: «Вони побачили, що нічого «вирішити» в цій прокуратурі вони не можуть, вони бачать, що вони нічого не можуть «вирішити» в НАБУ» [3].</w:t>
      </w:r>
    </w:p>
    <w:p w14:paraId="2B80241B" w14:textId="56AEDE74" w:rsidR="00B02C13" w:rsidRPr="00E01E87" w:rsidRDefault="00B02C13" w:rsidP="00BB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01E87">
        <w:rPr>
          <w:sz w:val="28"/>
          <w:szCs w:val="28"/>
        </w:rPr>
        <w:t>Конкретно цей</w:t>
      </w:r>
      <w:r w:rsidR="00E01E87">
        <w:rPr>
          <w:sz w:val="28"/>
          <w:szCs w:val="28"/>
        </w:rPr>
        <w:t xml:space="preserve"> </w:t>
      </w:r>
      <w:r w:rsidRPr="00E01E87">
        <w:rPr>
          <w:sz w:val="28"/>
          <w:szCs w:val="28"/>
        </w:rPr>
        <w:t>випадок, спільно з передчасним припиненням</w:t>
      </w:r>
      <w:r w:rsidR="00E01E87">
        <w:rPr>
          <w:sz w:val="28"/>
          <w:szCs w:val="28"/>
        </w:rPr>
        <w:t xml:space="preserve"> </w:t>
      </w:r>
      <w:r w:rsidRPr="00E01E87">
        <w:rPr>
          <w:sz w:val="28"/>
          <w:szCs w:val="28"/>
        </w:rPr>
        <w:t>роботи</w:t>
      </w:r>
      <w:r w:rsidR="00E01E87">
        <w:rPr>
          <w:sz w:val="28"/>
          <w:szCs w:val="28"/>
        </w:rPr>
        <w:t xml:space="preserve"> </w:t>
      </w:r>
      <w:r w:rsidRPr="00E01E87">
        <w:rPr>
          <w:sz w:val="28"/>
          <w:szCs w:val="28"/>
        </w:rPr>
        <w:t>«уряду реформаторів» прем’єр міністра – Олексія Гончарука характеризують, як закінчення нового «відродження» в антикорупційнії політиці і зменшення ініціативності</w:t>
      </w:r>
      <w:r w:rsidR="00E01E87">
        <w:rPr>
          <w:sz w:val="28"/>
          <w:szCs w:val="28"/>
        </w:rPr>
        <w:t xml:space="preserve"> </w:t>
      </w:r>
      <w:r w:rsidRPr="00E01E87">
        <w:rPr>
          <w:sz w:val="28"/>
          <w:szCs w:val="28"/>
        </w:rPr>
        <w:t>в підготовці</w:t>
      </w:r>
      <w:r w:rsidR="00E01E87">
        <w:rPr>
          <w:sz w:val="28"/>
          <w:szCs w:val="28"/>
        </w:rPr>
        <w:t xml:space="preserve"> </w:t>
      </w:r>
      <w:r w:rsidRPr="00E01E87">
        <w:rPr>
          <w:sz w:val="28"/>
          <w:szCs w:val="28"/>
        </w:rPr>
        <w:t>та виконанні її законодавчих ініціатив.</w:t>
      </w:r>
    </w:p>
    <w:p w14:paraId="6DF5F500" w14:textId="77777777" w:rsidR="00B02C13" w:rsidRPr="00E01E87" w:rsidRDefault="00B02C13" w:rsidP="00BB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01E87">
        <w:rPr>
          <w:sz w:val="28"/>
          <w:szCs w:val="28"/>
        </w:rPr>
        <w:t>Так, «Альтернативний звіт з оцінки ефективності впровадження державної антикорупційної політики» повідомляє, що: «Як вже відзначалось вище, «перезапуск» НАЗК, який відбувся в кінці 2019 – на почату 2020 рр., повністю змінив його керівний склад та порядок його діяльності. Це дало і дає по сьогодні в основному позитивні результати» [2].</w:t>
      </w:r>
    </w:p>
    <w:p w14:paraId="0FC4EEFF" w14:textId="346ADE47" w:rsidR="00B02C13" w:rsidRPr="00E01E87" w:rsidRDefault="00B02C13" w:rsidP="00BB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01E87">
        <w:rPr>
          <w:sz w:val="28"/>
          <w:szCs w:val="28"/>
        </w:rPr>
        <w:t>Не дуже добре сформувалися відношення новообраної влади з головою Спеціалізованої антикорупційної прокуратури – Назаром Холодницьким та керівником Національного антикорупційного бюро України – Артемом Ситником</w:t>
      </w:r>
      <w:r w:rsidR="00D1345E">
        <w:rPr>
          <w:sz w:val="28"/>
          <w:szCs w:val="28"/>
        </w:rPr>
        <w:t xml:space="preserve"> </w:t>
      </w:r>
      <w:r w:rsidRPr="00E01E87">
        <w:rPr>
          <w:sz w:val="28"/>
          <w:szCs w:val="28"/>
        </w:rPr>
        <w:t xml:space="preserve">[4]. </w:t>
      </w:r>
    </w:p>
    <w:p w14:paraId="111178FE" w14:textId="77777777" w:rsidR="00B02C13" w:rsidRPr="00E01E87" w:rsidRDefault="00B02C13" w:rsidP="00BB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01E87">
        <w:rPr>
          <w:sz w:val="28"/>
          <w:szCs w:val="28"/>
        </w:rPr>
        <w:t xml:space="preserve">Так, «Альтернативний звіт з оцінки ефективності впровадження державної антикорупційної політики» повідомляє, що: «В травні 2020 року група з 51-го народного депутата України на чолі зі згадуваними вже вище </w:t>
      </w:r>
      <w:r w:rsidRPr="00E01E87">
        <w:rPr>
          <w:sz w:val="28"/>
          <w:szCs w:val="28"/>
        </w:rPr>
        <w:lastRenderedPageBreak/>
        <w:t>представниками правлячої партії Олександром Дубінським та Максимом Бужанським, подали до КСУ подання щодо відповідності Конституції (конституційності) Указу Президента Порошенко П.О. про призначення Артема Ситника директором НАБУ» [3].</w:t>
      </w:r>
    </w:p>
    <w:p w14:paraId="665B5F45" w14:textId="33D280A1" w:rsidR="00B02C13" w:rsidRPr="00E01E87" w:rsidRDefault="00B02C13" w:rsidP="00BB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01E87">
        <w:rPr>
          <w:sz w:val="28"/>
          <w:szCs w:val="28"/>
        </w:rPr>
        <w:t>У максимально малий строк, 28 серпня 2020 року , Конституційний суд України</w:t>
      </w:r>
      <w:r w:rsidR="00E01E87">
        <w:rPr>
          <w:sz w:val="28"/>
          <w:szCs w:val="28"/>
        </w:rPr>
        <w:t xml:space="preserve"> </w:t>
      </w:r>
      <w:r w:rsidRPr="00E01E87">
        <w:rPr>
          <w:sz w:val="28"/>
          <w:szCs w:val="28"/>
        </w:rPr>
        <w:t>оголосив рішення, котрим підтверджує не відповідним до Конституції</w:t>
      </w:r>
      <w:r w:rsidR="00E01E87">
        <w:rPr>
          <w:sz w:val="28"/>
          <w:szCs w:val="28"/>
        </w:rPr>
        <w:t xml:space="preserve"> </w:t>
      </w:r>
      <w:r w:rsidRPr="00E01E87">
        <w:rPr>
          <w:sz w:val="28"/>
          <w:szCs w:val="28"/>
        </w:rPr>
        <w:t>України, указ про призначення на посаду директора НАБУ</w:t>
      </w:r>
      <w:r w:rsidR="00E01E87">
        <w:rPr>
          <w:sz w:val="28"/>
          <w:szCs w:val="28"/>
        </w:rPr>
        <w:t xml:space="preserve"> </w:t>
      </w:r>
      <w:r w:rsidRPr="00E01E87">
        <w:rPr>
          <w:sz w:val="28"/>
          <w:szCs w:val="28"/>
        </w:rPr>
        <w:t>- Артема Ситника.</w:t>
      </w:r>
      <w:r w:rsidR="00E01E87">
        <w:rPr>
          <w:sz w:val="28"/>
          <w:szCs w:val="28"/>
        </w:rPr>
        <w:t xml:space="preserve"> </w:t>
      </w:r>
      <w:r w:rsidRPr="00E01E87">
        <w:rPr>
          <w:sz w:val="28"/>
          <w:szCs w:val="28"/>
        </w:rPr>
        <w:t>Відповідно до рішення суду, указ колишнього Президента України – Петра Порошенка, визнається таким, що втратив чинність.</w:t>
      </w:r>
      <w:r w:rsidR="00E01E87">
        <w:rPr>
          <w:sz w:val="28"/>
          <w:szCs w:val="28"/>
        </w:rPr>
        <w:t xml:space="preserve"> </w:t>
      </w:r>
      <w:r w:rsidRPr="00E01E87">
        <w:rPr>
          <w:sz w:val="28"/>
          <w:szCs w:val="28"/>
        </w:rPr>
        <w:t>У той же час судове рішення</w:t>
      </w:r>
      <w:r w:rsidR="00E01E87">
        <w:rPr>
          <w:sz w:val="28"/>
          <w:szCs w:val="28"/>
        </w:rPr>
        <w:t xml:space="preserve"> </w:t>
      </w:r>
      <w:r w:rsidRPr="00E01E87">
        <w:rPr>
          <w:sz w:val="28"/>
          <w:szCs w:val="28"/>
        </w:rPr>
        <w:t xml:space="preserve">не розповсюджується на правовідносини, котрі з’явилися через виконаня службових обов’язків – Артема Ситника. </w:t>
      </w:r>
    </w:p>
    <w:p w14:paraId="5A62C058" w14:textId="77777777" w:rsidR="00B02C13" w:rsidRPr="00E01E87" w:rsidRDefault="00B02C13" w:rsidP="00BB7BB4">
      <w:pPr>
        <w:spacing w:line="360" w:lineRule="auto"/>
        <w:ind w:firstLine="709"/>
        <w:rPr>
          <w:sz w:val="28"/>
          <w:szCs w:val="28"/>
        </w:rPr>
      </w:pPr>
      <w:r w:rsidRPr="00E01E87">
        <w:rPr>
          <w:sz w:val="28"/>
          <w:szCs w:val="28"/>
        </w:rPr>
        <w:t>Для більш детального аналізу впровадження українськими партіями своїх антикорупційних програмних положень, слід розглянути приклади їх позафракційної діяльності, і яскравим прикладом є взаємодія з Конституційним Судом України.</w:t>
      </w:r>
    </w:p>
    <w:p w14:paraId="1979C77D" w14:textId="712E5A9F" w:rsidR="00B02C13" w:rsidRPr="00E01E87" w:rsidRDefault="00E01E87" w:rsidP="00BB7BB4">
      <w:pPr>
        <w:spacing w:line="360" w:lineRule="auto"/>
        <w:ind w:firstLine="709"/>
        <w:rPr>
          <w:b/>
          <w:sz w:val="28"/>
          <w:szCs w:val="28"/>
        </w:rPr>
      </w:pPr>
      <w:r w:rsidRPr="00E01E87">
        <w:rPr>
          <w:sz w:val="28"/>
          <w:szCs w:val="28"/>
        </w:rPr>
        <w:t xml:space="preserve">5 серпня 2020 року </w:t>
      </w:r>
      <w:r w:rsidR="00B02C13" w:rsidRPr="00E01E87">
        <w:rPr>
          <w:sz w:val="28"/>
          <w:szCs w:val="28"/>
        </w:rPr>
        <w:t>47 народних депутатів, більшість із яких є членами фракції «Опозиційна платформа – За життя»( Бурміч Анатолій Петрович і Славицька Антоніна Керимівна є членами</w:t>
      </w:r>
      <w:r>
        <w:rPr>
          <w:sz w:val="28"/>
          <w:szCs w:val="28"/>
        </w:rPr>
        <w:t xml:space="preserve"> </w:t>
      </w:r>
      <w:r w:rsidR="00B02C13" w:rsidRPr="00E01E87">
        <w:rPr>
          <w:sz w:val="28"/>
          <w:szCs w:val="28"/>
        </w:rPr>
        <w:t>Комітету з питань антикорупційної політики в Верховній Раді ) та два</w:t>
      </w:r>
      <w:r>
        <w:rPr>
          <w:sz w:val="28"/>
          <w:szCs w:val="28"/>
        </w:rPr>
        <w:t xml:space="preserve"> </w:t>
      </w:r>
      <w:r w:rsidR="00B02C13" w:rsidRPr="00E01E87">
        <w:rPr>
          <w:sz w:val="28"/>
          <w:szCs w:val="28"/>
        </w:rPr>
        <w:t>члени партії «За Майбутнє»,</w:t>
      </w:r>
      <w:r>
        <w:rPr>
          <w:sz w:val="28"/>
          <w:szCs w:val="28"/>
        </w:rPr>
        <w:t xml:space="preserve"> </w:t>
      </w:r>
      <w:r w:rsidR="00B02C13" w:rsidRPr="00E01E87">
        <w:rPr>
          <w:sz w:val="28"/>
          <w:szCs w:val="28"/>
        </w:rPr>
        <w:t>звернулися до Конституційного Суду України з конституційним поданням, у котрому підіймався</w:t>
      </w:r>
      <w:r>
        <w:rPr>
          <w:sz w:val="28"/>
          <w:szCs w:val="28"/>
        </w:rPr>
        <w:t xml:space="preserve"> </w:t>
      </w:r>
      <w:r w:rsidR="00B02C13" w:rsidRPr="00E01E87">
        <w:rPr>
          <w:sz w:val="28"/>
          <w:szCs w:val="28"/>
        </w:rPr>
        <w:t>запит про подібність до Конституції України деяких засад Закону України «Про запобігання корупції» відносно заходів фінансового нагляду,</w:t>
      </w:r>
      <w:r>
        <w:rPr>
          <w:sz w:val="28"/>
          <w:szCs w:val="28"/>
        </w:rPr>
        <w:t xml:space="preserve"> </w:t>
      </w:r>
      <w:r w:rsidR="00B02C13" w:rsidRPr="00E01E87">
        <w:rPr>
          <w:sz w:val="28"/>
          <w:szCs w:val="28"/>
        </w:rPr>
        <w:t>статті Кримінального Кодексу України про навмисне неподання декларації чи вписання</w:t>
      </w:r>
      <w:r>
        <w:rPr>
          <w:sz w:val="28"/>
          <w:szCs w:val="28"/>
        </w:rPr>
        <w:t xml:space="preserve"> </w:t>
      </w:r>
      <w:r w:rsidR="00B02C13" w:rsidRPr="00E01E87">
        <w:rPr>
          <w:sz w:val="28"/>
          <w:szCs w:val="28"/>
        </w:rPr>
        <w:t>до неї свідомо</w:t>
      </w:r>
      <w:r>
        <w:rPr>
          <w:sz w:val="28"/>
          <w:szCs w:val="28"/>
        </w:rPr>
        <w:t xml:space="preserve"> </w:t>
      </w:r>
      <w:r w:rsidR="00B02C13" w:rsidRPr="00E01E87">
        <w:rPr>
          <w:sz w:val="28"/>
          <w:szCs w:val="28"/>
        </w:rPr>
        <w:t>неправдивої інформації, статті Кримінального Кодексу України про незаконне збагачення та</w:t>
      </w:r>
      <w:r>
        <w:rPr>
          <w:sz w:val="28"/>
          <w:szCs w:val="28"/>
        </w:rPr>
        <w:t xml:space="preserve"> </w:t>
      </w:r>
      <w:r w:rsidR="00B02C13" w:rsidRPr="00E01E87">
        <w:rPr>
          <w:sz w:val="28"/>
          <w:szCs w:val="28"/>
        </w:rPr>
        <w:t>органу</w:t>
      </w:r>
      <w:r>
        <w:rPr>
          <w:sz w:val="28"/>
          <w:szCs w:val="28"/>
        </w:rPr>
        <w:t xml:space="preserve"> </w:t>
      </w:r>
      <w:r w:rsidR="00B02C13" w:rsidRPr="00E01E87">
        <w:rPr>
          <w:sz w:val="28"/>
          <w:szCs w:val="28"/>
        </w:rPr>
        <w:t>підтвердженням безпідставними доходів та конфіскації цих доходів в бюджет країни.</w:t>
      </w:r>
    </w:p>
    <w:p w14:paraId="6FE6BFE1" w14:textId="2477EA53" w:rsidR="00B02C13" w:rsidRPr="00E01E87" w:rsidRDefault="00B02C13" w:rsidP="00BB7BB4">
      <w:pPr>
        <w:spacing w:line="360" w:lineRule="auto"/>
        <w:ind w:firstLine="709"/>
        <w:rPr>
          <w:b/>
          <w:sz w:val="28"/>
          <w:szCs w:val="28"/>
        </w:rPr>
      </w:pPr>
      <w:r w:rsidRPr="00E01E87">
        <w:rPr>
          <w:sz w:val="28"/>
          <w:szCs w:val="28"/>
        </w:rPr>
        <w:t>Дослідивши точку зору та докази суб’єкта права на конституційне подання, а ще виконавши повний аналіз відповідних принципів, крізь призму норм Конституції України та</w:t>
      </w:r>
      <w:r w:rsidR="00E01E87">
        <w:rPr>
          <w:sz w:val="28"/>
          <w:szCs w:val="28"/>
        </w:rPr>
        <w:t xml:space="preserve"> </w:t>
      </w:r>
      <w:r w:rsidRPr="00E01E87">
        <w:rPr>
          <w:sz w:val="28"/>
          <w:szCs w:val="28"/>
        </w:rPr>
        <w:t xml:space="preserve">зафіксованих у ній положень, міжнародних норм і гарантій можна зробити висновок, що всі ці принципи збігаються з </w:t>
      </w:r>
      <w:r w:rsidRPr="00E01E87">
        <w:rPr>
          <w:sz w:val="28"/>
          <w:szCs w:val="28"/>
        </w:rPr>
        <w:lastRenderedPageBreak/>
        <w:t>Конституцією України, зафіксованих у ній положень, міжнародним нормам, а ще з найліпшим світовим досвідом</w:t>
      </w:r>
      <w:r w:rsidR="00E01E87">
        <w:rPr>
          <w:sz w:val="28"/>
          <w:szCs w:val="28"/>
        </w:rPr>
        <w:t xml:space="preserve"> </w:t>
      </w:r>
      <w:r w:rsidRPr="00E01E87">
        <w:rPr>
          <w:sz w:val="28"/>
          <w:szCs w:val="28"/>
        </w:rPr>
        <w:t>у цій сфері.</w:t>
      </w:r>
    </w:p>
    <w:p w14:paraId="025C00CB" w14:textId="64A94B87" w:rsidR="00B02C13" w:rsidRPr="00E01E87" w:rsidRDefault="00B02C13" w:rsidP="00BB7BB4">
      <w:pPr>
        <w:spacing w:line="360" w:lineRule="auto"/>
        <w:ind w:firstLine="709"/>
        <w:rPr>
          <w:sz w:val="28"/>
          <w:szCs w:val="28"/>
        </w:rPr>
      </w:pPr>
      <w:r w:rsidRPr="00E01E87">
        <w:rPr>
          <w:sz w:val="28"/>
          <w:szCs w:val="28"/>
        </w:rPr>
        <w:t>Рішенням від 27 жовтня 2020 року № 13-р/2020 Конституційний Суд України загальмував виконання переважно більшої частини правових органів та</w:t>
      </w:r>
      <w:r w:rsidR="00E01E87">
        <w:rPr>
          <w:sz w:val="28"/>
          <w:szCs w:val="28"/>
        </w:rPr>
        <w:t xml:space="preserve"> </w:t>
      </w:r>
      <w:r w:rsidRPr="00E01E87">
        <w:rPr>
          <w:sz w:val="28"/>
          <w:szCs w:val="28"/>
        </w:rPr>
        <w:t>механізмів, направлених на запобігання корупції в Україні, відмінив значну частину прав у сфері здійснення</w:t>
      </w:r>
      <w:r w:rsidR="00E01E87">
        <w:rPr>
          <w:sz w:val="28"/>
          <w:szCs w:val="28"/>
        </w:rPr>
        <w:t xml:space="preserve"> </w:t>
      </w:r>
      <w:r w:rsidRPr="00E01E87">
        <w:rPr>
          <w:sz w:val="28"/>
          <w:szCs w:val="28"/>
        </w:rPr>
        <w:t>антикорупційної політики у Національного агенства з питань запобігання корупції, та відмінив кримінальну відповідальність за навмисне неподання декларації особами, довіреними на здійснення обов’язків держави чи органів місцевого самоврядування, а ще вписання до неї свідомо неправдивої інформації.</w:t>
      </w:r>
    </w:p>
    <w:p w14:paraId="1E972E5C" w14:textId="5DD6E456" w:rsidR="00B02C13" w:rsidRPr="00E01E87" w:rsidRDefault="00B02C13" w:rsidP="00BB7BB4">
      <w:pPr>
        <w:spacing w:line="360" w:lineRule="auto"/>
        <w:ind w:firstLine="709"/>
        <w:rPr>
          <w:sz w:val="28"/>
          <w:szCs w:val="28"/>
        </w:rPr>
      </w:pPr>
      <w:r w:rsidRPr="00E01E87">
        <w:rPr>
          <w:sz w:val="28"/>
          <w:szCs w:val="28"/>
        </w:rPr>
        <w:t>В процесі опрацювання справи № 1-24/2020(393/20) та прийняття підходящого рішення Конституційного Суду України,</w:t>
      </w:r>
      <w:r w:rsidR="00E01E87">
        <w:rPr>
          <w:sz w:val="28"/>
          <w:szCs w:val="28"/>
        </w:rPr>
        <w:t xml:space="preserve"> </w:t>
      </w:r>
      <w:r w:rsidRPr="00E01E87">
        <w:rPr>
          <w:sz w:val="28"/>
          <w:szCs w:val="28"/>
        </w:rPr>
        <w:t>перейняв на себе виключні права суб’єкта права на конституційне подання, жорстко зачепив норми Конституції України та Закону України «Про Конституційний Суд України», що має риси захоплення Конституційним Судом України законодавчої влади і зруйнування конституційного ладу в Україні.</w:t>
      </w:r>
    </w:p>
    <w:p w14:paraId="28DA4542" w14:textId="7EBA3D07" w:rsidR="00B02C13" w:rsidRPr="00E01E87" w:rsidRDefault="00B02C13" w:rsidP="00BB7BB4">
      <w:pPr>
        <w:spacing w:line="360" w:lineRule="auto"/>
        <w:ind w:firstLine="709"/>
        <w:rPr>
          <w:sz w:val="28"/>
          <w:szCs w:val="28"/>
        </w:rPr>
      </w:pPr>
      <w:r w:rsidRPr="00E01E87">
        <w:rPr>
          <w:sz w:val="28"/>
          <w:szCs w:val="28"/>
        </w:rPr>
        <w:t>Рішення Конституційного Суду України № 13-р/2020</w:t>
      </w:r>
      <w:r w:rsidR="00E01E87">
        <w:rPr>
          <w:sz w:val="28"/>
          <w:szCs w:val="28"/>
        </w:rPr>
        <w:t xml:space="preserve"> </w:t>
      </w:r>
      <w:r w:rsidRPr="00E01E87">
        <w:rPr>
          <w:sz w:val="28"/>
          <w:szCs w:val="28"/>
        </w:rPr>
        <w:t>нанесло катастрофічного удару на</w:t>
      </w:r>
      <w:r w:rsidR="00E01E87">
        <w:rPr>
          <w:sz w:val="28"/>
          <w:szCs w:val="28"/>
        </w:rPr>
        <w:t xml:space="preserve"> </w:t>
      </w:r>
      <w:r w:rsidRPr="00E01E87">
        <w:rPr>
          <w:sz w:val="28"/>
          <w:szCs w:val="28"/>
        </w:rPr>
        <w:t>механізм запобігання та протидії корупції та</w:t>
      </w:r>
      <w:r w:rsidR="00E01E87">
        <w:rPr>
          <w:sz w:val="28"/>
          <w:szCs w:val="28"/>
        </w:rPr>
        <w:t xml:space="preserve"> </w:t>
      </w:r>
      <w:r w:rsidRPr="00E01E87">
        <w:rPr>
          <w:sz w:val="28"/>
          <w:szCs w:val="28"/>
        </w:rPr>
        <w:t>спонукало до утворення в Україні конституційної кризи, викликаною існуванням справжньої небезпеки національній безпеці України.</w:t>
      </w:r>
    </w:p>
    <w:p w14:paraId="589FCA8B" w14:textId="302B41B6" w:rsidR="00B02C13" w:rsidRPr="00E01E87" w:rsidRDefault="00B02C13" w:rsidP="00BB7BB4">
      <w:pPr>
        <w:spacing w:line="360" w:lineRule="auto"/>
        <w:ind w:firstLine="709"/>
        <w:rPr>
          <w:sz w:val="28"/>
          <w:szCs w:val="28"/>
        </w:rPr>
      </w:pPr>
      <w:r w:rsidRPr="00E01E87">
        <w:rPr>
          <w:sz w:val="28"/>
          <w:szCs w:val="28"/>
        </w:rPr>
        <w:t>Через те продовж жовтня-грудня 2020 року у Верховній Раді дев’ятого скликання, було зареєстровано більше тридцяти проектів законів,</w:t>
      </w:r>
      <w:r w:rsidR="00E01E87">
        <w:rPr>
          <w:sz w:val="28"/>
          <w:szCs w:val="28"/>
        </w:rPr>
        <w:t xml:space="preserve"> </w:t>
      </w:r>
      <w:r w:rsidRPr="00E01E87">
        <w:rPr>
          <w:sz w:val="28"/>
          <w:szCs w:val="28"/>
        </w:rPr>
        <w:t>направлених на якомога скоріше відтворення антикорупційного законодавства, кримінальної відповідальності за</w:t>
      </w:r>
      <w:r w:rsidR="00E01E87">
        <w:rPr>
          <w:sz w:val="28"/>
          <w:szCs w:val="28"/>
        </w:rPr>
        <w:t xml:space="preserve"> </w:t>
      </w:r>
      <w:r w:rsidRPr="00E01E87">
        <w:rPr>
          <w:sz w:val="28"/>
          <w:szCs w:val="28"/>
        </w:rPr>
        <w:t>неподання декларації вписання</w:t>
      </w:r>
      <w:r w:rsidR="00E01E87">
        <w:rPr>
          <w:sz w:val="28"/>
          <w:szCs w:val="28"/>
        </w:rPr>
        <w:t xml:space="preserve"> </w:t>
      </w:r>
      <w:r w:rsidRPr="00E01E87">
        <w:rPr>
          <w:sz w:val="28"/>
          <w:szCs w:val="28"/>
        </w:rPr>
        <w:t>до неї свідомо неправдивої інформації, а ще в впевненості в чесній роботі</w:t>
      </w:r>
      <w:r w:rsidR="00E01E87">
        <w:rPr>
          <w:sz w:val="28"/>
          <w:szCs w:val="28"/>
        </w:rPr>
        <w:t xml:space="preserve"> </w:t>
      </w:r>
      <w:r w:rsidRPr="00E01E87">
        <w:rPr>
          <w:sz w:val="28"/>
          <w:szCs w:val="28"/>
        </w:rPr>
        <w:t>Конституційного Суду України.</w:t>
      </w:r>
    </w:p>
    <w:p w14:paraId="052A20F9" w14:textId="36EE6156" w:rsidR="00B02C13" w:rsidRPr="00E01E87" w:rsidRDefault="00B02C13" w:rsidP="00BB7BB4">
      <w:pPr>
        <w:spacing w:line="360" w:lineRule="auto"/>
        <w:ind w:firstLine="709"/>
        <w:rPr>
          <w:sz w:val="28"/>
          <w:szCs w:val="28"/>
        </w:rPr>
      </w:pPr>
      <w:r w:rsidRPr="00E01E87">
        <w:rPr>
          <w:sz w:val="28"/>
          <w:szCs w:val="28"/>
        </w:rPr>
        <w:t>До закінчення 2020 року</w:t>
      </w:r>
      <w:r w:rsidR="00E01E87">
        <w:rPr>
          <w:sz w:val="28"/>
          <w:szCs w:val="28"/>
        </w:rPr>
        <w:t xml:space="preserve"> </w:t>
      </w:r>
      <w:r w:rsidRPr="00E01E87">
        <w:rPr>
          <w:sz w:val="28"/>
          <w:szCs w:val="28"/>
        </w:rPr>
        <w:t>у Верховної Ради України вийшло розв’язати частку з тих проблем, котрі виникли перед Україною завдяки рішенню Конституційного Суду України № 13-р/2020,</w:t>
      </w:r>
      <w:r w:rsidR="00E01E87">
        <w:rPr>
          <w:sz w:val="28"/>
          <w:szCs w:val="28"/>
        </w:rPr>
        <w:t xml:space="preserve"> </w:t>
      </w:r>
      <w:r w:rsidRPr="00E01E87">
        <w:rPr>
          <w:sz w:val="28"/>
          <w:szCs w:val="28"/>
        </w:rPr>
        <w:t>а</w:t>
      </w:r>
      <w:r w:rsidR="00E01E87">
        <w:rPr>
          <w:sz w:val="28"/>
          <w:szCs w:val="28"/>
        </w:rPr>
        <w:t xml:space="preserve"> </w:t>
      </w:r>
      <w:r w:rsidRPr="00E01E87">
        <w:rPr>
          <w:sz w:val="28"/>
          <w:szCs w:val="28"/>
        </w:rPr>
        <w:t>зокрема:</w:t>
      </w:r>
    </w:p>
    <w:p w14:paraId="3C3FA834" w14:textId="4147BFEF" w:rsidR="00B02C13" w:rsidRPr="00E01E87" w:rsidRDefault="00B02C13" w:rsidP="00BB7BB4">
      <w:pPr>
        <w:spacing w:line="360" w:lineRule="auto"/>
        <w:ind w:firstLine="709"/>
        <w:rPr>
          <w:sz w:val="28"/>
          <w:szCs w:val="28"/>
        </w:rPr>
      </w:pPr>
      <w:r w:rsidRPr="00E01E87">
        <w:rPr>
          <w:b/>
          <w:sz w:val="28"/>
          <w:szCs w:val="28"/>
        </w:rPr>
        <w:t>-</w:t>
      </w:r>
      <w:r w:rsidR="00E01E87">
        <w:rPr>
          <w:b/>
          <w:sz w:val="28"/>
          <w:szCs w:val="28"/>
        </w:rPr>
        <w:t xml:space="preserve"> </w:t>
      </w:r>
      <w:r w:rsidRPr="00E01E87">
        <w:rPr>
          <w:sz w:val="28"/>
          <w:szCs w:val="28"/>
        </w:rPr>
        <w:t>відтворити антикорупційне законодавство</w:t>
      </w:r>
      <w:r w:rsidRPr="00E01E87">
        <w:rPr>
          <w:b/>
          <w:sz w:val="28"/>
          <w:szCs w:val="28"/>
        </w:rPr>
        <w:t xml:space="preserve"> </w:t>
      </w:r>
      <w:r w:rsidRPr="00E01E87">
        <w:rPr>
          <w:sz w:val="28"/>
          <w:szCs w:val="28"/>
        </w:rPr>
        <w:t xml:space="preserve">з певними ознаками </w:t>
      </w:r>
      <w:r w:rsidRPr="00E01E87">
        <w:rPr>
          <w:sz w:val="28"/>
          <w:szCs w:val="28"/>
        </w:rPr>
        <w:lastRenderedPageBreak/>
        <w:t>відносно роботи суддів та суддів Конституційного суду;</w:t>
      </w:r>
    </w:p>
    <w:p w14:paraId="7124B21F" w14:textId="403A23A9" w:rsidR="00B02C13" w:rsidRPr="00E01E87" w:rsidRDefault="00B02C13" w:rsidP="00BB7BB4">
      <w:pPr>
        <w:shd w:val="clear" w:color="auto" w:fill="FFFFFF"/>
        <w:spacing w:line="360" w:lineRule="auto"/>
        <w:ind w:firstLine="709"/>
        <w:rPr>
          <w:sz w:val="28"/>
          <w:szCs w:val="28"/>
        </w:rPr>
      </w:pPr>
      <w:r w:rsidRPr="00E01E87">
        <w:rPr>
          <w:sz w:val="28"/>
          <w:szCs w:val="28"/>
        </w:rPr>
        <w:t>- відтворити засади, що визначають кримінальну відповідальність за</w:t>
      </w:r>
      <w:r w:rsidR="00E01E87">
        <w:rPr>
          <w:sz w:val="28"/>
          <w:szCs w:val="28"/>
        </w:rPr>
        <w:t xml:space="preserve"> </w:t>
      </w:r>
      <w:r w:rsidRPr="00E01E87">
        <w:rPr>
          <w:sz w:val="28"/>
          <w:szCs w:val="28"/>
        </w:rPr>
        <w:t>невідповідність нормам</w:t>
      </w:r>
      <w:r w:rsidR="00E01E87">
        <w:rPr>
          <w:sz w:val="28"/>
          <w:szCs w:val="28"/>
        </w:rPr>
        <w:t xml:space="preserve"> </w:t>
      </w:r>
      <w:r w:rsidRPr="00E01E87">
        <w:rPr>
          <w:sz w:val="28"/>
          <w:szCs w:val="28"/>
        </w:rPr>
        <w:t>фінансового контролю (декларації), з суттєво менш жорсткими покараннями відносно з минулими, що вагомо зменшує їх результативність у здобутках як</w:t>
      </w:r>
      <w:r w:rsidR="00E01E87">
        <w:rPr>
          <w:sz w:val="28"/>
          <w:szCs w:val="28"/>
        </w:rPr>
        <w:t xml:space="preserve"> </w:t>
      </w:r>
      <w:r w:rsidRPr="00E01E87">
        <w:rPr>
          <w:sz w:val="28"/>
          <w:szCs w:val="28"/>
        </w:rPr>
        <w:t>превентивних, так і каральних намірів кримінального накладання кари.</w:t>
      </w:r>
    </w:p>
    <w:p w14:paraId="27D24A4C" w14:textId="16FC7C0B" w:rsidR="00E01E87" w:rsidRPr="00E01E87" w:rsidRDefault="00B02C13" w:rsidP="00BB7BB4">
      <w:pPr>
        <w:shd w:val="clear" w:color="auto" w:fill="FFFFFF"/>
        <w:spacing w:line="360" w:lineRule="auto"/>
        <w:ind w:firstLine="709"/>
        <w:rPr>
          <w:sz w:val="28"/>
          <w:szCs w:val="28"/>
        </w:rPr>
      </w:pPr>
      <w:r w:rsidRPr="00E01E87">
        <w:rPr>
          <w:sz w:val="28"/>
          <w:szCs w:val="28"/>
        </w:rPr>
        <w:t>Постанова Конституційного суду від 27 жовтня 2020 року являється характерною в тому випадку, що воно з’ясувало межі допустимого, за котрі депутати не</w:t>
      </w:r>
      <w:r w:rsidR="00E01E87">
        <w:rPr>
          <w:sz w:val="28"/>
          <w:szCs w:val="28"/>
        </w:rPr>
        <w:t xml:space="preserve"> </w:t>
      </w:r>
      <w:r w:rsidRPr="00E01E87">
        <w:rPr>
          <w:sz w:val="28"/>
          <w:szCs w:val="28"/>
        </w:rPr>
        <w:t>повинні переходити.</w:t>
      </w:r>
    </w:p>
    <w:p w14:paraId="1AE122F0" w14:textId="52E4DB75" w:rsidR="00B02C13" w:rsidRPr="00E01E87" w:rsidRDefault="00E01E87" w:rsidP="00D1345E">
      <w:pPr>
        <w:spacing w:line="360" w:lineRule="auto"/>
        <w:ind w:firstLine="709"/>
        <w:rPr>
          <w:sz w:val="28"/>
          <w:szCs w:val="28"/>
        </w:rPr>
      </w:pPr>
      <w:r w:rsidRPr="00E01E87">
        <w:rPr>
          <w:sz w:val="28"/>
          <w:szCs w:val="28"/>
        </w:rPr>
        <w:t>Загалом, о</w:t>
      </w:r>
      <w:r w:rsidR="00B02C13" w:rsidRPr="00E01E87">
        <w:rPr>
          <w:sz w:val="28"/>
          <w:szCs w:val="28"/>
        </w:rPr>
        <w:t>кремі положення передвиборчих програм партії в парламенті повністю або частково реалізованні, а решта знаходяться в процесі реалізації.</w:t>
      </w:r>
    </w:p>
    <w:p w14:paraId="4A060364" w14:textId="2B7A5429" w:rsidR="00B02C13" w:rsidRPr="00E01E87" w:rsidRDefault="00B02C13" w:rsidP="00BB7BB4">
      <w:pPr>
        <w:spacing w:line="360" w:lineRule="auto"/>
        <w:ind w:firstLine="709"/>
        <w:rPr>
          <w:sz w:val="28"/>
          <w:szCs w:val="28"/>
        </w:rPr>
      </w:pPr>
      <w:r w:rsidRPr="00E01E87">
        <w:rPr>
          <w:sz w:val="28"/>
          <w:szCs w:val="28"/>
        </w:rPr>
        <w:t>Прийнятті парламентом нового скликання та проголосовані закони</w:t>
      </w:r>
      <w:r w:rsidR="00E01E87">
        <w:rPr>
          <w:sz w:val="28"/>
          <w:szCs w:val="28"/>
        </w:rPr>
        <w:t xml:space="preserve"> </w:t>
      </w:r>
      <w:r w:rsidRPr="00E01E87">
        <w:rPr>
          <w:sz w:val="28"/>
          <w:szCs w:val="28"/>
        </w:rPr>
        <w:t>дозволили відновити роботу новоствореного Вищого Антикорупційного Суду, перезавантажити рободу</w:t>
      </w:r>
      <w:r w:rsidR="00E01E87">
        <w:rPr>
          <w:sz w:val="28"/>
          <w:szCs w:val="28"/>
        </w:rPr>
        <w:t xml:space="preserve"> </w:t>
      </w:r>
      <w:r w:rsidRPr="00E01E87">
        <w:rPr>
          <w:sz w:val="28"/>
          <w:szCs w:val="28"/>
        </w:rPr>
        <w:t>Національного Агенства з питань запобігання корупції, об’явити новий конкурс на зайняття місця його Голови, відновили кримінальну відповідальність за незаконне збагачення,</w:t>
      </w:r>
      <w:r w:rsidR="00E01E87">
        <w:rPr>
          <w:sz w:val="28"/>
          <w:szCs w:val="28"/>
        </w:rPr>
        <w:t xml:space="preserve"> </w:t>
      </w:r>
      <w:r w:rsidRPr="00E01E87">
        <w:rPr>
          <w:sz w:val="28"/>
          <w:szCs w:val="28"/>
        </w:rPr>
        <w:t>запровадили новий</w:t>
      </w:r>
      <w:r w:rsidR="00E01E87">
        <w:rPr>
          <w:sz w:val="28"/>
          <w:szCs w:val="28"/>
        </w:rPr>
        <w:t xml:space="preserve"> </w:t>
      </w:r>
      <w:r w:rsidRPr="00E01E87">
        <w:rPr>
          <w:sz w:val="28"/>
          <w:szCs w:val="28"/>
        </w:rPr>
        <w:t>механізм цивільного вилучення безпідставних активів державних службовців, збільшили захист викривачів корупції та ліквідували</w:t>
      </w:r>
      <w:r w:rsidR="00E01E87">
        <w:rPr>
          <w:sz w:val="28"/>
          <w:szCs w:val="28"/>
        </w:rPr>
        <w:t xml:space="preserve"> </w:t>
      </w:r>
      <w:r w:rsidRPr="00E01E87">
        <w:rPr>
          <w:sz w:val="28"/>
          <w:szCs w:val="28"/>
        </w:rPr>
        <w:t>деякі обмеження для проведення результативного досудового розслідування кримінальних правопорушень. У такий спосіб, були розв’язанні невідкладні питання у сфері запобігання та протидії корупції. Однак, продовжується бути зупиненим конкурс на місце</w:t>
      </w:r>
      <w:r w:rsidR="00E01E87">
        <w:rPr>
          <w:sz w:val="28"/>
          <w:szCs w:val="28"/>
        </w:rPr>
        <w:t xml:space="preserve"> </w:t>
      </w:r>
      <w:r w:rsidRPr="00E01E87">
        <w:rPr>
          <w:sz w:val="28"/>
          <w:szCs w:val="28"/>
        </w:rPr>
        <w:t xml:space="preserve">керівника </w:t>
      </w:r>
      <w:r w:rsidRPr="00E01E87">
        <w:rPr>
          <w:bCs/>
          <w:sz w:val="28"/>
          <w:szCs w:val="28"/>
        </w:rPr>
        <w:t>Спеціалізованої</w:t>
      </w:r>
      <w:r w:rsidR="00E01E87">
        <w:rPr>
          <w:bCs/>
          <w:sz w:val="28"/>
          <w:szCs w:val="28"/>
        </w:rPr>
        <w:t xml:space="preserve"> </w:t>
      </w:r>
      <w:r w:rsidRPr="00E01E87">
        <w:rPr>
          <w:bCs/>
          <w:sz w:val="28"/>
          <w:szCs w:val="28"/>
        </w:rPr>
        <w:t>антикорупційної прокуратури та</w:t>
      </w:r>
      <w:r w:rsidR="00E01E87">
        <w:rPr>
          <w:bCs/>
          <w:sz w:val="28"/>
          <w:szCs w:val="28"/>
        </w:rPr>
        <w:t xml:space="preserve"> </w:t>
      </w:r>
      <w:r w:rsidRPr="00E01E87">
        <w:rPr>
          <w:bCs/>
          <w:sz w:val="28"/>
          <w:szCs w:val="28"/>
        </w:rPr>
        <w:t>в процесі</w:t>
      </w:r>
      <w:r w:rsidRPr="00E01E87">
        <w:rPr>
          <w:sz w:val="28"/>
          <w:szCs w:val="28"/>
        </w:rPr>
        <w:t xml:space="preserve"> </w:t>
      </w:r>
      <w:r w:rsidRPr="00E01E87">
        <w:rPr>
          <w:bCs/>
          <w:sz w:val="28"/>
          <w:szCs w:val="28"/>
        </w:rPr>
        <w:t>виконання знаходиться</w:t>
      </w:r>
      <w:r w:rsidR="00E01E87">
        <w:rPr>
          <w:bCs/>
          <w:sz w:val="28"/>
          <w:szCs w:val="28"/>
        </w:rPr>
        <w:t xml:space="preserve"> </w:t>
      </w:r>
      <w:r w:rsidRPr="00E01E87">
        <w:rPr>
          <w:bCs/>
          <w:sz w:val="28"/>
          <w:szCs w:val="28"/>
        </w:rPr>
        <w:t>реформа</w:t>
      </w:r>
      <w:r w:rsidR="00E01E87">
        <w:rPr>
          <w:bCs/>
          <w:sz w:val="28"/>
          <w:szCs w:val="28"/>
        </w:rPr>
        <w:t xml:space="preserve"> </w:t>
      </w:r>
      <w:r w:rsidRPr="00E01E87">
        <w:rPr>
          <w:bCs/>
          <w:sz w:val="28"/>
          <w:szCs w:val="28"/>
        </w:rPr>
        <w:t>Служби Безпеки України.</w:t>
      </w:r>
    </w:p>
    <w:p w14:paraId="63BCE1A0" w14:textId="399D9AA3" w:rsidR="00B02C13" w:rsidRPr="00E01E87" w:rsidRDefault="00B02C13" w:rsidP="00BB7BB4">
      <w:pPr>
        <w:spacing w:line="360" w:lineRule="auto"/>
        <w:ind w:firstLine="709"/>
        <w:rPr>
          <w:sz w:val="28"/>
          <w:szCs w:val="28"/>
        </w:rPr>
      </w:pPr>
      <w:r w:rsidRPr="00E01E87">
        <w:rPr>
          <w:sz w:val="28"/>
          <w:szCs w:val="28"/>
        </w:rPr>
        <w:t>Робота Парламенту у сфері боротьби з корупцією,</w:t>
      </w:r>
      <w:r w:rsidR="00E01E87" w:rsidRPr="00E01E87">
        <w:rPr>
          <w:sz w:val="28"/>
          <w:szCs w:val="28"/>
        </w:rPr>
        <w:t xml:space="preserve"> </w:t>
      </w:r>
      <w:r w:rsidRPr="00E01E87">
        <w:rPr>
          <w:sz w:val="28"/>
          <w:szCs w:val="28"/>
        </w:rPr>
        <w:t xml:space="preserve">не </w:t>
      </w:r>
      <w:r w:rsidR="00E01E87" w:rsidRPr="00E01E87">
        <w:rPr>
          <w:sz w:val="28"/>
          <w:szCs w:val="28"/>
        </w:rPr>
        <w:t>є</w:t>
      </w:r>
      <w:r w:rsidRPr="00E01E87">
        <w:rPr>
          <w:sz w:val="28"/>
          <w:szCs w:val="28"/>
        </w:rPr>
        <w:t xml:space="preserve"> задовільною. Досягнення в ухваленні основних антикорупційних законів під кінець</w:t>
      </w:r>
      <w:r w:rsidR="00E01E87">
        <w:rPr>
          <w:sz w:val="28"/>
          <w:szCs w:val="28"/>
        </w:rPr>
        <w:t xml:space="preserve"> </w:t>
      </w:r>
      <w:r w:rsidRPr="00E01E87">
        <w:rPr>
          <w:sz w:val="28"/>
          <w:szCs w:val="28"/>
        </w:rPr>
        <w:t xml:space="preserve">2019 року, стрімко перетворилися на періодичні намаганнями знесилення антикорупційного законодавства, деякі з них були вдалими, хоча вони й не були відповідно агрументовані. Відповідні законопроекти інколи послаблюються у парламенті чи деформуються так, що в основному завдають небезпеку роботі антикорупційних інституції. Зараз досягненням є той факт, </w:t>
      </w:r>
      <w:r w:rsidRPr="00E01E87">
        <w:rPr>
          <w:sz w:val="28"/>
          <w:szCs w:val="28"/>
        </w:rPr>
        <w:lastRenderedPageBreak/>
        <w:t>що виходить ухвалювати деякі</w:t>
      </w:r>
      <w:r w:rsidR="00E01E87">
        <w:rPr>
          <w:sz w:val="28"/>
          <w:szCs w:val="28"/>
        </w:rPr>
        <w:t xml:space="preserve"> </w:t>
      </w:r>
      <w:r w:rsidRPr="00E01E87">
        <w:rPr>
          <w:sz w:val="28"/>
          <w:szCs w:val="28"/>
        </w:rPr>
        <w:t>точкові зміни на покращення актикорупційного законодавства.</w:t>
      </w:r>
    </w:p>
    <w:p w14:paraId="6028B035" w14:textId="5F7EC9F4" w:rsidR="00B02C13" w:rsidRPr="00E01E87" w:rsidRDefault="00B02C13" w:rsidP="00BB7BB4">
      <w:pPr>
        <w:spacing w:line="360" w:lineRule="auto"/>
        <w:ind w:firstLine="709"/>
        <w:rPr>
          <w:sz w:val="28"/>
          <w:szCs w:val="28"/>
        </w:rPr>
      </w:pPr>
      <w:r w:rsidRPr="00E01E87">
        <w:rPr>
          <w:sz w:val="28"/>
          <w:szCs w:val="28"/>
        </w:rPr>
        <w:t>Ухвалення у 2019 році , змін до Закону « Про запобігання корупції» відносно принципів роботи Національного Агенства з питань запобігання корупції та покращення механізму конкурсного добору Керівника Національного агенства з питань запобігання корупції започаткували підстави для гарантування самостійності цього органу в дійсності і для відтворення впевненості громадського суспільства та міжнародних інституції до нього. Прийнятті зміни позитивно оціненні. Втім, надалі потрібно внести зміни до Закону «Про запобігання корупції», щоб ясно встановити рамки напрямку та узгодження роботи Національного агенства з питань запобігання корупції , урядом, що до того ж, сприятиме до незалежності органу.</w:t>
      </w:r>
    </w:p>
    <w:p w14:paraId="13FCCF7A" w14:textId="5E607F96" w:rsidR="00B02C13" w:rsidRPr="00E01E87" w:rsidRDefault="00B02C13" w:rsidP="00BB7BB4">
      <w:pPr>
        <w:spacing w:line="360" w:lineRule="auto"/>
        <w:ind w:firstLine="709"/>
        <w:rPr>
          <w:sz w:val="28"/>
          <w:szCs w:val="28"/>
        </w:rPr>
      </w:pPr>
      <w:r w:rsidRPr="00E01E87">
        <w:rPr>
          <w:sz w:val="28"/>
          <w:szCs w:val="28"/>
        </w:rPr>
        <w:t>В дійсності не раз з’являлися намаг</w:t>
      </w:r>
      <w:r w:rsidR="00E01E87" w:rsidRPr="00E01E87">
        <w:rPr>
          <w:sz w:val="28"/>
          <w:szCs w:val="28"/>
        </w:rPr>
        <w:t>ання скоротити компетенції Націо</w:t>
      </w:r>
      <w:r w:rsidRPr="00E01E87">
        <w:rPr>
          <w:sz w:val="28"/>
          <w:szCs w:val="28"/>
        </w:rPr>
        <w:t>нального агенства з питань запобігання корупції чи зменшити зобов’язання незалежності цього органу. Схожих починаннь</w:t>
      </w:r>
      <w:r w:rsidR="00E01E87">
        <w:rPr>
          <w:sz w:val="28"/>
          <w:szCs w:val="28"/>
        </w:rPr>
        <w:t xml:space="preserve"> </w:t>
      </w:r>
      <w:r w:rsidRPr="00E01E87">
        <w:rPr>
          <w:sz w:val="28"/>
          <w:szCs w:val="28"/>
        </w:rPr>
        <w:t>потрібно остерігатися,</w:t>
      </w:r>
      <w:r w:rsidR="00E01E87">
        <w:rPr>
          <w:sz w:val="28"/>
          <w:szCs w:val="28"/>
        </w:rPr>
        <w:t xml:space="preserve"> </w:t>
      </w:r>
      <w:r w:rsidRPr="00E01E87">
        <w:rPr>
          <w:sz w:val="28"/>
          <w:szCs w:val="28"/>
        </w:rPr>
        <w:t>тип паче коли законодавчі ініціативи відносно перегляду компетенції</w:t>
      </w:r>
      <w:r w:rsidR="00E01E87">
        <w:rPr>
          <w:sz w:val="28"/>
          <w:szCs w:val="28"/>
        </w:rPr>
        <w:t xml:space="preserve"> </w:t>
      </w:r>
      <w:r w:rsidRPr="00E01E87">
        <w:rPr>
          <w:sz w:val="28"/>
          <w:szCs w:val="28"/>
        </w:rPr>
        <w:t>Національного Агенства з питань запобігання корупції, є реакцією на</w:t>
      </w:r>
      <w:r w:rsidR="00E01E87">
        <w:rPr>
          <w:sz w:val="28"/>
          <w:szCs w:val="28"/>
        </w:rPr>
        <w:t xml:space="preserve"> </w:t>
      </w:r>
      <w:r w:rsidRPr="00E01E87">
        <w:rPr>
          <w:sz w:val="28"/>
          <w:szCs w:val="28"/>
        </w:rPr>
        <w:t>здійснення органом доручених на нього зобов’язань.</w:t>
      </w:r>
    </w:p>
    <w:p w14:paraId="64B03636" w14:textId="33E77BCC" w:rsidR="00B02C13" w:rsidRPr="00E01E87" w:rsidRDefault="00B02C13" w:rsidP="00BB7BB4">
      <w:pPr>
        <w:spacing w:line="360" w:lineRule="auto"/>
        <w:ind w:firstLine="709"/>
        <w:rPr>
          <w:sz w:val="28"/>
          <w:szCs w:val="28"/>
        </w:rPr>
      </w:pPr>
      <w:r w:rsidRPr="00E01E87">
        <w:rPr>
          <w:sz w:val="28"/>
          <w:szCs w:val="28"/>
        </w:rPr>
        <w:t>На даний момент незалежність антикорупційних органів, таких як Державне Бюро Розслідувань, Спеціалізована антикорупційна прокуратура, Національне антикорупційне бюро України в їх роботі загалом гідно забезпечується законом. У</w:t>
      </w:r>
      <w:r w:rsidR="00E01E87">
        <w:rPr>
          <w:sz w:val="28"/>
          <w:szCs w:val="28"/>
        </w:rPr>
        <w:t xml:space="preserve"> </w:t>
      </w:r>
      <w:r w:rsidRPr="00E01E87">
        <w:rPr>
          <w:sz w:val="28"/>
          <w:szCs w:val="28"/>
        </w:rPr>
        <w:t>той же час, в житті гарантувати цю самостійність досить важко через тиск зі сторони політиків.</w:t>
      </w:r>
      <w:r w:rsidR="00E01E87">
        <w:rPr>
          <w:sz w:val="28"/>
          <w:szCs w:val="28"/>
        </w:rPr>
        <w:t xml:space="preserve"> </w:t>
      </w:r>
      <w:r w:rsidRPr="00E01E87">
        <w:rPr>
          <w:sz w:val="28"/>
          <w:szCs w:val="28"/>
        </w:rPr>
        <w:t>Не зупиняються намагання застосування антикорупційних органів в партійних, групових чи власних інтересах,</w:t>
      </w:r>
      <w:r w:rsidR="00E01E87">
        <w:rPr>
          <w:sz w:val="28"/>
          <w:szCs w:val="28"/>
        </w:rPr>
        <w:t xml:space="preserve"> </w:t>
      </w:r>
      <w:r w:rsidRPr="00E01E87">
        <w:rPr>
          <w:sz w:val="28"/>
          <w:szCs w:val="28"/>
        </w:rPr>
        <w:t>намагання поствавити їх під</w:t>
      </w:r>
      <w:r w:rsidR="00E01E87">
        <w:rPr>
          <w:sz w:val="28"/>
          <w:szCs w:val="28"/>
        </w:rPr>
        <w:t xml:space="preserve"> </w:t>
      </w:r>
      <w:r w:rsidRPr="00E01E87">
        <w:rPr>
          <w:sz w:val="28"/>
          <w:szCs w:val="28"/>
        </w:rPr>
        <w:t>противозаконий нагляд</w:t>
      </w:r>
      <w:r w:rsidR="00E01E87">
        <w:rPr>
          <w:sz w:val="28"/>
          <w:szCs w:val="28"/>
        </w:rPr>
        <w:t xml:space="preserve"> </w:t>
      </w:r>
      <w:r w:rsidRPr="00E01E87">
        <w:rPr>
          <w:sz w:val="28"/>
          <w:szCs w:val="28"/>
        </w:rPr>
        <w:t>інших державних органів, їх урядових та службових осіб, особливо через небезпеку передчасного звільнення з поста керівника Націонольного Антикорупційного Бюро</w:t>
      </w:r>
      <w:r w:rsidR="00E01E87">
        <w:rPr>
          <w:sz w:val="28"/>
          <w:szCs w:val="28"/>
        </w:rPr>
        <w:t xml:space="preserve"> </w:t>
      </w:r>
      <w:r w:rsidRPr="00E01E87">
        <w:rPr>
          <w:sz w:val="28"/>
          <w:szCs w:val="28"/>
        </w:rPr>
        <w:t>України та довгочасне не висування кандидатів на посаду керівників Державного Бюро Розслідувань та Спеціалізовної антикорупційної прокуратури.</w:t>
      </w:r>
    </w:p>
    <w:p w14:paraId="571CACFA" w14:textId="5708D237" w:rsidR="00B02C13" w:rsidRPr="00E01E87" w:rsidRDefault="00B02C13" w:rsidP="00BB7BB4">
      <w:pPr>
        <w:spacing w:line="360" w:lineRule="auto"/>
        <w:ind w:firstLine="709"/>
        <w:rPr>
          <w:sz w:val="28"/>
          <w:szCs w:val="28"/>
        </w:rPr>
      </w:pPr>
      <w:r w:rsidRPr="00E01E87">
        <w:rPr>
          <w:sz w:val="28"/>
          <w:szCs w:val="28"/>
        </w:rPr>
        <w:lastRenderedPageBreak/>
        <w:t>Парламентським партіям потрібно, згідно з взятих на себе обіцянок в ході виборчої компанії, не припиняти реалізацію своїх програмних положень в розділі здійснення боротьби з корупцією.</w:t>
      </w:r>
      <w:r w:rsidR="00E01E87">
        <w:rPr>
          <w:sz w:val="28"/>
          <w:szCs w:val="28"/>
        </w:rPr>
        <w:t xml:space="preserve"> </w:t>
      </w:r>
      <w:r w:rsidRPr="00E01E87">
        <w:rPr>
          <w:sz w:val="28"/>
          <w:szCs w:val="28"/>
        </w:rPr>
        <w:t>Перш за все затвердити Антикорупційну стратегію, призначити на посаду нового Голову Спеціальної Антикорупційної прокуратури, ухвалити загалом закон про Службу Безпеки України, котрий заважав би тиску на бізнес та введення слідства Службою Безпеки України корупційних злочині.</w:t>
      </w:r>
    </w:p>
    <w:p w14:paraId="0224DA3A" w14:textId="126ED601" w:rsidR="00B02C13" w:rsidRPr="00E01E87" w:rsidRDefault="00B02C13" w:rsidP="00BB7BB4">
      <w:pPr>
        <w:spacing w:line="360" w:lineRule="auto"/>
        <w:ind w:firstLine="709"/>
        <w:rPr>
          <w:sz w:val="28"/>
          <w:szCs w:val="28"/>
        </w:rPr>
      </w:pPr>
      <w:r w:rsidRPr="00E01E87">
        <w:rPr>
          <w:sz w:val="28"/>
          <w:szCs w:val="28"/>
        </w:rPr>
        <w:t>Політична воля до здійснення антикорупційних реформ</w:t>
      </w:r>
      <w:r w:rsidR="00E01E87">
        <w:rPr>
          <w:sz w:val="28"/>
          <w:szCs w:val="28"/>
        </w:rPr>
        <w:t xml:space="preserve"> </w:t>
      </w:r>
      <w:r w:rsidRPr="00E01E87">
        <w:rPr>
          <w:sz w:val="28"/>
          <w:szCs w:val="28"/>
        </w:rPr>
        <w:t>у депутатів політичних партії у Верховній Раді нового скликання, у цілому слабшала продовж 2020 року, проте нахабство та</w:t>
      </w:r>
      <w:r w:rsidR="00E01E87">
        <w:rPr>
          <w:sz w:val="28"/>
          <w:szCs w:val="28"/>
        </w:rPr>
        <w:t xml:space="preserve"> </w:t>
      </w:r>
      <w:r w:rsidRPr="00E01E87">
        <w:rPr>
          <w:sz w:val="28"/>
          <w:szCs w:val="28"/>
        </w:rPr>
        <w:t>обсяг постанови Конституційного суду України, котре зруйнувало антикорупційне законодавство, зобов’язали і внутрішніх, і зовнішніх політиків стати на оборону цього законодавства</w:t>
      </w:r>
      <w:r w:rsidR="00E01E87">
        <w:rPr>
          <w:sz w:val="28"/>
          <w:szCs w:val="28"/>
        </w:rPr>
        <w:t xml:space="preserve"> </w:t>
      </w:r>
      <w:r w:rsidRPr="00E01E87">
        <w:rPr>
          <w:sz w:val="28"/>
          <w:szCs w:val="28"/>
        </w:rPr>
        <w:t>та</w:t>
      </w:r>
      <w:r w:rsidR="00E01E87">
        <w:rPr>
          <w:sz w:val="28"/>
          <w:szCs w:val="28"/>
        </w:rPr>
        <w:t xml:space="preserve"> </w:t>
      </w:r>
      <w:r w:rsidRPr="00E01E87">
        <w:rPr>
          <w:sz w:val="28"/>
          <w:szCs w:val="28"/>
        </w:rPr>
        <w:t>зобов’язали Президента України – Володимира Зеленського та правлячих</w:t>
      </w:r>
      <w:r w:rsidR="00E01E87">
        <w:rPr>
          <w:sz w:val="28"/>
          <w:szCs w:val="28"/>
        </w:rPr>
        <w:t xml:space="preserve"> </w:t>
      </w:r>
      <w:r w:rsidRPr="00E01E87">
        <w:rPr>
          <w:sz w:val="28"/>
          <w:szCs w:val="28"/>
        </w:rPr>
        <w:t>політичних партії виявити політичну волю.</w:t>
      </w:r>
    </w:p>
    <w:p w14:paraId="5AD489A8" w14:textId="04540491" w:rsidR="00B02C13" w:rsidRPr="00E01E87" w:rsidRDefault="00B02C13" w:rsidP="00BB7BB4">
      <w:pPr>
        <w:spacing w:line="360" w:lineRule="auto"/>
        <w:ind w:firstLine="709"/>
        <w:rPr>
          <w:b/>
          <w:sz w:val="28"/>
          <w:szCs w:val="28"/>
          <w:u w:val="single"/>
        </w:rPr>
      </w:pPr>
      <w:r w:rsidRPr="00E01E87">
        <w:rPr>
          <w:sz w:val="28"/>
          <w:szCs w:val="28"/>
        </w:rPr>
        <w:t>Це підтверджує,</w:t>
      </w:r>
      <w:r w:rsidR="00E01E87">
        <w:rPr>
          <w:sz w:val="28"/>
          <w:szCs w:val="28"/>
        </w:rPr>
        <w:t xml:space="preserve"> </w:t>
      </w:r>
      <w:r w:rsidRPr="00E01E87">
        <w:rPr>
          <w:sz w:val="28"/>
          <w:szCs w:val="28"/>
        </w:rPr>
        <w:t>що за нормального стану у представників політичних партії в парламенті, політична воля відносно здійснення антикорупційних ініціатив</w:t>
      </w:r>
      <w:r w:rsidR="00E01E87">
        <w:rPr>
          <w:sz w:val="28"/>
          <w:szCs w:val="28"/>
        </w:rPr>
        <w:t xml:space="preserve"> </w:t>
      </w:r>
      <w:r w:rsidRPr="00E01E87">
        <w:rPr>
          <w:sz w:val="28"/>
          <w:szCs w:val="28"/>
        </w:rPr>
        <w:t>відсутня, але політична воля до абсолютного зруйнувати антикорупційне законодавство, теж ще</w:t>
      </w:r>
      <w:r w:rsidR="00E01E87">
        <w:rPr>
          <w:sz w:val="28"/>
          <w:szCs w:val="28"/>
        </w:rPr>
        <w:t xml:space="preserve"> </w:t>
      </w:r>
      <w:r w:rsidRPr="00E01E87">
        <w:rPr>
          <w:sz w:val="28"/>
          <w:szCs w:val="28"/>
        </w:rPr>
        <w:t>відсутня.</w:t>
      </w:r>
    </w:p>
    <w:p w14:paraId="41B1E829" w14:textId="77777777" w:rsidR="00E01E87" w:rsidRPr="00E01E87" w:rsidRDefault="00E01E87">
      <w:pPr>
        <w:widowControl/>
        <w:autoSpaceDE/>
        <w:autoSpaceDN/>
        <w:spacing w:line="240" w:lineRule="auto"/>
        <w:ind w:firstLine="709"/>
        <w:rPr>
          <w:b/>
          <w:sz w:val="28"/>
          <w:szCs w:val="28"/>
        </w:rPr>
      </w:pPr>
      <w:r w:rsidRPr="00E01E87">
        <w:rPr>
          <w:b/>
          <w:sz w:val="28"/>
          <w:szCs w:val="28"/>
        </w:rPr>
        <w:br w:type="page"/>
      </w:r>
    </w:p>
    <w:p w14:paraId="11090E9C" w14:textId="163671A1" w:rsidR="00B02C13" w:rsidRPr="00E01E87" w:rsidRDefault="00B02C13" w:rsidP="00BB7BB4">
      <w:pPr>
        <w:spacing w:line="360" w:lineRule="auto"/>
        <w:jc w:val="center"/>
        <w:rPr>
          <w:b/>
          <w:sz w:val="28"/>
          <w:szCs w:val="28"/>
        </w:rPr>
      </w:pPr>
      <w:r w:rsidRPr="00E01E87">
        <w:rPr>
          <w:b/>
          <w:sz w:val="28"/>
          <w:szCs w:val="28"/>
        </w:rPr>
        <w:lastRenderedPageBreak/>
        <w:t>ВИСНОВКИ</w:t>
      </w:r>
    </w:p>
    <w:p w14:paraId="238221C2" w14:textId="77777777" w:rsidR="00B02C13" w:rsidRPr="00E01E87" w:rsidRDefault="00B02C13" w:rsidP="00BB7BB4">
      <w:pPr>
        <w:spacing w:line="360" w:lineRule="auto"/>
        <w:ind w:firstLine="709"/>
        <w:rPr>
          <w:b/>
          <w:sz w:val="28"/>
          <w:szCs w:val="28"/>
        </w:rPr>
      </w:pPr>
      <w:r w:rsidRPr="00E01E87">
        <w:rPr>
          <w:sz w:val="28"/>
          <w:szCs w:val="28"/>
        </w:rPr>
        <w:t>В результаті проведеного дослідження автором кваліфікаційної роботи зроблено наступні</w:t>
      </w:r>
      <w:r w:rsidRPr="00E01E87">
        <w:rPr>
          <w:b/>
          <w:sz w:val="28"/>
          <w:szCs w:val="28"/>
        </w:rPr>
        <w:t xml:space="preserve"> висновки:</w:t>
      </w:r>
    </w:p>
    <w:p w14:paraId="5255D3F6" w14:textId="7E5A86BD" w:rsidR="00B02C13" w:rsidRPr="00E01E87" w:rsidRDefault="00B02C13" w:rsidP="00BB7BB4">
      <w:pPr>
        <w:spacing w:line="360" w:lineRule="auto"/>
        <w:ind w:firstLine="709"/>
        <w:outlineLvl w:val="0"/>
        <w:rPr>
          <w:spacing w:val="-5"/>
          <w:kern w:val="36"/>
          <w:sz w:val="28"/>
          <w:szCs w:val="28"/>
        </w:rPr>
      </w:pPr>
      <w:r w:rsidRPr="00E01E87">
        <w:rPr>
          <w:spacing w:val="-5"/>
          <w:kern w:val="36"/>
          <w:sz w:val="28"/>
          <w:szCs w:val="28"/>
        </w:rPr>
        <w:t>1. Більшість українських партії декларують в своїх програмних положеннях питання боротьби з корупцією,</w:t>
      </w:r>
      <w:r w:rsidR="00E01E87">
        <w:rPr>
          <w:spacing w:val="-5"/>
          <w:kern w:val="36"/>
          <w:sz w:val="28"/>
          <w:szCs w:val="28"/>
        </w:rPr>
        <w:t xml:space="preserve"> </w:t>
      </w:r>
      <w:r w:rsidRPr="00E01E87">
        <w:rPr>
          <w:spacing w:val="-5"/>
          <w:kern w:val="36"/>
          <w:sz w:val="28"/>
          <w:szCs w:val="28"/>
        </w:rPr>
        <w:t xml:space="preserve">бо воно на даний момент є актуальним запитом серед українського населення, які вже втомилися від постійних корупційних скандалів політиків і корупцією в повсякденому житті, і чекають нової не забрудненої влади яка прийде і покладе кінець з корупцією. Тому питання боротьби з корупцією є важливим пунктом в предвиборних програмах партії, проте задекларованих програмних положень замало щоб розпочати боротьбу з корупцією потрібна ще політична воля до реалізації та впровадженні антикорупційного законодавства в життя. </w:t>
      </w:r>
    </w:p>
    <w:p w14:paraId="41B15EF5" w14:textId="104263E8" w:rsidR="00B02C13" w:rsidRPr="00E01E87" w:rsidRDefault="00B02C13" w:rsidP="00BB7BB4">
      <w:pPr>
        <w:spacing w:line="360" w:lineRule="auto"/>
        <w:ind w:firstLine="709"/>
        <w:outlineLvl w:val="0"/>
        <w:rPr>
          <w:spacing w:val="-5"/>
          <w:kern w:val="36"/>
          <w:sz w:val="28"/>
          <w:szCs w:val="28"/>
        </w:rPr>
      </w:pPr>
      <w:r w:rsidRPr="00E01E87">
        <w:rPr>
          <w:spacing w:val="-5"/>
          <w:kern w:val="36"/>
          <w:sz w:val="28"/>
          <w:szCs w:val="28"/>
        </w:rPr>
        <w:t>2. Політична</w:t>
      </w:r>
      <w:r w:rsidR="00E01E87">
        <w:rPr>
          <w:spacing w:val="-5"/>
          <w:kern w:val="36"/>
          <w:sz w:val="28"/>
          <w:szCs w:val="28"/>
        </w:rPr>
        <w:t xml:space="preserve"> </w:t>
      </w:r>
      <w:r w:rsidRPr="00E01E87">
        <w:rPr>
          <w:spacing w:val="-5"/>
          <w:kern w:val="36"/>
          <w:sz w:val="28"/>
          <w:szCs w:val="28"/>
        </w:rPr>
        <w:t>воля партії в реалізації даного питання дуже слабка, бо партії в період виборів в основному фінансуються олігархами, щоб далі відстоювати їх інтереси в парламенті, а антикорупційне законодавство, заважає політичним елітам реалізовувати свої інтереси в політиці, тому стимулюють впроваджувати і реалізовувати антикорупційні реформи</w:t>
      </w:r>
      <w:r w:rsidR="00E01E87">
        <w:rPr>
          <w:spacing w:val="-5"/>
          <w:kern w:val="36"/>
          <w:sz w:val="28"/>
          <w:szCs w:val="28"/>
        </w:rPr>
        <w:t xml:space="preserve"> </w:t>
      </w:r>
      <w:r w:rsidRPr="00E01E87">
        <w:rPr>
          <w:spacing w:val="-5"/>
          <w:kern w:val="36"/>
          <w:sz w:val="28"/>
          <w:szCs w:val="28"/>
        </w:rPr>
        <w:t>громадянське</w:t>
      </w:r>
      <w:r w:rsidR="00E01E87">
        <w:rPr>
          <w:spacing w:val="-5"/>
          <w:kern w:val="36"/>
          <w:sz w:val="28"/>
          <w:szCs w:val="28"/>
        </w:rPr>
        <w:t xml:space="preserve"> </w:t>
      </w:r>
      <w:r w:rsidRPr="00E01E87">
        <w:rPr>
          <w:spacing w:val="-5"/>
          <w:kern w:val="36"/>
          <w:sz w:val="28"/>
          <w:szCs w:val="28"/>
        </w:rPr>
        <w:t>суспільство та міжнародні інституції.</w:t>
      </w:r>
      <w:r w:rsidR="00E01E87">
        <w:rPr>
          <w:spacing w:val="-5"/>
          <w:kern w:val="36"/>
          <w:sz w:val="28"/>
          <w:szCs w:val="28"/>
        </w:rPr>
        <w:t xml:space="preserve"> </w:t>
      </w:r>
      <w:r w:rsidRPr="00E01E87">
        <w:rPr>
          <w:spacing w:val="-5"/>
          <w:kern w:val="36"/>
          <w:sz w:val="28"/>
          <w:szCs w:val="28"/>
        </w:rPr>
        <w:t>Щодо самих програмних положень то в більшості вони є не конкретними та розмитиму, і не представляють точного плану реалізації даного питання. Важливим моментом є успішне впровадження антикорупційного законодавства, але політичної волі для його впровадження не вистачає, і на цьому процес боротьби з корупцією закінчується. І це явище стало вже постійним і циклічним в українській політиці.</w:t>
      </w:r>
    </w:p>
    <w:p w14:paraId="4C94A7A2" w14:textId="0BA1DC57" w:rsidR="00B02C13" w:rsidRPr="00E01E87" w:rsidRDefault="00B02C13" w:rsidP="00BB7BB4">
      <w:pPr>
        <w:pStyle w:val="ab"/>
        <w:shd w:val="clear" w:color="auto" w:fill="FFFFFF"/>
        <w:spacing w:before="0" w:beforeAutospacing="0" w:after="0" w:afterAutospacing="0" w:line="360" w:lineRule="auto"/>
        <w:ind w:firstLine="709"/>
        <w:jc w:val="both"/>
        <w:rPr>
          <w:sz w:val="28"/>
          <w:szCs w:val="28"/>
          <w:lang w:val="uk-UA"/>
        </w:rPr>
      </w:pPr>
      <w:r w:rsidRPr="00E01E87">
        <w:rPr>
          <w:sz w:val="28"/>
          <w:szCs w:val="28"/>
          <w:lang w:val="uk-UA"/>
        </w:rPr>
        <w:t>3. Фактично ні одна парламентська партія не застосовує</w:t>
      </w:r>
      <w:r w:rsidR="00E01E87">
        <w:rPr>
          <w:sz w:val="28"/>
          <w:szCs w:val="28"/>
          <w:lang w:val="uk-UA"/>
        </w:rPr>
        <w:t xml:space="preserve"> </w:t>
      </w:r>
      <w:r w:rsidRPr="00E01E87">
        <w:rPr>
          <w:sz w:val="28"/>
          <w:szCs w:val="28"/>
          <w:lang w:val="uk-UA"/>
        </w:rPr>
        <w:t>системного підходу при декларуванні своїх програмних документів взагалі і антикорупційних заходів у них особисто та не пояснює механізм їх здійснення.</w:t>
      </w:r>
      <w:r w:rsidR="00E01E87">
        <w:rPr>
          <w:sz w:val="28"/>
          <w:szCs w:val="28"/>
          <w:lang w:val="uk-UA"/>
        </w:rPr>
        <w:t xml:space="preserve"> </w:t>
      </w:r>
      <w:r w:rsidRPr="00E01E87">
        <w:rPr>
          <w:sz w:val="28"/>
          <w:szCs w:val="28"/>
          <w:lang w:val="uk-UA"/>
        </w:rPr>
        <w:t>У процесі</w:t>
      </w:r>
      <w:r w:rsidR="00E01E87">
        <w:rPr>
          <w:sz w:val="28"/>
          <w:szCs w:val="28"/>
          <w:lang w:val="uk-UA"/>
        </w:rPr>
        <w:t xml:space="preserve"> </w:t>
      </w:r>
      <w:r w:rsidRPr="00E01E87">
        <w:rPr>
          <w:sz w:val="28"/>
          <w:szCs w:val="28"/>
          <w:lang w:val="uk-UA"/>
        </w:rPr>
        <w:t xml:space="preserve">створення/оновлення програмних антикорупційних переваг партіями </w:t>
      </w:r>
      <w:r w:rsidRPr="00E01E87">
        <w:rPr>
          <w:sz w:val="28"/>
          <w:szCs w:val="28"/>
          <w:lang w:val="fr-FR"/>
        </w:rPr>
        <w:t>c</w:t>
      </w:r>
      <w:r w:rsidRPr="00E01E87">
        <w:rPr>
          <w:sz w:val="28"/>
          <w:szCs w:val="28"/>
          <w:lang w:val="uk-UA"/>
        </w:rPr>
        <w:t xml:space="preserve">лід виходити з поточної ситуації з корупцією в країні, міжнародних зобов’язань України в антикорупційній </w:t>
      </w:r>
      <w:r w:rsidRPr="00E01E87">
        <w:rPr>
          <w:sz w:val="28"/>
          <w:szCs w:val="28"/>
          <w:lang w:val="fr-FR"/>
        </w:rPr>
        <w:t>c</w:t>
      </w:r>
      <w:r w:rsidRPr="00E01E87">
        <w:rPr>
          <w:sz w:val="28"/>
          <w:szCs w:val="28"/>
          <w:lang w:val="uk-UA"/>
        </w:rPr>
        <w:t>ф</w:t>
      </w:r>
      <w:r w:rsidRPr="00E01E87">
        <w:rPr>
          <w:sz w:val="28"/>
          <w:szCs w:val="28"/>
          <w:lang w:val="fr-FR"/>
        </w:rPr>
        <w:t>ep</w:t>
      </w:r>
      <w:r w:rsidRPr="00E01E87">
        <w:rPr>
          <w:sz w:val="28"/>
          <w:szCs w:val="28"/>
          <w:lang w:val="uk-UA"/>
        </w:rPr>
        <w:t>і та рекомендацій, наданих їй міжнародними інституціями.</w:t>
      </w:r>
      <w:r w:rsidR="00E01E87">
        <w:rPr>
          <w:sz w:val="28"/>
          <w:szCs w:val="28"/>
          <w:lang w:val="uk-UA"/>
        </w:rPr>
        <w:t xml:space="preserve"> </w:t>
      </w:r>
      <w:r w:rsidRPr="00E01E87">
        <w:rPr>
          <w:sz w:val="28"/>
          <w:szCs w:val="28"/>
          <w:lang w:val="uk-UA"/>
        </w:rPr>
        <w:t>Відсутність</w:t>
      </w:r>
      <w:r w:rsidR="00E01E87">
        <w:rPr>
          <w:sz w:val="28"/>
          <w:szCs w:val="28"/>
          <w:lang w:val="uk-UA"/>
        </w:rPr>
        <w:t xml:space="preserve"> </w:t>
      </w:r>
      <w:r w:rsidRPr="00E01E87">
        <w:rPr>
          <w:sz w:val="28"/>
          <w:szCs w:val="28"/>
          <w:lang w:val="uk-UA"/>
        </w:rPr>
        <w:t xml:space="preserve">подальшого декларування своїх </w:t>
      </w:r>
      <w:r w:rsidRPr="00E01E87">
        <w:rPr>
          <w:sz w:val="28"/>
          <w:szCs w:val="28"/>
          <w:lang w:val="uk-UA"/>
        </w:rPr>
        <w:lastRenderedPageBreak/>
        <w:t>заходів стосовно боротьби з корупцією, в парламентських програмах</w:t>
      </w:r>
      <w:r w:rsidR="00E01E87">
        <w:rPr>
          <w:sz w:val="28"/>
          <w:szCs w:val="28"/>
          <w:lang w:val="uk-UA"/>
        </w:rPr>
        <w:t xml:space="preserve"> </w:t>
      </w:r>
      <w:r w:rsidRPr="00E01E87">
        <w:rPr>
          <w:sz w:val="28"/>
          <w:szCs w:val="28"/>
          <w:lang w:val="uk-UA"/>
        </w:rPr>
        <w:t>негативно позначились на визначеності антикорупційних ініціатив та відповідно зобов’язань щодо їх виконання з боку парламентських політичних партій.</w:t>
      </w:r>
      <w:r w:rsidR="00E01E87">
        <w:rPr>
          <w:sz w:val="28"/>
          <w:szCs w:val="28"/>
          <w:lang w:val="uk-UA"/>
        </w:rPr>
        <w:t xml:space="preserve"> </w:t>
      </w:r>
      <w:r w:rsidRPr="00E01E87">
        <w:rPr>
          <w:sz w:val="28"/>
          <w:szCs w:val="28"/>
          <w:lang w:val="uk-UA"/>
        </w:rPr>
        <w:t>Проте, якщо партії не хочуть реалізовувати заходи стосовно боротьби з корупцією, то</w:t>
      </w:r>
      <w:r w:rsidR="00E01E87">
        <w:rPr>
          <w:sz w:val="28"/>
          <w:szCs w:val="28"/>
          <w:lang w:val="uk-UA"/>
        </w:rPr>
        <w:t xml:space="preserve"> </w:t>
      </w:r>
      <w:r w:rsidRPr="00E01E87">
        <w:rPr>
          <w:sz w:val="28"/>
          <w:szCs w:val="28"/>
          <w:lang w:val="uk-UA"/>
        </w:rPr>
        <w:t>наявність програмних документів у антикорупційній сфері стає єдиною формальною гарантією виконання політичних обіцянок або принаймні фактором стримування від вчинення дій у зворотному від реформ напрямку чи згортання розпочатих реформ.</w:t>
      </w:r>
    </w:p>
    <w:p w14:paraId="7DEFC864" w14:textId="1A3B33C0" w:rsidR="00B02C13" w:rsidRPr="00E01E87" w:rsidRDefault="00E01E87" w:rsidP="00BB7BB4">
      <w:pPr>
        <w:pStyle w:val="ab"/>
        <w:shd w:val="clear" w:color="auto" w:fill="FFFFFF"/>
        <w:spacing w:before="0" w:beforeAutospacing="0" w:after="0" w:afterAutospacing="0" w:line="360" w:lineRule="auto"/>
        <w:ind w:firstLine="709"/>
        <w:jc w:val="both"/>
        <w:rPr>
          <w:sz w:val="28"/>
          <w:szCs w:val="28"/>
          <w:lang w:val="uk-UA"/>
        </w:rPr>
      </w:pPr>
      <w:r w:rsidRPr="00E01E87">
        <w:rPr>
          <w:sz w:val="28"/>
          <w:szCs w:val="28"/>
          <w:lang w:val="uk-UA"/>
        </w:rPr>
        <w:t xml:space="preserve">4. </w:t>
      </w:r>
      <w:r w:rsidR="00B02C13" w:rsidRPr="00E01E87">
        <w:rPr>
          <w:sz w:val="28"/>
          <w:szCs w:val="28"/>
          <w:lang w:val="uk-UA"/>
        </w:rPr>
        <w:t>Окремі положення передвиборчих програм партії в парламенті повністю або частково реалізованні, а решта знаходяться в процесі реалізації.</w:t>
      </w:r>
    </w:p>
    <w:p w14:paraId="72E79CA9" w14:textId="0C7C3E7D" w:rsidR="00B02C13" w:rsidRPr="00E01E87" w:rsidRDefault="00B02C13" w:rsidP="00BB7BB4">
      <w:pPr>
        <w:tabs>
          <w:tab w:val="left" w:pos="5235"/>
        </w:tabs>
        <w:spacing w:line="360" w:lineRule="auto"/>
        <w:ind w:firstLine="709"/>
        <w:rPr>
          <w:sz w:val="28"/>
          <w:szCs w:val="28"/>
        </w:rPr>
      </w:pPr>
      <w:r w:rsidRPr="00E01E87">
        <w:rPr>
          <w:sz w:val="28"/>
          <w:szCs w:val="28"/>
        </w:rPr>
        <w:t>5. Робота Парламенту у сфері боротьби з корупцією,не являється задовільною. Досягнення в ухваленні основних антикорупційних законів під кінець</w:t>
      </w:r>
      <w:r w:rsidR="00E01E87">
        <w:rPr>
          <w:sz w:val="28"/>
          <w:szCs w:val="28"/>
        </w:rPr>
        <w:t xml:space="preserve"> </w:t>
      </w:r>
      <w:r w:rsidRPr="00E01E87">
        <w:rPr>
          <w:sz w:val="28"/>
          <w:szCs w:val="28"/>
        </w:rPr>
        <w:t>2019 року, стрімко перетворилися на періодичні намаганнями знесилення антикорупційного законодавства, деякі з них були вдалими, хоча вони й не були відповідно агрументовані. Відповідні законопроекти інколи послаблюються у парламенті чи деформуються так, що в основному завдають небезпеку роботі антикорупційних інституції. Зараз досягненням є той факт, що виходить ухвалювати деякі</w:t>
      </w:r>
      <w:r w:rsidR="00E01E87">
        <w:rPr>
          <w:sz w:val="28"/>
          <w:szCs w:val="28"/>
        </w:rPr>
        <w:t xml:space="preserve"> </w:t>
      </w:r>
      <w:r w:rsidRPr="00E01E87">
        <w:rPr>
          <w:sz w:val="28"/>
          <w:szCs w:val="28"/>
        </w:rPr>
        <w:t>точкові зміни на покращення актикорупційного законодавства.</w:t>
      </w:r>
    </w:p>
    <w:p w14:paraId="3A71F4A8" w14:textId="7EE8158F" w:rsidR="00B02C13" w:rsidRPr="00E01E87" w:rsidRDefault="00B02C13" w:rsidP="00BB7BB4">
      <w:pPr>
        <w:tabs>
          <w:tab w:val="left" w:pos="5235"/>
        </w:tabs>
        <w:spacing w:line="360" w:lineRule="auto"/>
        <w:ind w:firstLine="709"/>
        <w:rPr>
          <w:sz w:val="28"/>
          <w:szCs w:val="28"/>
        </w:rPr>
      </w:pPr>
      <w:r w:rsidRPr="00E01E87">
        <w:rPr>
          <w:sz w:val="28"/>
          <w:szCs w:val="28"/>
        </w:rPr>
        <w:t>6. Парламентським партіям потрібно, згідно з взятих на себе обіцянок в ході виборчої компанії, не припиняти реалізацію своїх програмних положень в розділі здійснення боротьби з корупцією.</w:t>
      </w:r>
      <w:r w:rsidR="00E01E87">
        <w:rPr>
          <w:sz w:val="28"/>
          <w:szCs w:val="28"/>
        </w:rPr>
        <w:t xml:space="preserve"> </w:t>
      </w:r>
      <w:r w:rsidRPr="00E01E87">
        <w:rPr>
          <w:sz w:val="28"/>
          <w:szCs w:val="28"/>
        </w:rPr>
        <w:t>Перш за все затвердити Антикорупційну стратегію, призначити на посаду нового Голову</w:t>
      </w:r>
      <w:r w:rsidR="00E01E87">
        <w:rPr>
          <w:sz w:val="28"/>
          <w:szCs w:val="28"/>
        </w:rPr>
        <w:t xml:space="preserve"> </w:t>
      </w:r>
      <w:r w:rsidRPr="00E01E87">
        <w:rPr>
          <w:sz w:val="28"/>
          <w:szCs w:val="28"/>
        </w:rPr>
        <w:t>Спеціальної Антикорупційної прокуратури, ухвалити загалом закон про Службу Безпеки України, котрий заважав би тиску на бізнес та введення слідства Службою Безпеки України корупційних злочинів.</w:t>
      </w:r>
    </w:p>
    <w:p w14:paraId="7EA85B6C" w14:textId="77777777" w:rsidR="00E01E87" w:rsidRPr="00E01E87" w:rsidRDefault="00E01E87">
      <w:pPr>
        <w:widowControl/>
        <w:autoSpaceDE/>
        <w:autoSpaceDN/>
        <w:spacing w:line="240" w:lineRule="auto"/>
        <w:ind w:firstLine="709"/>
        <w:rPr>
          <w:b/>
          <w:sz w:val="28"/>
          <w:szCs w:val="28"/>
        </w:rPr>
      </w:pPr>
      <w:r w:rsidRPr="00E01E87">
        <w:rPr>
          <w:b/>
          <w:sz w:val="28"/>
          <w:szCs w:val="28"/>
        </w:rPr>
        <w:br w:type="page"/>
      </w:r>
    </w:p>
    <w:p w14:paraId="272C0827" w14:textId="6C3D1700" w:rsidR="00B02C13" w:rsidRPr="00E01E87" w:rsidRDefault="00B02C13" w:rsidP="00BB7BB4">
      <w:pPr>
        <w:spacing w:line="360" w:lineRule="auto"/>
        <w:jc w:val="center"/>
        <w:rPr>
          <w:b/>
          <w:sz w:val="28"/>
          <w:szCs w:val="28"/>
        </w:rPr>
      </w:pPr>
      <w:r w:rsidRPr="00E01E87">
        <w:rPr>
          <w:b/>
          <w:sz w:val="28"/>
          <w:szCs w:val="28"/>
        </w:rPr>
        <w:lastRenderedPageBreak/>
        <w:t>СПИСОК ВИКОРИСТАНИХ ДЖЕРЕЛ</w:t>
      </w:r>
    </w:p>
    <w:p w14:paraId="5F417870" w14:textId="77777777"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1. Альтернативний звіт з оцінки ефективності впровадження державної антикорупційної політики / Р. Г. Рябошапка, О.С.Хмара, А. В.Кухарук, М.І.Хавронюк, О.В. Калітенко; За заг.ред. А. В. Волошиної. – К.,2015. [Електронний ресурс]. – Режим доступу: https://issuu.com/irf_ua/docs/dp-2015-16</w:t>
      </w:r>
    </w:p>
    <w:p w14:paraId="6DB64A55" w14:textId="77777777" w:rsidR="00B02C13" w:rsidRPr="00E01E87" w:rsidRDefault="00B02C13" w:rsidP="00BB7BB4">
      <w:pPr>
        <w:spacing w:line="360" w:lineRule="auto"/>
        <w:outlineLvl w:val="0"/>
        <w:rPr>
          <w:sz w:val="28"/>
          <w:szCs w:val="28"/>
        </w:rPr>
      </w:pPr>
      <w:r w:rsidRPr="00E01E87">
        <w:rPr>
          <w:sz w:val="28"/>
          <w:szCs w:val="28"/>
        </w:rPr>
        <w:t>2. Альтернативний звіт з оцінки ефективності впровадження державної антикорупційної політики / [ О.В.Калітенко, Д.О. Калмиков, І.Б.Коліушко та ін. ]; за заг.ред. М. І.Хавронюка. – К.:Москаленко О.М., 2019. – 366 с.</w:t>
      </w:r>
    </w:p>
    <w:p w14:paraId="054EA36E" w14:textId="77777777" w:rsidR="00B02C13" w:rsidRPr="00E01E87" w:rsidRDefault="00B02C13" w:rsidP="00BB7BB4">
      <w:pPr>
        <w:spacing w:line="360" w:lineRule="auto"/>
        <w:outlineLvl w:val="0"/>
        <w:rPr>
          <w:sz w:val="28"/>
          <w:szCs w:val="28"/>
        </w:rPr>
      </w:pPr>
      <w:r w:rsidRPr="00E01E87">
        <w:rPr>
          <w:sz w:val="28"/>
          <w:szCs w:val="28"/>
        </w:rPr>
        <w:t>3. Альтернативний звіт з оцінки ефективності впровадження державної антикорупційної політики / [О. Калітенко, О. Лємєнов, Б. Малишев, А. Марчук, К. Сердюк, Р. Сіверс, М. Хавронюк, В. Чумак] ; За заг. ред. М. Хавронюка. – К. : Мишалов Д. В., 2021. – 239 с.</w:t>
      </w:r>
    </w:p>
    <w:p w14:paraId="34E072E0" w14:textId="0D356291" w:rsidR="00B02C13" w:rsidRPr="00E01E87" w:rsidRDefault="00B02C13" w:rsidP="00BB7BB4">
      <w:pPr>
        <w:spacing w:line="360" w:lineRule="auto"/>
        <w:rPr>
          <w:sz w:val="28"/>
          <w:szCs w:val="28"/>
        </w:rPr>
      </w:pPr>
      <w:r w:rsidRPr="00E01E87">
        <w:rPr>
          <w:sz w:val="28"/>
          <w:szCs w:val="28"/>
        </w:rPr>
        <w:t>4.</w:t>
      </w:r>
      <w:r w:rsidR="00E01E87">
        <w:rPr>
          <w:sz w:val="28"/>
          <w:szCs w:val="28"/>
        </w:rPr>
        <w:t xml:space="preserve"> </w:t>
      </w:r>
      <w:r w:rsidRPr="00E01E87">
        <w:rPr>
          <w:sz w:val="28"/>
          <w:szCs w:val="28"/>
        </w:rPr>
        <w:t>Бойко О.,</w:t>
      </w:r>
      <w:r w:rsidR="00E01E87">
        <w:rPr>
          <w:sz w:val="28"/>
          <w:szCs w:val="28"/>
        </w:rPr>
        <w:t xml:space="preserve"> </w:t>
      </w:r>
      <w:r w:rsidRPr="00E01E87">
        <w:rPr>
          <w:sz w:val="28"/>
          <w:szCs w:val="28"/>
        </w:rPr>
        <w:t>Щербина</w:t>
      </w:r>
      <w:r w:rsidR="00E01E87">
        <w:rPr>
          <w:sz w:val="28"/>
          <w:szCs w:val="28"/>
        </w:rPr>
        <w:t xml:space="preserve"> </w:t>
      </w:r>
      <w:r w:rsidRPr="00E01E87">
        <w:rPr>
          <w:sz w:val="28"/>
          <w:szCs w:val="28"/>
        </w:rPr>
        <w:t>О., Литвин О.</w:t>
      </w:r>
      <w:r w:rsidR="00E01E87">
        <w:rPr>
          <w:sz w:val="28"/>
          <w:szCs w:val="28"/>
        </w:rPr>
        <w:t xml:space="preserve"> </w:t>
      </w:r>
      <w:r w:rsidRPr="00E01E87">
        <w:rPr>
          <w:sz w:val="28"/>
          <w:szCs w:val="28"/>
        </w:rPr>
        <w:t>Без суду і слідства. Як Коломойський домігся обмеження повноважень НАБУ [Електронний ресурс]. – Режим доступу: https://www.epravda.com.ua/publications/2019/06/7/648549/</w:t>
      </w:r>
    </w:p>
    <w:p w14:paraId="21A3D2E5" w14:textId="77777777" w:rsidR="00B02C13" w:rsidRPr="00E01E87" w:rsidRDefault="00B02C13" w:rsidP="00BB7BB4">
      <w:pPr>
        <w:spacing w:line="360" w:lineRule="auto"/>
        <w:rPr>
          <w:sz w:val="28"/>
          <w:szCs w:val="28"/>
        </w:rPr>
      </w:pPr>
      <w:r w:rsidRPr="00E01E87">
        <w:rPr>
          <w:sz w:val="28"/>
          <w:szCs w:val="28"/>
        </w:rPr>
        <w:t>5. Валько В. Проміжні результати роботи Антикорупційного суду: рейтинг суддів і темпи розгляду справ [Електронний ресурс]. – Режим доступу : https://www.pravda.com.ua/columns/2019/12/27/7235988/</w:t>
      </w:r>
    </w:p>
    <w:p w14:paraId="24DE54AA" w14:textId="3E0EDFCF"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6. Валько В., Хавронюк М.</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Резюме Звіту за результатами моніторингу здійснення правосуддя Вищим антикорупційним судом</w:t>
      </w:r>
    </w:p>
    <w:p w14:paraId="0062BD73" w14:textId="77777777"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 xml:space="preserve">[Електронний ресурс]. – Режим доступу : </w:t>
      </w:r>
      <w:r w:rsidRPr="00E01E87">
        <w:rPr>
          <w:rFonts w:ascii="Times New Roman" w:hAnsi="Times New Roman" w:cs="Times New Roman"/>
          <w:sz w:val="28"/>
          <w:szCs w:val="28"/>
        </w:rPr>
        <w:t>https</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pravo</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org</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ua</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img</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books</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files</w:t>
      </w:r>
      <w:r w:rsidRPr="00E01E87">
        <w:rPr>
          <w:rFonts w:ascii="Times New Roman" w:hAnsi="Times New Roman" w:cs="Times New Roman"/>
          <w:sz w:val="28"/>
          <w:szCs w:val="28"/>
          <w:lang w:val="uk-UA"/>
        </w:rPr>
        <w:t>/1584718737</w:t>
      </w:r>
      <w:r w:rsidRPr="00E01E87">
        <w:rPr>
          <w:rFonts w:ascii="Times New Roman" w:hAnsi="Times New Roman" w:cs="Times New Roman"/>
          <w:sz w:val="28"/>
          <w:szCs w:val="28"/>
        </w:rPr>
        <w:t>rezyu</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rPr>
        <w:t>me</w:t>
      </w:r>
      <w:r w:rsidRPr="00E01E87">
        <w:rPr>
          <w:rFonts w:ascii="Times New Roman" w:hAnsi="Times New Roman" w:cs="Times New Roman"/>
          <w:sz w:val="28"/>
          <w:szCs w:val="28"/>
          <w:lang w:val="uk-UA"/>
        </w:rPr>
        <w:t>%20(</w:t>
      </w:r>
      <w:r w:rsidRPr="00E01E87">
        <w:rPr>
          <w:rFonts w:ascii="Times New Roman" w:hAnsi="Times New Roman" w:cs="Times New Roman"/>
          <w:sz w:val="28"/>
          <w:szCs w:val="28"/>
        </w:rPr>
        <w:t>pravosuddya</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pdf</w:t>
      </w:r>
      <w:r w:rsidRPr="00E01E87">
        <w:rPr>
          <w:rFonts w:ascii="Times New Roman" w:hAnsi="Times New Roman" w:cs="Times New Roman"/>
          <w:sz w:val="28"/>
          <w:szCs w:val="28"/>
          <w:lang w:val="uk-UA"/>
        </w:rPr>
        <w:t xml:space="preserve">. </w:t>
      </w:r>
    </w:p>
    <w:p w14:paraId="670AA763" w14:textId="0F12B1B8" w:rsidR="00B02C13" w:rsidRPr="00E01E87" w:rsidRDefault="00B02C13" w:rsidP="00BB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E01E87">
        <w:rPr>
          <w:sz w:val="28"/>
          <w:szCs w:val="28"/>
        </w:rPr>
        <w:t>7.</w:t>
      </w:r>
      <w:r w:rsidR="00E01E87">
        <w:rPr>
          <w:sz w:val="28"/>
          <w:szCs w:val="28"/>
        </w:rPr>
        <w:t xml:space="preserve"> </w:t>
      </w:r>
      <w:r w:rsidRPr="00E01E87">
        <w:rPr>
          <w:sz w:val="28"/>
          <w:szCs w:val="28"/>
        </w:rPr>
        <w:t>Гусь О. Як корупція та антикорупційна політика підтримують гібридні режими. Стратегії політичного домінування при президентах України в 1994–2014 рр. [Електронний ресурс]. – Режим доступу: https://voxukraine.org/zamknene-kolo-ukrayinskoyi-koruptsiyi-i-yak-jogo-rozirvati-kniga-oksani-gus/</w:t>
      </w:r>
    </w:p>
    <w:p w14:paraId="1EC46D2A" w14:textId="6090F10C" w:rsidR="00B02C13" w:rsidRPr="00E01E87" w:rsidRDefault="00B02C13" w:rsidP="00BB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E01E87">
        <w:rPr>
          <w:sz w:val="28"/>
          <w:szCs w:val="28"/>
        </w:rPr>
        <w:t>8. Дослідження корупції: теоритичні і</w:t>
      </w:r>
      <w:r w:rsidR="00E01E87">
        <w:rPr>
          <w:sz w:val="28"/>
          <w:szCs w:val="28"/>
        </w:rPr>
        <w:t xml:space="preserve"> </w:t>
      </w:r>
      <w:r w:rsidRPr="00E01E87">
        <w:rPr>
          <w:sz w:val="28"/>
          <w:szCs w:val="28"/>
        </w:rPr>
        <w:t>концептуальні засади. Антологія</w:t>
      </w:r>
      <w:r w:rsidR="00E01E87">
        <w:rPr>
          <w:sz w:val="28"/>
          <w:szCs w:val="28"/>
        </w:rPr>
        <w:t xml:space="preserve"> </w:t>
      </w:r>
      <w:r w:rsidRPr="00E01E87">
        <w:rPr>
          <w:sz w:val="28"/>
          <w:szCs w:val="28"/>
        </w:rPr>
        <w:t xml:space="preserve">- Київ: ДУХ І ЛІТЕРА, 2021. [Електронний ресурс]. – Режим доступу: </w:t>
      </w:r>
      <w:r w:rsidRPr="00E01E87">
        <w:rPr>
          <w:sz w:val="28"/>
          <w:szCs w:val="28"/>
        </w:rPr>
        <w:lastRenderedPageBreak/>
        <w:t>https://drive.google.com/file/d/1eTwTNMyaqbvLnY-WX1hCN27rlGueadX_/view</w:t>
      </w:r>
    </w:p>
    <w:p w14:paraId="709CB135" w14:textId="77777777" w:rsidR="00B02C13" w:rsidRPr="00E01E87" w:rsidRDefault="00B02C13" w:rsidP="00BB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E01E87">
        <w:rPr>
          <w:sz w:val="28"/>
          <w:szCs w:val="28"/>
        </w:rPr>
        <w:t>9. Дудоров О. Узагальнення судової практики у справах про адміністративні правопорушення, пов’язані з корупцією (статті 172-4 – 172-9 КУпАП) [Електронний ресурс] – Режим доступу : https://www.pravo.org.ua/ua/about/books/ad_offenses_report/</w:t>
      </w:r>
    </w:p>
    <w:p w14:paraId="46472CFF" w14:textId="1B00A06C" w:rsidR="00B02C13" w:rsidRPr="00E01E87" w:rsidRDefault="00B02C13" w:rsidP="00BB7BB4">
      <w:pPr>
        <w:pStyle w:val="a7"/>
        <w:spacing w:line="360" w:lineRule="auto"/>
        <w:jc w:val="both"/>
        <w:rPr>
          <w:rFonts w:ascii="Times New Roman" w:hAnsi="Times New Roman" w:cs="Times New Roman"/>
          <w:sz w:val="28"/>
          <w:szCs w:val="28"/>
        </w:rPr>
      </w:pPr>
      <w:r w:rsidRPr="00E01E87">
        <w:rPr>
          <w:rFonts w:ascii="Times New Roman" w:hAnsi="Times New Roman" w:cs="Times New Roman"/>
          <w:sz w:val="28"/>
          <w:szCs w:val="28"/>
          <w:lang w:val="uk-UA"/>
        </w:rPr>
        <w:t xml:space="preserve">10. </w:t>
      </w:r>
      <w:r w:rsidRPr="00E01E87">
        <w:rPr>
          <w:rFonts w:ascii="Times New Roman" w:hAnsi="Times New Roman" w:cs="Times New Roman"/>
          <w:sz w:val="28"/>
          <w:szCs w:val="28"/>
        </w:rPr>
        <w:t xml:space="preserve">Задоя К. Висновок щодо стану імплементації положень міжнародних антикорупційних конвенцій у законодавство України в аспекті кримінальної відповідальності за корупційні злочини </w:t>
      </w:r>
      <w:r w:rsidRPr="00E01E87">
        <w:rPr>
          <w:rFonts w:ascii="Times New Roman" w:hAnsi="Times New Roman" w:cs="Times New Roman"/>
          <w:sz w:val="28"/>
          <w:szCs w:val="28"/>
          <w:lang w:val="uk-UA"/>
        </w:rPr>
        <w:t xml:space="preserve">[Електронний ресурс] - </w:t>
      </w:r>
      <w:r w:rsidR="00501F13" w:rsidRPr="00E01E87">
        <w:rPr>
          <w:rFonts w:ascii="Times New Roman" w:hAnsi="Times New Roman" w:cs="Times New Roman"/>
          <w:sz w:val="28"/>
          <w:szCs w:val="28"/>
        </w:rPr>
        <w:t>Режим доступу</w:t>
      </w:r>
      <w:r w:rsidRPr="00E01E87">
        <w:rPr>
          <w:rFonts w:ascii="Times New Roman" w:hAnsi="Times New Roman" w:cs="Times New Roman"/>
          <w:sz w:val="28"/>
          <w:szCs w:val="28"/>
        </w:rPr>
        <w:t>: https://www.pravo.org.ua/ua/about/books/ImpCon/</w:t>
      </w:r>
    </w:p>
    <w:p w14:paraId="33961E4F" w14:textId="77777777"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11. Кротенко І.</w:t>
      </w:r>
      <w:r w:rsidRPr="00E01E87">
        <w:rPr>
          <w:rFonts w:ascii="Times New Roman" w:eastAsia="Times New Roman" w:hAnsi="Times New Roman" w:cs="Times New Roman"/>
          <w:bCs/>
          <w:i/>
          <w:iCs/>
          <w:sz w:val="28"/>
          <w:szCs w:val="28"/>
          <w:lang w:val="uk-UA" w:eastAsia="ru-RU"/>
        </w:rPr>
        <w:t xml:space="preserve"> </w:t>
      </w:r>
      <w:r w:rsidRPr="00E01E87">
        <w:rPr>
          <w:rFonts w:ascii="Times New Roman" w:hAnsi="Times New Roman" w:cs="Times New Roman"/>
          <w:sz w:val="28"/>
          <w:szCs w:val="28"/>
          <w:lang w:val="uk-UA"/>
        </w:rPr>
        <w:t>Антикорупційний консенсус [Електронний ресурс]. – Режим доступу:https://day.kyiv.ua/ru/article/ekonomika/antikorrupcionnyy-konsensus</w:t>
      </w:r>
    </w:p>
    <w:p w14:paraId="21159737" w14:textId="77777777" w:rsidR="00B02C13" w:rsidRPr="00E01E87" w:rsidRDefault="00B02C13" w:rsidP="00BB7BB4">
      <w:pPr>
        <w:spacing w:line="360" w:lineRule="auto"/>
        <w:rPr>
          <w:sz w:val="28"/>
          <w:szCs w:val="28"/>
        </w:rPr>
      </w:pPr>
      <w:r w:rsidRPr="00E01E87">
        <w:rPr>
          <w:sz w:val="28"/>
          <w:szCs w:val="28"/>
        </w:rPr>
        <w:t>12. Кушнарьов І. Політична корупція: порівняльно-політологічна концептуалізація: монографія. [Електронний ресурс]. – Режим доступу: http://idpnan.org.ua/files/kushnarov-i.v.-politichna-koruptsiya-_porivnyalno-politologichna-kontseptualizatsiya_-_d_.pdf</w:t>
      </w:r>
    </w:p>
    <w:p w14:paraId="5456DCA4" w14:textId="42B03011" w:rsidR="00B02C13" w:rsidRPr="00E01E87" w:rsidRDefault="00B02C13" w:rsidP="00BB7BB4">
      <w:pPr>
        <w:pStyle w:val="a7"/>
        <w:spacing w:line="360" w:lineRule="auto"/>
        <w:jc w:val="both"/>
        <w:rPr>
          <w:rFonts w:ascii="Times New Roman" w:hAnsi="Times New Roman" w:cs="Times New Roman"/>
          <w:sz w:val="28"/>
          <w:szCs w:val="28"/>
        </w:rPr>
      </w:pPr>
      <w:r w:rsidRPr="00E01E87">
        <w:rPr>
          <w:rFonts w:ascii="Times New Roman" w:hAnsi="Times New Roman" w:cs="Times New Roman"/>
          <w:sz w:val="28"/>
          <w:szCs w:val="28"/>
          <w:lang w:val="uk-UA"/>
        </w:rPr>
        <w:t xml:space="preserve">13. </w:t>
      </w:r>
      <w:r w:rsidRPr="00E01E87">
        <w:rPr>
          <w:rFonts w:ascii="Times New Roman" w:hAnsi="Times New Roman" w:cs="Times New Roman"/>
          <w:sz w:val="28"/>
          <w:szCs w:val="28"/>
        </w:rPr>
        <w:t>Марчук А.</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rPr>
        <w:t>Функціонування оцінки корупційних ризиків та антикорупційних програм у державних органах: поточний стан і діяльність Національного агентства з питань запобігання корупції за цим напрямом</w:t>
      </w:r>
      <w:r w:rsidR="00E01E87">
        <w:rPr>
          <w:rFonts w:ascii="Times New Roman" w:hAnsi="Times New Roman" w:cs="Times New Roman"/>
          <w:sz w:val="28"/>
          <w:szCs w:val="28"/>
        </w:rPr>
        <w:t xml:space="preserve"> </w:t>
      </w:r>
      <w:r w:rsidRPr="00E01E87">
        <w:rPr>
          <w:rFonts w:ascii="Times New Roman" w:hAnsi="Times New Roman" w:cs="Times New Roman"/>
          <w:sz w:val="28"/>
          <w:szCs w:val="28"/>
          <w:lang w:val="uk-UA"/>
        </w:rPr>
        <w:t xml:space="preserve">[Електронний ресурс] - </w:t>
      </w:r>
      <w:r w:rsidR="00501F13" w:rsidRPr="00E01E87">
        <w:rPr>
          <w:rFonts w:ascii="Times New Roman" w:hAnsi="Times New Roman" w:cs="Times New Roman"/>
          <w:sz w:val="28"/>
          <w:szCs w:val="28"/>
        </w:rPr>
        <w:t>Режим доступу</w:t>
      </w:r>
      <w:r w:rsidRPr="00E01E87">
        <w:rPr>
          <w:rFonts w:ascii="Times New Roman" w:hAnsi="Times New Roman" w:cs="Times New Roman"/>
          <w:sz w:val="28"/>
          <w:szCs w:val="28"/>
        </w:rPr>
        <w:t>: https://www.pravo.org.ua/ua/about/books/ACP/</w:t>
      </w:r>
    </w:p>
    <w:p w14:paraId="235B5A3E" w14:textId="3006E584"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Style w:val="name"/>
          <w:rFonts w:ascii="Times New Roman" w:hAnsi="Times New Roman" w:cs="Times New Roman"/>
          <w:sz w:val="28"/>
          <w:szCs w:val="28"/>
          <w:shd w:val="clear" w:color="auto" w:fill="FFFFFF"/>
          <w:lang w:val="uk-UA"/>
        </w:rPr>
        <w:t>14.</w:t>
      </w:r>
      <w:r w:rsidR="00E01E87">
        <w:rPr>
          <w:rStyle w:val="name"/>
          <w:rFonts w:ascii="Times New Roman" w:hAnsi="Times New Roman" w:cs="Times New Roman"/>
          <w:sz w:val="28"/>
          <w:szCs w:val="28"/>
          <w:shd w:val="clear" w:color="auto" w:fill="FFFFFF"/>
          <w:lang w:val="uk-UA"/>
        </w:rPr>
        <w:t xml:space="preserve"> </w:t>
      </w:r>
      <w:r w:rsidRPr="00E01E87">
        <w:rPr>
          <w:rStyle w:val="name"/>
          <w:rFonts w:ascii="Times New Roman" w:hAnsi="Times New Roman" w:cs="Times New Roman"/>
          <w:sz w:val="28"/>
          <w:szCs w:val="28"/>
          <w:shd w:val="clear" w:color="auto" w:fill="FFFFFF"/>
        </w:rPr>
        <w:t>Москаленко</w:t>
      </w:r>
      <w:r w:rsidRPr="00E01E87">
        <w:rPr>
          <w:rStyle w:val="name"/>
          <w:rFonts w:ascii="Times New Roman" w:hAnsi="Times New Roman" w:cs="Times New Roman"/>
          <w:sz w:val="28"/>
          <w:szCs w:val="28"/>
          <w:shd w:val="clear" w:color="auto" w:fill="FFFFFF"/>
          <w:lang w:val="uk-UA"/>
        </w:rPr>
        <w:t xml:space="preserve"> Ю.</w:t>
      </w:r>
      <w:r w:rsidR="00E01E87">
        <w:rPr>
          <w:rStyle w:val="name"/>
          <w:rFonts w:ascii="Times New Roman" w:hAnsi="Times New Roman" w:cs="Times New Roman"/>
          <w:sz w:val="28"/>
          <w:szCs w:val="28"/>
          <w:shd w:val="clear" w:color="auto" w:fill="FFFFFF"/>
          <w:lang w:val="uk-UA"/>
        </w:rPr>
        <w:t xml:space="preserve"> </w:t>
      </w:r>
      <w:r w:rsidRPr="00E01E87">
        <w:rPr>
          <w:rFonts w:ascii="Times New Roman" w:hAnsi="Times New Roman" w:cs="Times New Roman"/>
          <w:sz w:val="28"/>
          <w:szCs w:val="28"/>
        </w:rPr>
        <w:t>Законопроєкти з корупційними ризиками: хто з депутатів зареєстрував чи підписав найбільше таких документів</w:t>
      </w:r>
      <w:r w:rsidRPr="00E01E87">
        <w:rPr>
          <w:rFonts w:ascii="Times New Roman" w:hAnsi="Times New Roman" w:cs="Times New Roman"/>
          <w:sz w:val="28"/>
          <w:szCs w:val="28"/>
          <w:lang w:val="uk-UA"/>
        </w:rPr>
        <w:t xml:space="preserve"> [Електронний ресурс]. – Режим доступу: https://zn.ua/POLITICS/zakonoproekty-s-korruptsionnymi-riskami-kto-iz-deputatov-zarehistriroval-podpisal-vseho-takikh-dokumentov.html</w:t>
      </w:r>
    </w:p>
    <w:p w14:paraId="02A1CE20" w14:textId="716175B7" w:rsidR="00B02C13" w:rsidRPr="00E01E87" w:rsidRDefault="00B02C13" w:rsidP="00BB7BB4">
      <w:pPr>
        <w:spacing w:line="360" w:lineRule="auto"/>
        <w:outlineLvl w:val="0"/>
        <w:rPr>
          <w:sz w:val="28"/>
          <w:szCs w:val="28"/>
          <w:shd w:val="clear" w:color="auto" w:fill="FFFFFF"/>
        </w:rPr>
      </w:pPr>
      <w:r w:rsidRPr="00E01E87">
        <w:rPr>
          <w:sz w:val="28"/>
          <w:szCs w:val="28"/>
          <w:shd w:val="clear" w:color="auto" w:fill="FFFFFF"/>
        </w:rPr>
        <w:t>15. Національне агентство з питань запобігання корупції. Національна доповідь</w:t>
      </w:r>
      <w:r w:rsidR="00E01E87">
        <w:rPr>
          <w:sz w:val="28"/>
          <w:szCs w:val="28"/>
          <w:shd w:val="clear" w:color="auto" w:fill="FFFFFF"/>
        </w:rPr>
        <w:t xml:space="preserve"> </w:t>
      </w:r>
      <w:r w:rsidRPr="00E01E87">
        <w:rPr>
          <w:sz w:val="28"/>
          <w:szCs w:val="28"/>
          <w:shd w:val="clear" w:color="auto" w:fill="FFFFFF"/>
        </w:rPr>
        <w:t xml:space="preserve">щодо реалізіції засад антикорупційної політики у 2019 році </w:t>
      </w:r>
      <w:r w:rsidRPr="00E01E87">
        <w:rPr>
          <w:sz w:val="28"/>
          <w:szCs w:val="28"/>
        </w:rPr>
        <w:t>[Електронний ресурс]. – Режим доступу:</w:t>
      </w:r>
      <w:r w:rsidRPr="00E01E87">
        <w:rPr>
          <w:spacing w:val="-5"/>
          <w:kern w:val="36"/>
          <w:sz w:val="28"/>
          <w:szCs w:val="28"/>
        </w:rPr>
        <w:t xml:space="preserve"> </w:t>
      </w:r>
      <w:r w:rsidRPr="00E01E87">
        <w:rPr>
          <w:sz w:val="28"/>
          <w:szCs w:val="28"/>
          <w:shd w:val="clear" w:color="auto" w:fill="FFFFFF"/>
        </w:rPr>
        <w:t>https://nazk.gov.ua/wp-content/uploads/2020/05/Proyekt-Natsdopovidi-2019.pdf</w:t>
      </w:r>
    </w:p>
    <w:p w14:paraId="146D4DB0" w14:textId="3993C90D"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Fonts w:ascii="Times New Roman" w:hAnsi="Times New Roman" w:cs="Times New Roman"/>
          <w:sz w:val="28"/>
          <w:szCs w:val="28"/>
          <w:shd w:val="clear" w:color="auto" w:fill="FFFFFF"/>
          <w:lang w:val="uk-UA"/>
        </w:rPr>
        <w:t xml:space="preserve">16. </w:t>
      </w:r>
      <w:r w:rsidRPr="00E01E87">
        <w:rPr>
          <w:rFonts w:ascii="Times New Roman" w:hAnsi="Times New Roman" w:cs="Times New Roman"/>
          <w:sz w:val="28"/>
          <w:szCs w:val="28"/>
          <w:shd w:val="clear" w:color="auto" w:fill="FFFFFF"/>
        </w:rPr>
        <w:t>Національне агентство з питань запобігання корупції</w:t>
      </w:r>
      <w:r w:rsidRPr="00E01E87">
        <w:rPr>
          <w:rFonts w:ascii="Times New Roman" w:hAnsi="Times New Roman" w:cs="Times New Roman"/>
          <w:sz w:val="28"/>
          <w:szCs w:val="28"/>
          <w:shd w:val="clear" w:color="auto" w:fill="FFFFFF"/>
          <w:lang w:val="uk-UA"/>
        </w:rPr>
        <w:t>. Національна доповідь</w:t>
      </w:r>
      <w:r w:rsidR="00E01E87">
        <w:rPr>
          <w:rFonts w:ascii="Times New Roman" w:hAnsi="Times New Roman" w:cs="Times New Roman"/>
          <w:sz w:val="28"/>
          <w:szCs w:val="28"/>
          <w:shd w:val="clear" w:color="auto" w:fill="FFFFFF"/>
          <w:lang w:val="uk-UA"/>
        </w:rPr>
        <w:t xml:space="preserve"> </w:t>
      </w:r>
      <w:r w:rsidRPr="00E01E87">
        <w:rPr>
          <w:rFonts w:ascii="Times New Roman" w:hAnsi="Times New Roman" w:cs="Times New Roman"/>
          <w:sz w:val="28"/>
          <w:szCs w:val="28"/>
          <w:shd w:val="clear" w:color="auto" w:fill="FFFFFF"/>
          <w:lang w:val="uk-UA"/>
        </w:rPr>
        <w:t xml:space="preserve">щодо реалізіції засад антикорупційної політики у 2020 році </w:t>
      </w:r>
      <w:r w:rsidRPr="00E01E87">
        <w:rPr>
          <w:rFonts w:ascii="Times New Roman" w:hAnsi="Times New Roman" w:cs="Times New Roman"/>
          <w:sz w:val="28"/>
          <w:szCs w:val="28"/>
          <w:lang w:val="uk-UA"/>
        </w:rPr>
        <w:lastRenderedPageBreak/>
        <w:t>[Електронний ресурс]. – Режим доступу:</w:t>
      </w:r>
      <w:r w:rsidRPr="00E01E87">
        <w:rPr>
          <w:rFonts w:ascii="Times New Roman" w:hAnsi="Times New Roman" w:cs="Times New Roman"/>
          <w:sz w:val="28"/>
          <w:szCs w:val="28"/>
        </w:rPr>
        <w:t xml:space="preserve"> </w:t>
      </w:r>
      <w:r w:rsidRPr="00E01E87">
        <w:rPr>
          <w:rFonts w:ascii="Times New Roman" w:hAnsi="Times New Roman" w:cs="Times New Roman"/>
          <w:sz w:val="28"/>
          <w:szCs w:val="28"/>
          <w:lang w:val="uk-UA"/>
        </w:rPr>
        <w:t>https://nazk.gov.ua/wp-content/uploads/2021/06/NAZK_Nats.dopovid_15_06.pdf</w:t>
      </w:r>
    </w:p>
    <w:p w14:paraId="404A04EC" w14:textId="77777777" w:rsidR="00B02C13" w:rsidRPr="00E01E87" w:rsidRDefault="00B02C13" w:rsidP="00BB7BB4">
      <w:pPr>
        <w:spacing w:line="360" w:lineRule="auto"/>
        <w:rPr>
          <w:sz w:val="28"/>
          <w:szCs w:val="28"/>
        </w:rPr>
      </w:pPr>
      <w:r w:rsidRPr="00E01E87">
        <w:rPr>
          <w:sz w:val="28"/>
          <w:szCs w:val="28"/>
          <w:shd w:val="clear" w:color="auto" w:fill="FFFFFF"/>
        </w:rPr>
        <w:t>17. Олександр Голубов.</w:t>
      </w:r>
      <w:r w:rsidRPr="00E01E87">
        <w:rPr>
          <w:sz w:val="28"/>
          <w:szCs w:val="28"/>
        </w:rPr>
        <w:t xml:space="preserve"> Партія на один сезон. Чи повторить "Голос" долю "Самопомочі" [Електронний ресурс]. – Режим доступу: https://www.dw.com/uk/partiia-na-odyn-sezon-chy-povtoryt-holos-doliu-samopomochi/a-58733066</w:t>
      </w:r>
    </w:p>
    <w:p w14:paraId="72ABB41D" w14:textId="77777777" w:rsidR="00B02C13" w:rsidRPr="00E01E87" w:rsidRDefault="00B02C13" w:rsidP="00BB7BB4">
      <w:pPr>
        <w:spacing w:line="360" w:lineRule="auto"/>
        <w:rPr>
          <w:sz w:val="28"/>
          <w:szCs w:val="28"/>
        </w:rPr>
      </w:pPr>
      <w:r w:rsidRPr="00E01E87">
        <w:rPr>
          <w:sz w:val="28"/>
          <w:szCs w:val="28"/>
        </w:rPr>
        <w:t xml:space="preserve">18. </w:t>
      </w:r>
      <w:r w:rsidRPr="00E01E87">
        <w:rPr>
          <w:spacing w:val="-8"/>
          <w:sz w:val="28"/>
          <w:szCs w:val="28"/>
        </w:rPr>
        <w:t>Передвиборна</w:t>
      </w:r>
      <w:r w:rsidRPr="00E01E87">
        <w:rPr>
          <w:sz w:val="28"/>
          <w:szCs w:val="28"/>
        </w:rPr>
        <w:t xml:space="preserve"> програма партії «Голос» [Електронний ресурс]. – Режим доступу: https://goloszmin.org/program/corruption</w:t>
      </w:r>
    </w:p>
    <w:p w14:paraId="4029A955" w14:textId="77777777" w:rsidR="00B02C13" w:rsidRPr="00E01E87" w:rsidRDefault="00B02C13" w:rsidP="00BB7BB4">
      <w:pPr>
        <w:spacing w:line="360" w:lineRule="auto"/>
        <w:rPr>
          <w:sz w:val="28"/>
          <w:szCs w:val="28"/>
        </w:rPr>
      </w:pPr>
      <w:r w:rsidRPr="00E01E87">
        <w:rPr>
          <w:sz w:val="28"/>
          <w:szCs w:val="28"/>
        </w:rPr>
        <w:t xml:space="preserve">19. </w:t>
      </w:r>
      <w:r w:rsidRPr="00E01E87">
        <w:rPr>
          <w:spacing w:val="-8"/>
          <w:sz w:val="28"/>
          <w:szCs w:val="28"/>
        </w:rPr>
        <w:t>Передвиборна програма партії</w:t>
      </w:r>
      <w:r w:rsidRPr="00E01E87">
        <w:rPr>
          <w:sz w:val="28"/>
          <w:szCs w:val="28"/>
        </w:rPr>
        <w:t xml:space="preserve"> «Європейська солідарність» [Електронний ресурс]. – Режим доступу: https://www.cvk.gov.ua/pls/vnd2019/wp502pt001f01=919pf7171=335.html</w:t>
      </w:r>
    </w:p>
    <w:p w14:paraId="1951F1D5" w14:textId="77777777" w:rsidR="00B02C13" w:rsidRPr="00E01E87" w:rsidRDefault="00B02C13" w:rsidP="00BB7BB4">
      <w:pPr>
        <w:spacing w:line="360" w:lineRule="auto"/>
        <w:rPr>
          <w:rStyle w:val="ac"/>
          <w:color w:val="auto"/>
          <w:sz w:val="28"/>
          <w:szCs w:val="28"/>
        </w:rPr>
      </w:pPr>
      <w:r w:rsidRPr="00E01E87">
        <w:rPr>
          <w:sz w:val="28"/>
          <w:szCs w:val="28"/>
        </w:rPr>
        <w:t xml:space="preserve">20. </w:t>
      </w:r>
      <w:r w:rsidRPr="00E01E87">
        <w:rPr>
          <w:spacing w:val="-8"/>
          <w:sz w:val="28"/>
          <w:szCs w:val="28"/>
        </w:rPr>
        <w:t>Передвиборна програма партії</w:t>
      </w:r>
      <w:r w:rsidRPr="00E01E87">
        <w:rPr>
          <w:sz w:val="28"/>
          <w:szCs w:val="28"/>
        </w:rPr>
        <w:t xml:space="preserve"> «Опозиційна платформа — За життя»</w:t>
      </w:r>
      <w:r w:rsidRPr="00E01E87">
        <w:rPr>
          <w:spacing w:val="-8"/>
          <w:sz w:val="28"/>
          <w:szCs w:val="28"/>
        </w:rPr>
        <w:t xml:space="preserve"> »</w:t>
      </w:r>
      <w:r w:rsidRPr="00E01E87">
        <w:rPr>
          <w:sz w:val="28"/>
          <w:szCs w:val="28"/>
        </w:rPr>
        <w:t xml:space="preserve"> [Електронний ресурс]. – Режим доступу: https://www.cvk.gov.ua/pls/vnd2019/wp502pt001f01=919pf7171=393.html</w:t>
      </w:r>
    </w:p>
    <w:p w14:paraId="77B72495" w14:textId="77777777" w:rsidR="00B02C13" w:rsidRPr="00E01E87" w:rsidRDefault="00B02C13" w:rsidP="00BB7BB4">
      <w:pPr>
        <w:spacing w:line="360" w:lineRule="auto"/>
        <w:rPr>
          <w:sz w:val="28"/>
          <w:szCs w:val="28"/>
        </w:rPr>
      </w:pPr>
      <w:r w:rsidRPr="00E01E87">
        <w:rPr>
          <w:spacing w:val="-8"/>
          <w:sz w:val="28"/>
          <w:szCs w:val="28"/>
        </w:rPr>
        <w:t>21. Передвиборна програма партії «</w:t>
      </w:r>
      <w:r w:rsidRPr="00E01E87">
        <w:rPr>
          <w:rStyle w:val="mw-headline"/>
          <w:sz w:val="28"/>
          <w:szCs w:val="28"/>
        </w:rPr>
        <w:t xml:space="preserve">Радикальна партія Олега Ляшка» </w:t>
      </w:r>
      <w:r w:rsidRPr="00E01E87">
        <w:rPr>
          <w:sz w:val="28"/>
          <w:szCs w:val="28"/>
        </w:rPr>
        <w:t>[Електронний ресурс]. – Режим доступу: http://liashko.ua/program</w:t>
      </w:r>
    </w:p>
    <w:p w14:paraId="48036EC6" w14:textId="77777777" w:rsidR="00B02C13" w:rsidRPr="00E01E87" w:rsidRDefault="00B02C13" w:rsidP="00BB7BB4">
      <w:pPr>
        <w:spacing w:line="360" w:lineRule="auto"/>
        <w:rPr>
          <w:sz w:val="28"/>
          <w:szCs w:val="28"/>
        </w:rPr>
      </w:pPr>
      <w:r w:rsidRPr="00E01E87">
        <w:rPr>
          <w:spacing w:val="-8"/>
          <w:sz w:val="28"/>
          <w:szCs w:val="28"/>
        </w:rPr>
        <w:t>22. Передвиборна програма партії «Слуга Народу»</w:t>
      </w:r>
      <w:r w:rsidRPr="00E01E87">
        <w:rPr>
          <w:sz w:val="28"/>
          <w:szCs w:val="28"/>
        </w:rPr>
        <w:t xml:space="preserve"> [Електронний ресурс]. – Режим доступу: https://sluga-narodu.com/program/</w:t>
      </w:r>
    </w:p>
    <w:p w14:paraId="46BD8B81" w14:textId="7C177311" w:rsidR="00B02C13" w:rsidRPr="00E01E87" w:rsidRDefault="00B02C13" w:rsidP="00BB7BB4">
      <w:pPr>
        <w:spacing w:line="360" w:lineRule="auto"/>
        <w:rPr>
          <w:sz w:val="28"/>
          <w:szCs w:val="28"/>
        </w:rPr>
      </w:pPr>
      <w:r w:rsidRPr="00E01E87">
        <w:rPr>
          <w:sz w:val="28"/>
          <w:szCs w:val="28"/>
        </w:rPr>
        <w:t>23. Передвиборна програма політичної партії Всеукраїнське об’єднання «Батьківщина» [Електронний ресурс]. – Режим доступу: https://ba.org.ua/programm/</w:t>
      </w:r>
    </w:p>
    <w:p w14:paraId="709DAB14" w14:textId="675E0852"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24. Сологуб І.</w:t>
      </w:r>
      <w:r w:rsidR="00E01E87">
        <w:rPr>
          <w:rFonts w:ascii="Times New Roman" w:hAnsi="Times New Roman" w:cs="Times New Roman"/>
          <w:sz w:val="28"/>
          <w:szCs w:val="28"/>
          <w:lang w:val="uk-UA"/>
        </w:rPr>
        <w:t xml:space="preserve"> </w:t>
      </w:r>
      <w:r w:rsidRPr="00E01E87">
        <w:rPr>
          <w:rFonts w:ascii="Times New Roman" w:eastAsia="Times New Roman" w:hAnsi="Times New Roman" w:cs="Times New Roman"/>
          <w:spacing w:val="-5"/>
          <w:kern w:val="36"/>
          <w:sz w:val="28"/>
          <w:szCs w:val="28"/>
          <w:lang w:eastAsia="ru-RU"/>
        </w:rPr>
        <w:t>Програми політичних партій: що обирати, коли нема з чого обирати</w:t>
      </w:r>
      <w:r w:rsidRPr="00E01E87">
        <w:rPr>
          <w:rFonts w:ascii="Times New Roman" w:eastAsia="Times New Roman" w:hAnsi="Times New Roman" w:cs="Times New Roman"/>
          <w:spacing w:val="-5"/>
          <w:kern w:val="36"/>
          <w:sz w:val="28"/>
          <w:szCs w:val="28"/>
          <w:lang w:val="uk-UA" w:eastAsia="ru-RU"/>
        </w:rPr>
        <w:t xml:space="preserve"> </w:t>
      </w:r>
      <w:r w:rsidRPr="00E01E87">
        <w:rPr>
          <w:rFonts w:ascii="Times New Roman" w:hAnsi="Times New Roman" w:cs="Times New Roman"/>
          <w:sz w:val="28"/>
          <w:szCs w:val="28"/>
          <w:lang w:val="uk-UA"/>
        </w:rPr>
        <w:t>[Електронний ресурс]. – Режим доступу: https://voxukraine.org/programi-politichnih-partij-shho-obirat/</w:t>
      </w:r>
    </w:p>
    <w:p w14:paraId="6BB90896" w14:textId="5B4AE7F5" w:rsidR="00B02C13" w:rsidRPr="00E01E87" w:rsidRDefault="00B02C13" w:rsidP="00BB7BB4">
      <w:pPr>
        <w:shd w:val="clear" w:color="auto" w:fill="FFFFFF"/>
        <w:spacing w:line="360" w:lineRule="auto"/>
        <w:rPr>
          <w:sz w:val="28"/>
          <w:szCs w:val="28"/>
        </w:rPr>
      </w:pPr>
      <w:r w:rsidRPr="00E01E87">
        <w:rPr>
          <w:sz w:val="28"/>
          <w:szCs w:val="28"/>
        </w:rPr>
        <w:t>25</w:t>
      </w:r>
      <w:hyperlink r:id="rId11" w:tooltip="Євген Солонина" w:history="1">
        <w:r w:rsidRPr="00E01E87">
          <w:rPr>
            <w:rStyle w:val="ac"/>
            <w:color w:val="auto"/>
            <w:sz w:val="28"/>
            <w:szCs w:val="28"/>
            <w:u w:val="none"/>
          </w:rPr>
          <w:t>. Солонина</w:t>
        </w:r>
      </w:hyperlink>
      <w:r w:rsidR="00E01E87">
        <w:rPr>
          <w:sz w:val="28"/>
          <w:szCs w:val="28"/>
        </w:rPr>
        <w:t xml:space="preserve"> </w:t>
      </w:r>
      <w:r w:rsidRPr="00E01E87">
        <w:rPr>
          <w:sz w:val="28"/>
          <w:szCs w:val="28"/>
        </w:rPr>
        <w:t>Є.</w:t>
      </w:r>
      <w:r w:rsidR="00E01E87">
        <w:rPr>
          <w:sz w:val="28"/>
          <w:szCs w:val="28"/>
        </w:rPr>
        <w:t xml:space="preserve"> </w:t>
      </w:r>
      <w:r w:rsidRPr="00E01E87">
        <w:rPr>
          <w:bCs/>
          <w:sz w:val="28"/>
          <w:szCs w:val="28"/>
        </w:rPr>
        <w:t xml:space="preserve">Зеленський і корупція: шість кроків вперед і десять назад </w:t>
      </w:r>
      <w:r w:rsidRPr="00E01E87">
        <w:rPr>
          <w:sz w:val="28"/>
          <w:szCs w:val="28"/>
        </w:rPr>
        <w:t>[Електронний ресурс]. – Режим доступу: https://www.radiosvoboda.org/a/zelenskyy-i-koruptsiya/30991531.html</w:t>
      </w:r>
    </w:p>
    <w:p w14:paraId="348B591B" w14:textId="2B1C9CD0"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26. Теплицька О. Представництво жінками-парламентаріями інтересів жінок в процесі ухвалення антикорупційного законодавства в Україні</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 xml:space="preserve">[Електронний </w:t>
      </w:r>
      <w:r w:rsidRPr="00E01E87">
        <w:rPr>
          <w:rFonts w:ascii="Times New Roman" w:hAnsi="Times New Roman" w:cs="Times New Roman"/>
          <w:sz w:val="28"/>
          <w:szCs w:val="28"/>
          <w:lang w:val="uk-UA"/>
        </w:rPr>
        <w:lastRenderedPageBreak/>
        <w:t>ресурс] – Режим доступу :</w:t>
      </w:r>
      <w:r w:rsidRPr="00E01E87">
        <w:rPr>
          <w:rFonts w:ascii="Times New Roman" w:hAnsi="Times New Roman" w:cs="Times New Roman"/>
          <w:sz w:val="28"/>
          <w:szCs w:val="28"/>
        </w:rPr>
        <w:t>https</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acrec</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org</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ua</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wp</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content</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uploads</w:t>
      </w:r>
      <w:r w:rsidRPr="00E01E87">
        <w:rPr>
          <w:rFonts w:ascii="Times New Roman" w:hAnsi="Times New Roman" w:cs="Times New Roman"/>
          <w:sz w:val="28"/>
          <w:szCs w:val="28"/>
          <w:lang w:val="uk-UA"/>
        </w:rPr>
        <w:t>/2019/12/</w:t>
      </w:r>
      <w:r w:rsidRPr="00E01E87">
        <w:rPr>
          <w:rFonts w:ascii="Times New Roman" w:hAnsi="Times New Roman" w:cs="Times New Roman"/>
          <w:sz w:val="28"/>
          <w:szCs w:val="28"/>
        </w:rPr>
        <w:t>AR</w:t>
      </w:r>
      <w:r w:rsidRPr="00E01E87">
        <w:rPr>
          <w:rFonts w:ascii="Times New Roman" w:hAnsi="Times New Roman" w:cs="Times New Roman"/>
          <w:sz w:val="28"/>
          <w:szCs w:val="28"/>
          <w:lang w:val="uk-UA"/>
        </w:rPr>
        <w:t>01-3_</w:t>
      </w:r>
      <w:r w:rsidRPr="00E01E87">
        <w:rPr>
          <w:rFonts w:ascii="Times New Roman" w:hAnsi="Times New Roman" w:cs="Times New Roman"/>
          <w:sz w:val="28"/>
          <w:szCs w:val="28"/>
        </w:rPr>
        <w:t>final</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final</w:t>
      </w:r>
      <w:r w:rsidRPr="00E01E87">
        <w:rPr>
          <w:rFonts w:ascii="Times New Roman" w:hAnsi="Times New Roman" w:cs="Times New Roman"/>
          <w:sz w:val="28"/>
          <w:szCs w:val="28"/>
          <w:lang w:val="uk-UA"/>
        </w:rPr>
        <w:t>.</w:t>
      </w:r>
      <w:r w:rsidRPr="00E01E87">
        <w:rPr>
          <w:rFonts w:ascii="Times New Roman" w:hAnsi="Times New Roman" w:cs="Times New Roman"/>
          <w:sz w:val="28"/>
          <w:szCs w:val="28"/>
        </w:rPr>
        <w:t>pdf</w:t>
      </w:r>
      <w:r w:rsidRPr="00E01E87">
        <w:rPr>
          <w:rFonts w:ascii="Times New Roman" w:hAnsi="Times New Roman" w:cs="Times New Roman"/>
          <w:sz w:val="28"/>
          <w:szCs w:val="28"/>
          <w:lang w:val="uk-UA"/>
        </w:rPr>
        <w:t xml:space="preserve">. </w:t>
      </w:r>
    </w:p>
    <w:p w14:paraId="60E628F6" w14:textId="5FCB0A78"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27.</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uk-UA"/>
        </w:rPr>
        <w:t>Трансперенсі Інтернешнл Україна. Закликаємо парламент захистити викривачів від переслідування [Електронний ресурс]. – Режим доступу:</w:t>
      </w:r>
      <w:r w:rsidRPr="00E01E87">
        <w:rPr>
          <w:rFonts w:ascii="Times New Roman" w:hAnsi="Times New Roman" w:cs="Times New Roman"/>
          <w:sz w:val="28"/>
          <w:szCs w:val="28"/>
        </w:rPr>
        <w:t xml:space="preserve"> </w:t>
      </w:r>
      <w:r w:rsidRPr="00E01E87">
        <w:rPr>
          <w:rFonts w:ascii="Times New Roman" w:hAnsi="Times New Roman" w:cs="Times New Roman"/>
          <w:sz w:val="28"/>
          <w:szCs w:val="28"/>
          <w:lang w:val="uk-UA"/>
        </w:rPr>
        <w:t>https://ti-ukraine.org/news/zaklykayemo-parlament-zahystyty-vykryvachiv-vid-kryminalnogo-peresliduvannya/</w:t>
      </w:r>
    </w:p>
    <w:p w14:paraId="78BE627F" w14:textId="1B9EF04B" w:rsidR="00B02C13" w:rsidRPr="00E01E87" w:rsidRDefault="00B02C13" w:rsidP="00BB7BB4">
      <w:pPr>
        <w:spacing w:line="360" w:lineRule="auto"/>
        <w:outlineLvl w:val="0"/>
        <w:rPr>
          <w:sz w:val="28"/>
          <w:szCs w:val="28"/>
          <w:shd w:val="clear" w:color="auto" w:fill="FFFFFF"/>
        </w:rPr>
      </w:pPr>
      <w:r w:rsidRPr="00E01E87">
        <w:rPr>
          <w:sz w:val="28"/>
          <w:szCs w:val="28"/>
        </w:rPr>
        <w:t>28. Трансперенсі Інтернешнл Україна. Захист викривачів: аналіз президентського законопроекту (оновлено)</w:t>
      </w:r>
      <w:r w:rsidR="00E01E87">
        <w:rPr>
          <w:sz w:val="28"/>
          <w:szCs w:val="28"/>
        </w:rPr>
        <w:t xml:space="preserve"> </w:t>
      </w:r>
      <w:r w:rsidRPr="00E01E87">
        <w:rPr>
          <w:sz w:val="28"/>
          <w:szCs w:val="28"/>
        </w:rPr>
        <w:t>[Електронний ресурс]. – Режим доступу:https://ti-ukraine.org/news/deputaty-pryjnyaly-zakonoproyekt-shhodo-vykryvachiv-koruptsiyi/</w:t>
      </w:r>
    </w:p>
    <w:p w14:paraId="3AD58904" w14:textId="77777777" w:rsidR="00B02C13" w:rsidRPr="00E01E87" w:rsidRDefault="00B02C13" w:rsidP="00BB7BB4">
      <w:pPr>
        <w:spacing w:line="360" w:lineRule="auto"/>
        <w:rPr>
          <w:sz w:val="28"/>
          <w:szCs w:val="28"/>
        </w:rPr>
      </w:pPr>
      <w:r w:rsidRPr="00E01E87">
        <w:rPr>
          <w:sz w:val="28"/>
          <w:szCs w:val="28"/>
        </w:rPr>
        <w:t>29. Центр протидії Корупції. Голосування щодо САП: Верховна Рада із схвалення Зеленського зробила крок до скасування безвізу та співпраці з МВФ [Електронний ресурс]. – Режим доступу: https://antac.org.ua/news/holosuvannia-shchodo-sap-verkhovna-rada-iz-skhvalennia-zelens-koho-zrobyla-krok-do-skasuvannia-bezvizu-ta-spivpratsi-z-mvf/</w:t>
      </w:r>
    </w:p>
    <w:p w14:paraId="2CF62111" w14:textId="77777777"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30</w:t>
      </w:r>
      <w:r w:rsidRPr="00E01E87">
        <w:rPr>
          <w:rFonts w:ascii="Times New Roman" w:hAnsi="Times New Roman" w:cs="Times New Roman"/>
          <w:sz w:val="28"/>
          <w:szCs w:val="28"/>
          <w:lang w:val="en-US"/>
        </w:rPr>
        <w:t>.</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Erik S.Herron. Normalizing Corruption</w:t>
      </w:r>
      <w:proofErr w:type="gramStart"/>
      <w:r w:rsidRPr="00E01E87">
        <w:rPr>
          <w:rFonts w:ascii="Times New Roman" w:hAnsi="Times New Roman" w:cs="Times New Roman"/>
          <w:sz w:val="28"/>
          <w:szCs w:val="28"/>
          <w:lang w:val="en-US"/>
        </w:rPr>
        <w:t>:Failures</w:t>
      </w:r>
      <w:proofErr w:type="gramEnd"/>
      <w:r w:rsidRPr="00E01E87">
        <w:rPr>
          <w:rFonts w:ascii="Times New Roman" w:hAnsi="Times New Roman" w:cs="Times New Roman"/>
          <w:sz w:val="28"/>
          <w:szCs w:val="28"/>
          <w:lang w:val="en-US"/>
        </w:rPr>
        <w:t xml:space="preserve"> of Accountability in Ukraine </w:t>
      </w:r>
    </w:p>
    <w:p w14:paraId="795F4F01" w14:textId="17D126BE"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 xml:space="preserve">31. </w:t>
      </w:r>
      <w:r w:rsidRPr="00E01E87">
        <w:rPr>
          <w:rFonts w:ascii="Times New Roman" w:hAnsi="Times New Roman" w:cs="Times New Roman"/>
          <w:sz w:val="28"/>
          <w:szCs w:val="28"/>
          <w:lang w:val="en-US"/>
        </w:rPr>
        <w:t>G7 Ambassadors for reform in Ukraine.</w:t>
      </w:r>
      <w:r w:rsidRPr="00E01E87">
        <w:rPr>
          <w:rFonts w:ascii="Times New Roman" w:hAnsi="Times New Roman" w:cs="Times New Roman"/>
          <w:sz w:val="28"/>
          <w:szCs w:val="28"/>
          <w:lang w:val="uk-UA"/>
        </w:rPr>
        <w:t xml:space="preserve"> [Електронний ресурс].</w:t>
      </w:r>
      <w:r w:rsidR="00E01E87">
        <w:rPr>
          <w:rFonts w:ascii="Times New Roman" w:hAnsi="Times New Roman" w:cs="Times New Roman"/>
          <w:sz w:val="28"/>
          <w:szCs w:val="28"/>
          <w:lang w:val="uk-UA"/>
        </w:rPr>
        <w:t xml:space="preserve"> </w:t>
      </w:r>
      <w:r w:rsidRPr="00E01E87">
        <w:rPr>
          <w:rFonts w:ascii="Times New Roman" w:hAnsi="Times New Roman" w:cs="Times New Roman"/>
          <w:sz w:val="28"/>
          <w:szCs w:val="28"/>
        </w:rPr>
        <w:t xml:space="preserve">– Режим </w:t>
      </w:r>
      <w:proofErr w:type="gramStart"/>
      <w:r w:rsidRPr="00E01E87">
        <w:rPr>
          <w:rFonts w:ascii="Times New Roman" w:hAnsi="Times New Roman" w:cs="Times New Roman"/>
          <w:sz w:val="28"/>
          <w:szCs w:val="28"/>
        </w:rPr>
        <w:t>доступу :</w:t>
      </w:r>
      <w:proofErr w:type="gramEnd"/>
      <w:r w:rsidRPr="00E01E87">
        <w:rPr>
          <w:rFonts w:ascii="Times New Roman" w:hAnsi="Times New Roman" w:cs="Times New Roman"/>
          <w:sz w:val="28"/>
          <w:szCs w:val="28"/>
        </w:rPr>
        <w:t xml:space="preserve"> </w:t>
      </w:r>
      <w:r w:rsidRPr="00E01E87">
        <w:rPr>
          <w:rFonts w:ascii="Times New Roman" w:hAnsi="Times New Roman" w:cs="Times New Roman"/>
          <w:sz w:val="28"/>
          <w:szCs w:val="28"/>
          <w:lang w:val="en-US"/>
        </w:rPr>
        <w:t>https</w:t>
      </w:r>
      <w:r w:rsidRPr="00E01E87">
        <w:rPr>
          <w:rFonts w:ascii="Times New Roman" w:hAnsi="Times New Roman" w:cs="Times New Roman"/>
          <w:sz w:val="28"/>
          <w:szCs w:val="28"/>
        </w:rPr>
        <w:t>://</w:t>
      </w:r>
      <w:r w:rsidRPr="00E01E87">
        <w:rPr>
          <w:rFonts w:ascii="Times New Roman" w:hAnsi="Times New Roman" w:cs="Times New Roman"/>
          <w:sz w:val="28"/>
          <w:szCs w:val="28"/>
          <w:lang w:val="en-US"/>
        </w:rPr>
        <w:t>twitter</w:t>
      </w:r>
      <w:r w:rsidRPr="00E01E87">
        <w:rPr>
          <w:rFonts w:ascii="Times New Roman" w:hAnsi="Times New Roman" w:cs="Times New Roman"/>
          <w:sz w:val="28"/>
          <w:szCs w:val="28"/>
        </w:rPr>
        <w:t>.</w:t>
      </w:r>
      <w:r w:rsidRPr="00E01E87">
        <w:rPr>
          <w:rFonts w:ascii="Times New Roman" w:hAnsi="Times New Roman" w:cs="Times New Roman"/>
          <w:sz w:val="28"/>
          <w:szCs w:val="28"/>
          <w:lang w:val="en-US"/>
        </w:rPr>
        <w:t>com</w:t>
      </w:r>
      <w:r w:rsidRPr="00E01E87">
        <w:rPr>
          <w:rFonts w:ascii="Times New Roman" w:hAnsi="Times New Roman" w:cs="Times New Roman"/>
          <w:sz w:val="28"/>
          <w:szCs w:val="28"/>
        </w:rPr>
        <w:t>/</w:t>
      </w:r>
      <w:r w:rsidRPr="00E01E87">
        <w:rPr>
          <w:rFonts w:ascii="Times New Roman" w:hAnsi="Times New Roman" w:cs="Times New Roman"/>
          <w:sz w:val="28"/>
          <w:szCs w:val="28"/>
          <w:lang w:val="en-US"/>
        </w:rPr>
        <w:t>G</w:t>
      </w:r>
      <w:r w:rsidRPr="00E01E87">
        <w:rPr>
          <w:rFonts w:ascii="Times New Roman" w:hAnsi="Times New Roman" w:cs="Times New Roman"/>
          <w:sz w:val="28"/>
          <w:szCs w:val="28"/>
        </w:rPr>
        <w:t>7</w:t>
      </w:r>
      <w:r w:rsidRPr="00E01E87">
        <w:rPr>
          <w:rFonts w:ascii="Times New Roman" w:hAnsi="Times New Roman" w:cs="Times New Roman"/>
          <w:sz w:val="28"/>
          <w:szCs w:val="28"/>
          <w:lang w:val="en-US"/>
        </w:rPr>
        <w:t>AmbReformUA</w:t>
      </w:r>
      <w:r w:rsidRPr="00E01E87">
        <w:rPr>
          <w:rFonts w:ascii="Times New Roman" w:hAnsi="Times New Roman" w:cs="Times New Roman"/>
          <w:sz w:val="28"/>
          <w:szCs w:val="28"/>
        </w:rPr>
        <w:t>/</w:t>
      </w:r>
      <w:r w:rsidRPr="00E01E87">
        <w:rPr>
          <w:rFonts w:ascii="Times New Roman" w:hAnsi="Times New Roman" w:cs="Times New Roman"/>
          <w:sz w:val="28"/>
          <w:szCs w:val="28"/>
          <w:lang w:val="en-US"/>
        </w:rPr>
        <w:t>status</w:t>
      </w:r>
      <w:r w:rsidRPr="00E01E87">
        <w:rPr>
          <w:rFonts w:ascii="Times New Roman" w:hAnsi="Times New Roman" w:cs="Times New Roman"/>
          <w:sz w:val="28"/>
          <w:szCs w:val="28"/>
        </w:rPr>
        <w:t xml:space="preserve"> /1191664275456233472.</w:t>
      </w:r>
    </w:p>
    <w:p w14:paraId="5866E4A7" w14:textId="77777777"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 xml:space="preserve">32. </w:t>
      </w:r>
      <w:r w:rsidRPr="00E01E87">
        <w:rPr>
          <w:rFonts w:ascii="Times New Roman" w:hAnsi="Times New Roman" w:cs="Times New Roman"/>
          <w:sz w:val="28"/>
          <w:szCs w:val="28"/>
          <w:lang w:val="en-US"/>
        </w:rPr>
        <w:t>James</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G</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McGann</w:t>
      </w:r>
      <w:r w:rsidRPr="00E01E87">
        <w:rPr>
          <w:rFonts w:ascii="Times New Roman" w:hAnsi="Times New Roman" w:cs="Times New Roman"/>
          <w:sz w:val="28"/>
          <w:szCs w:val="28"/>
          <w:lang w:val="uk-UA"/>
        </w:rPr>
        <w:t xml:space="preserve">. 2019 </w:t>
      </w:r>
      <w:r w:rsidRPr="00E01E87">
        <w:rPr>
          <w:rFonts w:ascii="Times New Roman" w:hAnsi="Times New Roman" w:cs="Times New Roman"/>
          <w:sz w:val="28"/>
          <w:szCs w:val="28"/>
          <w:lang w:val="en-US"/>
        </w:rPr>
        <w:t>Global</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Go</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To</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Think</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Tank</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Index</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Report</w:t>
      </w:r>
      <w:r w:rsidRPr="00E01E87">
        <w:rPr>
          <w:rFonts w:ascii="Times New Roman" w:hAnsi="Times New Roman" w:cs="Times New Roman"/>
          <w:sz w:val="28"/>
          <w:szCs w:val="28"/>
          <w:lang w:val="uk-UA"/>
        </w:rPr>
        <w:t xml:space="preserve"> [Електронний ресурс] – Режим доступу: </w:t>
      </w:r>
      <w:r w:rsidRPr="00E01E87">
        <w:rPr>
          <w:rFonts w:ascii="Times New Roman" w:hAnsi="Times New Roman" w:cs="Times New Roman"/>
          <w:sz w:val="28"/>
          <w:szCs w:val="28"/>
          <w:lang w:val="en-US"/>
        </w:rPr>
        <w:t>https</w:t>
      </w:r>
      <w:r w:rsidRPr="00E01E87">
        <w:rPr>
          <w:rFonts w:ascii="Times New Roman" w:hAnsi="Times New Roman" w:cs="Times New Roman"/>
          <w:sz w:val="28"/>
          <w:szCs w:val="28"/>
          <w:lang w:val="uk-UA"/>
        </w:rPr>
        <w:t>://</w:t>
      </w:r>
      <w:r w:rsidRPr="00E01E87">
        <w:rPr>
          <w:rFonts w:ascii="Times New Roman" w:hAnsi="Times New Roman" w:cs="Times New Roman"/>
          <w:sz w:val="28"/>
          <w:szCs w:val="28"/>
          <w:lang w:val="en-US"/>
        </w:rPr>
        <w:t>bit</w:t>
      </w:r>
      <w:r w:rsidRPr="00E01E87">
        <w:rPr>
          <w:rFonts w:ascii="Times New Roman" w:hAnsi="Times New Roman" w:cs="Times New Roman"/>
          <w:sz w:val="28"/>
          <w:szCs w:val="28"/>
          <w:lang w:val="uk-UA"/>
        </w:rPr>
        <w:t>.</w:t>
      </w:r>
      <w:r w:rsidRPr="00E01E87">
        <w:rPr>
          <w:rFonts w:ascii="Times New Roman" w:hAnsi="Times New Roman" w:cs="Times New Roman"/>
          <w:sz w:val="28"/>
          <w:szCs w:val="28"/>
          <w:lang w:val="en-US"/>
        </w:rPr>
        <w:t>ly</w:t>
      </w:r>
      <w:r w:rsidRPr="00E01E87">
        <w:rPr>
          <w:rFonts w:ascii="Times New Roman" w:hAnsi="Times New Roman" w:cs="Times New Roman"/>
          <w:sz w:val="28"/>
          <w:szCs w:val="28"/>
          <w:lang w:val="uk-UA"/>
        </w:rPr>
        <w:t>/2</w:t>
      </w:r>
      <w:r w:rsidRPr="00E01E87">
        <w:rPr>
          <w:rFonts w:ascii="Times New Roman" w:hAnsi="Times New Roman" w:cs="Times New Roman"/>
          <w:sz w:val="28"/>
          <w:szCs w:val="28"/>
          <w:lang w:val="en-US"/>
        </w:rPr>
        <w:t>QHbwBG</w:t>
      </w:r>
    </w:p>
    <w:p w14:paraId="7E5ECE47" w14:textId="77777777"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 xml:space="preserve">33. </w:t>
      </w:r>
      <w:r w:rsidRPr="00E01E87">
        <w:rPr>
          <w:rFonts w:ascii="Times New Roman" w:hAnsi="Times New Roman" w:cs="Times New Roman"/>
          <w:sz w:val="28"/>
          <w:szCs w:val="28"/>
          <w:lang w:val="en-US"/>
        </w:rPr>
        <w:t>Transparency</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International</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Global</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Corruption</w:t>
      </w:r>
      <w:r w:rsidRPr="00E01E87">
        <w:rPr>
          <w:rFonts w:ascii="Times New Roman" w:hAnsi="Times New Roman" w:cs="Times New Roman"/>
          <w:sz w:val="28"/>
          <w:szCs w:val="28"/>
          <w:lang w:val="uk-UA"/>
        </w:rPr>
        <w:t xml:space="preserve"> </w:t>
      </w:r>
      <w:r w:rsidRPr="00E01E87">
        <w:rPr>
          <w:rFonts w:ascii="Times New Roman" w:hAnsi="Times New Roman" w:cs="Times New Roman"/>
          <w:sz w:val="28"/>
          <w:szCs w:val="28"/>
          <w:lang w:val="en-US"/>
        </w:rPr>
        <w:t>Report</w:t>
      </w:r>
      <w:r w:rsidRPr="00E01E87">
        <w:rPr>
          <w:rFonts w:ascii="Times New Roman" w:hAnsi="Times New Roman" w:cs="Times New Roman"/>
          <w:sz w:val="28"/>
          <w:szCs w:val="28"/>
          <w:lang w:val="uk-UA"/>
        </w:rPr>
        <w:t xml:space="preserve"> 2004 </w:t>
      </w:r>
    </w:p>
    <w:p w14:paraId="161C846A" w14:textId="6DFE8A30" w:rsidR="00B02C13" w:rsidRPr="00E01E87" w:rsidRDefault="00B02C13" w:rsidP="00BB7BB4">
      <w:pPr>
        <w:pStyle w:val="a7"/>
        <w:spacing w:line="360" w:lineRule="auto"/>
        <w:jc w:val="both"/>
        <w:rPr>
          <w:rFonts w:ascii="Times New Roman" w:hAnsi="Times New Roman" w:cs="Times New Roman"/>
          <w:sz w:val="28"/>
          <w:szCs w:val="28"/>
          <w:lang w:val="uk-UA"/>
        </w:rPr>
      </w:pPr>
      <w:r w:rsidRPr="00E01E87">
        <w:rPr>
          <w:rFonts w:ascii="Times New Roman" w:hAnsi="Times New Roman" w:cs="Times New Roman"/>
          <w:sz w:val="28"/>
          <w:szCs w:val="28"/>
          <w:lang w:val="uk-UA"/>
        </w:rPr>
        <w:t>[Електронний ресурс]. – Режим доступу: https://images.transparencycdn.org/images/2004</w:t>
      </w:r>
      <w:r w:rsidR="00E01E87" w:rsidRPr="00E01E87">
        <w:rPr>
          <w:rFonts w:ascii="Times New Roman" w:hAnsi="Times New Roman" w:cs="Times New Roman"/>
          <w:sz w:val="28"/>
          <w:szCs w:val="28"/>
          <w:lang w:val="uk-UA"/>
        </w:rPr>
        <w:t>_GCR_PoliticalCorruption_EN.pdf</w:t>
      </w:r>
    </w:p>
    <w:sectPr w:rsidR="00B02C13" w:rsidRPr="00E01E87" w:rsidSect="001C24C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7CC5C" w14:textId="77777777" w:rsidR="00175F8D" w:rsidRDefault="00175F8D" w:rsidP="00B02C13">
      <w:pPr>
        <w:spacing w:line="240" w:lineRule="auto"/>
      </w:pPr>
      <w:r>
        <w:separator/>
      </w:r>
    </w:p>
  </w:endnote>
  <w:endnote w:type="continuationSeparator" w:id="0">
    <w:p w14:paraId="159DED2B" w14:textId="77777777" w:rsidR="00175F8D" w:rsidRDefault="00175F8D" w:rsidP="00B02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844586"/>
      <w:docPartObj>
        <w:docPartGallery w:val="Page Numbers (Bottom of Page)"/>
        <w:docPartUnique/>
      </w:docPartObj>
    </w:sdtPr>
    <w:sdtEndPr/>
    <w:sdtContent>
      <w:p w14:paraId="7A575D81" w14:textId="34DDF637" w:rsidR="001C24C7" w:rsidRDefault="001C24C7">
        <w:pPr>
          <w:pStyle w:val="a5"/>
          <w:jc w:val="center"/>
        </w:pPr>
        <w:r>
          <w:fldChar w:fldCharType="begin"/>
        </w:r>
        <w:r>
          <w:instrText>PAGE   \* MERGEFORMAT</w:instrText>
        </w:r>
        <w:r>
          <w:fldChar w:fldCharType="separate"/>
        </w:r>
        <w:r w:rsidR="006C78A0">
          <w:rPr>
            <w:noProof/>
          </w:rPr>
          <w:t>2</w:t>
        </w:r>
        <w:r>
          <w:fldChar w:fldCharType="end"/>
        </w:r>
      </w:p>
    </w:sdtContent>
  </w:sdt>
  <w:p w14:paraId="5A33796A" w14:textId="77777777" w:rsidR="001C24C7" w:rsidRDefault="001C24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C1E11" w14:textId="77777777" w:rsidR="00175F8D" w:rsidRDefault="00175F8D" w:rsidP="00B02C13">
      <w:pPr>
        <w:spacing w:line="240" w:lineRule="auto"/>
      </w:pPr>
      <w:r>
        <w:separator/>
      </w:r>
    </w:p>
  </w:footnote>
  <w:footnote w:type="continuationSeparator" w:id="0">
    <w:p w14:paraId="13A839F0" w14:textId="77777777" w:rsidR="00175F8D" w:rsidRDefault="00175F8D" w:rsidP="00B02C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6D0"/>
    <w:multiLevelType w:val="multilevel"/>
    <w:tmpl w:val="FF80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21420"/>
    <w:multiLevelType w:val="hybridMultilevel"/>
    <w:tmpl w:val="9152A2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679F2"/>
    <w:multiLevelType w:val="hybridMultilevel"/>
    <w:tmpl w:val="E9A066FA"/>
    <w:lvl w:ilvl="0" w:tplc="5BC6245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A75911"/>
    <w:multiLevelType w:val="hybridMultilevel"/>
    <w:tmpl w:val="129A0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57D21"/>
    <w:multiLevelType w:val="multilevel"/>
    <w:tmpl w:val="58A2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312BB4"/>
    <w:multiLevelType w:val="multilevel"/>
    <w:tmpl w:val="942A95A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8655E18"/>
    <w:multiLevelType w:val="hybridMultilevel"/>
    <w:tmpl w:val="AED46F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A9E2EA2"/>
    <w:multiLevelType w:val="hybridMultilevel"/>
    <w:tmpl w:val="DD72F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C579C"/>
    <w:multiLevelType w:val="multilevel"/>
    <w:tmpl w:val="8872196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03227A8"/>
    <w:multiLevelType w:val="multilevel"/>
    <w:tmpl w:val="155E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85662"/>
    <w:multiLevelType w:val="multilevel"/>
    <w:tmpl w:val="7984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41380D"/>
    <w:multiLevelType w:val="multilevel"/>
    <w:tmpl w:val="FED2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844DB5"/>
    <w:multiLevelType w:val="hybridMultilevel"/>
    <w:tmpl w:val="9ABEFE30"/>
    <w:lvl w:ilvl="0" w:tplc="8B0A796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205CF9"/>
    <w:multiLevelType w:val="multilevel"/>
    <w:tmpl w:val="1C00B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B40873"/>
    <w:multiLevelType w:val="multilevel"/>
    <w:tmpl w:val="BD80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512EA7"/>
    <w:multiLevelType w:val="multilevel"/>
    <w:tmpl w:val="12080F3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67E76FD"/>
    <w:multiLevelType w:val="multilevel"/>
    <w:tmpl w:val="44480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8A697D"/>
    <w:multiLevelType w:val="multilevel"/>
    <w:tmpl w:val="4172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721670"/>
    <w:multiLevelType w:val="multilevel"/>
    <w:tmpl w:val="FE5CB472"/>
    <w:lvl w:ilvl="0">
      <w:start w:val="1"/>
      <w:numFmt w:val="decimal"/>
      <w:lvlText w:val="%1."/>
      <w:lvlJc w:val="left"/>
      <w:pPr>
        <w:ind w:left="720" w:hanging="360"/>
      </w:pPr>
      <w:rPr>
        <w:rFonts w:hint="default"/>
      </w:rPr>
    </w:lvl>
    <w:lvl w:ilvl="1">
      <w:start w:val="1"/>
      <w:numFmt w:val="decimal"/>
      <w:isLgl/>
      <w:lvlText w:val="%1.%2."/>
      <w:lvlJc w:val="left"/>
      <w:pPr>
        <w:ind w:left="1335" w:hanging="975"/>
      </w:pPr>
      <w:rPr>
        <w:rFonts w:hint="default"/>
      </w:rPr>
    </w:lvl>
    <w:lvl w:ilvl="2">
      <w:start w:val="2"/>
      <w:numFmt w:val="decimal"/>
      <w:isLgl/>
      <w:lvlText w:val="%1.%2.%3."/>
      <w:lvlJc w:val="left"/>
      <w:pPr>
        <w:ind w:left="1335" w:hanging="97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5F5B34"/>
    <w:multiLevelType w:val="hybridMultilevel"/>
    <w:tmpl w:val="4F2CAE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7E65F1"/>
    <w:multiLevelType w:val="multilevel"/>
    <w:tmpl w:val="3BEEA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2F6C2C"/>
    <w:multiLevelType w:val="multilevel"/>
    <w:tmpl w:val="4A46E92C"/>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2">
    <w:nsid w:val="75191649"/>
    <w:multiLevelType w:val="hybridMultilevel"/>
    <w:tmpl w:val="617A03F0"/>
    <w:lvl w:ilvl="0" w:tplc="6F2EB76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7A0A79"/>
    <w:multiLevelType w:val="hybridMultilevel"/>
    <w:tmpl w:val="F384A37E"/>
    <w:lvl w:ilvl="0" w:tplc="A33A82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
  </w:num>
  <w:num w:numId="4">
    <w:abstractNumId w:val="12"/>
  </w:num>
  <w:num w:numId="5">
    <w:abstractNumId w:val="17"/>
  </w:num>
  <w:num w:numId="6">
    <w:abstractNumId w:val="18"/>
  </w:num>
  <w:num w:numId="7">
    <w:abstractNumId w:val="4"/>
  </w:num>
  <w:num w:numId="8">
    <w:abstractNumId w:val="20"/>
  </w:num>
  <w:num w:numId="9">
    <w:abstractNumId w:val="10"/>
  </w:num>
  <w:num w:numId="10">
    <w:abstractNumId w:val="13"/>
  </w:num>
  <w:num w:numId="11">
    <w:abstractNumId w:val="14"/>
  </w:num>
  <w:num w:numId="12">
    <w:abstractNumId w:val="11"/>
  </w:num>
  <w:num w:numId="13">
    <w:abstractNumId w:val="1"/>
  </w:num>
  <w:num w:numId="14">
    <w:abstractNumId w:val="19"/>
  </w:num>
  <w:num w:numId="15">
    <w:abstractNumId w:val="16"/>
  </w:num>
  <w:num w:numId="16">
    <w:abstractNumId w:val="22"/>
  </w:num>
  <w:num w:numId="17">
    <w:abstractNumId w:val="6"/>
  </w:num>
  <w:num w:numId="18">
    <w:abstractNumId w:val="7"/>
  </w:num>
  <w:num w:numId="19">
    <w:abstractNumId w:val="3"/>
  </w:num>
  <w:num w:numId="20">
    <w:abstractNumId w:val="0"/>
  </w:num>
  <w:num w:numId="21">
    <w:abstractNumId w:val="9"/>
  </w:num>
  <w:num w:numId="22">
    <w:abstractNumId w:val="15"/>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E1"/>
    <w:rsid w:val="00093478"/>
    <w:rsid w:val="00146009"/>
    <w:rsid w:val="00175F8D"/>
    <w:rsid w:val="00193375"/>
    <w:rsid w:val="001C24C7"/>
    <w:rsid w:val="00204783"/>
    <w:rsid w:val="00232D92"/>
    <w:rsid w:val="00334413"/>
    <w:rsid w:val="00367EEE"/>
    <w:rsid w:val="003E0CEA"/>
    <w:rsid w:val="00481EEA"/>
    <w:rsid w:val="00482DC0"/>
    <w:rsid w:val="004A6963"/>
    <w:rsid w:val="00501F13"/>
    <w:rsid w:val="0058701B"/>
    <w:rsid w:val="005E64EC"/>
    <w:rsid w:val="006C78A0"/>
    <w:rsid w:val="00775BA7"/>
    <w:rsid w:val="009160F2"/>
    <w:rsid w:val="00927974"/>
    <w:rsid w:val="009926FA"/>
    <w:rsid w:val="009B3C43"/>
    <w:rsid w:val="00A34E64"/>
    <w:rsid w:val="00A53959"/>
    <w:rsid w:val="00A9370C"/>
    <w:rsid w:val="00AC27E1"/>
    <w:rsid w:val="00AD7458"/>
    <w:rsid w:val="00B02C13"/>
    <w:rsid w:val="00B41B66"/>
    <w:rsid w:val="00B53A05"/>
    <w:rsid w:val="00BB7BB4"/>
    <w:rsid w:val="00C82025"/>
    <w:rsid w:val="00CC1C60"/>
    <w:rsid w:val="00D1345E"/>
    <w:rsid w:val="00E009B2"/>
    <w:rsid w:val="00E01E87"/>
    <w:rsid w:val="00E86F82"/>
    <w:rsid w:val="00ED58A5"/>
    <w:rsid w:val="00EF2C59"/>
    <w:rsid w:val="00F10A59"/>
    <w:rsid w:val="00F33392"/>
    <w:rsid w:val="00F7094A"/>
    <w:rsid w:val="00FA3792"/>
    <w:rsid w:val="00FA5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4F75"/>
  <w15:docId w15:val="{2937F3D3-692C-4486-9E4C-1613C9AA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7E1"/>
    <w:pPr>
      <w:widowControl w:val="0"/>
      <w:autoSpaceDE w:val="0"/>
      <w:autoSpaceDN w:val="0"/>
      <w:spacing w:line="300" w:lineRule="auto"/>
      <w:ind w:firstLine="0"/>
    </w:pPr>
    <w:rPr>
      <w:rFonts w:ascii="Times New Roman" w:eastAsia="Times New Roman" w:hAnsi="Times New Roman" w:cs="Times New Roman"/>
      <w:sz w:val="32"/>
      <w:szCs w:val="32"/>
      <w:lang w:val="uk-UA" w:eastAsia="ru-RU"/>
    </w:rPr>
  </w:style>
  <w:style w:type="paragraph" w:styleId="1">
    <w:name w:val="heading 1"/>
    <w:basedOn w:val="a"/>
    <w:next w:val="a"/>
    <w:link w:val="10"/>
    <w:uiPriority w:val="9"/>
    <w:qFormat/>
    <w:rsid w:val="00B02C13"/>
    <w:pPr>
      <w:keepNext/>
      <w:keepLines/>
      <w:widowControl/>
      <w:autoSpaceDE/>
      <w:autoSpaceDN/>
      <w:spacing w:before="480" w:line="276" w:lineRule="auto"/>
      <w:jc w:val="left"/>
      <w:outlineLvl w:val="0"/>
    </w:pPr>
    <w:rPr>
      <w:rFonts w:asciiTheme="majorHAnsi" w:eastAsiaTheme="majorEastAsia" w:hAnsiTheme="majorHAnsi" w:cstheme="majorBidi"/>
      <w:b/>
      <w:bCs/>
      <w:color w:val="2E74B5" w:themeColor="accent1" w:themeShade="BF"/>
      <w:sz w:val="28"/>
      <w:szCs w:val="28"/>
      <w:lang w:val="ru-RU" w:eastAsia="en-US"/>
    </w:rPr>
  </w:style>
  <w:style w:type="paragraph" w:styleId="3">
    <w:name w:val="heading 3"/>
    <w:basedOn w:val="a"/>
    <w:next w:val="a"/>
    <w:link w:val="30"/>
    <w:uiPriority w:val="9"/>
    <w:semiHidden/>
    <w:unhideWhenUsed/>
    <w:qFormat/>
    <w:rsid w:val="00B02C13"/>
    <w:pPr>
      <w:keepNext/>
      <w:keepLines/>
      <w:widowControl/>
      <w:autoSpaceDE/>
      <w:autoSpaceDN/>
      <w:spacing w:before="200" w:line="276" w:lineRule="auto"/>
      <w:jc w:val="left"/>
      <w:outlineLvl w:val="2"/>
    </w:pPr>
    <w:rPr>
      <w:rFonts w:asciiTheme="majorHAnsi" w:eastAsiaTheme="majorEastAsia" w:hAnsiTheme="majorHAnsi" w:cstheme="majorBidi"/>
      <w:b/>
      <w:bCs/>
      <w:color w:val="5B9BD5" w:themeColor="accent1"/>
      <w:sz w:val="22"/>
      <w:szCs w:val="22"/>
      <w:lang w:val="ru-RU" w:eastAsia="en-US"/>
    </w:rPr>
  </w:style>
  <w:style w:type="paragraph" w:styleId="5">
    <w:name w:val="heading 5"/>
    <w:basedOn w:val="a"/>
    <w:link w:val="50"/>
    <w:uiPriority w:val="9"/>
    <w:qFormat/>
    <w:rsid w:val="00B02C13"/>
    <w:pPr>
      <w:widowControl/>
      <w:autoSpaceDE/>
      <w:autoSpaceDN/>
      <w:spacing w:before="100" w:beforeAutospacing="1" w:after="100" w:afterAutospacing="1" w:line="240" w:lineRule="auto"/>
      <w:jc w:val="left"/>
      <w:outlineLvl w:val="4"/>
    </w:pPr>
    <w:rPr>
      <w:b/>
      <w:b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C1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B02C13"/>
    <w:rPr>
      <w:rFonts w:asciiTheme="majorHAnsi" w:eastAsiaTheme="majorEastAsia" w:hAnsiTheme="majorHAnsi" w:cstheme="majorBidi"/>
      <w:b/>
      <w:bCs/>
      <w:color w:val="5B9BD5" w:themeColor="accent1"/>
    </w:rPr>
  </w:style>
  <w:style w:type="character" w:customStyle="1" w:styleId="50">
    <w:name w:val="Заголовок 5 Знак"/>
    <w:basedOn w:val="a0"/>
    <w:link w:val="5"/>
    <w:uiPriority w:val="9"/>
    <w:rsid w:val="00B02C13"/>
    <w:rPr>
      <w:rFonts w:ascii="Times New Roman" w:eastAsia="Times New Roman" w:hAnsi="Times New Roman" w:cs="Times New Roman"/>
      <w:b/>
      <w:bCs/>
      <w:sz w:val="20"/>
      <w:szCs w:val="20"/>
      <w:lang w:eastAsia="ru-RU"/>
    </w:rPr>
  </w:style>
  <w:style w:type="paragraph" w:styleId="a3">
    <w:name w:val="header"/>
    <w:basedOn w:val="a"/>
    <w:link w:val="a4"/>
    <w:uiPriority w:val="99"/>
    <w:unhideWhenUsed/>
    <w:rsid w:val="00B02C13"/>
    <w:pPr>
      <w:widowControl/>
      <w:tabs>
        <w:tab w:val="center" w:pos="4677"/>
        <w:tab w:val="right" w:pos="9355"/>
      </w:tabs>
      <w:autoSpaceDE/>
      <w:autoSpaceDN/>
      <w:spacing w:line="240" w:lineRule="auto"/>
      <w:jc w:val="left"/>
    </w:pPr>
    <w:rPr>
      <w:rFonts w:asciiTheme="minorHAnsi" w:eastAsiaTheme="minorHAnsi" w:hAnsiTheme="minorHAnsi" w:cstheme="minorBidi"/>
      <w:sz w:val="22"/>
      <w:szCs w:val="22"/>
      <w:lang w:val="ru-RU" w:eastAsia="en-US"/>
    </w:rPr>
  </w:style>
  <w:style w:type="character" w:customStyle="1" w:styleId="a4">
    <w:name w:val="Верхний колонтитул Знак"/>
    <w:basedOn w:val="a0"/>
    <w:link w:val="a3"/>
    <w:uiPriority w:val="99"/>
    <w:rsid w:val="00B02C13"/>
  </w:style>
  <w:style w:type="paragraph" w:styleId="a5">
    <w:name w:val="footer"/>
    <w:basedOn w:val="a"/>
    <w:link w:val="a6"/>
    <w:uiPriority w:val="99"/>
    <w:unhideWhenUsed/>
    <w:rsid w:val="00B02C13"/>
    <w:pPr>
      <w:widowControl/>
      <w:tabs>
        <w:tab w:val="center" w:pos="4677"/>
        <w:tab w:val="right" w:pos="9355"/>
      </w:tabs>
      <w:autoSpaceDE/>
      <w:autoSpaceDN/>
      <w:spacing w:line="240" w:lineRule="auto"/>
      <w:jc w:val="left"/>
    </w:pPr>
    <w:rPr>
      <w:rFonts w:asciiTheme="minorHAnsi" w:eastAsiaTheme="minorHAnsi" w:hAnsiTheme="minorHAnsi" w:cstheme="minorBidi"/>
      <w:sz w:val="22"/>
      <w:szCs w:val="22"/>
      <w:lang w:val="ru-RU" w:eastAsia="en-US"/>
    </w:rPr>
  </w:style>
  <w:style w:type="character" w:customStyle="1" w:styleId="a6">
    <w:name w:val="Нижний колонтитул Знак"/>
    <w:basedOn w:val="a0"/>
    <w:link w:val="a5"/>
    <w:uiPriority w:val="99"/>
    <w:rsid w:val="00B02C13"/>
  </w:style>
  <w:style w:type="paragraph" w:styleId="a7">
    <w:name w:val="No Spacing"/>
    <w:uiPriority w:val="1"/>
    <w:qFormat/>
    <w:rsid w:val="00B02C13"/>
    <w:pPr>
      <w:ind w:firstLine="0"/>
      <w:jc w:val="left"/>
    </w:pPr>
  </w:style>
  <w:style w:type="paragraph" w:styleId="a8">
    <w:name w:val="Subtitle"/>
    <w:basedOn w:val="a"/>
    <w:next w:val="a"/>
    <w:link w:val="a9"/>
    <w:uiPriority w:val="11"/>
    <w:qFormat/>
    <w:rsid w:val="00B02C13"/>
    <w:pPr>
      <w:widowControl/>
      <w:numPr>
        <w:ilvl w:val="1"/>
      </w:numPr>
      <w:autoSpaceDE/>
      <w:autoSpaceDN/>
      <w:spacing w:after="200" w:line="276" w:lineRule="auto"/>
      <w:jc w:val="left"/>
    </w:pPr>
    <w:rPr>
      <w:rFonts w:asciiTheme="majorHAnsi" w:eastAsiaTheme="majorEastAsia" w:hAnsiTheme="majorHAnsi" w:cstheme="majorBidi"/>
      <w:i/>
      <w:iCs/>
      <w:color w:val="5B9BD5" w:themeColor="accent1"/>
      <w:spacing w:val="15"/>
      <w:sz w:val="24"/>
      <w:szCs w:val="24"/>
      <w:lang w:val="ru-RU" w:eastAsia="en-US"/>
    </w:rPr>
  </w:style>
  <w:style w:type="character" w:customStyle="1" w:styleId="a9">
    <w:name w:val="Подзаголовок Знак"/>
    <w:basedOn w:val="a0"/>
    <w:link w:val="a8"/>
    <w:uiPriority w:val="11"/>
    <w:rsid w:val="00B02C13"/>
    <w:rPr>
      <w:rFonts w:asciiTheme="majorHAnsi" w:eastAsiaTheme="majorEastAsia" w:hAnsiTheme="majorHAnsi" w:cstheme="majorBidi"/>
      <w:i/>
      <w:iCs/>
      <w:color w:val="5B9BD5" w:themeColor="accent1"/>
      <w:spacing w:val="15"/>
      <w:sz w:val="24"/>
      <w:szCs w:val="24"/>
    </w:rPr>
  </w:style>
  <w:style w:type="character" w:customStyle="1" w:styleId="a-size-extra-large">
    <w:name w:val="a-size-extra-large"/>
    <w:basedOn w:val="a0"/>
    <w:rsid w:val="00B02C13"/>
  </w:style>
  <w:style w:type="paragraph" w:styleId="HTML">
    <w:name w:val="HTML Preformatted"/>
    <w:basedOn w:val="a"/>
    <w:link w:val="HTML0"/>
    <w:uiPriority w:val="99"/>
    <w:unhideWhenUsed/>
    <w:rsid w:val="00B02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B02C13"/>
    <w:rPr>
      <w:rFonts w:ascii="Courier New" w:eastAsia="Times New Roman" w:hAnsi="Courier New" w:cs="Courier New"/>
      <w:sz w:val="20"/>
      <w:szCs w:val="20"/>
      <w:lang w:eastAsia="ru-RU"/>
    </w:rPr>
  </w:style>
  <w:style w:type="paragraph" w:styleId="aa">
    <w:name w:val="List Paragraph"/>
    <w:basedOn w:val="a"/>
    <w:uiPriority w:val="34"/>
    <w:qFormat/>
    <w:rsid w:val="00B02C13"/>
    <w:pPr>
      <w:widowControl/>
      <w:autoSpaceDE/>
      <w:autoSpaceDN/>
      <w:spacing w:after="200" w:line="276" w:lineRule="auto"/>
      <w:ind w:left="720"/>
      <w:contextualSpacing/>
      <w:jc w:val="left"/>
    </w:pPr>
    <w:rPr>
      <w:rFonts w:asciiTheme="minorHAnsi" w:eastAsiaTheme="minorHAnsi" w:hAnsiTheme="minorHAnsi" w:cstheme="minorBidi"/>
      <w:sz w:val="22"/>
      <w:szCs w:val="22"/>
      <w:lang w:val="ru-RU" w:eastAsia="en-US"/>
    </w:rPr>
  </w:style>
  <w:style w:type="paragraph" w:styleId="ab">
    <w:name w:val="Normal (Web)"/>
    <w:basedOn w:val="a"/>
    <w:uiPriority w:val="99"/>
    <w:unhideWhenUsed/>
    <w:rsid w:val="00B02C13"/>
    <w:pPr>
      <w:widowControl/>
      <w:autoSpaceDE/>
      <w:autoSpaceDN/>
      <w:spacing w:before="100" w:beforeAutospacing="1" w:after="100" w:afterAutospacing="1" w:line="240" w:lineRule="auto"/>
      <w:jc w:val="left"/>
    </w:pPr>
    <w:rPr>
      <w:sz w:val="24"/>
      <w:szCs w:val="24"/>
      <w:lang w:val="ru-RU"/>
    </w:rPr>
  </w:style>
  <w:style w:type="character" w:styleId="ac">
    <w:name w:val="Hyperlink"/>
    <w:basedOn w:val="a0"/>
    <w:uiPriority w:val="99"/>
    <w:unhideWhenUsed/>
    <w:rsid w:val="00B02C13"/>
    <w:rPr>
      <w:color w:val="0563C1" w:themeColor="hyperlink"/>
      <w:u w:val="single"/>
    </w:rPr>
  </w:style>
  <w:style w:type="character" w:customStyle="1" w:styleId="y2iqfc">
    <w:name w:val="y2iqfc"/>
    <w:basedOn w:val="a0"/>
    <w:rsid w:val="00B02C13"/>
  </w:style>
  <w:style w:type="paragraph" w:styleId="ad">
    <w:name w:val="Balloon Text"/>
    <w:basedOn w:val="a"/>
    <w:link w:val="ae"/>
    <w:uiPriority w:val="99"/>
    <w:semiHidden/>
    <w:unhideWhenUsed/>
    <w:rsid w:val="00B02C13"/>
    <w:pPr>
      <w:widowControl/>
      <w:autoSpaceDE/>
      <w:autoSpaceDN/>
      <w:spacing w:line="240" w:lineRule="auto"/>
      <w:jc w:val="left"/>
    </w:pPr>
    <w:rPr>
      <w:rFonts w:ascii="Tahoma" w:eastAsiaTheme="minorHAnsi" w:hAnsi="Tahoma" w:cs="Tahoma"/>
      <w:sz w:val="16"/>
      <w:szCs w:val="16"/>
      <w:lang w:val="ru-RU" w:eastAsia="en-US"/>
    </w:rPr>
  </w:style>
  <w:style w:type="character" w:customStyle="1" w:styleId="ae">
    <w:name w:val="Текст выноски Знак"/>
    <w:basedOn w:val="a0"/>
    <w:link w:val="ad"/>
    <w:uiPriority w:val="99"/>
    <w:semiHidden/>
    <w:rsid w:val="00B02C13"/>
    <w:rPr>
      <w:rFonts w:ascii="Tahoma" w:hAnsi="Tahoma" w:cs="Tahoma"/>
      <w:sz w:val="16"/>
      <w:szCs w:val="16"/>
    </w:rPr>
  </w:style>
  <w:style w:type="character" w:styleId="af">
    <w:name w:val="Strong"/>
    <w:basedOn w:val="a0"/>
    <w:uiPriority w:val="22"/>
    <w:qFormat/>
    <w:rsid w:val="00B02C13"/>
    <w:rPr>
      <w:b/>
      <w:bCs/>
    </w:rPr>
  </w:style>
  <w:style w:type="character" w:styleId="af0">
    <w:name w:val="FollowedHyperlink"/>
    <w:basedOn w:val="a0"/>
    <w:uiPriority w:val="99"/>
    <w:semiHidden/>
    <w:unhideWhenUsed/>
    <w:rsid w:val="00B02C13"/>
    <w:rPr>
      <w:color w:val="954F72" w:themeColor="followedHyperlink"/>
      <w:u w:val="single"/>
    </w:rPr>
  </w:style>
  <w:style w:type="character" w:customStyle="1" w:styleId="11">
    <w:name w:val="Дата1"/>
    <w:basedOn w:val="a0"/>
    <w:rsid w:val="00B02C13"/>
  </w:style>
  <w:style w:type="character" w:customStyle="1" w:styleId="name">
    <w:name w:val="name"/>
    <w:basedOn w:val="a0"/>
    <w:rsid w:val="00B02C13"/>
  </w:style>
  <w:style w:type="paragraph" w:styleId="af1">
    <w:name w:val="TOC Heading"/>
    <w:basedOn w:val="1"/>
    <w:next w:val="a"/>
    <w:uiPriority w:val="39"/>
    <w:unhideWhenUsed/>
    <w:qFormat/>
    <w:rsid w:val="00B02C13"/>
    <w:pPr>
      <w:outlineLvl w:val="9"/>
    </w:pPr>
    <w:rPr>
      <w:lang w:val="uk-UA" w:eastAsia="uk-UA"/>
    </w:rPr>
  </w:style>
  <w:style w:type="paragraph" w:styleId="2">
    <w:name w:val="toc 2"/>
    <w:basedOn w:val="a"/>
    <w:next w:val="a"/>
    <w:autoRedefine/>
    <w:uiPriority w:val="39"/>
    <w:unhideWhenUsed/>
    <w:qFormat/>
    <w:rsid w:val="00B02C13"/>
    <w:pPr>
      <w:widowControl/>
      <w:autoSpaceDE/>
      <w:autoSpaceDN/>
      <w:spacing w:after="100" w:line="276" w:lineRule="auto"/>
      <w:ind w:left="220"/>
      <w:jc w:val="left"/>
    </w:pPr>
    <w:rPr>
      <w:rFonts w:asciiTheme="minorHAnsi" w:eastAsiaTheme="minorEastAsia" w:hAnsiTheme="minorHAnsi" w:cstheme="minorBidi"/>
      <w:sz w:val="22"/>
      <w:szCs w:val="22"/>
      <w:lang w:eastAsia="uk-UA"/>
    </w:rPr>
  </w:style>
  <w:style w:type="paragraph" w:styleId="12">
    <w:name w:val="toc 1"/>
    <w:basedOn w:val="a"/>
    <w:next w:val="a"/>
    <w:autoRedefine/>
    <w:uiPriority w:val="39"/>
    <w:semiHidden/>
    <w:unhideWhenUsed/>
    <w:qFormat/>
    <w:rsid w:val="00B02C13"/>
    <w:pPr>
      <w:widowControl/>
      <w:autoSpaceDE/>
      <w:autoSpaceDN/>
      <w:spacing w:after="100" w:line="276" w:lineRule="auto"/>
      <w:jc w:val="left"/>
    </w:pPr>
    <w:rPr>
      <w:rFonts w:asciiTheme="minorHAnsi" w:eastAsiaTheme="minorEastAsia" w:hAnsiTheme="minorHAnsi" w:cstheme="minorBidi"/>
      <w:sz w:val="22"/>
      <w:szCs w:val="22"/>
      <w:lang w:eastAsia="uk-UA"/>
    </w:rPr>
  </w:style>
  <w:style w:type="paragraph" w:styleId="31">
    <w:name w:val="toc 3"/>
    <w:basedOn w:val="a"/>
    <w:next w:val="a"/>
    <w:autoRedefine/>
    <w:uiPriority w:val="39"/>
    <w:unhideWhenUsed/>
    <w:qFormat/>
    <w:rsid w:val="00B02C13"/>
    <w:pPr>
      <w:widowControl/>
      <w:autoSpaceDE/>
      <w:autoSpaceDN/>
      <w:spacing w:after="100" w:line="276" w:lineRule="auto"/>
      <w:ind w:left="440"/>
      <w:jc w:val="left"/>
    </w:pPr>
    <w:rPr>
      <w:rFonts w:asciiTheme="minorHAnsi" w:eastAsiaTheme="minorEastAsia" w:hAnsiTheme="minorHAnsi" w:cstheme="minorBidi"/>
      <w:sz w:val="22"/>
      <w:szCs w:val="22"/>
      <w:lang w:eastAsia="uk-UA"/>
    </w:rPr>
  </w:style>
  <w:style w:type="character" w:customStyle="1" w:styleId="mw-headline">
    <w:name w:val="mw-headline"/>
    <w:basedOn w:val="a0"/>
    <w:rsid w:val="00B0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xukraine.org/authors/ilona-sologub-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diosvoboda.org/author/%D1%94%D0%B2%D0%B3%D0%B5%D0%BD-%D1%81%D0%BE%D0%BB%D0%BE%D0%BD%D0%B8%D0%BD%D0%B0/gbbpt"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15075</Words>
  <Characters>85928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4</cp:revision>
  <dcterms:created xsi:type="dcterms:W3CDTF">2022-06-20T19:56:00Z</dcterms:created>
  <dcterms:modified xsi:type="dcterms:W3CDTF">2022-06-21T10:24:00Z</dcterms:modified>
</cp:coreProperties>
</file>