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lang w:val="ru-RU" w:eastAsia="en-US"/>
        </w:rPr>
        <w:id w:val="-1845245570"/>
        <w:docPartObj>
          <w:docPartGallery w:val="Table of Contents"/>
          <w:docPartUnique/>
        </w:docPartObj>
      </w:sdtPr>
      <w:sdtEndPr>
        <w:rPr>
          <w:rFonts w:ascii="Times New Roman" w:eastAsiaTheme="minorEastAsia" w:hAnsi="Times New Roman" w:cs="Times New Roman"/>
          <w:color w:val="000000" w:themeColor="text1"/>
          <w:lang w:eastAsia="ru-RU"/>
        </w:rPr>
      </w:sdtEndPr>
      <w:sdtContent>
        <w:p w:rsidR="00C6366A" w:rsidRPr="004B4EB6" w:rsidRDefault="00C6366A" w:rsidP="004B4EB6">
          <w:pPr>
            <w:pStyle w:val="a6"/>
            <w:spacing w:before="0" w:line="360" w:lineRule="auto"/>
            <w:ind w:firstLine="709"/>
            <w:jc w:val="both"/>
            <w:rPr>
              <w:rFonts w:ascii="Times New Roman" w:hAnsi="Times New Roman" w:cs="Times New Roman"/>
              <w:color w:val="000000" w:themeColor="text1"/>
            </w:rPr>
          </w:pPr>
          <w:r w:rsidRPr="004B4EB6">
            <w:rPr>
              <w:rFonts w:ascii="Times New Roman" w:hAnsi="Times New Roman" w:cs="Times New Roman"/>
              <w:bCs w:val="0"/>
              <w:color w:val="000000" w:themeColor="text1"/>
            </w:rPr>
            <w:t>ВСТУП</w:t>
          </w:r>
          <w:r w:rsidRPr="004B4EB6">
            <w:rPr>
              <w:rFonts w:ascii="Times New Roman" w:hAnsi="Times New Roman" w:cs="Times New Roman"/>
              <w:b w:val="0"/>
              <w:color w:val="000000" w:themeColor="text1"/>
            </w:rPr>
            <w:ptab w:relativeTo="margin" w:alignment="right" w:leader="dot"/>
          </w:r>
          <w:r w:rsidR="00C720B4">
            <w:rPr>
              <w:rFonts w:ascii="Times New Roman" w:hAnsi="Times New Roman" w:cs="Times New Roman"/>
              <w:b w:val="0"/>
              <w:color w:val="000000" w:themeColor="text1"/>
            </w:rPr>
            <w:t>2</w:t>
          </w:r>
        </w:p>
        <w:p w:rsidR="00C6366A" w:rsidRPr="004B4EB6" w:rsidRDefault="00C6366A" w:rsidP="004B4EB6">
          <w:pPr>
            <w:pStyle w:val="a6"/>
            <w:spacing w:before="0" w:line="360" w:lineRule="auto"/>
            <w:ind w:firstLine="709"/>
            <w:jc w:val="both"/>
            <w:rPr>
              <w:rFonts w:ascii="Times New Roman" w:hAnsi="Times New Roman" w:cs="Times New Roman"/>
              <w:color w:val="000000" w:themeColor="text1"/>
            </w:rPr>
          </w:pPr>
          <w:r w:rsidRPr="004B4EB6">
            <w:rPr>
              <w:rFonts w:ascii="Times New Roman" w:hAnsi="Times New Roman" w:cs="Times New Roman"/>
              <w:bCs w:val="0"/>
              <w:color w:val="000000" w:themeColor="text1"/>
            </w:rPr>
            <w:t xml:space="preserve">РОЗДІЛ 1. </w:t>
          </w:r>
          <w:r w:rsidR="00E843CC" w:rsidRPr="004B4EB6">
            <w:rPr>
              <w:rFonts w:ascii="Times New Roman" w:hAnsi="Times New Roman" w:cs="Times New Roman"/>
              <w:bCs w:val="0"/>
              <w:color w:val="000000" w:themeColor="text1"/>
            </w:rPr>
            <w:t>ТЕОРЕТИКО-МЕТОДОЛОГІЧНІ ОСНОВИ ДОСЛІДЖЕННЯ</w:t>
          </w:r>
          <w:r w:rsidRPr="004B4EB6">
            <w:rPr>
              <w:rFonts w:ascii="Times New Roman" w:hAnsi="Times New Roman" w:cs="Times New Roman"/>
              <w:b w:val="0"/>
              <w:color w:val="000000" w:themeColor="text1"/>
            </w:rPr>
            <w:ptab w:relativeTo="margin" w:alignment="right" w:leader="dot"/>
          </w:r>
          <w:r w:rsidR="00C720B4">
            <w:rPr>
              <w:rFonts w:ascii="Times New Roman" w:hAnsi="Times New Roman" w:cs="Times New Roman"/>
              <w:b w:val="0"/>
              <w:color w:val="000000" w:themeColor="text1"/>
            </w:rPr>
            <w:t>5</w:t>
          </w:r>
        </w:p>
        <w:p w:rsidR="00C6366A" w:rsidRPr="004B4EB6" w:rsidRDefault="00C6366A" w:rsidP="004B4EB6">
          <w:pPr>
            <w:pStyle w:val="2"/>
            <w:spacing w:after="0" w:line="360" w:lineRule="auto"/>
            <w:ind w:left="0" w:firstLine="709"/>
            <w:jc w:val="both"/>
            <w:rPr>
              <w:rFonts w:ascii="Times New Roman" w:hAnsi="Times New Roman" w:cs="Times New Roman"/>
              <w:color w:val="000000" w:themeColor="text1"/>
              <w:sz w:val="28"/>
              <w:szCs w:val="28"/>
            </w:rPr>
          </w:pPr>
          <w:r w:rsidRPr="00BA5104">
            <w:rPr>
              <w:rFonts w:ascii="Times New Roman" w:hAnsi="Times New Roman" w:cs="Times New Roman"/>
              <w:b/>
              <w:color w:val="000000" w:themeColor="text1"/>
              <w:sz w:val="28"/>
              <w:szCs w:val="28"/>
            </w:rPr>
            <w:t>1.1.</w:t>
          </w:r>
          <w:r w:rsidRPr="004B4EB6">
            <w:rPr>
              <w:rFonts w:ascii="Times New Roman" w:hAnsi="Times New Roman" w:cs="Times New Roman"/>
              <w:color w:val="000000" w:themeColor="text1"/>
              <w:sz w:val="28"/>
              <w:szCs w:val="28"/>
            </w:rPr>
            <w:t xml:space="preserve"> </w:t>
          </w:r>
          <w:r w:rsidRPr="004B4EB6">
            <w:rPr>
              <w:rFonts w:ascii="Times New Roman" w:hAnsi="Times New Roman" w:cs="Times New Roman"/>
              <w:b/>
              <w:bCs/>
              <w:color w:val="000000" w:themeColor="text1"/>
              <w:sz w:val="28"/>
              <w:szCs w:val="28"/>
            </w:rPr>
            <w:t xml:space="preserve">Методологічні засади дослідження </w:t>
          </w:r>
          <w:r w:rsidRPr="004B4EB6">
            <w:rPr>
              <w:rFonts w:ascii="Times New Roman" w:hAnsi="Times New Roman" w:cs="Times New Roman"/>
              <w:color w:val="000000" w:themeColor="text1"/>
              <w:sz w:val="28"/>
              <w:szCs w:val="28"/>
            </w:rPr>
            <w:ptab w:relativeTo="margin" w:alignment="right" w:leader="dot"/>
          </w:r>
          <w:r w:rsidR="00C720B4">
            <w:rPr>
              <w:rFonts w:ascii="Times New Roman" w:hAnsi="Times New Roman" w:cs="Times New Roman"/>
              <w:color w:val="000000" w:themeColor="text1"/>
              <w:sz w:val="28"/>
              <w:szCs w:val="28"/>
            </w:rPr>
            <w:t>5</w:t>
          </w:r>
        </w:p>
        <w:p w:rsidR="00C6366A" w:rsidRPr="004B4EB6" w:rsidRDefault="00C6366A" w:rsidP="004B4EB6">
          <w:pPr>
            <w:pStyle w:val="1"/>
            <w:spacing w:before="0" w:line="360" w:lineRule="auto"/>
            <w:ind w:firstLine="720"/>
            <w:jc w:val="both"/>
            <w:rPr>
              <w:rFonts w:ascii="Times New Roman" w:eastAsia="Times New Roman" w:hAnsi="Times New Roman" w:cs="Times New Roman"/>
              <w:color w:val="auto"/>
              <w:sz w:val="28"/>
              <w:szCs w:val="28"/>
            </w:rPr>
          </w:pPr>
          <w:r w:rsidRPr="004B4EB6">
            <w:rPr>
              <w:rFonts w:ascii="Times New Roman" w:hAnsi="Times New Roman" w:cs="Times New Roman"/>
              <w:b/>
              <w:color w:val="222222"/>
              <w:sz w:val="28"/>
              <w:szCs w:val="28"/>
              <w:shd w:val="clear" w:color="auto" w:fill="FFFFFF"/>
              <w:lang w:val="uk-UA"/>
            </w:rPr>
            <w:t xml:space="preserve">1.2. </w:t>
          </w:r>
          <w:r w:rsidRPr="004B4EB6">
            <w:rPr>
              <w:rFonts w:ascii="Times New Roman" w:eastAsia="Times New Roman" w:hAnsi="Times New Roman" w:cs="Times New Roman"/>
              <w:b/>
              <w:color w:val="auto"/>
              <w:sz w:val="28"/>
              <w:szCs w:val="28"/>
            </w:rPr>
            <w:t>Джерельна база дослідження</w:t>
          </w:r>
          <w:r w:rsidRPr="004B4EB6">
            <w:rPr>
              <w:rFonts w:ascii="Times New Roman" w:hAnsi="Times New Roman" w:cs="Times New Roman"/>
              <w:color w:val="000000" w:themeColor="text1"/>
              <w:sz w:val="28"/>
              <w:szCs w:val="28"/>
              <w:lang w:val="uk-UA"/>
            </w:rPr>
            <w:ptab w:relativeTo="margin" w:alignment="right" w:leader="dot"/>
          </w:r>
          <w:r w:rsidR="00BA5104">
            <w:rPr>
              <w:rFonts w:ascii="Times New Roman" w:hAnsi="Times New Roman" w:cs="Times New Roman"/>
              <w:color w:val="000000" w:themeColor="text1"/>
              <w:sz w:val="28"/>
              <w:szCs w:val="28"/>
              <w:lang w:val="uk-UA"/>
            </w:rPr>
            <w:t>8</w:t>
          </w:r>
        </w:p>
        <w:p w:rsidR="00C6366A" w:rsidRPr="004B4EB6" w:rsidRDefault="00C6366A" w:rsidP="004B4EB6">
          <w:pPr>
            <w:pStyle w:val="1"/>
            <w:spacing w:before="0" w:line="360" w:lineRule="auto"/>
            <w:ind w:firstLine="720"/>
            <w:jc w:val="both"/>
            <w:rPr>
              <w:rFonts w:ascii="Times New Roman" w:eastAsia="Times New Roman" w:hAnsi="Times New Roman" w:cs="Times New Roman"/>
              <w:b/>
              <w:color w:val="auto"/>
              <w:sz w:val="28"/>
              <w:szCs w:val="28"/>
            </w:rPr>
          </w:pPr>
          <w:r w:rsidRPr="004B4EB6">
            <w:rPr>
              <w:rFonts w:ascii="Times New Roman" w:hAnsi="Times New Roman" w:cs="Times New Roman"/>
              <w:b/>
              <w:bCs/>
              <w:color w:val="000000" w:themeColor="text1"/>
              <w:sz w:val="28"/>
              <w:szCs w:val="28"/>
            </w:rPr>
            <w:t xml:space="preserve">РОЗДІЛ 2. </w:t>
          </w:r>
          <w:r w:rsidRPr="004B4EB6">
            <w:rPr>
              <w:rFonts w:ascii="Times New Roman" w:eastAsia="Times New Roman" w:hAnsi="Times New Roman" w:cs="Times New Roman"/>
              <w:b/>
              <w:color w:val="auto"/>
              <w:sz w:val="28"/>
              <w:szCs w:val="28"/>
            </w:rPr>
            <w:t>АНАЛІЗ ЗОБРАЖЕННЯ ІСТОРИКАМИ МОНГОЛЬСЬКОГО ІГА</w:t>
          </w:r>
          <w:r w:rsidRPr="004B4EB6">
            <w:rPr>
              <w:rFonts w:ascii="Times New Roman" w:hAnsi="Times New Roman" w:cs="Times New Roman"/>
              <w:color w:val="000000" w:themeColor="text1"/>
              <w:sz w:val="28"/>
              <w:szCs w:val="28"/>
            </w:rPr>
            <w:ptab w:relativeTo="margin" w:alignment="right" w:leader="dot"/>
          </w:r>
          <w:r w:rsidR="002E3A99">
            <w:rPr>
              <w:rFonts w:ascii="Times New Roman" w:hAnsi="Times New Roman" w:cs="Times New Roman"/>
              <w:color w:val="000000" w:themeColor="text1"/>
              <w:sz w:val="28"/>
              <w:szCs w:val="28"/>
              <w:lang w:val="uk-UA"/>
            </w:rPr>
            <w:t>15</w:t>
          </w:r>
        </w:p>
        <w:p w:rsidR="00C6366A" w:rsidRPr="004B4EB6" w:rsidRDefault="00C6366A" w:rsidP="004B4EB6">
          <w:pPr>
            <w:pStyle w:val="1"/>
            <w:spacing w:before="0" w:line="360" w:lineRule="auto"/>
            <w:ind w:firstLine="720"/>
            <w:jc w:val="both"/>
            <w:rPr>
              <w:rFonts w:ascii="Times New Roman" w:eastAsia="Times New Roman" w:hAnsi="Times New Roman" w:cs="Times New Roman"/>
              <w:color w:val="auto"/>
              <w:sz w:val="28"/>
              <w:szCs w:val="28"/>
            </w:rPr>
          </w:pPr>
          <w:r w:rsidRPr="004B4EB6">
            <w:rPr>
              <w:rFonts w:ascii="Times New Roman" w:hAnsi="Times New Roman" w:cs="Times New Roman"/>
              <w:b/>
              <w:color w:val="000000" w:themeColor="text1"/>
              <w:sz w:val="28"/>
              <w:szCs w:val="28"/>
            </w:rPr>
            <w:t xml:space="preserve">2.1. </w:t>
          </w:r>
          <w:r w:rsidRPr="004B4EB6">
            <w:rPr>
              <w:rFonts w:ascii="Times New Roman" w:eastAsia="Times New Roman" w:hAnsi="Times New Roman" w:cs="Times New Roman"/>
              <w:b/>
              <w:color w:val="auto"/>
              <w:sz w:val="28"/>
              <w:szCs w:val="28"/>
            </w:rPr>
            <w:t>Образ монгольського іга в оцінці істориків</w:t>
          </w:r>
          <w:r w:rsidRPr="004B4EB6">
            <w:rPr>
              <w:rFonts w:ascii="Times New Roman" w:hAnsi="Times New Roman" w:cs="Times New Roman"/>
              <w:color w:val="000000" w:themeColor="text1"/>
              <w:sz w:val="28"/>
              <w:szCs w:val="28"/>
            </w:rPr>
            <w:ptab w:relativeTo="margin" w:alignment="right" w:leader="dot"/>
          </w:r>
          <w:r w:rsidR="002E3A99">
            <w:rPr>
              <w:rFonts w:ascii="Times New Roman" w:hAnsi="Times New Roman" w:cs="Times New Roman"/>
              <w:color w:val="000000" w:themeColor="text1"/>
              <w:sz w:val="28"/>
              <w:szCs w:val="28"/>
              <w:lang w:val="uk-UA"/>
            </w:rPr>
            <w:t>15</w:t>
          </w:r>
        </w:p>
        <w:p w:rsidR="00C6366A" w:rsidRPr="004B4EB6" w:rsidRDefault="00C6366A" w:rsidP="004B4EB6">
          <w:pPr>
            <w:spacing w:after="0" w:line="360" w:lineRule="auto"/>
            <w:ind w:firstLine="720"/>
            <w:jc w:val="both"/>
            <w:rPr>
              <w:rFonts w:ascii="Times New Roman" w:eastAsia="Times New Roman" w:hAnsi="Times New Roman" w:cs="Times New Roman"/>
              <w:b/>
              <w:bCs/>
              <w:sz w:val="28"/>
              <w:szCs w:val="28"/>
            </w:rPr>
          </w:pPr>
          <w:r w:rsidRPr="004B4EB6">
            <w:rPr>
              <w:rFonts w:ascii="Times New Roman" w:eastAsia="Times New Roman" w:hAnsi="Times New Roman" w:cs="Times New Roman"/>
              <w:b/>
              <w:bCs/>
              <w:sz w:val="28"/>
              <w:szCs w:val="28"/>
            </w:rPr>
            <w:t xml:space="preserve">2.2. </w:t>
          </w:r>
          <w:r w:rsidR="007E4A0F">
            <w:rPr>
              <w:rFonts w:ascii="Times New Roman" w:eastAsia="Times New Roman" w:hAnsi="Times New Roman" w:cs="Times New Roman"/>
              <w:b/>
              <w:bCs/>
              <w:sz w:val="28"/>
              <w:szCs w:val="28"/>
              <w:lang w:val="uk-UA"/>
            </w:rPr>
            <w:t>Еволюція о</w:t>
          </w:r>
          <w:r w:rsidRPr="004B4EB6">
            <w:rPr>
              <w:rFonts w:ascii="Times New Roman" w:eastAsia="Times New Roman" w:hAnsi="Times New Roman" w:cs="Times New Roman"/>
              <w:b/>
              <w:bCs/>
              <w:sz w:val="28"/>
              <w:szCs w:val="28"/>
            </w:rPr>
            <w:t>цін</w:t>
          </w:r>
          <w:r w:rsidR="007E4A0F">
            <w:rPr>
              <w:rFonts w:ascii="Times New Roman" w:eastAsia="Times New Roman" w:hAnsi="Times New Roman" w:cs="Times New Roman"/>
              <w:b/>
              <w:bCs/>
              <w:sz w:val="28"/>
              <w:szCs w:val="28"/>
              <w:lang w:val="uk-UA"/>
            </w:rPr>
            <w:t>о</w:t>
          </w:r>
          <w:r w:rsidRPr="004B4EB6">
            <w:rPr>
              <w:rFonts w:ascii="Times New Roman" w:eastAsia="Times New Roman" w:hAnsi="Times New Roman" w:cs="Times New Roman"/>
              <w:b/>
              <w:bCs/>
              <w:sz w:val="28"/>
              <w:szCs w:val="28"/>
            </w:rPr>
            <w:t>к монголького іга</w:t>
          </w:r>
          <w:r w:rsidR="007E4A0F">
            <w:rPr>
              <w:rFonts w:ascii="Times New Roman" w:eastAsia="Times New Roman" w:hAnsi="Times New Roman" w:cs="Times New Roman"/>
              <w:b/>
              <w:bCs/>
              <w:sz w:val="28"/>
              <w:szCs w:val="28"/>
              <w:lang w:val="uk-UA"/>
            </w:rPr>
            <w:t xml:space="preserve"> в історіографії</w:t>
          </w:r>
          <w:r w:rsidRPr="004B4EB6">
            <w:rPr>
              <w:rFonts w:ascii="Times New Roman" w:hAnsi="Times New Roman" w:cs="Times New Roman"/>
              <w:color w:val="000000" w:themeColor="text1"/>
              <w:sz w:val="28"/>
              <w:szCs w:val="28"/>
            </w:rPr>
            <w:ptab w:relativeTo="margin" w:alignment="right" w:leader="dot"/>
          </w:r>
          <w:r w:rsidRPr="004B4EB6">
            <w:rPr>
              <w:rFonts w:ascii="Times New Roman" w:hAnsi="Times New Roman" w:cs="Times New Roman"/>
              <w:color w:val="000000" w:themeColor="text1"/>
              <w:sz w:val="28"/>
              <w:szCs w:val="28"/>
            </w:rPr>
            <w:t>2</w:t>
          </w:r>
          <w:r w:rsidR="00434611">
            <w:rPr>
              <w:rFonts w:ascii="Times New Roman" w:hAnsi="Times New Roman" w:cs="Times New Roman"/>
              <w:color w:val="000000" w:themeColor="text1"/>
              <w:sz w:val="28"/>
              <w:szCs w:val="28"/>
              <w:lang w:val="uk-UA"/>
            </w:rPr>
            <w:t>4</w:t>
          </w:r>
        </w:p>
        <w:p w:rsidR="00C6366A" w:rsidRPr="004B4EB6" w:rsidRDefault="00C6366A" w:rsidP="004B4EB6">
          <w:pPr>
            <w:spacing w:after="0" w:line="360" w:lineRule="auto"/>
            <w:ind w:firstLine="709"/>
            <w:jc w:val="both"/>
            <w:rPr>
              <w:rFonts w:ascii="Times New Roman" w:hAnsi="Times New Roman" w:cs="Times New Roman"/>
              <w:b/>
              <w:color w:val="000000" w:themeColor="text1"/>
              <w:sz w:val="28"/>
              <w:szCs w:val="28"/>
              <w:lang w:val="uk-UA"/>
            </w:rPr>
          </w:pPr>
          <w:r w:rsidRPr="004B4EB6">
            <w:rPr>
              <w:rFonts w:ascii="Times New Roman" w:hAnsi="Times New Roman" w:cs="Times New Roman"/>
              <w:b/>
              <w:bCs/>
              <w:color w:val="000000" w:themeColor="text1"/>
              <w:sz w:val="28"/>
              <w:szCs w:val="28"/>
              <w:lang w:val="uk-UA"/>
            </w:rPr>
            <w:t>ВИСНОВКИ</w:t>
          </w:r>
          <w:r w:rsidRPr="004B4EB6">
            <w:rPr>
              <w:rFonts w:ascii="Times New Roman" w:hAnsi="Times New Roman" w:cs="Times New Roman"/>
              <w:color w:val="000000" w:themeColor="text1"/>
              <w:sz w:val="28"/>
              <w:szCs w:val="28"/>
              <w:lang w:val="uk-UA"/>
            </w:rPr>
            <w:ptab w:relativeTo="margin" w:alignment="right" w:leader="dot"/>
          </w:r>
          <w:r w:rsidRPr="009E12BA">
            <w:rPr>
              <w:rFonts w:ascii="Times New Roman" w:hAnsi="Times New Roman" w:cs="Times New Roman"/>
              <w:color w:val="000000" w:themeColor="text1"/>
              <w:sz w:val="28"/>
              <w:szCs w:val="28"/>
              <w:lang w:val="uk-UA"/>
            </w:rPr>
            <w:t>34</w:t>
          </w:r>
        </w:p>
        <w:p w:rsidR="00C6366A" w:rsidRPr="004B4EB6" w:rsidRDefault="00C6366A" w:rsidP="004B4EB6">
          <w:pPr>
            <w:spacing w:after="0" w:line="360" w:lineRule="auto"/>
            <w:ind w:firstLine="709"/>
            <w:jc w:val="both"/>
            <w:rPr>
              <w:rFonts w:ascii="Times New Roman" w:hAnsi="Times New Roman" w:cs="Times New Roman"/>
              <w:b/>
              <w:color w:val="000000" w:themeColor="text1"/>
              <w:sz w:val="28"/>
              <w:szCs w:val="28"/>
              <w:lang w:val="uk-UA"/>
            </w:rPr>
          </w:pPr>
          <w:r w:rsidRPr="004B4EB6">
            <w:rPr>
              <w:rFonts w:ascii="Times New Roman" w:hAnsi="Times New Roman" w:cs="Times New Roman"/>
              <w:b/>
              <w:bCs/>
              <w:color w:val="000000" w:themeColor="text1"/>
              <w:sz w:val="28"/>
              <w:szCs w:val="28"/>
              <w:lang w:val="uk-UA"/>
            </w:rPr>
            <w:t>СПИСОК ВИКОРИСТАНИХ ДЖЕРЕЛ</w:t>
          </w:r>
          <w:r w:rsidRPr="004B4EB6">
            <w:rPr>
              <w:rFonts w:ascii="Times New Roman" w:hAnsi="Times New Roman" w:cs="Times New Roman"/>
              <w:color w:val="000000" w:themeColor="text1"/>
              <w:sz w:val="28"/>
              <w:szCs w:val="28"/>
              <w:lang w:val="uk-UA"/>
            </w:rPr>
            <w:ptab w:relativeTo="margin" w:alignment="right" w:leader="dot"/>
          </w:r>
          <w:r w:rsidRPr="009E12BA">
            <w:rPr>
              <w:rFonts w:ascii="Times New Roman" w:hAnsi="Times New Roman" w:cs="Times New Roman"/>
              <w:color w:val="000000" w:themeColor="text1"/>
              <w:sz w:val="28"/>
              <w:szCs w:val="28"/>
              <w:lang w:val="uk-UA"/>
            </w:rPr>
            <w:t>3</w:t>
          </w:r>
          <w:r w:rsidR="002D6782">
            <w:rPr>
              <w:rFonts w:ascii="Times New Roman" w:hAnsi="Times New Roman" w:cs="Times New Roman"/>
              <w:color w:val="000000" w:themeColor="text1"/>
              <w:sz w:val="28"/>
              <w:szCs w:val="28"/>
              <w:lang w:val="uk-UA"/>
            </w:rPr>
            <w:t>5</w:t>
          </w:r>
          <w:bookmarkStart w:id="0" w:name="_GoBack"/>
          <w:bookmarkEnd w:id="0"/>
        </w:p>
        <w:p w:rsidR="00C6366A" w:rsidRDefault="004B4EB6" w:rsidP="004B4EB6">
          <w:pPr>
            <w:spacing w:after="0" w:line="360" w:lineRule="auto"/>
            <w:ind w:firstLine="709"/>
            <w:rPr>
              <w:rFonts w:ascii="Times New Roman" w:hAnsi="Times New Roman" w:cs="Times New Roman"/>
              <w:color w:val="000000" w:themeColor="text1"/>
            </w:rPr>
          </w:pPr>
        </w:p>
      </w:sdtContent>
    </w:sdt>
    <w:p w:rsidR="00C6366A" w:rsidRDefault="00C6366A" w:rsidP="004B4EB6"/>
    <w:p w:rsidR="00C6366A" w:rsidRDefault="00C6366A" w:rsidP="004B4EB6"/>
    <w:p w:rsidR="00C6366A" w:rsidRDefault="00C6366A" w:rsidP="004B4EB6"/>
    <w:p w:rsidR="00C6366A" w:rsidRDefault="00C6366A" w:rsidP="004B4EB6"/>
    <w:p w:rsidR="00C6366A" w:rsidRDefault="00C6366A" w:rsidP="004B4EB6"/>
    <w:p w:rsidR="00C6366A" w:rsidRDefault="00C6366A" w:rsidP="004B4EB6"/>
    <w:p w:rsidR="00C6366A" w:rsidRDefault="00C6366A" w:rsidP="004B4EB6"/>
    <w:p w:rsidR="00C6366A" w:rsidRDefault="00C6366A" w:rsidP="004B4EB6"/>
    <w:p w:rsidR="00C6366A" w:rsidRPr="00D1724E" w:rsidRDefault="00C6366A" w:rsidP="004B4EB6"/>
    <w:p w:rsidR="00C6366A" w:rsidRDefault="00C6366A" w:rsidP="004B4EB6">
      <w:pPr>
        <w:spacing w:after="0" w:line="360" w:lineRule="auto"/>
        <w:jc w:val="both"/>
      </w:pPr>
    </w:p>
    <w:p w:rsidR="00C6366A" w:rsidRDefault="00C6366A" w:rsidP="004B4EB6">
      <w:pPr>
        <w:pStyle w:val="1"/>
        <w:spacing w:before="0" w:line="360" w:lineRule="auto"/>
        <w:jc w:val="center"/>
        <w:rPr>
          <w:rFonts w:ascii="Times New Roman" w:eastAsia="Times New Roman" w:hAnsi="Times New Roman" w:cs="Times New Roman"/>
          <w:color w:val="000000"/>
        </w:rPr>
      </w:pPr>
    </w:p>
    <w:p w:rsidR="00C6366A" w:rsidRDefault="00C6366A" w:rsidP="004B4EB6"/>
    <w:p w:rsidR="00C6366A" w:rsidRDefault="00C6366A" w:rsidP="004B4EB6"/>
    <w:p w:rsidR="00C6366A" w:rsidRDefault="00C6366A" w:rsidP="004B4EB6"/>
    <w:p w:rsidR="00C6366A" w:rsidRDefault="00C6366A" w:rsidP="004B4EB6"/>
    <w:p w:rsidR="00C6366A" w:rsidRPr="00196E81" w:rsidRDefault="00C6366A" w:rsidP="004B4EB6">
      <w:pPr>
        <w:pStyle w:val="1"/>
        <w:spacing w:before="0" w:line="360" w:lineRule="auto"/>
        <w:jc w:val="center"/>
        <w:rPr>
          <w:rFonts w:ascii="Times New Roman" w:eastAsia="Times New Roman" w:hAnsi="Times New Roman" w:cs="Times New Roman"/>
          <w:b/>
          <w:color w:val="000000"/>
        </w:rPr>
      </w:pPr>
      <w:bookmarkStart w:id="1" w:name="_Toc106226606"/>
      <w:r w:rsidRPr="00196E81">
        <w:rPr>
          <w:rFonts w:ascii="Times New Roman" w:eastAsia="Times New Roman" w:hAnsi="Times New Roman" w:cs="Times New Roman"/>
          <w:b/>
          <w:color w:val="000000"/>
        </w:rPr>
        <w:lastRenderedPageBreak/>
        <w:t>ВСТУП</w:t>
      </w:r>
      <w:bookmarkEnd w:id="1"/>
    </w:p>
    <w:p w:rsidR="00336758" w:rsidRDefault="00C6366A" w:rsidP="00196E81">
      <w:pPr>
        <w:pStyle w:val="a4"/>
        <w:shd w:val="clear" w:color="auto" w:fill="FFFFFF"/>
        <w:spacing w:before="0" w:beforeAutospacing="0" w:line="360" w:lineRule="auto"/>
        <w:ind w:firstLine="709"/>
        <w:jc w:val="both"/>
        <w:rPr>
          <w:color w:val="292B2C"/>
          <w:sz w:val="28"/>
          <w:szCs w:val="28"/>
        </w:rPr>
      </w:pPr>
      <w:r>
        <w:rPr>
          <w:rFonts w:eastAsia="Times New Roman"/>
          <w:b/>
          <w:sz w:val="28"/>
          <w:szCs w:val="28"/>
        </w:rPr>
        <w:t>Актуальність.</w:t>
      </w:r>
      <w:r w:rsidRPr="00196E81">
        <w:rPr>
          <w:rFonts w:eastAsia="Times New Roman"/>
          <w:sz w:val="28"/>
          <w:szCs w:val="28"/>
        </w:rPr>
        <w:t xml:space="preserve"> </w:t>
      </w:r>
      <w:r w:rsidRPr="0006416D">
        <w:rPr>
          <w:color w:val="292B2C"/>
          <w:sz w:val="28"/>
          <w:szCs w:val="28"/>
        </w:rPr>
        <w:t>П</w:t>
      </w:r>
      <w:r w:rsidR="00196E81">
        <w:rPr>
          <w:color w:val="292B2C"/>
          <w:sz w:val="28"/>
          <w:szCs w:val="28"/>
          <w:lang w:val="uk-UA"/>
        </w:rPr>
        <w:t>роблеми</w:t>
      </w:r>
      <w:r w:rsidRPr="0006416D">
        <w:rPr>
          <w:color w:val="292B2C"/>
          <w:sz w:val="28"/>
          <w:szCs w:val="28"/>
        </w:rPr>
        <w:t xml:space="preserve"> монгольського нашестя </w:t>
      </w:r>
      <w:r w:rsidR="00196E81">
        <w:rPr>
          <w:color w:val="292B2C"/>
          <w:sz w:val="28"/>
          <w:szCs w:val="28"/>
          <w:lang w:val="uk-UA"/>
        </w:rPr>
        <w:t xml:space="preserve">та </w:t>
      </w:r>
      <w:r w:rsidRPr="0006416D">
        <w:rPr>
          <w:color w:val="292B2C"/>
          <w:sz w:val="28"/>
          <w:szCs w:val="28"/>
        </w:rPr>
        <w:t xml:space="preserve">золотоординського іга в </w:t>
      </w:r>
      <w:r w:rsidR="00196E81">
        <w:rPr>
          <w:color w:val="292B2C"/>
          <w:sz w:val="28"/>
          <w:szCs w:val="28"/>
          <w:lang w:val="uk-UA"/>
        </w:rPr>
        <w:t>східно</w:t>
      </w:r>
      <w:r w:rsidRPr="0006416D">
        <w:rPr>
          <w:color w:val="292B2C"/>
          <w:sz w:val="28"/>
          <w:szCs w:val="28"/>
        </w:rPr>
        <w:t>слов’янській історії завжди належал</w:t>
      </w:r>
      <w:r w:rsidR="00336758">
        <w:rPr>
          <w:color w:val="292B2C"/>
          <w:sz w:val="28"/>
          <w:szCs w:val="28"/>
          <w:lang w:val="uk-UA"/>
        </w:rPr>
        <w:t>и</w:t>
      </w:r>
      <w:r w:rsidRPr="0006416D">
        <w:rPr>
          <w:color w:val="292B2C"/>
          <w:sz w:val="28"/>
          <w:szCs w:val="28"/>
        </w:rPr>
        <w:t xml:space="preserve"> до розряду надзвичайно важливих, але водночас дуже складних, дискусійних. Вичерпної </w:t>
      </w:r>
      <w:r w:rsidR="00336758">
        <w:rPr>
          <w:color w:val="292B2C"/>
          <w:sz w:val="28"/>
          <w:szCs w:val="28"/>
          <w:lang w:val="uk-UA"/>
        </w:rPr>
        <w:t xml:space="preserve">та </w:t>
      </w:r>
      <w:r w:rsidRPr="0006416D">
        <w:rPr>
          <w:color w:val="292B2C"/>
          <w:sz w:val="28"/>
          <w:szCs w:val="28"/>
        </w:rPr>
        <w:t>однозначної відповіді на ц</w:t>
      </w:r>
      <w:r w:rsidR="00336758">
        <w:rPr>
          <w:color w:val="292B2C"/>
          <w:sz w:val="28"/>
          <w:szCs w:val="28"/>
          <w:lang w:val="uk-UA"/>
        </w:rPr>
        <w:t>і</w:t>
      </w:r>
      <w:r w:rsidRPr="0006416D">
        <w:rPr>
          <w:color w:val="292B2C"/>
          <w:sz w:val="28"/>
          <w:szCs w:val="28"/>
        </w:rPr>
        <w:t xml:space="preserve"> питання ми не маємо. Багатовікове вивчення проблеми привело дослідників до абсолютно різних оцінок та полярних висновків. Одні з них (Л. Гумільов</w:t>
      </w:r>
      <w:r w:rsidR="00336758">
        <w:rPr>
          <w:color w:val="292B2C"/>
          <w:sz w:val="28"/>
          <w:szCs w:val="28"/>
          <w:lang w:val="uk-UA"/>
        </w:rPr>
        <w:t xml:space="preserve"> т</w:t>
      </w:r>
      <w:r w:rsidRPr="0006416D">
        <w:rPr>
          <w:color w:val="292B2C"/>
          <w:sz w:val="28"/>
          <w:szCs w:val="28"/>
        </w:rPr>
        <w:t>а ін.) вважають, що іга фактично не було, а був лише союз Русі з Ордою, інші</w:t>
      </w:r>
      <w:r w:rsidR="00336758">
        <w:rPr>
          <w:color w:val="292B2C"/>
          <w:sz w:val="28"/>
          <w:szCs w:val="28"/>
          <w:lang w:val="uk-UA"/>
        </w:rPr>
        <w:t xml:space="preserve"> – </w:t>
      </w:r>
      <w:r w:rsidRPr="0006416D">
        <w:rPr>
          <w:color w:val="292B2C"/>
          <w:sz w:val="28"/>
          <w:szCs w:val="28"/>
        </w:rPr>
        <w:t>вказують</w:t>
      </w:r>
      <w:r w:rsidR="00336758">
        <w:rPr>
          <w:color w:val="292B2C"/>
          <w:sz w:val="28"/>
          <w:szCs w:val="28"/>
          <w:lang w:val="uk-UA"/>
        </w:rPr>
        <w:t xml:space="preserve">, навпаки, </w:t>
      </w:r>
      <w:r w:rsidRPr="0006416D">
        <w:rPr>
          <w:color w:val="292B2C"/>
          <w:sz w:val="28"/>
          <w:szCs w:val="28"/>
        </w:rPr>
        <w:t xml:space="preserve">на руйнівні наслідки </w:t>
      </w:r>
      <w:r w:rsidR="00336758">
        <w:rPr>
          <w:color w:val="292B2C"/>
          <w:sz w:val="28"/>
          <w:szCs w:val="28"/>
          <w:lang w:val="uk-UA"/>
        </w:rPr>
        <w:t xml:space="preserve">татарської </w:t>
      </w:r>
      <w:r w:rsidRPr="0006416D">
        <w:rPr>
          <w:color w:val="292B2C"/>
          <w:sz w:val="28"/>
          <w:szCs w:val="28"/>
        </w:rPr>
        <w:t xml:space="preserve">навали, яка загальмувала розвиток </w:t>
      </w:r>
      <w:r w:rsidR="00336758">
        <w:rPr>
          <w:color w:val="292B2C"/>
          <w:sz w:val="28"/>
          <w:szCs w:val="28"/>
          <w:lang w:val="uk-UA"/>
        </w:rPr>
        <w:t>східно</w:t>
      </w:r>
      <w:r w:rsidRPr="0006416D">
        <w:rPr>
          <w:color w:val="292B2C"/>
          <w:sz w:val="28"/>
          <w:szCs w:val="28"/>
        </w:rPr>
        <w:t xml:space="preserve">слов’янських земель, зумовивши в перспективі помітне відставання </w:t>
      </w:r>
      <w:r w:rsidR="00336758">
        <w:rPr>
          <w:color w:val="292B2C"/>
          <w:sz w:val="28"/>
          <w:szCs w:val="28"/>
          <w:lang w:val="uk-UA"/>
        </w:rPr>
        <w:t xml:space="preserve">колишніх земель Київської Русі </w:t>
      </w:r>
      <w:r w:rsidRPr="0006416D">
        <w:rPr>
          <w:color w:val="292B2C"/>
          <w:sz w:val="28"/>
          <w:szCs w:val="28"/>
        </w:rPr>
        <w:t xml:space="preserve">від країн Західної Європи (Б. Рибаков, П. Толочко, М. </w:t>
      </w:r>
      <w:r w:rsidR="00047217">
        <w:rPr>
          <w:color w:val="292B2C"/>
          <w:sz w:val="28"/>
          <w:szCs w:val="28"/>
        </w:rPr>
        <w:t xml:space="preserve">Котляр, </w:t>
      </w:r>
      <w:r w:rsidR="00820D4A">
        <w:rPr>
          <w:color w:val="292B2C"/>
          <w:sz w:val="28"/>
          <w:szCs w:val="28"/>
        </w:rPr>
        <w:t>Б. Черкас, Я.</w:t>
      </w:r>
      <w:r w:rsidR="00336758">
        <w:rPr>
          <w:color w:val="292B2C"/>
          <w:sz w:val="28"/>
          <w:szCs w:val="28"/>
          <w:lang w:val="uk-UA"/>
        </w:rPr>
        <w:t xml:space="preserve"> </w:t>
      </w:r>
      <w:r w:rsidR="00820D4A">
        <w:rPr>
          <w:color w:val="292B2C"/>
          <w:sz w:val="28"/>
          <w:szCs w:val="28"/>
        </w:rPr>
        <w:t>Грицак</w:t>
      </w:r>
      <w:r w:rsidR="00336758">
        <w:rPr>
          <w:color w:val="292B2C"/>
          <w:sz w:val="28"/>
          <w:szCs w:val="28"/>
          <w:lang w:val="uk-UA"/>
        </w:rPr>
        <w:t xml:space="preserve"> </w:t>
      </w:r>
      <w:r w:rsidR="009E2393">
        <w:rPr>
          <w:color w:val="292B2C"/>
          <w:sz w:val="28"/>
          <w:szCs w:val="28"/>
        </w:rPr>
        <w:t>та</w:t>
      </w:r>
      <w:r w:rsidRPr="0006416D">
        <w:rPr>
          <w:color w:val="292B2C"/>
          <w:sz w:val="28"/>
          <w:szCs w:val="28"/>
        </w:rPr>
        <w:t xml:space="preserve"> ін.).</w:t>
      </w:r>
    </w:p>
    <w:p w:rsidR="00336758" w:rsidRDefault="00C6366A" w:rsidP="00336758">
      <w:pPr>
        <w:pStyle w:val="a4"/>
        <w:shd w:val="clear" w:color="auto" w:fill="FFFFFF"/>
        <w:spacing w:before="0" w:beforeAutospacing="0" w:line="360" w:lineRule="auto"/>
        <w:ind w:firstLine="709"/>
        <w:jc w:val="both"/>
        <w:rPr>
          <w:color w:val="292B2C"/>
          <w:sz w:val="28"/>
          <w:szCs w:val="28"/>
        </w:rPr>
      </w:pPr>
      <w:r w:rsidRPr="0006416D">
        <w:rPr>
          <w:color w:val="292B2C"/>
          <w:sz w:val="28"/>
          <w:szCs w:val="28"/>
        </w:rPr>
        <w:t>Широковживаний термін «монголо-татарське нашестя» є умовним і не зовсім точним. Адже</w:t>
      </w:r>
      <w:r w:rsidR="00336758">
        <w:rPr>
          <w:color w:val="292B2C"/>
          <w:sz w:val="28"/>
          <w:szCs w:val="28"/>
          <w:lang w:val="uk-UA"/>
        </w:rPr>
        <w:t>,</w:t>
      </w:r>
      <w:r w:rsidRPr="0006416D">
        <w:rPr>
          <w:color w:val="292B2C"/>
          <w:sz w:val="28"/>
          <w:szCs w:val="28"/>
        </w:rPr>
        <w:t xml:space="preserve"> хоча монголи </w:t>
      </w:r>
      <w:r w:rsidR="00336758">
        <w:rPr>
          <w:color w:val="292B2C"/>
          <w:sz w:val="28"/>
          <w:szCs w:val="28"/>
          <w:lang w:val="uk-UA"/>
        </w:rPr>
        <w:t>й</w:t>
      </w:r>
      <w:r w:rsidRPr="0006416D">
        <w:rPr>
          <w:color w:val="292B2C"/>
          <w:sz w:val="28"/>
          <w:szCs w:val="28"/>
        </w:rPr>
        <w:t xml:space="preserve"> не становили більшості у війську (їх налічувалося лише кілька відсотків </w:t>
      </w:r>
      <w:r w:rsidR="00336758">
        <w:rPr>
          <w:color w:val="292B2C"/>
          <w:sz w:val="28"/>
          <w:szCs w:val="28"/>
          <w:lang w:val="uk-UA"/>
        </w:rPr>
        <w:t xml:space="preserve">від </w:t>
      </w:r>
      <w:r w:rsidRPr="0006416D">
        <w:rPr>
          <w:color w:val="292B2C"/>
          <w:sz w:val="28"/>
          <w:szCs w:val="28"/>
        </w:rPr>
        <w:t>загальної чисельності), саме вони були його цементуючим ядром, військовою елітою, яка вела за собою підкорені народи. Що ж стосується татар, то цей народ</w:t>
      </w:r>
      <w:r w:rsidR="00336758">
        <w:rPr>
          <w:color w:val="292B2C"/>
          <w:sz w:val="28"/>
          <w:szCs w:val="28"/>
          <w:lang w:val="uk-UA"/>
        </w:rPr>
        <w:t xml:space="preserve"> – </w:t>
      </w:r>
      <w:r w:rsidRPr="0006416D">
        <w:rPr>
          <w:color w:val="292B2C"/>
          <w:sz w:val="28"/>
          <w:szCs w:val="28"/>
        </w:rPr>
        <w:t>лише одне з підкорених племен, представники якого обіймали високі посади при дворі монгольського хана, але їхня роль у монгольській державі не була домінуючою. Отже, грандіозну експансію східних народів у західному напрям</w:t>
      </w:r>
      <w:r w:rsidR="00336758">
        <w:rPr>
          <w:color w:val="292B2C"/>
          <w:sz w:val="28"/>
          <w:szCs w:val="28"/>
          <w:lang w:val="uk-UA"/>
        </w:rPr>
        <w:t>ку</w:t>
      </w:r>
      <w:r w:rsidRPr="0006416D">
        <w:rPr>
          <w:color w:val="292B2C"/>
          <w:sz w:val="28"/>
          <w:szCs w:val="28"/>
        </w:rPr>
        <w:t xml:space="preserve"> доцільніше називати монгольською, оскільки саме монголи були її організаторами і лідерами. Поява терміна «монголо-татари» зумовлена багатьма обставинами. Так, китайські хроністи, описуючи народи, що проживали на північ від Китаю, у Великому Степу, називали всі степові етнічні об’єднання одним іменем</w:t>
      </w:r>
      <w:r w:rsidR="00336758">
        <w:rPr>
          <w:color w:val="292B2C"/>
          <w:sz w:val="28"/>
          <w:szCs w:val="28"/>
          <w:lang w:val="uk-UA"/>
        </w:rPr>
        <w:t xml:space="preserve"> – </w:t>
      </w:r>
      <w:r w:rsidRPr="0006416D">
        <w:rPr>
          <w:color w:val="292B2C"/>
          <w:sz w:val="28"/>
          <w:szCs w:val="28"/>
        </w:rPr>
        <w:t>«татари», так</w:t>
      </w:r>
      <w:r w:rsidR="00336758">
        <w:rPr>
          <w:color w:val="292B2C"/>
          <w:sz w:val="28"/>
          <w:szCs w:val="28"/>
          <w:lang w:val="uk-UA"/>
        </w:rPr>
        <w:t>,</w:t>
      </w:r>
      <w:r w:rsidRPr="0006416D">
        <w:rPr>
          <w:color w:val="292B2C"/>
          <w:sz w:val="28"/>
          <w:szCs w:val="28"/>
        </w:rPr>
        <w:t xml:space="preserve"> як</w:t>
      </w:r>
      <w:r w:rsidR="00336758">
        <w:rPr>
          <w:color w:val="292B2C"/>
          <w:sz w:val="28"/>
          <w:szCs w:val="28"/>
          <w:lang w:val="uk-UA"/>
        </w:rPr>
        <w:t>, наприклад,</w:t>
      </w:r>
      <w:r w:rsidRPr="0006416D">
        <w:rPr>
          <w:color w:val="292B2C"/>
          <w:sz w:val="28"/>
          <w:szCs w:val="28"/>
        </w:rPr>
        <w:t xml:space="preserve"> ми називаємо «європейцями» французів, іспанців та ін. З часом ця традиція укорін</w:t>
      </w:r>
      <w:r w:rsidR="00336758">
        <w:rPr>
          <w:color w:val="292B2C"/>
          <w:sz w:val="28"/>
          <w:szCs w:val="28"/>
          <w:lang w:val="uk-UA"/>
        </w:rPr>
        <w:t>и</w:t>
      </w:r>
      <w:r w:rsidRPr="0006416D">
        <w:rPr>
          <w:color w:val="292B2C"/>
          <w:sz w:val="28"/>
          <w:szCs w:val="28"/>
        </w:rPr>
        <w:t xml:space="preserve">лася в </w:t>
      </w:r>
      <w:r w:rsidR="00336758">
        <w:rPr>
          <w:color w:val="292B2C"/>
          <w:sz w:val="28"/>
          <w:szCs w:val="28"/>
          <w:lang w:val="uk-UA"/>
        </w:rPr>
        <w:t xml:space="preserve">руській та </w:t>
      </w:r>
      <w:r w:rsidRPr="0006416D">
        <w:rPr>
          <w:color w:val="292B2C"/>
          <w:sz w:val="28"/>
          <w:szCs w:val="28"/>
        </w:rPr>
        <w:t>європейській термінологі</w:t>
      </w:r>
      <w:r w:rsidR="00336758">
        <w:rPr>
          <w:color w:val="292B2C"/>
          <w:sz w:val="28"/>
          <w:szCs w:val="28"/>
          <w:lang w:val="uk-UA"/>
        </w:rPr>
        <w:t>ях</w:t>
      </w:r>
      <w:r w:rsidRPr="0006416D">
        <w:rPr>
          <w:color w:val="292B2C"/>
          <w:sz w:val="28"/>
          <w:szCs w:val="28"/>
        </w:rPr>
        <w:t xml:space="preserve"> XIII</w:t>
      </w:r>
      <w:r w:rsidR="00336758">
        <w:rPr>
          <w:color w:val="292B2C"/>
          <w:sz w:val="28"/>
          <w:szCs w:val="28"/>
          <w:lang w:val="uk-UA"/>
        </w:rPr>
        <w:t>-</w:t>
      </w:r>
      <w:r w:rsidRPr="0006416D">
        <w:rPr>
          <w:color w:val="292B2C"/>
          <w:sz w:val="28"/>
          <w:szCs w:val="28"/>
        </w:rPr>
        <w:t>XIV ст., у як</w:t>
      </w:r>
      <w:r w:rsidR="00336758">
        <w:rPr>
          <w:color w:val="292B2C"/>
          <w:sz w:val="28"/>
          <w:szCs w:val="28"/>
          <w:lang w:val="uk-UA"/>
        </w:rPr>
        <w:t>их</w:t>
      </w:r>
      <w:r w:rsidRPr="0006416D">
        <w:rPr>
          <w:color w:val="292B2C"/>
          <w:sz w:val="28"/>
          <w:szCs w:val="28"/>
        </w:rPr>
        <w:t xml:space="preserve"> поняття «татари» вживалося для позначення монголів-завойовників.</w:t>
      </w:r>
    </w:p>
    <w:p w:rsidR="00C6366A" w:rsidRDefault="00C6366A" w:rsidP="00336758">
      <w:pPr>
        <w:pStyle w:val="a4"/>
        <w:shd w:val="clear" w:color="auto" w:fill="FFFFFF"/>
        <w:spacing w:before="0" w:beforeAutospacing="0" w:line="360" w:lineRule="auto"/>
        <w:ind w:firstLine="709"/>
        <w:jc w:val="both"/>
        <w:rPr>
          <w:rFonts w:eastAsia="Times New Roman"/>
          <w:sz w:val="28"/>
          <w:szCs w:val="28"/>
        </w:rPr>
      </w:pPr>
      <w:r w:rsidRPr="00141691">
        <w:rPr>
          <w:rFonts w:eastAsia="Times New Roman"/>
          <w:sz w:val="28"/>
          <w:szCs w:val="28"/>
        </w:rPr>
        <w:lastRenderedPageBreak/>
        <w:t xml:space="preserve">Окрім того, українська історична думка характеризується тим, що все </w:t>
      </w:r>
      <w:r>
        <w:rPr>
          <w:rFonts w:eastAsia="Times New Roman"/>
          <w:sz w:val="28"/>
          <w:szCs w:val="28"/>
        </w:rPr>
        <w:t>частіше</w:t>
      </w:r>
      <w:r w:rsidRPr="00141691">
        <w:rPr>
          <w:rFonts w:eastAsia="Times New Roman"/>
          <w:sz w:val="28"/>
          <w:szCs w:val="28"/>
        </w:rPr>
        <w:t xml:space="preserve"> </w:t>
      </w:r>
      <w:r>
        <w:rPr>
          <w:rFonts w:eastAsia="Times New Roman"/>
          <w:sz w:val="28"/>
          <w:szCs w:val="28"/>
        </w:rPr>
        <w:t>здійснюються</w:t>
      </w:r>
      <w:r w:rsidRPr="00141691">
        <w:rPr>
          <w:rFonts w:eastAsia="Times New Roman"/>
          <w:sz w:val="28"/>
          <w:szCs w:val="28"/>
        </w:rPr>
        <w:t xml:space="preserve"> дослідження конкретних історичних </w:t>
      </w:r>
      <w:r>
        <w:rPr>
          <w:rFonts w:eastAsia="Times New Roman"/>
          <w:sz w:val="28"/>
          <w:szCs w:val="28"/>
        </w:rPr>
        <w:t xml:space="preserve">подій. </w:t>
      </w:r>
      <w:r w:rsidRPr="00141691">
        <w:rPr>
          <w:rFonts w:eastAsia="Times New Roman"/>
          <w:sz w:val="28"/>
          <w:szCs w:val="28"/>
        </w:rPr>
        <w:t xml:space="preserve"> </w:t>
      </w:r>
      <w:r>
        <w:rPr>
          <w:rFonts w:eastAsia="Times New Roman"/>
          <w:sz w:val="28"/>
          <w:szCs w:val="28"/>
        </w:rPr>
        <w:t xml:space="preserve">Досить грунтовно монгольке іго відображено </w:t>
      </w:r>
      <w:proofErr w:type="gramStart"/>
      <w:r>
        <w:rPr>
          <w:rFonts w:eastAsia="Times New Roman"/>
          <w:sz w:val="28"/>
          <w:szCs w:val="28"/>
        </w:rPr>
        <w:t>у  сучасній</w:t>
      </w:r>
      <w:proofErr w:type="gramEnd"/>
      <w:r>
        <w:rPr>
          <w:rFonts w:eastAsia="Times New Roman"/>
          <w:sz w:val="28"/>
          <w:szCs w:val="28"/>
        </w:rPr>
        <w:t xml:space="preserve"> вітчизняній </w:t>
      </w:r>
      <w:r w:rsidRPr="00141691">
        <w:rPr>
          <w:rFonts w:eastAsia="Times New Roman"/>
          <w:sz w:val="28"/>
          <w:szCs w:val="28"/>
        </w:rPr>
        <w:t xml:space="preserve"> історіографії, </w:t>
      </w:r>
      <w:r>
        <w:rPr>
          <w:rFonts w:eastAsia="Times New Roman"/>
          <w:sz w:val="28"/>
          <w:szCs w:val="28"/>
        </w:rPr>
        <w:t>але не можна не висвітлювати бачення й відображення у</w:t>
      </w:r>
      <w:r w:rsidRPr="00141691">
        <w:rPr>
          <w:rFonts w:eastAsia="Times New Roman"/>
          <w:sz w:val="28"/>
          <w:szCs w:val="28"/>
        </w:rPr>
        <w:t xml:space="preserve"> зарубіжній, саме тому і постає потреба у вивченні особливостей зображення </w:t>
      </w:r>
      <w:r>
        <w:rPr>
          <w:rFonts w:eastAsia="Times New Roman"/>
          <w:sz w:val="28"/>
          <w:szCs w:val="28"/>
        </w:rPr>
        <w:t>даного питання у</w:t>
      </w:r>
      <w:r w:rsidRPr="00141691">
        <w:rPr>
          <w:rFonts w:eastAsia="Times New Roman"/>
          <w:sz w:val="28"/>
          <w:szCs w:val="28"/>
        </w:rPr>
        <w:t xml:space="preserve"> історіографії.</w:t>
      </w:r>
    </w:p>
    <w:p w:rsidR="00756ADB" w:rsidRPr="00756ADB" w:rsidRDefault="00756ADB" w:rsidP="00756ADB">
      <w:pPr>
        <w:pStyle w:val="a4"/>
        <w:shd w:val="clear" w:color="auto" w:fill="FFFFFF"/>
        <w:spacing w:line="360" w:lineRule="auto"/>
        <w:ind w:firstLine="709"/>
        <w:jc w:val="both"/>
        <w:rPr>
          <w:rFonts w:eastAsia="Times New Roman"/>
          <w:sz w:val="28"/>
          <w:szCs w:val="28"/>
        </w:rPr>
      </w:pPr>
      <w:r w:rsidRPr="00756ADB">
        <w:rPr>
          <w:rFonts w:eastAsia="Times New Roman"/>
          <w:b/>
          <w:sz w:val="28"/>
          <w:szCs w:val="28"/>
        </w:rPr>
        <w:t>Метою</w:t>
      </w:r>
      <w:r w:rsidRPr="00756ADB">
        <w:rPr>
          <w:rFonts w:eastAsia="Times New Roman"/>
          <w:sz w:val="28"/>
          <w:szCs w:val="28"/>
        </w:rPr>
        <w:t xml:space="preserve"> даної кваліфікаційної роботи є дослідження висвітлення явища монгольського іга в рамках сучасної історіографії.</w:t>
      </w:r>
    </w:p>
    <w:p w:rsidR="00756ADB" w:rsidRPr="00756ADB" w:rsidRDefault="00756ADB" w:rsidP="00756ADB">
      <w:pPr>
        <w:pStyle w:val="a4"/>
        <w:shd w:val="clear" w:color="auto" w:fill="FFFFFF"/>
        <w:spacing w:line="360" w:lineRule="auto"/>
        <w:ind w:firstLine="709"/>
        <w:jc w:val="both"/>
        <w:rPr>
          <w:rFonts w:eastAsia="Times New Roman"/>
          <w:sz w:val="28"/>
          <w:szCs w:val="28"/>
        </w:rPr>
      </w:pPr>
      <w:r w:rsidRPr="00756ADB">
        <w:rPr>
          <w:rFonts w:eastAsia="Times New Roman"/>
          <w:sz w:val="28"/>
          <w:szCs w:val="28"/>
        </w:rPr>
        <w:t xml:space="preserve">Задля досягнення поставленої мети слід виконати наступні </w:t>
      </w:r>
      <w:r w:rsidRPr="00756ADB">
        <w:rPr>
          <w:rFonts w:eastAsia="Times New Roman"/>
          <w:b/>
          <w:sz w:val="28"/>
          <w:szCs w:val="28"/>
        </w:rPr>
        <w:t>завдання</w:t>
      </w:r>
      <w:r w:rsidRPr="00756ADB">
        <w:rPr>
          <w:rFonts w:eastAsia="Times New Roman"/>
          <w:sz w:val="28"/>
          <w:szCs w:val="28"/>
        </w:rPr>
        <w:t>:</w:t>
      </w:r>
    </w:p>
    <w:p w:rsidR="00756ADB" w:rsidRPr="00756ADB" w:rsidRDefault="00756ADB" w:rsidP="00756ADB">
      <w:pPr>
        <w:pStyle w:val="a4"/>
        <w:shd w:val="clear" w:color="auto" w:fill="FFFFFF"/>
        <w:spacing w:line="360" w:lineRule="auto"/>
        <w:ind w:firstLine="709"/>
        <w:jc w:val="both"/>
        <w:rPr>
          <w:rFonts w:eastAsia="Times New Roman"/>
          <w:sz w:val="28"/>
          <w:szCs w:val="28"/>
        </w:rPr>
      </w:pPr>
      <w:r w:rsidRPr="00756ADB">
        <w:rPr>
          <w:rFonts w:eastAsia="Times New Roman"/>
          <w:sz w:val="28"/>
          <w:szCs w:val="28"/>
        </w:rPr>
        <w:t>- визначити методологічні засади дослідження;</w:t>
      </w:r>
    </w:p>
    <w:p w:rsidR="00756ADB" w:rsidRPr="00756ADB" w:rsidRDefault="00756ADB" w:rsidP="00756ADB">
      <w:pPr>
        <w:pStyle w:val="a4"/>
        <w:shd w:val="clear" w:color="auto" w:fill="FFFFFF"/>
        <w:spacing w:line="360" w:lineRule="auto"/>
        <w:ind w:firstLine="709"/>
        <w:jc w:val="both"/>
        <w:rPr>
          <w:rFonts w:eastAsia="Times New Roman"/>
          <w:sz w:val="28"/>
          <w:szCs w:val="28"/>
        </w:rPr>
      </w:pPr>
      <w:r w:rsidRPr="00756ADB">
        <w:rPr>
          <w:rFonts w:eastAsia="Times New Roman"/>
          <w:sz w:val="28"/>
          <w:szCs w:val="28"/>
        </w:rPr>
        <w:t>- сформувати відповідну джерельну базу;</w:t>
      </w:r>
    </w:p>
    <w:p w:rsidR="00756ADB" w:rsidRDefault="00756ADB" w:rsidP="00756ADB">
      <w:pPr>
        <w:pStyle w:val="a4"/>
        <w:shd w:val="clear" w:color="auto" w:fill="FFFFFF"/>
        <w:spacing w:before="0" w:beforeAutospacing="0" w:line="360" w:lineRule="auto"/>
        <w:ind w:firstLine="709"/>
        <w:jc w:val="both"/>
        <w:rPr>
          <w:rFonts w:eastAsia="Times New Roman"/>
          <w:sz w:val="28"/>
          <w:szCs w:val="28"/>
        </w:rPr>
      </w:pPr>
      <w:r w:rsidRPr="00756ADB">
        <w:rPr>
          <w:rFonts w:eastAsia="Times New Roman"/>
          <w:sz w:val="28"/>
          <w:szCs w:val="28"/>
        </w:rPr>
        <w:t>- проаналізувати різні погляди сучасних дослідників щодо сутності та існування монгольського іга.</w:t>
      </w:r>
    </w:p>
    <w:p w:rsidR="00756ADB" w:rsidRDefault="00C6366A" w:rsidP="00756ADB">
      <w:pPr>
        <w:pStyle w:val="a4"/>
        <w:shd w:val="clear" w:color="auto" w:fill="FFFFFF"/>
        <w:spacing w:before="0" w:beforeAutospacing="0" w:line="360" w:lineRule="auto"/>
        <w:ind w:firstLine="709"/>
        <w:jc w:val="both"/>
        <w:rPr>
          <w:rFonts w:eastAsia="Times New Roman"/>
          <w:sz w:val="28"/>
          <w:szCs w:val="28"/>
        </w:rPr>
      </w:pPr>
      <w:r w:rsidRPr="00DB10C6">
        <w:rPr>
          <w:b/>
          <w:bCs/>
          <w:sz w:val="28"/>
          <w:szCs w:val="28"/>
        </w:rPr>
        <w:t>Об'єктом дослідження</w:t>
      </w:r>
      <w:r w:rsidRPr="00DB10C6">
        <w:rPr>
          <w:sz w:val="28"/>
          <w:szCs w:val="28"/>
        </w:rPr>
        <w:t xml:space="preserve"> є </w:t>
      </w:r>
      <w:r w:rsidRPr="00141691">
        <w:rPr>
          <w:rFonts w:eastAsia="Times New Roman"/>
          <w:sz w:val="28"/>
          <w:szCs w:val="28"/>
        </w:rPr>
        <w:t>становлення та розвиток наукових знань про</w:t>
      </w:r>
      <w:r>
        <w:rPr>
          <w:rFonts w:eastAsia="Times New Roman"/>
          <w:sz w:val="28"/>
          <w:szCs w:val="28"/>
        </w:rPr>
        <w:t xml:space="preserve"> монгольськ</w:t>
      </w:r>
      <w:r w:rsidR="00756ADB">
        <w:rPr>
          <w:rFonts w:eastAsia="Times New Roman"/>
          <w:sz w:val="28"/>
          <w:szCs w:val="28"/>
          <w:lang w:val="uk-UA"/>
        </w:rPr>
        <w:t>е</w:t>
      </w:r>
      <w:r>
        <w:rPr>
          <w:rFonts w:eastAsia="Times New Roman"/>
          <w:sz w:val="28"/>
          <w:szCs w:val="28"/>
        </w:rPr>
        <w:t xml:space="preserve"> іг</w:t>
      </w:r>
      <w:r w:rsidR="00756ADB">
        <w:rPr>
          <w:rFonts w:eastAsia="Times New Roman"/>
          <w:sz w:val="28"/>
          <w:szCs w:val="28"/>
          <w:lang w:val="uk-UA"/>
        </w:rPr>
        <w:t>о</w:t>
      </w:r>
      <w:r>
        <w:rPr>
          <w:rFonts w:eastAsia="Times New Roman"/>
          <w:sz w:val="28"/>
          <w:szCs w:val="28"/>
        </w:rPr>
        <w:t>.</w:t>
      </w:r>
    </w:p>
    <w:p w:rsidR="00C6366A" w:rsidRDefault="00C6366A" w:rsidP="00756ADB">
      <w:pPr>
        <w:pStyle w:val="a4"/>
        <w:shd w:val="clear" w:color="auto" w:fill="FFFFFF"/>
        <w:spacing w:before="0" w:beforeAutospacing="0" w:line="360" w:lineRule="auto"/>
        <w:ind w:firstLine="709"/>
        <w:jc w:val="both"/>
        <w:rPr>
          <w:rFonts w:eastAsia="Times New Roman"/>
          <w:sz w:val="28"/>
          <w:szCs w:val="28"/>
        </w:rPr>
      </w:pPr>
      <w:r w:rsidRPr="00141691">
        <w:rPr>
          <w:rFonts w:eastAsia="Times New Roman"/>
          <w:b/>
          <w:sz w:val="28"/>
          <w:szCs w:val="28"/>
        </w:rPr>
        <w:t xml:space="preserve">Предметом </w:t>
      </w:r>
      <w:r w:rsidRPr="00141691">
        <w:rPr>
          <w:rFonts w:eastAsia="Times New Roman"/>
          <w:sz w:val="28"/>
          <w:szCs w:val="28"/>
        </w:rPr>
        <w:t xml:space="preserve">вивчення є </w:t>
      </w:r>
      <w:r w:rsidR="00756ADB">
        <w:rPr>
          <w:rFonts w:eastAsia="Times New Roman"/>
          <w:sz w:val="28"/>
          <w:szCs w:val="28"/>
          <w:lang w:val="uk-UA"/>
        </w:rPr>
        <w:t xml:space="preserve">сучасна історіографія </w:t>
      </w:r>
      <w:r>
        <w:rPr>
          <w:rFonts w:eastAsia="Times New Roman"/>
          <w:sz w:val="28"/>
          <w:szCs w:val="28"/>
        </w:rPr>
        <w:t>монголь</w:t>
      </w:r>
      <w:r w:rsidR="00756ADB">
        <w:rPr>
          <w:rFonts w:eastAsia="Times New Roman"/>
          <w:sz w:val="28"/>
          <w:szCs w:val="28"/>
          <w:lang w:val="uk-UA"/>
        </w:rPr>
        <w:t>ського</w:t>
      </w:r>
      <w:r>
        <w:rPr>
          <w:rFonts w:eastAsia="Times New Roman"/>
          <w:sz w:val="28"/>
          <w:szCs w:val="28"/>
        </w:rPr>
        <w:t xml:space="preserve"> іг</w:t>
      </w:r>
      <w:r w:rsidR="00756ADB">
        <w:rPr>
          <w:rFonts w:eastAsia="Times New Roman"/>
          <w:sz w:val="28"/>
          <w:szCs w:val="28"/>
          <w:lang w:val="uk-UA"/>
        </w:rPr>
        <w:t>а</w:t>
      </w:r>
      <w:r>
        <w:rPr>
          <w:rFonts w:eastAsia="Times New Roman"/>
          <w:sz w:val="28"/>
          <w:szCs w:val="28"/>
        </w:rPr>
        <w:t>.</w:t>
      </w:r>
    </w:p>
    <w:p w:rsidR="00965431" w:rsidRDefault="00965431" w:rsidP="00965431">
      <w:pPr>
        <w:pStyle w:val="a4"/>
        <w:shd w:val="clear" w:color="auto" w:fill="FFFFFF"/>
        <w:spacing w:before="0" w:beforeAutospacing="0" w:line="360" w:lineRule="auto"/>
        <w:ind w:firstLine="709"/>
        <w:jc w:val="both"/>
        <w:rPr>
          <w:rFonts w:eastAsia="Times New Roman"/>
          <w:sz w:val="28"/>
          <w:szCs w:val="28"/>
        </w:rPr>
      </w:pPr>
      <w:r w:rsidRPr="00965431">
        <w:rPr>
          <w:rFonts w:eastAsia="Times New Roman"/>
          <w:b/>
          <w:sz w:val="28"/>
          <w:szCs w:val="28"/>
        </w:rPr>
        <w:t>Методологічною основою</w:t>
      </w:r>
      <w:r w:rsidRPr="00965431">
        <w:rPr>
          <w:rFonts w:eastAsia="Times New Roman"/>
          <w:sz w:val="28"/>
          <w:szCs w:val="28"/>
        </w:rPr>
        <w:t xml:space="preserve"> дослідження є сукупність методів та прийомів наукового пізнання, застосування яких дозволяє досягнути поставлених цілей. Для розвʼязання завдань роботи нами використано загальнонаукові, загальноісторичні та історіографічні методи.</w:t>
      </w:r>
    </w:p>
    <w:p w:rsidR="00965431" w:rsidRDefault="00C6366A" w:rsidP="00965431">
      <w:pPr>
        <w:pStyle w:val="a4"/>
        <w:shd w:val="clear" w:color="auto" w:fill="FFFFFF"/>
        <w:spacing w:before="0" w:beforeAutospacing="0" w:line="360" w:lineRule="auto"/>
        <w:ind w:firstLine="709"/>
        <w:jc w:val="both"/>
        <w:rPr>
          <w:b/>
          <w:bCs/>
          <w:sz w:val="28"/>
          <w:szCs w:val="28"/>
        </w:rPr>
      </w:pPr>
      <w:r w:rsidRPr="00F11439">
        <w:rPr>
          <w:b/>
          <w:bCs/>
          <w:sz w:val="28"/>
          <w:szCs w:val="28"/>
        </w:rPr>
        <w:t>Наукова новизна полягає в:</w:t>
      </w:r>
    </w:p>
    <w:p w:rsidR="00965431" w:rsidRDefault="00C6366A" w:rsidP="00965431">
      <w:pPr>
        <w:pStyle w:val="a4"/>
        <w:shd w:val="clear" w:color="auto" w:fill="FFFFFF"/>
        <w:spacing w:before="0" w:beforeAutospacing="0" w:line="360" w:lineRule="auto"/>
        <w:ind w:firstLine="709"/>
        <w:jc w:val="both"/>
        <w:rPr>
          <w:sz w:val="28"/>
          <w:szCs w:val="28"/>
        </w:rPr>
      </w:pPr>
      <w:r w:rsidRPr="00C624A5">
        <w:rPr>
          <w:sz w:val="28"/>
          <w:szCs w:val="28"/>
        </w:rPr>
        <w:lastRenderedPageBreak/>
        <w:t xml:space="preserve">1. постановці </w:t>
      </w:r>
      <w:r w:rsidR="00965431">
        <w:rPr>
          <w:sz w:val="28"/>
          <w:szCs w:val="28"/>
          <w:lang w:val="uk-UA"/>
        </w:rPr>
        <w:t>і</w:t>
      </w:r>
      <w:r w:rsidRPr="00C624A5">
        <w:rPr>
          <w:sz w:val="28"/>
          <w:szCs w:val="28"/>
        </w:rPr>
        <w:t xml:space="preserve"> розробці актуальної проблеми, яка </w:t>
      </w:r>
      <w:r w:rsidR="00965431">
        <w:rPr>
          <w:sz w:val="28"/>
          <w:szCs w:val="28"/>
          <w:lang w:val="uk-UA"/>
        </w:rPr>
        <w:t xml:space="preserve">досі </w:t>
      </w:r>
      <w:r w:rsidRPr="00C624A5">
        <w:rPr>
          <w:sz w:val="28"/>
          <w:szCs w:val="28"/>
        </w:rPr>
        <w:t>не отримала ґрунтовного висвітлення в історичній науці;</w:t>
      </w:r>
    </w:p>
    <w:p w:rsidR="00965431" w:rsidRDefault="00C6366A" w:rsidP="00965431">
      <w:pPr>
        <w:pStyle w:val="a4"/>
        <w:shd w:val="clear" w:color="auto" w:fill="FFFFFF"/>
        <w:spacing w:before="0" w:beforeAutospacing="0" w:line="360" w:lineRule="auto"/>
        <w:ind w:firstLine="709"/>
        <w:jc w:val="both"/>
        <w:rPr>
          <w:rFonts w:eastAsia="Times New Roman"/>
          <w:sz w:val="28"/>
          <w:szCs w:val="28"/>
        </w:rPr>
      </w:pPr>
      <w:r w:rsidRPr="00141691">
        <w:rPr>
          <w:rFonts w:eastAsia="Times New Roman"/>
          <w:sz w:val="28"/>
          <w:szCs w:val="28"/>
        </w:rPr>
        <w:t>2. спроб</w:t>
      </w:r>
      <w:r w:rsidR="00965431">
        <w:rPr>
          <w:rFonts w:eastAsia="Times New Roman"/>
          <w:sz w:val="28"/>
          <w:szCs w:val="28"/>
          <w:lang w:val="uk-UA"/>
        </w:rPr>
        <w:t>і</w:t>
      </w:r>
      <w:r w:rsidRPr="00141691">
        <w:rPr>
          <w:rFonts w:eastAsia="Times New Roman"/>
          <w:sz w:val="28"/>
          <w:szCs w:val="28"/>
        </w:rPr>
        <w:t xml:space="preserve"> простежити основні етапи в еволюції вивчення </w:t>
      </w:r>
      <w:r>
        <w:rPr>
          <w:rFonts w:eastAsia="Times New Roman"/>
          <w:sz w:val="28"/>
          <w:szCs w:val="28"/>
        </w:rPr>
        <w:t xml:space="preserve">питання </w:t>
      </w:r>
      <w:r w:rsidR="00965431">
        <w:rPr>
          <w:rFonts w:eastAsia="Times New Roman"/>
          <w:sz w:val="28"/>
          <w:szCs w:val="28"/>
          <w:lang w:val="uk-UA"/>
        </w:rPr>
        <w:t>щодо м</w:t>
      </w:r>
      <w:r>
        <w:rPr>
          <w:rFonts w:eastAsia="Times New Roman"/>
          <w:sz w:val="28"/>
          <w:szCs w:val="28"/>
        </w:rPr>
        <w:t>онгольського іга</w:t>
      </w:r>
      <w:r w:rsidRPr="00141691">
        <w:rPr>
          <w:rFonts w:eastAsia="Times New Roman"/>
          <w:sz w:val="28"/>
          <w:szCs w:val="28"/>
        </w:rPr>
        <w:t xml:space="preserve">, а також порівняти історіографічні </w:t>
      </w:r>
      <w:r>
        <w:rPr>
          <w:rFonts w:eastAsia="Times New Roman"/>
          <w:sz w:val="28"/>
          <w:szCs w:val="28"/>
        </w:rPr>
        <w:t>образи</w:t>
      </w:r>
      <w:r w:rsidR="00965431">
        <w:rPr>
          <w:rFonts w:eastAsia="Times New Roman"/>
          <w:sz w:val="28"/>
          <w:szCs w:val="28"/>
          <w:lang w:val="uk-UA"/>
        </w:rPr>
        <w:t xml:space="preserve"> даної проблеми</w:t>
      </w:r>
      <w:r w:rsidRPr="00141691">
        <w:rPr>
          <w:rFonts w:eastAsia="Times New Roman"/>
          <w:sz w:val="28"/>
          <w:szCs w:val="28"/>
        </w:rPr>
        <w:t>.</w:t>
      </w:r>
    </w:p>
    <w:p w:rsidR="00C6366A" w:rsidRPr="000254C5" w:rsidRDefault="00C6366A" w:rsidP="00965431">
      <w:pPr>
        <w:pStyle w:val="a4"/>
        <w:shd w:val="clear" w:color="auto" w:fill="FFFFFF"/>
        <w:spacing w:before="0" w:beforeAutospacing="0" w:line="360" w:lineRule="auto"/>
        <w:ind w:firstLine="709"/>
        <w:jc w:val="both"/>
        <w:rPr>
          <w:sz w:val="28"/>
          <w:szCs w:val="28"/>
        </w:rPr>
      </w:pPr>
      <w:r w:rsidRPr="001D0B81">
        <w:rPr>
          <w:b/>
          <w:bCs/>
          <w:sz w:val="28"/>
          <w:szCs w:val="28"/>
        </w:rPr>
        <w:t xml:space="preserve">Практичне значення роботи </w:t>
      </w:r>
      <w:r w:rsidRPr="000254C5">
        <w:rPr>
          <w:sz w:val="28"/>
          <w:szCs w:val="28"/>
        </w:rPr>
        <w:t xml:space="preserve">полягає у тому, що </w:t>
      </w:r>
      <w:r w:rsidR="00965431">
        <w:rPr>
          <w:sz w:val="28"/>
          <w:szCs w:val="28"/>
          <w:lang w:val="uk-UA"/>
        </w:rPr>
        <w:t xml:space="preserve">її </w:t>
      </w:r>
      <w:r w:rsidRPr="000254C5">
        <w:rPr>
          <w:sz w:val="28"/>
          <w:szCs w:val="28"/>
        </w:rPr>
        <w:t xml:space="preserve">результати можуть бути використані в узагальнюючих працях </w:t>
      </w:r>
      <w:r w:rsidR="00965431">
        <w:rPr>
          <w:sz w:val="28"/>
          <w:szCs w:val="28"/>
          <w:lang w:val="uk-UA"/>
        </w:rPr>
        <w:t>та</w:t>
      </w:r>
      <w:r w:rsidRPr="000254C5">
        <w:rPr>
          <w:sz w:val="28"/>
          <w:szCs w:val="28"/>
        </w:rPr>
        <w:t xml:space="preserve"> навчальних посібниках з </w:t>
      </w:r>
      <w:r w:rsidR="00965431">
        <w:rPr>
          <w:sz w:val="28"/>
          <w:szCs w:val="28"/>
          <w:lang w:val="uk-UA"/>
        </w:rPr>
        <w:t xml:space="preserve">історії України та </w:t>
      </w:r>
      <w:r w:rsidRPr="000254C5">
        <w:rPr>
          <w:sz w:val="28"/>
          <w:szCs w:val="28"/>
        </w:rPr>
        <w:t>історії української історіографії</w:t>
      </w:r>
      <w:r w:rsidR="00965431">
        <w:rPr>
          <w:sz w:val="28"/>
          <w:szCs w:val="28"/>
          <w:lang w:val="uk-UA"/>
        </w:rPr>
        <w:t>,</w:t>
      </w:r>
      <w:r w:rsidRPr="000254C5">
        <w:rPr>
          <w:sz w:val="28"/>
          <w:szCs w:val="28"/>
        </w:rPr>
        <w:t xml:space="preserve"> </w:t>
      </w:r>
      <w:r w:rsidR="00965431">
        <w:rPr>
          <w:sz w:val="28"/>
          <w:szCs w:val="28"/>
          <w:lang w:val="uk-UA"/>
        </w:rPr>
        <w:t xml:space="preserve">при </w:t>
      </w:r>
      <w:r w:rsidRPr="000254C5">
        <w:rPr>
          <w:sz w:val="28"/>
          <w:szCs w:val="28"/>
        </w:rPr>
        <w:t xml:space="preserve">розробці </w:t>
      </w:r>
      <w:r w:rsidR="00965431">
        <w:rPr>
          <w:sz w:val="28"/>
          <w:szCs w:val="28"/>
          <w:lang w:val="uk-UA"/>
        </w:rPr>
        <w:t>та</w:t>
      </w:r>
      <w:r w:rsidRPr="000254C5">
        <w:rPr>
          <w:sz w:val="28"/>
          <w:szCs w:val="28"/>
        </w:rPr>
        <w:t xml:space="preserve"> читанні </w:t>
      </w:r>
      <w:r w:rsidR="00965431">
        <w:rPr>
          <w:sz w:val="28"/>
          <w:szCs w:val="28"/>
          <w:lang w:val="uk-UA"/>
        </w:rPr>
        <w:t xml:space="preserve">відповідних </w:t>
      </w:r>
      <w:r w:rsidRPr="000254C5">
        <w:rPr>
          <w:sz w:val="28"/>
          <w:szCs w:val="28"/>
        </w:rPr>
        <w:t>навчальних курсів.</w:t>
      </w:r>
    </w:p>
    <w:p w:rsidR="00C6366A" w:rsidRPr="00141691" w:rsidRDefault="00C6366A" w:rsidP="004B4EB6">
      <w:pPr>
        <w:spacing w:after="0" w:line="360" w:lineRule="auto"/>
        <w:jc w:val="both"/>
        <w:rPr>
          <w:rFonts w:ascii="Times New Roman" w:eastAsia="Times New Roman" w:hAnsi="Times New Roman" w:cs="Times New Roman"/>
          <w:sz w:val="28"/>
          <w:szCs w:val="28"/>
        </w:rPr>
      </w:pPr>
      <w:r w:rsidRPr="00141691">
        <w:br w:type="page"/>
      </w:r>
    </w:p>
    <w:p w:rsidR="00C6366A" w:rsidRPr="00031313" w:rsidRDefault="00C6366A" w:rsidP="004B4EB6">
      <w:pPr>
        <w:pStyle w:val="1"/>
        <w:spacing w:before="0" w:line="360" w:lineRule="auto"/>
        <w:jc w:val="center"/>
        <w:rPr>
          <w:rFonts w:ascii="Times New Roman" w:eastAsia="Times New Roman" w:hAnsi="Times New Roman" w:cs="Times New Roman"/>
          <w:b/>
          <w:bCs/>
          <w:color w:val="auto"/>
        </w:rPr>
      </w:pPr>
      <w:bookmarkStart w:id="2" w:name="_Toc106226607"/>
      <w:r w:rsidRPr="00031313">
        <w:rPr>
          <w:rFonts w:ascii="Times New Roman" w:eastAsia="Times New Roman" w:hAnsi="Times New Roman" w:cs="Times New Roman"/>
          <w:b/>
          <w:bCs/>
          <w:color w:val="auto"/>
        </w:rPr>
        <w:lastRenderedPageBreak/>
        <w:t>РОЗДІЛ 1. ТЕОРЕТИКО-МЕТОДОЛОГІЧНІ ОСНОВИ ДОСЛІДЖЕННЯ</w:t>
      </w:r>
      <w:bookmarkEnd w:id="2"/>
    </w:p>
    <w:p w:rsidR="00C6366A" w:rsidRPr="00141691" w:rsidRDefault="00C6366A" w:rsidP="004B4EB6">
      <w:pPr>
        <w:pStyle w:val="1"/>
        <w:spacing w:before="0" w:line="360" w:lineRule="auto"/>
        <w:jc w:val="both"/>
        <w:rPr>
          <w:rFonts w:ascii="Times New Roman" w:eastAsia="Times New Roman" w:hAnsi="Times New Roman" w:cs="Times New Roman"/>
          <w:color w:val="auto"/>
        </w:rPr>
      </w:pPr>
    </w:p>
    <w:p w:rsidR="00C6366A" w:rsidRPr="00031313" w:rsidRDefault="00C6366A" w:rsidP="00615E9A">
      <w:pPr>
        <w:pStyle w:val="1"/>
        <w:spacing w:before="0" w:line="360" w:lineRule="auto"/>
        <w:ind w:firstLine="720"/>
        <w:jc w:val="center"/>
        <w:rPr>
          <w:rFonts w:ascii="Times New Roman" w:hAnsi="Times New Roman" w:cs="Times New Roman"/>
          <w:b/>
          <w:bCs/>
          <w:color w:val="000000" w:themeColor="text1"/>
        </w:rPr>
      </w:pPr>
      <w:bookmarkStart w:id="3" w:name="_Toc106226608"/>
      <w:r w:rsidRPr="00031313">
        <w:rPr>
          <w:rFonts w:ascii="Times New Roman" w:eastAsia="Times New Roman" w:hAnsi="Times New Roman" w:cs="Times New Roman"/>
          <w:b/>
          <w:bCs/>
          <w:color w:val="auto"/>
        </w:rPr>
        <w:t xml:space="preserve">1.1. </w:t>
      </w:r>
      <w:r w:rsidRPr="00031313">
        <w:rPr>
          <w:rFonts w:ascii="Times New Roman" w:hAnsi="Times New Roman" w:cs="Times New Roman"/>
          <w:b/>
          <w:bCs/>
          <w:color w:val="000000" w:themeColor="text1"/>
        </w:rPr>
        <w:t>Методологічні засади дослідження</w:t>
      </w:r>
      <w:bookmarkEnd w:id="3"/>
    </w:p>
    <w:p w:rsidR="00C6366A" w:rsidRPr="00F340B3" w:rsidRDefault="00C6366A" w:rsidP="00047BE7">
      <w:pPr>
        <w:pStyle w:val="a4"/>
        <w:spacing w:after="0" w:afterAutospacing="0" w:line="360" w:lineRule="auto"/>
        <w:ind w:firstLine="720"/>
        <w:jc w:val="both"/>
        <w:rPr>
          <w:color w:val="000000"/>
          <w:sz w:val="28"/>
          <w:szCs w:val="28"/>
        </w:rPr>
      </w:pPr>
      <w:r w:rsidRPr="00F340B3">
        <w:rPr>
          <w:color w:val="000000"/>
          <w:sz w:val="28"/>
          <w:szCs w:val="28"/>
        </w:rPr>
        <w:t xml:space="preserve">Проблема ролі монголів у </w:t>
      </w:r>
      <w:r>
        <w:rPr>
          <w:color w:val="000000"/>
          <w:sz w:val="28"/>
          <w:szCs w:val="28"/>
        </w:rPr>
        <w:t>вітчизняній</w:t>
      </w:r>
      <w:r w:rsidRPr="00F340B3">
        <w:rPr>
          <w:color w:val="000000"/>
          <w:sz w:val="28"/>
          <w:szCs w:val="28"/>
        </w:rPr>
        <w:t xml:space="preserve"> історії обговорювалася багатьма істориками протягом останніх століть, проте згоди досягнуто не було. З істориків старшого покоління велике значення монгольсько</w:t>
      </w:r>
      <w:r w:rsidR="0029403F">
        <w:rPr>
          <w:color w:val="000000"/>
          <w:sz w:val="28"/>
          <w:szCs w:val="28"/>
          <w:lang w:val="uk-UA"/>
        </w:rPr>
        <w:t>му</w:t>
      </w:r>
      <w:r w:rsidRPr="00F340B3">
        <w:rPr>
          <w:color w:val="000000"/>
          <w:sz w:val="28"/>
          <w:szCs w:val="28"/>
        </w:rPr>
        <w:t xml:space="preserve"> впливу на Русь надавали Н. Карамзін, М. Костомаров</w:t>
      </w:r>
      <w:r w:rsidR="0029403F">
        <w:rPr>
          <w:color w:val="000000"/>
          <w:sz w:val="28"/>
          <w:szCs w:val="28"/>
          <w:lang w:val="uk-UA"/>
        </w:rPr>
        <w:t>, Ф. Леонтович та ін.</w:t>
      </w:r>
      <w:r w:rsidR="00061211">
        <w:rPr>
          <w:color w:val="000000"/>
          <w:sz w:val="28"/>
          <w:szCs w:val="28"/>
        </w:rPr>
        <w:t xml:space="preserve"> Карамзін</w:t>
      </w:r>
      <w:r w:rsidRPr="00F340B3">
        <w:rPr>
          <w:color w:val="000000"/>
          <w:sz w:val="28"/>
          <w:szCs w:val="28"/>
        </w:rPr>
        <w:t xml:space="preserve"> є автором фрази: «Москва зобов'язана своєю величчю ханам»; він також зазначив припинення політичних свобод </w:t>
      </w:r>
      <w:r w:rsidR="00FC5FB0">
        <w:rPr>
          <w:color w:val="000000"/>
          <w:sz w:val="28"/>
          <w:szCs w:val="28"/>
          <w:lang w:val="uk-UA"/>
        </w:rPr>
        <w:t>та</w:t>
      </w:r>
      <w:r w:rsidRPr="00F340B3">
        <w:rPr>
          <w:color w:val="000000"/>
          <w:sz w:val="28"/>
          <w:szCs w:val="28"/>
        </w:rPr>
        <w:t xml:space="preserve"> жорстокість звичаїв, які вважав результатом монгольського гніту. Костомаров підкреслив роль ханських ярликів </w:t>
      </w:r>
      <w:r w:rsidR="00615E9A">
        <w:rPr>
          <w:color w:val="000000"/>
          <w:sz w:val="28"/>
          <w:szCs w:val="28"/>
          <w:lang w:val="uk-UA"/>
        </w:rPr>
        <w:t>у</w:t>
      </w:r>
      <w:r w:rsidRPr="00F340B3">
        <w:rPr>
          <w:color w:val="000000"/>
          <w:sz w:val="28"/>
          <w:szCs w:val="28"/>
        </w:rPr>
        <w:t xml:space="preserve"> зміцненні влади московськ</w:t>
      </w:r>
      <w:r w:rsidR="00615E9A">
        <w:rPr>
          <w:color w:val="000000"/>
          <w:sz w:val="28"/>
          <w:szCs w:val="28"/>
          <w:lang w:val="uk-UA"/>
        </w:rPr>
        <w:t>их</w:t>
      </w:r>
      <w:r w:rsidRPr="00F340B3">
        <w:rPr>
          <w:color w:val="000000"/>
          <w:sz w:val="28"/>
          <w:szCs w:val="28"/>
        </w:rPr>
        <w:t xml:space="preserve"> велик</w:t>
      </w:r>
      <w:r w:rsidR="00615E9A">
        <w:rPr>
          <w:color w:val="000000"/>
          <w:sz w:val="28"/>
          <w:szCs w:val="28"/>
          <w:lang w:val="uk-UA"/>
        </w:rPr>
        <w:t>их</w:t>
      </w:r>
      <w:r w:rsidRPr="00F340B3">
        <w:rPr>
          <w:color w:val="000000"/>
          <w:sz w:val="28"/>
          <w:szCs w:val="28"/>
        </w:rPr>
        <w:t xml:space="preserve"> княз</w:t>
      </w:r>
      <w:r w:rsidR="00615E9A">
        <w:rPr>
          <w:color w:val="000000"/>
          <w:sz w:val="28"/>
          <w:szCs w:val="28"/>
          <w:lang w:val="uk-UA"/>
        </w:rPr>
        <w:t>ів</w:t>
      </w:r>
      <w:r w:rsidRPr="00F340B3">
        <w:rPr>
          <w:color w:val="000000"/>
          <w:sz w:val="28"/>
          <w:szCs w:val="28"/>
        </w:rPr>
        <w:t xml:space="preserve"> всередині </w:t>
      </w:r>
      <w:r w:rsidR="00615E9A">
        <w:rPr>
          <w:color w:val="000000"/>
          <w:sz w:val="28"/>
          <w:szCs w:val="28"/>
          <w:lang w:val="uk-UA"/>
        </w:rPr>
        <w:t>їхньо</w:t>
      </w:r>
      <w:r w:rsidRPr="00F340B3">
        <w:rPr>
          <w:color w:val="000000"/>
          <w:sz w:val="28"/>
          <w:szCs w:val="28"/>
        </w:rPr>
        <w:t xml:space="preserve">ї держави. Леонтович </w:t>
      </w:r>
      <w:r w:rsidR="001470B5">
        <w:rPr>
          <w:color w:val="000000"/>
          <w:sz w:val="28"/>
          <w:szCs w:val="28"/>
          <w:lang w:val="uk-UA"/>
        </w:rPr>
        <w:t>здійснив</w:t>
      </w:r>
      <w:r w:rsidRPr="00F340B3">
        <w:rPr>
          <w:color w:val="000000"/>
          <w:sz w:val="28"/>
          <w:szCs w:val="28"/>
        </w:rPr>
        <w:t xml:space="preserve"> спеціальне дослідження калмицьких зведень законів, щоб продемонструвати вплив монгольського права на р</w:t>
      </w:r>
      <w:r w:rsidR="001470B5">
        <w:rPr>
          <w:color w:val="000000"/>
          <w:sz w:val="28"/>
          <w:szCs w:val="28"/>
          <w:lang w:val="uk-UA"/>
        </w:rPr>
        <w:t>у</w:t>
      </w:r>
      <w:r w:rsidRPr="00F340B3">
        <w:rPr>
          <w:color w:val="000000"/>
          <w:sz w:val="28"/>
          <w:szCs w:val="28"/>
        </w:rPr>
        <w:t>ське. Навпаки, С. Соловйов заперечував важливість монгольського впливу на внутрішній розвиток Русі і в своїй «Історії Р</w:t>
      </w:r>
      <w:r w:rsidR="001470B5">
        <w:rPr>
          <w:color w:val="000000"/>
          <w:sz w:val="28"/>
          <w:szCs w:val="28"/>
          <w:lang w:val="uk-UA"/>
        </w:rPr>
        <w:t>осії з найдавніших часів</w:t>
      </w:r>
      <w:r w:rsidRPr="00F340B3">
        <w:rPr>
          <w:color w:val="000000"/>
          <w:sz w:val="28"/>
          <w:szCs w:val="28"/>
        </w:rPr>
        <w:t xml:space="preserve">» практично проігнорував монгольський елемент, крім його руйнівних аспектів </w:t>
      </w:r>
      <w:r w:rsidR="001470B5">
        <w:rPr>
          <w:color w:val="000000"/>
          <w:sz w:val="28"/>
          <w:szCs w:val="28"/>
        </w:rPr>
        <w:t>–</w:t>
      </w:r>
      <w:r w:rsidRPr="00F340B3">
        <w:rPr>
          <w:color w:val="000000"/>
          <w:sz w:val="28"/>
          <w:szCs w:val="28"/>
        </w:rPr>
        <w:t xml:space="preserve"> набігів і в</w:t>
      </w:r>
      <w:r w:rsidR="002746B9">
        <w:rPr>
          <w:color w:val="000000"/>
          <w:sz w:val="28"/>
          <w:szCs w:val="28"/>
          <w:lang w:val="uk-UA"/>
        </w:rPr>
        <w:t>ій</w:t>
      </w:r>
      <w:r w:rsidRPr="00F340B3">
        <w:rPr>
          <w:color w:val="000000"/>
          <w:sz w:val="28"/>
          <w:szCs w:val="28"/>
        </w:rPr>
        <w:t xml:space="preserve">н. </w:t>
      </w:r>
      <w:r w:rsidR="002050C3">
        <w:rPr>
          <w:color w:val="000000"/>
          <w:sz w:val="28"/>
          <w:szCs w:val="28"/>
          <w:lang w:val="uk-UA"/>
        </w:rPr>
        <w:t>Коротко</w:t>
      </w:r>
      <w:r w:rsidRPr="00F340B3">
        <w:rPr>
          <w:color w:val="000000"/>
          <w:sz w:val="28"/>
          <w:szCs w:val="28"/>
        </w:rPr>
        <w:t xml:space="preserve"> згадавши</w:t>
      </w:r>
      <w:r w:rsidR="002050C3">
        <w:rPr>
          <w:color w:val="000000"/>
          <w:sz w:val="28"/>
          <w:szCs w:val="28"/>
          <w:lang w:val="uk-UA"/>
        </w:rPr>
        <w:t xml:space="preserve"> </w:t>
      </w:r>
      <w:r w:rsidRPr="00F340B3">
        <w:rPr>
          <w:color w:val="000000"/>
          <w:sz w:val="28"/>
          <w:szCs w:val="28"/>
        </w:rPr>
        <w:t>про залежність російських князів від ханських ярликів і збору податків, Соловйов висловив думку, що «у нас немає причини визнавати скільки-небудь значний вплив монголів на російську внутрішню адміністрацію, оскільки ми не бачимо ніяких її слідів». В. Ключевський зробив невеликі загальні зауваження про важливість політики ханів у об'єднанні Русі, але в інших відно</w:t>
      </w:r>
      <w:r w:rsidR="002050C3">
        <w:rPr>
          <w:color w:val="000000"/>
          <w:sz w:val="28"/>
          <w:szCs w:val="28"/>
          <w:lang w:val="uk-UA"/>
        </w:rPr>
        <w:t>шеннях</w:t>
      </w:r>
      <w:r w:rsidRPr="00F340B3">
        <w:rPr>
          <w:color w:val="000000"/>
          <w:sz w:val="28"/>
          <w:szCs w:val="28"/>
        </w:rPr>
        <w:t xml:space="preserve"> мало приділив уваги монголам.</w:t>
      </w:r>
    </w:p>
    <w:p w:rsidR="00C6366A" w:rsidRPr="00F340B3" w:rsidRDefault="00C6366A" w:rsidP="00047BE7">
      <w:pPr>
        <w:pStyle w:val="a4"/>
        <w:spacing w:before="0" w:beforeAutospacing="0" w:after="0" w:afterAutospacing="0" w:line="360" w:lineRule="auto"/>
        <w:ind w:firstLine="720"/>
        <w:jc w:val="both"/>
        <w:rPr>
          <w:color w:val="000000"/>
          <w:sz w:val="28"/>
          <w:szCs w:val="28"/>
        </w:rPr>
      </w:pPr>
      <w:r w:rsidRPr="00F340B3">
        <w:rPr>
          <w:color w:val="000000"/>
          <w:sz w:val="28"/>
          <w:szCs w:val="28"/>
        </w:rPr>
        <w:t xml:space="preserve">Абсолютно нову лінію оцінки періоду, проведеного країною в залежності від монголів, починають розробляти </w:t>
      </w:r>
      <w:r w:rsidR="002050C3">
        <w:rPr>
          <w:color w:val="000000"/>
          <w:sz w:val="28"/>
          <w:szCs w:val="28"/>
          <w:lang w:val="uk-UA"/>
        </w:rPr>
        <w:t>наприк</w:t>
      </w:r>
      <w:r w:rsidRPr="00F340B3">
        <w:rPr>
          <w:color w:val="000000"/>
          <w:sz w:val="28"/>
          <w:szCs w:val="28"/>
        </w:rPr>
        <w:t xml:space="preserve">інці </w:t>
      </w:r>
      <w:r w:rsidR="002050C3">
        <w:rPr>
          <w:color w:val="000000"/>
          <w:sz w:val="28"/>
          <w:szCs w:val="28"/>
          <w:lang w:val="uk-UA"/>
        </w:rPr>
        <w:t>ХІХ</w:t>
      </w:r>
      <w:r w:rsidRPr="00F340B3">
        <w:rPr>
          <w:color w:val="000000"/>
          <w:sz w:val="28"/>
          <w:szCs w:val="28"/>
        </w:rPr>
        <w:t xml:space="preserve"> </w:t>
      </w:r>
      <w:r w:rsidR="002050C3">
        <w:rPr>
          <w:color w:val="000000"/>
          <w:sz w:val="28"/>
          <w:szCs w:val="28"/>
        </w:rPr>
        <w:t>–</w:t>
      </w:r>
      <w:r w:rsidRPr="00F340B3">
        <w:rPr>
          <w:color w:val="000000"/>
          <w:sz w:val="28"/>
          <w:szCs w:val="28"/>
        </w:rPr>
        <w:t xml:space="preserve"> </w:t>
      </w:r>
      <w:proofErr w:type="gramStart"/>
      <w:r w:rsidR="002050C3">
        <w:rPr>
          <w:color w:val="000000"/>
          <w:sz w:val="28"/>
          <w:szCs w:val="28"/>
          <w:lang w:val="uk-UA"/>
        </w:rPr>
        <w:t xml:space="preserve">на </w:t>
      </w:r>
      <w:r w:rsidRPr="00F340B3">
        <w:rPr>
          <w:color w:val="000000"/>
          <w:sz w:val="28"/>
          <w:szCs w:val="28"/>
        </w:rPr>
        <w:t>початку</w:t>
      </w:r>
      <w:proofErr w:type="gramEnd"/>
      <w:r w:rsidRPr="00F340B3">
        <w:rPr>
          <w:color w:val="000000"/>
          <w:sz w:val="28"/>
          <w:szCs w:val="28"/>
        </w:rPr>
        <w:t xml:space="preserve"> </w:t>
      </w:r>
      <w:r w:rsidR="002050C3">
        <w:rPr>
          <w:color w:val="000000"/>
          <w:sz w:val="28"/>
          <w:szCs w:val="28"/>
          <w:lang w:val="uk-UA"/>
        </w:rPr>
        <w:t>ХХ</w:t>
      </w:r>
      <w:r w:rsidRPr="00F340B3">
        <w:rPr>
          <w:color w:val="000000"/>
          <w:sz w:val="28"/>
          <w:szCs w:val="28"/>
        </w:rPr>
        <w:t xml:space="preserve"> ст. </w:t>
      </w:r>
      <w:r w:rsidR="002050C3">
        <w:rPr>
          <w:color w:val="000000"/>
          <w:sz w:val="28"/>
          <w:szCs w:val="28"/>
          <w:lang w:val="uk-UA"/>
        </w:rPr>
        <w:t xml:space="preserve">т. зв. </w:t>
      </w:r>
      <w:r w:rsidRPr="00F340B3">
        <w:rPr>
          <w:color w:val="000000"/>
          <w:sz w:val="28"/>
          <w:szCs w:val="28"/>
        </w:rPr>
        <w:t xml:space="preserve">євразійці. Сформулювавши один з основоположних принципів своєї теоретичної системи </w:t>
      </w:r>
      <w:r w:rsidR="002050C3">
        <w:rPr>
          <w:color w:val="000000"/>
          <w:sz w:val="28"/>
          <w:szCs w:val="28"/>
        </w:rPr>
        <w:t>–</w:t>
      </w:r>
      <w:r w:rsidRPr="00F340B3">
        <w:rPr>
          <w:color w:val="000000"/>
          <w:sz w:val="28"/>
          <w:szCs w:val="28"/>
        </w:rPr>
        <w:t xml:space="preserve"> принцип рівноцінності всіх культур і народів </w:t>
      </w:r>
      <w:r w:rsidR="002050C3">
        <w:rPr>
          <w:color w:val="000000"/>
          <w:sz w:val="28"/>
          <w:szCs w:val="28"/>
        </w:rPr>
        <w:t>–</w:t>
      </w:r>
      <w:r w:rsidRPr="00F340B3">
        <w:rPr>
          <w:color w:val="000000"/>
          <w:sz w:val="28"/>
          <w:szCs w:val="28"/>
        </w:rPr>
        <w:t xml:space="preserve"> вони приходять до </w:t>
      </w:r>
      <w:r w:rsidRPr="00F340B3">
        <w:rPr>
          <w:color w:val="000000"/>
          <w:sz w:val="28"/>
          <w:szCs w:val="28"/>
        </w:rPr>
        <w:lastRenderedPageBreak/>
        <w:t>висновку, що в кор</w:t>
      </w:r>
      <w:r w:rsidR="002050C3">
        <w:rPr>
          <w:color w:val="000000"/>
          <w:sz w:val="28"/>
          <w:szCs w:val="28"/>
          <w:lang w:val="uk-UA"/>
        </w:rPr>
        <w:t>ін</w:t>
      </w:r>
      <w:r w:rsidRPr="00F340B3">
        <w:rPr>
          <w:color w:val="000000"/>
          <w:sz w:val="28"/>
          <w:szCs w:val="28"/>
        </w:rPr>
        <w:t>ні негативної оцінки цього періоду лежить, перш за все, упередження проти монгольської цивілізації в цілому. Століттями про монголів формувалася думка як про дик</w:t>
      </w:r>
      <w:r w:rsidR="002050C3">
        <w:rPr>
          <w:color w:val="000000"/>
          <w:sz w:val="28"/>
          <w:szCs w:val="28"/>
          <w:lang w:val="uk-UA"/>
        </w:rPr>
        <w:t>ий</w:t>
      </w:r>
      <w:r w:rsidRPr="00F340B3">
        <w:rPr>
          <w:color w:val="000000"/>
          <w:sz w:val="28"/>
          <w:szCs w:val="28"/>
        </w:rPr>
        <w:t>, відстал</w:t>
      </w:r>
      <w:r w:rsidR="002050C3">
        <w:rPr>
          <w:color w:val="000000"/>
          <w:sz w:val="28"/>
          <w:szCs w:val="28"/>
          <w:lang w:val="uk-UA"/>
        </w:rPr>
        <w:t>ий</w:t>
      </w:r>
      <w:r w:rsidRPr="00F340B3">
        <w:rPr>
          <w:color w:val="000000"/>
          <w:sz w:val="28"/>
          <w:szCs w:val="28"/>
        </w:rPr>
        <w:t xml:space="preserve"> народ, </w:t>
      </w:r>
      <w:r w:rsidR="002050C3">
        <w:rPr>
          <w:color w:val="000000"/>
          <w:sz w:val="28"/>
          <w:szCs w:val="28"/>
          <w:lang w:val="uk-UA"/>
        </w:rPr>
        <w:t xml:space="preserve">який </w:t>
      </w:r>
      <w:r w:rsidRPr="00F340B3">
        <w:rPr>
          <w:color w:val="000000"/>
          <w:sz w:val="28"/>
          <w:szCs w:val="28"/>
        </w:rPr>
        <w:t>всіє</w:t>
      </w:r>
      <w:r w:rsidR="002050C3">
        <w:rPr>
          <w:color w:val="000000"/>
          <w:sz w:val="28"/>
          <w:szCs w:val="28"/>
          <w:lang w:val="uk-UA"/>
        </w:rPr>
        <w:t>ю</w:t>
      </w:r>
      <w:r w:rsidRPr="00F340B3">
        <w:rPr>
          <w:color w:val="000000"/>
          <w:sz w:val="28"/>
          <w:szCs w:val="28"/>
        </w:rPr>
        <w:t xml:space="preserve"> своє</w:t>
      </w:r>
      <w:r w:rsidR="002050C3">
        <w:rPr>
          <w:color w:val="000000"/>
          <w:sz w:val="28"/>
          <w:szCs w:val="28"/>
          <w:lang w:val="uk-UA"/>
        </w:rPr>
        <w:t>ю</w:t>
      </w:r>
      <w:r w:rsidRPr="00F340B3">
        <w:rPr>
          <w:color w:val="000000"/>
          <w:sz w:val="28"/>
          <w:szCs w:val="28"/>
        </w:rPr>
        <w:t xml:space="preserve"> первісно</w:t>
      </w:r>
      <w:r w:rsidR="002050C3">
        <w:rPr>
          <w:color w:val="000000"/>
          <w:sz w:val="28"/>
          <w:szCs w:val="28"/>
          <w:lang w:val="uk-UA"/>
        </w:rPr>
        <w:t>ю</w:t>
      </w:r>
      <w:r w:rsidRPr="00F340B3">
        <w:rPr>
          <w:color w:val="000000"/>
          <w:sz w:val="28"/>
          <w:szCs w:val="28"/>
        </w:rPr>
        <w:t xml:space="preserve"> міццю обрушився на «культурні оази землеробських народів»</w:t>
      </w:r>
      <w:r w:rsidR="002050C3">
        <w:rPr>
          <w:color w:val="000000"/>
          <w:sz w:val="28"/>
          <w:szCs w:val="28"/>
          <w:lang w:val="uk-UA"/>
        </w:rPr>
        <w:t>,</w:t>
      </w:r>
      <w:r w:rsidRPr="00F340B3">
        <w:rPr>
          <w:color w:val="000000"/>
          <w:sz w:val="28"/>
          <w:szCs w:val="28"/>
        </w:rPr>
        <w:t xml:space="preserve"> призвів</w:t>
      </w:r>
      <w:r w:rsidR="002050C3">
        <w:rPr>
          <w:color w:val="000000"/>
          <w:sz w:val="28"/>
          <w:szCs w:val="28"/>
          <w:lang w:val="uk-UA"/>
        </w:rPr>
        <w:t>ши</w:t>
      </w:r>
      <w:r w:rsidRPr="00F340B3">
        <w:rPr>
          <w:color w:val="000000"/>
          <w:sz w:val="28"/>
          <w:szCs w:val="28"/>
        </w:rPr>
        <w:t xml:space="preserve"> до занепаду не одну квітучу цивілізацію. Заперечувати такий підхід здавалося дивним, але євразійці </w:t>
      </w:r>
      <w:r w:rsidR="00EF30E7">
        <w:rPr>
          <w:color w:val="000000"/>
          <w:sz w:val="28"/>
          <w:szCs w:val="28"/>
          <w:lang w:val="uk-UA"/>
        </w:rPr>
        <w:t>стверджували</w:t>
      </w:r>
      <w:r w:rsidRPr="00F340B3">
        <w:rPr>
          <w:color w:val="000000"/>
          <w:sz w:val="28"/>
          <w:szCs w:val="28"/>
        </w:rPr>
        <w:t xml:space="preserve">: європейська культура не </w:t>
      </w:r>
      <w:r w:rsidR="00EF30E7">
        <w:rPr>
          <w:color w:val="000000"/>
          <w:sz w:val="28"/>
          <w:szCs w:val="28"/>
          <w:lang w:val="uk-UA"/>
        </w:rPr>
        <w:t xml:space="preserve">тотожна </w:t>
      </w:r>
      <w:r w:rsidRPr="00F340B3">
        <w:rPr>
          <w:color w:val="000000"/>
          <w:sz w:val="28"/>
          <w:szCs w:val="28"/>
        </w:rPr>
        <w:t>культур</w:t>
      </w:r>
      <w:r w:rsidR="00EF30E7">
        <w:rPr>
          <w:color w:val="000000"/>
          <w:sz w:val="28"/>
          <w:szCs w:val="28"/>
          <w:lang w:val="uk-UA"/>
        </w:rPr>
        <w:t>і</w:t>
      </w:r>
      <w:r w:rsidRPr="00F340B3">
        <w:rPr>
          <w:color w:val="000000"/>
          <w:sz w:val="28"/>
          <w:szCs w:val="28"/>
        </w:rPr>
        <w:t xml:space="preserve"> людства, а живе в іншій системі відліку</w:t>
      </w:r>
      <w:r w:rsidR="00EF30E7">
        <w:rPr>
          <w:color w:val="000000"/>
          <w:sz w:val="28"/>
          <w:szCs w:val="28"/>
          <w:lang w:val="uk-UA"/>
        </w:rPr>
        <w:t>;</w:t>
      </w:r>
      <w:r w:rsidRPr="00F340B3">
        <w:rPr>
          <w:color w:val="000000"/>
          <w:sz w:val="28"/>
          <w:szCs w:val="28"/>
        </w:rPr>
        <w:t xml:space="preserve"> народ не може бути свідомо «диким» і нерозвиненим. Крім того, вони сприймали Росію </w:t>
      </w:r>
      <w:r w:rsidR="00EF30E7">
        <w:rPr>
          <w:color w:val="000000"/>
          <w:sz w:val="28"/>
          <w:szCs w:val="28"/>
          <w:lang w:val="uk-UA"/>
        </w:rPr>
        <w:t xml:space="preserve">в </w:t>
      </w:r>
      <w:r w:rsidRPr="00F340B3">
        <w:rPr>
          <w:color w:val="000000"/>
          <w:sz w:val="28"/>
          <w:szCs w:val="28"/>
        </w:rPr>
        <w:t>як</w:t>
      </w:r>
      <w:r w:rsidR="00EF30E7">
        <w:rPr>
          <w:color w:val="000000"/>
          <w:sz w:val="28"/>
          <w:szCs w:val="28"/>
          <w:lang w:val="uk-UA"/>
        </w:rPr>
        <w:t>ості</w:t>
      </w:r>
      <w:r w:rsidRPr="00F340B3">
        <w:rPr>
          <w:color w:val="000000"/>
          <w:sz w:val="28"/>
          <w:szCs w:val="28"/>
        </w:rPr>
        <w:t xml:space="preserve"> країн</w:t>
      </w:r>
      <w:r w:rsidR="00EF30E7">
        <w:rPr>
          <w:color w:val="000000"/>
          <w:sz w:val="28"/>
          <w:szCs w:val="28"/>
          <w:lang w:val="uk-UA"/>
        </w:rPr>
        <w:t>и</w:t>
      </w:r>
      <w:r w:rsidRPr="00F340B3">
        <w:rPr>
          <w:color w:val="000000"/>
          <w:sz w:val="28"/>
          <w:szCs w:val="28"/>
        </w:rPr>
        <w:t>-спадкоємиц</w:t>
      </w:r>
      <w:r w:rsidR="00EF30E7">
        <w:rPr>
          <w:color w:val="000000"/>
          <w:sz w:val="28"/>
          <w:szCs w:val="28"/>
          <w:lang w:val="uk-UA"/>
        </w:rPr>
        <w:t>і</w:t>
      </w:r>
      <w:r w:rsidRPr="00F340B3">
        <w:rPr>
          <w:color w:val="000000"/>
          <w:sz w:val="28"/>
          <w:szCs w:val="28"/>
        </w:rPr>
        <w:t xml:space="preserve"> Монгольської імперії, держав</w:t>
      </w:r>
      <w:r w:rsidR="00EF30E7">
        <w:rPr>
          <w:color w:val="000000"/>
          <w:sz w:val="28"/>
          <w:szCs w:val="28"/>
          <w:lang w:val="uk-UA"/>
        </w:rPr>
        <w:t>и</w:t>
      </w:r>
      <w:r w:rsidRPr="00F340B3">
        <w:rPr>
          <w:color w:val="000000"/>
          <w:sz w:val="28"/>
          <w:szCs w:val="28"/>
        </w:rPr>
        <w:t>, покликан</w:t>
      </w:r>
      <w:r w:rsidR="00EF30E7">
        <w:rPr>
          <w:color w:val="000000"/>
          <w:sz w:val="28"/>
          <w:szCs w:val="28"/>
          <w:lang w:val="uk-UA"/>
        </w:rPr>
        <w:t>ої</w:t>
      </w:r>
      <w:r w:rsidRPr="00F340B3">
        <w:rPr>
          <w:color w:val="000000"/>
          <w:sz w:val="28"/>
          <w:szCs w:val="28"/>
        </w:rPr>
        <w:t xml:space="preserve"> після її розпаду забезпечувати єдність Євразії. </w:t>
      </w:r>
      <w:r w:rsidR="00EF30E7">
        <w:rPr>
          <w:color w:val="000000"/>
          <w:sz w:val="28"/>
          <w:szCs w:val="28"/>
          <w:lang w:val="uk-UA"/>
        </w:rPr>
        <w:t>Р</w:t>
      </w:r>
      <w:r w:rsidRPr="00F340B3">
        <w:rPr>
          <w:color w:val="000000"/>
          <w:sz w:val="28"/>
          <w:szCs w:val="28"/>
        </w:rPr>
        <w:t>озмежування російської і монгольської історії вони вважали просто неможливим.</w:t>
      </w:r>
    </w:p>
    <w:p w:rsidR="00C6366A" w:rsidRPr="00F340B3" w:rsidRDefault="00C6366A" w:rsidP="00820D4A">
      <w:pPr>
        <w:pStyle w:val="a4"/>
        <w:spacing w:before="0" w:beforeAutospacing="0" w:after="0" w:afterAutospacing="0" w:line="360" w:lineRule="auto"/>
        <w:ind w:firstLine="720"/>
        <w:jc w:val="both"/>
        <w:rPr>
          <w:color w:val="000000"/>
          <w:sz w:val="28"/>
          <w:szCs w:val="28"/>
        </w:rPr>
      </w:pPr>
      <w:r w:rsidRPr="00F340B3">
        <w:rPr>
          <w:color w:val="000000"/>
          <w:sz w:val="28"/>
          <w:szCs w:val="28"/>
        </w:rPr>
        <w:t xml:space="preserve">Логічним продовженням </w:t>
      </w:r>
      <w:r w:rsidR="00EF30E7">
        <w:rPr>
          <w:color w:val="000000"/>
          <w:sz w:val="28"/>
          <w:szCs w:val="28"/>
          <w:lang w:val="uk-UA"/>
        </w:rPr>
        <w:t>лінії</w:t>
      </w:r>
      <w:r w:rsidRPr="00F340B3">
        <w:rPr>
          <w:color w:val="000000"/>
          <w:sz w:val="28"/>
          <w:szCs w:val="28"/>
        </w:rPr>
        <w:t xml:space="preserve"> євразійців можна вважати ідеї Л. Гумільова, якого на даний момент </w:t>
      </w:r>
      <w:r w:rsidR="00EF30E7">
        <w:rPr>
          <w:color w:val="000000"/>
          <w:sz w:val="28"/>
          <w:szCs w:val="28"/>
          <w:lang w:val="uk-UA"/>
        </w:rPr>
        <w:t>дехто</w:t>
      </w:r>
      <w:r w:rsidRPr="00F340B3">
        <w:rPr>
          <w:color w:val="000000"/>
          <w:sz w:val="28"/>
          <w:szCs w:val="28"/>
        </w:rPr>
        <w:t xml:space="preserve"> </w:t>
      </w:r>
      <w:r w:rsidR="00EF30E7">
        <w:rPr>
          <w:color w:val="000000"/>
          <w:sz w:val="28"/>
          <w:szCs w:val="28"/>
          <w:lang w:val="uk-UA"/>
        </w:rPr>
        <w:t xml:space="preserve">вважає </w:t>
      </w:r>
      <w:r w:rsidRPr="00F340B3">
        <w:rPr>
          <w:color w:val="000000"/>
          <w:sz w:val="28"/>
          <w:szCs w:val="28"/>
        </w:rPr>
        <w:t>провідн</w:t>
      </w:r>
      <w:r w:rsidR="00EF30E7">
        <w:rPr>
          <w:color w:val="000000"/>
          <w:sz w:val="28"/>
          <w:szCs w:val="28"/>
          <w:lang w:val="uk-UA"/>
        </w:rPr>
        <w:t>им</w:t>
      </w:r>
      <w:r w:rsidRPr="00F340B3">
        <w:rPr>
          <w:color w:val="000000"/>
          <w:sz w:val="28"/>
          <w:szCs w:val="28"/>
        </w:rPr>
        <w:t xml:space="preserve"> російськ</w:t>
      </w:r>
      <w:r w:rsidR="00EF30E7">
        <w:rPr>
          <w:color w:val="000000"/>
          <w:sz w:val="28"/>
          <w:szCs w:val="28"/>
          <w:lang w:val="uk-UA"/>
        </w:rPr>
        <w:t>им</w:t>
      </w:r>
      <w:r w:rsidRPr="00F340B3">
        <w:rPr>
          <w:color w:val="000000"/>
          <w:sz w:val="28"/>
          <w:szCs w:val="28"/>
        </w:rPr>
        <w:t xml:space="preserve"> тюрколог</w:t>
      </w:r>
      <w:r w:rsidR="00EF30E7">
        <w:rPr>
          <w:color w:val="000000"/>
          <w:sz w:val="28"/>
          <w:szCs w:val="28"/>
          <w:lang w:val="uk-UA"/>
        </w:rPr>
        <w:t>ом.</w:t>
      </w:r>
      <w:r w:rsidRPr="00F340B3">
        <w:rPr>
          <w:color w:val="000000"/>
          <w:sz w:val="28"/>
          <w:szCs w:val="28"/>
        </w:rPr>
        <w:t xml:space="preserve"> </w:t>
      </w:r>
      <w:r w:rsidR="00EF30E7">
        <w:rPr>
          <w:color w:val="000000"/>
          <w:sz w:val="28"/>
          <w:szCs w:val="28"/>
          <w:lang w:val="uk-UA"/>
        </w:rPr>
        <w:t xml:space="preserve">Гумільов </w:t>
      </w:r>
      <w:r w:rsidRPr="00F340B3">
        <w:rPr>
          <w:color w:val="000000"/>
          <w:sz w:val="28"/>
          <w:szCs w:val="28"/>
        </w:rPr>
        <w:t>вважав своїм обов'язком розвінчання «чорної легенди», що склалася навколо монголів в</w:t>
      </w:r>
      <w:r w:rsidR="00036895">
        <w:rPr>
          <w:color w:val="000000"/>
          <w:sz w:val="28"/>
          <w:szCs w:val="28"/>
          <w:lang w:val="uk-UA"/>
        </w:rPr>
        <w:t>наслідок їхніх</w:t>
      </w:r>
      <w:r w:rsidRPr="00F340B3">
        <w:rPr>
          <w:color w:val="000000"/>
          <w:sz w:val="28"/>
          <w:szCs w:val="28"/>
        </w:rPr>
        <w:t xml:space="preserve"> численних завоювань. Він </w:t>
      </w:r>
      <w:r w:rsidR="00036895">
        <w:rPr>
          <w:color w:val="000000"/>
          <w:sz w:val="28"/>
          <w:szCs w:val="28"/>
          <w:lang w:val="uk-UA"/>
        </w:rPr>
        <w:t>н</w:t>
      </w:r>
      <w:r w:rsidR="00036895">
        <w:rPr>
          <w:color w:val="000000"/>
          <w:sz w:val="28"/>
          <w:szCs w:val="28"/>
        </w:rPr>
        <w:t>аводить низку</w:t>
      </w:r>
      <w:r w:rsidR="00036895">
        <w:rPr>
          <w:color w:val="000000"/>
          <w:sz w:val="28"/>
          <w:szCs w:val="28"/>
          <w:lang w:val="uk-UA"/>
        </w:rPr>
        <w:t xml:space="preserve"> </w:t>
      </w:r>
      <w:r w:rsidRPr="00F340B3">
        <w:rPr>
          <w:color w:val="000000"/>
          <w:sz w:val="28"/>
          <w:szCs w:val="28"/>
        </w:rPr>
        <w:t xml:space="preserve">яскравих прикладів «міфотворчості» ісламських </w:t>
      </w:r>
      <w:r w:rsidR="00036895">
        <w:rPr>
          <w:color w:val="000000"/>
          <w:sz w:val="28"/>
          <w:szCs w:val="28"/>
          <w:lang w:val="uk-UA"/>
        </w:rPr>
        <w:t>авторів</w:t>
      </w:r>
      <w:r w:rsidRPr="00F340B3">
        <w:rPr>
          <w:color w:val="000000"/>
          <w:sz w:val="28"/>
          <w:szCs w:val="28"/>
        </w:rPr>
        <w:t xml:space="preserve">, </w:t>
      </w:r>
      <w:r w:rsidR="00036895">
        <w:rPr>
          <w:color w:val="000000"/>
          <w:sz w:val="28"/>
          <w:szCs w:val="28"/>
          <w:lang w:val="uk-UA"/>
        </w:rPr>
        <w:t xml:space="preserve">які </w:t>
      </w:r>
      <w:r w:rsidRPr="00F340B3">
        <w:rPr>
          <w:color w:val="000000"/>
          <w:sz w:val="28"/>
          <w:szCs w:val="28"/>
        </w:rPr>
        <w:t xml:space="preserve">явно прагнули перебільшити жорстокість </w:t>
      </w:r>
      <w:r w:rsidR="00036895">
        <w:rPr>
          <w:color w:val="000000"/>
          <w:sz w:val="28"/>
          <w:szCs w:val="28"/>
          <w:lang w:val="uk-UA"/>
        </w:rPr>
        <w:t>та</w:t>
      </w:r>
      <w:r w:rsidRPr="00F340B3">
        <w:rPr>
          <w:color w:val="000000"/>
          <w:sz w:val="28"/>
          <w:szCs w:val="28"/>
        </w:rPr>
        <w:t xml:space="preserve"> продемонструвати безпринципність монголів. Так, парадоксальн</w:t>
      </w:r>
      <w:r w:rsidR="00036895">
        <w:rPr>
          <w:color w:val="000000"/>
          <w:sz w:val="28"/>
          <w:szCs w:val="28"/>
          <w:lang w:val="uk-UA"/>
        </w:rPr>
        <w:t>ими виглядають</w:t>
      </w:r>
      <w:r w:rsidRPr="00F340B3">
        <w:rPr>
          <w:color w:val="000000"/>
          <w:sz w:val="28"/>
          <w:szCs w:val="28"/>
        </w:rPr>
        <w:t xml:space="preserve"> відомості про взяття монгольськими військами середньоазіатського міста Мерва</w:t>
      </w:r>
      <w:r w:rsidR="00036895">
        <w:rPr>
          <w:color w:val="000000"/>
          <w:sz w:val="28"/>
          <w:szCs w:val="28"/>
          <w:lang w:val="uk-UA"/>
        </w:rPr>
        <w:t>: м</w:t>
      </w:r>
      <w:r w:rsidRPr="00F340B3">
        <w:rPr>
          <w:color w:val="000000"/>
          <w:sz w:val="28"/>
          <w:szCs w:val="28"/>
        </w:rPr>
        <w:t>онголи захопили його в 1219 р</w:t>
      </w:r>
      <w:r w:rsidR="00036895">
        <w:rPr>
          <w:color w:val="000000"/>
          <w:sz w:val="28"/>
          <w:szCs w:val="28"/>
          <w:lang w:val="uk-UA"/>
        </w:rPr>
        <w:t>.</w:t>
      </w:r>
      <w:r w:rsidRPr="00F340B3">
        <w:rPr>
          <w:color w:val="000000"/>
          <w:sz w:val="28"/>
          <w:szCs w:val="28"/>
        </w:rPr>
        <w:t xml:space="preserve"> і нібито перебили там </w:t>
      </w:r>
      <w:r w:rsidR="00036895">
        <w:rPr>
          <w:color w:val="000000"/>
          <w:sz w:val="28"/>
          <w:szCs w:val="28"/>
          <w:lang w:val="uk-UA"/>
        </w:rPr>
        <w:t>у</w:t>
      </w:r>
      <w:r w:rsidRPr="00F340B3">
        <w:rPr>
          <w:color w:val="000000"/>
          <w:sz w:val="28"/>
          <w:szCs w:val="28"/>
        </w:rPr>
        <w:t>сіх жителів до останньої людини</w:t>
      </w:r>
      <w:r w:rsidR="00036895">
        <w:rPr>
          <w:color w:val="000000"/>
          <w:sz w:val="28"/>
          <w:szCs w:val="28"/>
          <w:lang w:val="uk-UA"/>
        </w:rPr>
        <w:t>, а</w:t>
      </w:r>
      <w:r w:rsidRPr="00F340B3">
        <w:rPr>
          <w:color w:val="000000"/>
          <w:sz w:val="28"/>
          <w:szCs w:val="28"/>
        </w:rPr>
        <w:t xml:space="preserve">ле вже </w:t>
      </w:r>
      <w:r w:rsidR="00036895">
        <w:rPr>
          <w:color w:val="000000"/>
          <w:sz w:val="28"/>
          <w:szCs w:val="28"/>
          <w:lang w:val="uk-UA"/>
        </w:rPr>
        <w:t xml:space="preserve">у </w:t>
      </w:r>
      <w:r w:rsidRPr="00F340B3">
        <w:rPr>
          <w:color w:val="000000"/>
          <w:sz w:val="28"/>
          <w:szCs w:val="28"/>
        </w:rPr>
        <w:t>1220 р</w:t>
      </w:r>
      <w:r w:rsidR="00036895">
        <w:rPr>
          <w:color w:val="000000"/>
          <w:sz w:val="28"/>
          <w:szCs w:val="28"/>
          <w:lang w:val="uk-UA"/>
        </w:rPr>
        <w:t>.</w:t>
      </w:r>
      <w:r w:rsidRPr="00F340B3">
        <w:rPr>
          <w:color w:val="000000"/>
          <w:sz w:val="28"/>
          <w:szCs w:val="28"/>
        </w:rPr>
        <w:t xml:space="preserve"> Мерв повстав, і монголам довелося </w:t>
      </w:r>
      <w:r w:rsidR="00036895">
        <w:rPr>
          <w:color w:val="000000"/>
          <w:sz w:val="28"/>
          <w:szCs w:val="28"/>
          <w:lang w:val="uk-UA"/>
        </w:rPr>
        <w:t>брати</w:t>
      </w:r>
      <w:r w:rsidRPr="00F340B3">
        <w:rPr>
          <w:color w:val="000000"/>
          <w:sz w:val="28"/>
          <w:szCs w:val="28"/>
        </w:rPr>
        <w:t xml:space="preserve"> його знову.</w:t>
      </w:r>
      <w:r w:rsidR="00036895">
        <w:rPr>
          <w:color w:val="000000"/>
          <w:sz w:val="28"/>
          <w:szCs w:val="28"/>
          <w:lang w:val="uk-UA"/>
        </w:rPr>
        <w:t xml:space="preserve"> Н</w:t>
      </w:r>
      <w:r w:rsidRPr="00F340B3">
        <w:rPr>
          <w:color w:val="000000"/>
          <w:sz w:val="28"/>
          <w:szCs w:val="28"/>
        </w:rPr>
        <w:t xml:space="preserve">арешті, ще через два роки Мерв виставив для боротьби з монголами загін </w:t>
      </w:r>
      <w:r w:rsidR="00036895">
        <w:rPr>
          <w:color w:val="000000"/>
          <w:sz w:val="28"/>
          <w:szCs w:val="28"/>
          <w:lang w:val="uk-UA"/>
        </w:rPr>
        <w:t>у</w:t>
      </w:r>
      <w:r w:rsidRPr="00F340B3">
        <w:rPr>
          <w:color w:val="000000"/>
          <w:sz w:val="28"/>
          <w:szCs w:val="28"/>
        </w:rPr>
        <w:t xml:space="preserve"> 10 тис. </w:t>
      </w:r>
      <w:r w:rsidR="00036895">
        <w:rPr>
          <w:color w:val="000000"/>
          <w:sz w:val="28"/>
          <w:szCs w:val="28"/>
          <w:lang w:val="uk-UA"/>
        </w:rPr>
        <w:t>ч</w:t>
      </w:r>
      <w:r w:rsidRPr="00F340B3">
        <w:rPr>
          <w:color w:val="000000"/>
          <w:sz w:val="28"/>
          <w:szCs w:val="28"/>
        </w:rPr>
        <w:t>оловік.</w:t>
      </w:r>
    </w:p>
    <w:p w:rsidR="00036895" w:rsidRDefault="00C6366A" w:rsidP="008D4373">
      <w:pPr>
        <w:pStyle w:val="a4"/>
        <w:spacing w:before="0" w:beforeAutospacing="0" w:after="0" w:afterAutospacing="0" w:line="360" w:lineRule="auto"/>
        <w:ind w:firstLine="720"/>
        <w:jc w:val="both"/>
        <w:rPr>
          <w:color w:val="000000"/>
          <w:sz w:val="28"/>
          <w:szCs w:val="28"/>
        </w:rPr>
      </w:pPr>
      <w:r w:rsidRPr="00F340B3">
        <w:rPr>
          <w:color w:val="000000"/>
          <w:sz w:val="28"/>
          <w:szCs w:val="28"/>
        </w:rPr>
        <w:t xml:space="preserve">У всіх вчинках монголи </w:t>
      </w:r>
      <w:r w:rsidR="00036895">
        <w:rPr>
          <w:color w:val="000000"/>
          <w:sz w:val="28"/>
          <w:szCs w:val="28"/>
          <w:lang w:val="uk-UA"/>
        </w:rPr>
        <w:t>керувалися власною,</w:t>
      </w:r>
      <w:r w:rsidRPr="00F340B3">
        <w:rPr>
          <w:color w:val="000000"/>
          <w:sz w:val="28"/>
          <w:szCs w:val="28"/>
        </w:rPr>
        <w:t xml:space="preserve"> недоступною для розуміння поверхневого спостерігача логікою </w:t>
      </w:r>
      <w:r w:rsidR="00036895">
        <w:rPr>
          <w:color w:val="000000"/>
          <w:sz w:val="28"/>
          <w:szCs w:val="28"/>
          <w:lang w:val="uk-UA"/>
        </w:rPr>
        <w:t>та</w:t>
      </w:r>
      <w:r w:rsidRPr="00F340B3">
        <w:rPr>
          <w:color w:val="000000"/>
          <w:sz w:val="28"/>
          <w:szCs w:val="28"/>
        </w:rPr>
        <w:t xml:space="preserve"> усталеними поняттями етики. Монголи вірили у вроджений характер людських достоїнств і недоліків. Так, схильність до зради вважалася настільки ж </w:t>
      </w:r>
      <w:r w:rsidR="00036895">
        <w:rPr>
          <w:color w:val="000000"/>
          <w:sz w:val="28"/>
          <w:szCs w:val="28"/>
          <w:lang w:val="uk-UA"/>
        </w:rPr>
        <w:t>спадковим</w:t>
      </w:r>
      <w:r w:rsidRPr="00F340B3">
        <w:rPr>
          <w:color w:val="000000"/>
          <w:sz w:val="28"/>
          <w:szCs w:val="28"/>
        </w:rPr>
        <w:t xml:space="preserve"> атрибутом, як колір очей або волосся, і тому зрадників винищували нещадно разом з їхніми родичами. Найбільшим гріхом монголи вважали погане поводження з послами</w:t>
      </w:r>
      <w:r w:rsidR="00036895">
        <w:rPr>
          <w:color w:val="000000"/>
          <w:sz w:val="28"/>
          <w:szCs w:val="28"/>
          <w:lang w:val="uk-UA"/>
        </w:rPr>
        <w:t xml:space="preserve">, купцями та взагалі </w:t>
      </w:r>
      <w:r w:rsidR="00036895">
        <w:rPr>
          <w:color w:val="000000"/>
          <w:sz w:val="28"/>
          <w:szCs w:val="28"/>
          <w:lang w:val="uk-UA"/>
        </w:rPr>
        <w:lastRenderedPageBreak/>
        <w:t>іноземцями</w:t>
      </w:r>
      <w:r w:rsidRPr="00F340B3">
        <w:rPr>
          <w:color w:val="000000"/>
          <w:sz w:val="28"/>
          <w:szCs w:val="28"/>
        </w:rPr>
        <w:t xml:space="preserve"> </w:t>
      </w:r>
      <w:r w:rsidR="00036895">
        <w:rPr>
          <w:color w:val="000000"/>
          <w:sz w:val="28"/>
          <w:szCs w:val="28"/>
        </w:rPr>
        <w:t>–</w:t>
      </w:r>
      <w:r w:rsidRPr="00F340B3">
        <w:rPr>
          <w:color w:val="000000"/>
          <w:sz w:val="28"/>
          <w:szCs w:val="28"/>
        </w:rPr>
        <w:t xml:space="preserve"> беззахисними людьми. Цим, зокрема, можна пояснити винищення монголами р</w:t>
      </w:r>
      <w:r w:rsidR="00036895">
        <w:rPr>
          <w:color w:val="000000"/>
          <w:sz w:val="28"/>
          <w:szCs w:val="28"/>
          <w:lang w:val="uk-UA"/>
        </w:rPr>
        <w:t>у</w:t>
      </w:r>
      <w:r w:rsidRPr="00F340B3">
        <w:rPr>
          <w:color w:val="000000"/>
          <w:sz w:val="28"/>
          <w:szCs w:val="28"/>
        </w:rPr>
        <w:t xml:space="preserve">ського міста Козельська, під стіни якого їх привела пам'ять про </w:t>
      </w:r>
      <w:r w:rsidR="00036895">
        <w:rPr>
          <w:color w:val="000000"/>
          <w:sz w:val="28"/>
          <w:szCs w:val="28"/>
          <w:lang w:val="uk-UA"/>
        </w:rPr>
        <w:t xml:space="preserve">битву на </w:t>
      </w:r>
      <w:r w:rsidRPr="00F340B3">
        <w:rPr>
          <w:color w:val="000000"/>
          <w:sz w:val="28"/>
          <w:szCs w:val="28"/>
        </w:rPr>
        <w:t xml:space="preserve">Калці. Адже тоді, п'ятнадцятьма </w:t>
      </w:r>
      <w:r w:rsidR="00036895">
        <w:rPr>
          <w:color w:val="000000"/>
          <w:sz w:val="28"/>
          <w:szCs w:val="28"/>
          <w:lang w:val="uk-UA"/>
        </w:rPr>
        <w:t>рок</w:t>
      </w:r>
      <w:r w:rsidRPr="00F340B3">
        <w:rPr>
          <w:color w:val="000000"/>
          <w:sz w:val="28"/>
          <w:szCs w:val="28"/>
        </w:rPr>
        <w:t xml:space="preserve">ами раніше, князь чернігівський і </w:t>
      </w:r>
      <w:r w:rsidR="00036895">
        <w:rPr>
          <w:color w:val="000000"/>
          <w:sz w:val="28"/>
          <w:szCs w:val="28"/>
          <w:lang w:val="uk-UA"/>
        </w:rPr>
        <w:t>к</w:t>
      </w:r>
      <w:r w:rsidRPr="00F340B3">
        <w:rPr>
          <w:color w:val="000000"/>
          <w:sz w:val="28"/>
          <w:szCs w:val="28"/>
        </w:rPr>
        <w:t>озельський Мстислав був учасником вбивства монгольських послів. І</w:t>
      </w:r>
      <w:r w:rsidR="00036895">
        <w:rPr>
          <w:color w:val="000000"/>
          <w:sz w:val="28"/>
          <w:szCs w:val="28"/>
          <w:lang w:val="uk-UA"/>
        </w:rPr>
        <w:t>,</w:t>
      </w:r>
      <w:r w:rsidRPr="00F340B3">
        <w:rPr>
          <w:color w:val="000000"/>
          <w:sz w:val="28"/>
          <w:szCs w:val="28"/>
        </w:rPr>
        <w:t xml:space="preserve"> хоча Мстислав на той час уже помер, монголи, керуючись поняттям колективної відповідальності, прагнули помститися «злому» місту за вчинок його князя.</w:t>
      </w:r>
    </w:p>
    <w:p w:rsidR="00C6366A" w:rsidRPr="00833E1B" w:rsidRDefault="00C6366A" w:rsidP="008D4373">
      <w:pPr>
        <w:pStyle w:val="a4"/>
        <w:spacing w:before="0" w:beforeAutospacing="0" w:after="0" w:afterAutospacing="0" w:line="360" w:lineRule="auto"/>
        <w:ind w:firstLine="720"/>
        <w:jc w:val="both"/>
        <w:rPr>
          <w:color w:val="000000" w:themeColor="text1"/>
          <w:sz w:val="28"/>
          <w:szCs w:val="28"/>
        </w:rPr>
      </w:pPr>
      <w:r w:rsidRPr="00F340B3">
        <w:rPr>
          <w:color w:val="000000"/>
          <w:sz w:val="28"/>
          <w:szCs w:val="28"/>
        </w:rPr>
        <w:t xml:space="preserve">Згідно </w:t>
      </w:r>
      <w:r w:rsidR="00036895">
        <w:rPr>
          <w:color w:val="000000"/>
          <w:sz w:val="28"/>
          <w:szCs w:val="28"/>
          <w:lang w:val="uk-UA"/>
        </w:rPr>
        <w:t xml:space="preserve">з </w:t>
      </w:r>
      <w:r w:rsidRPr="00F340B3">
        <w:rPr>
          <w:color w:val="000000"/>
          <w:sz w:val="28"/>
          <w:szCs w:val="28"/>
        </w:rPr>
        <w:t>Л</w:t>
      </w:r>
      <w:r w:rsidR="00036895">
        <w:rPr>
          <w:color w:val="000000"/>
          <w:sz w:val="28"/>
          <w:szCs w:val="28"/>
          <w:lang w:val="uk-UA"/>
        </w:rPr>
        <w:t>.</w:t>
      </w:r>
      <w:r w:rsidRPr="00F340B3">
        <w:rPr>
          <w:color w:val="000000"/>
          <w:sz w:val="28"/>
          <w:szCs w:val="28"/>
        </w:rPr>
        <w:t xml:space="preserve"> Гумільов</w:t>
      </w:r>
      <w:r w:rsidR="00036895">
        <w:rPr>
          <w:color w:val="000000"/>
          <w:sz w:val="28"/>
          <w:szCs w:val="28"/>
          <w:lang w:val="uk-UA"/>
        </w:rPr>
        <w:t>им</w:t>
      </w:r>
      <w:r w:rsidRPr="00F340B3">
        <w:rPr>
          <w:color w:val="000000"/>
          <w:sz w:val="28"/>
          <w:szCs w:val="28"/>
        </w:rPr>
        <w:t>, між світом східно-православни</w:t>
      </w:r>
      <w:r w:rsidR="00036895">
        <w:rPr>
          <w:color w:val="000000"/>
          <w:sz w:val="28"/>
          <w:szCs w:val="28"/>
          <w:lang w:val="uk-UA"/>
        </w:rPr>
        <w:t>м</w:t>
      </w:r>
      <w:r w:rsidRPr="00F340B3">
        <w:rPr>
          <w:color w:val="000000"/>
          <w:sz w:val="28"/>
          <w:szCs w:val="28"/>
        </w:rPr>
        <w:t xml:space="preserve"> і світом західно-католицьким існували глибокі сили відштовхування, і це відштовхування давньоруської людини від «поганої латині» було </w:t>
      </w:r>
      <w:r w:rsidR="00036895">
        <w:rPr>
          <w:color w:val="000000"/>
          <w:sz w:val="28"/>
          <w:szCs w:val="28"/>
          <w:lang w:val="uk-UA"/>
        </w:rPr>
        <w:t>набагато</w:t>
      </w:r>
      <w:r w:rsidRPr="00F340B3">
        <w:rPr>
          <w:color w:val="000000"/>
          <w:sz w:val="28"/>
          <w:szCs w:val="28"/>
        </w:rPr>
        <w:t xml:space="preserve"> сильніш</w:t>
      </w:r>
      <w:r w:rsidR="00036895">
        <w:rPr>
          <w:color w:val="000000"/>
          <w:sz w:val="28"/>
          <w:szCs w:val="28"/>
          <w:lang w:val="uk-UA"/>
        </w:rPr>
        <w:t>им від</w:t>
      </w:r>
      <w:r w:rsidRPr="00F340B3">
        <w:rPr>
          <w:color w:val="000000"/>
          <w:sz w:val="28"/>
          <w:szCs w:val="28"/>
        </w:rPr>
        <w:t xml:space="preserve"> відштовхування його від «поганих бусурман»</w:t>
      </w:r>
      <w:r w:rsidR="00036895">
        <w:rPr>
          <w:color w:val="000000"/>
          <w:sz w:val="28"/>
          <w:szCs w:val="28"/>
          <w:lang w:val="uk-UA"/>
        </w:rPr>
        <w:t>.</w:t>
      </w:r>
      <w:r w:rsidRPr="00F340B3">
        <w:rPr>
          <w:color w:val="000000"/>
          <w:sz w:val="28"/>
          <w:szCs w:val="28"/>
        </w:rPr>
        <w:t xml:space="preserve"> (</w:t>
      </w:r>
      <w:r w:rsidR="00036895">
        <w:rPr>
          <w:color w:val="000000"/>
          <w:sz w:val="28"/>
          <w:szCs w:val="28"/>
          <w:lang w:val="uk-UA"/>
        </w:rPr>
        <w:t>І</w:t>
      </w:r>
      <w:r w:rsidRPr="00F340B3">
        <w:rPr>
          <w:color w:val="000000"/>
          <w:sz w:val="28"/>
          <w:szCs w:val="28"/>
        </w:rPr>
        <w:t xml:space="preserve">ноземні </w:t>
      </w:r>
      <w:r w:rsidR="00036895">
        <w:rPr>
          <w:color w:val="000000"/>
          <w:sz w:val="28"/>
          <w:szCs w:val="28"/>
          <w:lang w:val="uk-UA"/>
        </w:rPr>
        <w:t>автори</w:t>
      </w:r>
      <w:r w:rsidRPr="00F340B3">
        <w:rPr>
          <w:color w:val="000000"/>
          <w:sz w:val="28"/>
          <w:szCs w:val="28"/>
        </w:rPr>
        <w:t xml:space="preserve"> кажуть в один голос: </w:t>
      </w:r>
      <w:r w:rsidR="00036895">
        <w:rPr>
          <w:color w:val="000000"/>
          <w:sz w:val="28"/>
          <w:szCs w:val="28"/>
          <w:lang w:val="uk-UA"/>
        </w:rPr>
        <w:t>у</w:t>
      </w:r>
      <w:r w:rsidRPr="00F340B3">
        <w:rPr>
          <w:color w:val="000000"/>
          <w:sz w:val="28"/>
          <w:szCs w:val="28"/>
        </w:rPr>
        <w:t xml:space="preserve"> Москві ні до яки</w:t>
      </w:r>
      <w:r w:rsidR="00036895">
        <w:rPr>
          <w:color w:val="000000"/>
          <w:sz w:val="28"/>
          <w:szCs w:val="28"/>
          <w:lang w:val="uk-UA"/>
        </w:rPr>
        <w:t>х</w:t>
      </w:r>
      <w:r w:rsidRPr="00F340B3">
        <w:rPr>
          <w:color w:val="000000"/>
          <w:sz w:val="28"/>
          <w:szCs w:val="28"/>
        </w:rPr>
        <w:t xml:space="preserve"> іноземц</w:t>
      </w:r>
      <w:r w:rsidR="00036895">
        <w:rPr>
          <w:color w:val="000000"/>
          <w:sz w:val="28"/>
          <w:szCs w:val="28"/>
          <w:lang w:val="uk-UA"/>
        </w:rPr>
        <w:t>ів</w:t>
      </w:r>
      <w:r w:rsidRPr="00F340B3">
        <w:rPr>
          <w:color w:val="000000"/>
          <w:sz w:val="28"/>
          <w:szCs w:val="28"/>
        </w:rPr>
        <w:t xml:space="preserve"> не ставилися з так</w:t>
      </w:r>
      <w:r w:rsidR="00036895">
        <w:rPr>
          <w:color w:val="000000"/>
          <w:sz w:val="28"/>
          <w:szCs w:val="28"/>
          <w:lang w:val="uk-UA"/>
        </w:rPr>
        <w:t>ими</w:t>
      </w:r>
      <w:r w:rsidRPr="00F340B3">
        <w:rPr>
          <w:color w:val="000000"/>
          <w:sz w:val="28"/>
          <w:szCs w:val="28"/>
        </w:rPr>
        <w:t xml:space="preserve"> огидою </w:t>
      </w:r>
      <w:r w:rsidR="00036895">
        <w:rPr>
          <w:color w:val="000000"/>
          <w:sz w:val="28"/>
          <w:szCs w:val="28"/>
          <w:lang w:val="uk-UA"/>
        </w:rPr>
        <w:t>та</w:t>
      </w:r>
      <w:r w:rsidRPr="00F340B3">
        <w:rPr>
          <w:color w:val="000000"/>
          <w:sz w:val="28"/>
          <w:szCs w:val="28"/>
        </w:rPr>
        <w:t xml:space="preserve"> недовірою, як до католиків). Тут «спрацьовувала» така таємнича сила, яку Гумільов назвав компліментарністю</w:t>
      </w:r>
      <w:r w:rsidR="00036895">
        <w:rPr>
          <w:color w:val="000000"/>
          <w:sz w:val="28"/>
          <w:szCs w:val="28"/>
          <w:lang w:val="uk-UA"/>
        </w:rPr>
        <w:t>.</w:t>
      </w:r>
      <w:r w:rsidRPr="00F340B3">
        <w:rPr>
          <w:color w:val="000000"/>
          <w:sz w:val="28"/>
          <w:szCs w:val="28"/>
        </w:rPr>
        <w:t xml:space="preserve"> За </w:t>
      </w:r>
      <w:r w:rsidR="00036895">
        <w:rPr>
          <w:color w:val="000000"/>
          <w:sz w:val="28"/>
          <w:szCs w:val="28"/>
          <w:lang w:val="uk-UA"/>
        </w:rPr>
        <w:t xml:space="preserve">його </w:t>
      </w:r>
      <w:r w:rsidRPr="00F340B3">
        <w:rPr>
          <w:color w:val="000000"/>
          <w:sz w:val="28"/>
          <w:szCs w:val="28"/>
        </w:rPr>
        <w:t>визначенням</w:t>
      </w:r>
      <w:r w:rsidR="000915AC">
        <w:rPr>
          <w:color w:val="000000"/>
          <w:sz w:val="28"/>
          <w:szCs w:val="28"/>
          <w:lang w:val="uk-UA"/>
        </w:rPr>
        <w:t>, це</w:t>
      </w:r>
      <w:r w:rsidRPr="00F340B3">
        <w:rPr>
          <w:color w:val="000000"/>
          <w:sz w:val="28"/>
          <w:szCs w:val="28"/>
        </w:rPr>
        <w:t xml:space="preserve"> підсвідоме відчуття взає</w:t>
      </w:r>
      <w:r w:rsidRPr="00833E1B">
        <w:rPr>
          <w:color w:val="000000" w:themeColor="text1"/>
          <w:sz w:val="28"/>
          <w:szCs w:val="28"/>
        </w:rPr>
        <w:t xml:space="preserve">мної симпатії та спільності людей, що визначає поділ на «своїх» </w:t>
      </w:r>
      <w:r w:rsidR="000915AC">
        <w:rPr>
          <w:color w:val="000000" w:themeColor="text1"/>
          <w:sz w:val="28"/>
          <w:szCs w:val="28"/>
          <w:lang w:val="uk-UA"/>
        </w:rPr>
        <w:t>та</w:t>
      </w:r>
      <w:r w:rsidRPr="00833E1B">
        <w:rPr>
          <w:color w:val="000000" w:themeColor="text1"/>
          <w:sz w:val="28"/>
          <w:szCs w:val="28"/>
        </w:rPr>
        <w:t xml:space="preserve"> «чужих». Компліментарність і зумовила свого часу вибір </w:t>
      </w:r>
      <w:r w:rsidR="000915AC">
        <w:rPr>
          <w:color w:val="000000" w:themeColor="text1"/>
          <w:sz w:val="28"/>
          <w:szCs w:val="28"/>
          <w:lang w:val="uk-UA"/>
        </w:rPr>
        <w:t>А</w:t>
      </w:r>
      <w:r w:rsidRPr="00833E1B">
        <w:rPr>
          <w:color w:val="000000" w:themeColor="text1"/>
          <w:sz w:val="28"/>
          <w:szCs w:val="28"/>
        </w:rPr>
        <w:t xml:space="preserve">лександра Невського. Згідно </w:t>
      </w:r>
      <w:r w:rsidR="000915AC">
        <w:rPr>
          <w:color w:val="000000" w:themeColor="text1"/>
          <w:sz w:val="28"/>
          <w:szCs w:val="28"/>
          <w:lang w:val="uk-UA"/>
        </w:rPr>
        <w:t>з Гумільовим,</w:t>
      </w:r>
      <w:r w:rsidRPr="00833E1B">
        <w:rPr>
          <w:color w:val="000000" w:themeColor="text1"/>
          <w:sz w:val="28"/>
          <w:szCs w:val="28"/>
        </w:rPr>
        <w:t xml:space="preserve"> з західної сторони </w:t>
      </w:r>
      <w:r w:rsidR="000915AC">
        <w:rPr>
          <w:color w:val="000000" w:themeColor="text1"/>
          <w:sz w:val="28"/>
          <w:szCs w:val="28"/>
          <w:lang w:val="uk-UA"/>
        </w:rPr>
        <w:t xml:space="preserve">Русі </w:t>
      </w:r>
      <w:r w:rsidRPr="00833E1B">
        <w:rPr>
          <w:color w:val="000000" w:themeColor="text1"/>
          <w:sz w:val="28"/>
          <w:szCs w:val="28"/>
        </w:rPr>
        <w:t xml:space="preserve">загрожувала справжня окупація, а з іншого </w:t>
      </w:r>
      <w:r w:rsidR="000915AC">
        <w:rPr>
          <w:color w:val="000000" w:themeColor="text1"/>
          <w:sz w:val="28"/>
          <w:szCs w:val="28"/>
        </w:rPr>
        <w:t>–</w:t>
      </w:r>
      <w:r w:rsidRPr="00833E1B">
        <w:rPr>
          <w:color w:val="000000" w:themeColor="text1"/>
          <w:sz w:val="28"/>
          <w:szCs w:val="28"/>
        </w:rPr>
        <w:t xml:space="preserve"> </w:t>
      </w:r>
      <w:r w:rsidR="000915AC">
        <w:rPr>
          <w:color w:val="000000" w:themeColor="text1"/>
          <w:sz w:val="28"/>
          <w:szCs w:val="28"/>
          <w:lang w:val="uk-UA"/>
        </w:rPr>
        <w:t>лише</w:t>
      </w:r>
      <w:r w:rsidRPr="00833E1B">
        <w:rPr>
          <w:color w:val="000000" w:themeColor="text1"/>
          <w:sz w:val="28"/>
          <w:szCs w:val="28"/>
        </w:rPr>
        <w:t xml:space="preserve"> «великий набіг». Компліментарність росі</w:t>
      </w:r>
      <w:r w:rsidR="000915AC">
        <w:rPr>
          <w:color w:val="000000" w:themeColor="text1"/>
          <w:sz w:val="28"/>
          <w:szCs w:val="28"/>
          <w:lang w:val="uk-UA"/>
        </w:rPr>
        <w:t>ян</w:t>
      </w:r>
      <w:r w:rsidRPr="00833E1B">
        <w:rPr>
          <w:color w:val="000000" w:themeColor="text1"/>
          <w:sz w:val="28"/>
          <w:szCs w:val="28"/>
        </w:rPr>
        <w:t xml:space="preserve"> і монголів підтримувалася і віротерпимістю останніх, і невисоким </w:t>
      </w:r>
      <w:r w:rsidR="000915AC">
        <w:rPr>
          <w:color w:val="000000" w:themeColor="text1"/>
          <w:sz w:val="28"/>
          <w:szCs w:val="28"/>
          <w:lang w:val="uk-UA"/>
        </w:rPr>
        <w:t xml:space="preserve">рівнем </w:t>
      </w:r>
      <w:r w:rsidRPr="00833E1B">
        <w:rPr>
          <w:color w:val="000000" w:themeColor="text1"/>
          <w:sz w:val="28"/>
          <w:szCs w:val="28"/>
        </w:rPr>
        <w:t>економічн</w:t>
      </w:r>
      <w:r w:rsidR="000915AC">
        <w:rPr>
          <w:color w:val="000000" w:themeColor="text1"/>
          <w:sz w:val="28"/>
          <w:szCs w:val="28"/>
          <w:lang w:val="uk-UA"/>
        </w:rPr>
        <w:t>ого гноблення</w:t>
      </w:r>
      <w:r w:rsidRPr="00833E1B">
        <w:rPr>
          <w:color w:val="000000" w:themeColor="text1"/>
          <w:sz w:val="28"/>
          <w:szCs w:val="28"/>
        </w:rPr>
        <w:t xml:space="preserve"> Русі. Русь платила данину, платила її довго і справно, але навряд чи вона </w:t>
      </w:r>
      <w:r w:rsidR="009C0670">
        <w:rPr>
          <w:color w:val="000000" w:themeColor="text1"/>
          <w:sz w:val="28"/>
          <w:szCs w:val="28"/>
          <w:lang w:val="uk-UA"/>
        </w:rPr>
        <w:t>являла</w:t>
      </w:r>
      <w:r w:rsidRPr="00833E1B">
        <w:rPr>
          <w:color w:val="000000" w:themeColor="text1"/>
          <w:sz w:val="28"/>
          <w:szCs w:val="28"/>
        </w:rPr>
        <w:t xml:space="preserve"> величезні суми. Князь Симеон Гордий, наприклад, добровільно жертвував рівну всі</w:t>
      </w:r>
      <w:r w:rsidR="009C0670">
        <w:rPr>
          <w:color w:val="000000" w:themeColor="text1"/>
          <w:sz w:val="28"/>
          <w:szCs w:val="28"/>
          <w:lang w:val="uk-UA"/>
        </w:rPr>
        <w:t>й</w:t>
      </w:r>
      <w:r w:rsidRPr="00833E1B">
        <w:rPr>
          <w:color w:val="000000" w:themeColor="text1"/>
          <w:sz w:val="28"/>
          <w:szCs w:val="28"/>
        </w:rPr>
        <w:t xml:space="preserve"> данини суму на підтримку Константинопольської па</w:t>
      </w:r>
      <w:r w:rsidR="009C0670">
        <w:rPr>
          <w:color w:val="000000" w:themeColor="text1"/>
          <w:sz w:val="28"/>
          <w:szCs w:val="28"/>
          <w:lang w:val="uk-UA"/>
        </w:rPr>
        <w:t>т</w:t>
      </w:r>
      <w:r w:rsidRPr="00833E1B">
        <w:rPr>
          <w:color w:val="000000" w:themeColor="text1"/>
          <w:sz w:val="28"/>
          <w:szCs w:val="28"/>
        </w:rPr>
        <w:t>р</w:t>
      </w:r>
      <w:r w:rsidR="009C0670">
        <w:rPr>
          <w:color w:val="000000" w:themeColor="text1"/>
          <w:sz w:val="28"/>
          <w:szCs w:val="28"/>
          <w:lang w:val="uk-UA"/>
        </w:rPr>
        <w:t>іар</w:t>
      </w:r>
      <w:r w:rsidRPr="00833E1B">
        <w:rPr>
          <w:color w:val="000000" w:themeColor="text1"/>
          <w:sz w:val="28"/>
          <w:szCs w:val="28"/>
        </w:rPr>
        <w:t>хії.</w:t>
      </w:r>
    </w:p>
    <w:p w:rsidR="00C6366A" w:rsidRDefault="00D400DB" w:rsidP="008D4373">
      <w:pPr>
        <w:spacing w:after="0" w:line="360" w:lineRule="auto"/>
        <w:ind w:firstLine="720"/>
        <w:jc w:val="both"/>
        <w:rPr>
          <w:rFonts w:ascii="Times New Roman" w:eastAsia="Times New Roman" w:hAnsi="Times New Roman" w:cs="Times New Roman"/>
          <w:color w:val="000000" w:themeColor="text1"/>
          <w:sz w:val="28"/>
          <w:szCs w:val="28"/>
          <w:shd w:val="clear" w:color="auto" w:fill="FFFFFF"/>
        </w:rPr>
      </w:pPr>
      <w:r w:rsidRPr="008D4373">
        <w:rPr>
          <w:rFonts w:ascii="Times New Roman" w:eastAsia="Times New Roman" w:hAnsi="Times New Roman" w:cs="Times New Roman"/>
          <w:color w:val="000000" w:themeColor="text1"/>
          <w:sz w:val="28"/>
          <w:szCs w:val="28"/>
          <w:shd w:val="clear" w:color="auto" w:fill="FFFFFF"/>
        </w:rPr>
        <w:t>Б</w:t>
      </w:r>
      <w:r w:rsidR="009C0670">
        <w:rPr>
          <w:rFonts w:ascii="Times New Roman" w:eastAsia="Times New Roman" w:hAnsi="Times New Roman" w:cs="Times New Roman"/>
          <w:color w:val="000000" w:themeColor="text1"/>
          <w:sz w:val="28"/>
          <w:szCs w:val="28"/>
          <w:shd w:val="clear" w:color="auto" w:fill="FFFFFF"/>
          <w:lang w:val="uk-UA"/>
        </w:rPr>
        <w:t>.</w:t>
      </w:r>
      <w:r w:rsidRPr="008D4373">
        <w:rPr>
          <w:rFonts w:ascii="Times New Roman" w:eastAsia="Times New Roman" w:hAnsi="Times New Roman" w:cs="Times New Roman"/>
          <w:color w:val="000000" w:themeColor="text1"/>
          <w:sz w:val="28"/>
          <w:szCs w:val="28"/>
          <w:shd w:val="clear" w:color="auto" w:fill="FFFFFF"/>
        </w:rPr>
        <w:t xml:space="preserve"> Черкас вважає: </w:t>
      </w:r>
      <w:r w:rsidR="008D4373" w:rsidRPr="008D4373">
        <w:rPr>
          <w:rFonts w:ascii="Times New Roman" w:eastAsia="Times New Roman" w:hAnsi="Times New Roman" w:cs="Times New Roman"/>
          <w:color w:val="000000" w:themeColor="text1"/>
          <w:sz w:val="28"/>
          <w:szCs w:val="28"/>
          <w:shd w:val="clear" w:color="auto" w:fill="FFFFFF"/>
        </w:rPr>
        <w:t xml:space="preserve">«З точки зору Середньовіччя, </w:t>
      </w:r>
      <w:r w:rsidR="005429D7">
        <w:rPr>
          <w:rFonts w:ascii="Times New Roman" w:eastAsia="Times New Roman" w:hAnsi="Times New Roman" w:cs="Times New Roman"/>
          <w:color w:val="000000" w:themeColor="text1"/>
          <w:sz w:val="28"/>
          <w:szCs w:val="28"/>
          <w:shd w:val="clear" w:color="auto" w:fill="FFFFFF"/>
        </w:rPr>
        <w:t>монгольке іго</w:t>
      </w:r>
      <w:r w:rsidR="009C0670">
        <w:rPr>
          <w:rFonts w:ascii="Times New Roman" w:eastAsia="Times New Roman" w:hAnsi="Times New Roman" w:cs="Times New Roman"/>
          <w:color w:val="000000" w:themeColor="text1"/>
          <w:sz w:val="28"/>
          <w:szCs w:val="28"/>
          <w:shd w:val="clear" w:color="auto" w:fill="FFFFFF"/>
          <w:lang w:val="uk-UA"/>
        </w:rPr>
        <w:t xml:space="preserve"> </w:t>
      </w:r>
      <w:r w:rsidR="009C0670">
        <w:rPr>
          <w:rFonts w:ascii="Times New Roman" w:eastAsia="Times New Roman" w:hAnsi="Times New Roman" w:cs="Times New Roman"/>
          <w:color w:val="000000" w:themeColor="text1"/>
          <w:sz w:val="28"/>
          <w:szCs w:val="28"/>
          <w:shd w:val="clear" w:color="auto" w:fill="FFFFFF"/>
        </w:rPr>
        <w:t>–</w:t>
      </w:r>
      <w:r w:rsidR="008D4373" w:rsidRPr="008D4373">
        <w:rPr>
          <w:rFonts w:ascii="Times New Roman" w:eastAsia="Times New Roman" w:hAnsi="Times New Roman" w:cs="Times New Roman"/>
          <w:color w:val="000000" w:themeColor="text1"/>
          <w:sz w:val="28"/>
          <w:szCs w:val="28"/>
          <w:shd w:val="clear" w:color="auto" w:fill="FFFFFF"/>
        </w:rPr>
        <w:t xml:space="preserve"> класична степова імперія, яка за своїм характером, організацією у всьому відповідала нормам часу. Те, що для історії наших земель її розквіт йшов більше в мінус, це зрозуміло. Бо це був крах самостійності, спільного розвитку князівств Руси-України. Тому що українські держави, назвемо так, сучасною термінологією, українські князівства, тобто Чернігівське, Київське, Волинське, Галицьке та інші, </w:t>
      </w:r>
      <w:r w:rsidR="008D4373" w:rsidRPr="008D4373">
        <w:rPr>
          <w:rFonts w:ascii="Times New Roman" w:eastAsia="Times New Roman" w:hAnsi="Times New Roman" w:cs="Times New Roman"/>
          <w:color w:val="000000" w:themeColor="text1"/>
          <w:sz w:val="28"/>
          <w:szCs w:val="28"/>
          <w:shd w:val="clear" w:color="auto" w:fill="FFFFFF"/>
        </w:rPr>
        <w:lastRenderedPageBreak/>
        <w:t>вони були де</w:t>
      </w:r>
      <w:r w:rsidR="009C0670">
        <w:rPr>
          <w:rFonts w:ascii="Times New Roman" w:eastAsia="Times New Roman" w:hAnsi="Times New Roman" w:cs="Times New Roman"/>
          <w:color w:val="000000" w:themeColor="text1"/>
          <w:sz w:val="28"/>
          <w:szCs w:val="28"/>
          <w:shd w:val="clear" w:color="auto" w:fill="FFFFFF"/>
          <w:lang w:val="uk-UA"/>
        </w:rPr>
        <w:t xml:space="preserve"> </w:t>
      </w:r>
      <w:r w:rsidR="008D4373" w:rsidRPr="008D4373">
        <w:rPr>
          <w:rFonts w:ascii="Times New Roman" w:eastAsia="Times New Roman" w:hAnsi="Times New Roman" w:cs="Times New Roman"/>
          <w:color w:val="000000" w:themeColor="text1"/>
          <w:sz w:val="28"/>
          <w:szCs w:val="28"/>
          <w:shd w:val="clear" w:color="auto" w:fill="FFFFFF"/>
        </w:rPr>
        <w:t>факто розірвані між двома політичними світами. По-перше, центр Русі, а саме Київ, перейшов до Улусу Джучі»</w:t>
      </w:r>
      <w:r w:rsidR="009C0670">
        <w:rPr>
          <w:rFonts w:ascii="Times New Roman" w:eastAsia="Times New Roman" w:hAnsi="Times New Roman" w:cs="Times New Roman"/>
          <w:color w:val="000000" w:themeColor="text1"/>
          <w:sz w:val="28"/>
          <w:szCs w:val="28"/>
          <w:shd w:val="clear" w:color="auto" w:fill="FFFFFF"/>
          <w:lang w:val="uk-UA"/>
        </w:rPr>
        <w:t>.</w:t>
      </w:r>
    </w:p>
    <w:p w:rsidR="001B1DA8" w:rsidRDefault="001B1DA8" w:rsidP="008D4373">
      <w:pPr>
        <w:spacing w:after="0" w:line="360" w:lineRule="auto"/>
        <w:ind w:firstLine="720"/>
        <w:jc w:val="both"/>
        <w:rPr>
          <w:rFonts w:ascii="Times New Roman" w:eastAsia="Times New Roman" w:hAnsi="Times New Roman" w:cs="Times New Roman"/>
          <w:color w:val="000000" w:themeColor="text1"/>
          <w:sz w:val="28"/>
          <w:szCs w:val="28"/>
          <w:shd w:val="clear" w:color="auto" w:fill="FFFFFF"/>
        </w:rPr>
      </w:pPr>
    </w:p>
    <w:p w:rsidR="00820D4A" w:rsidRDefault="00820D4A" w:rsidP="008D4373">
      <w:pPr>
        <w:spacing w:after="0" w:line="360" w:lineRule="auto"/>
        <w:ind w:firstLine="720"/>
        <w:jc w:val="both"/>
        <w:rPr>
          <w:rFonts w:ascii="Times New Roman" w:eastAsia="Times New Roman" w:hAnsi="Times New Roman" w:cs="Times New Roman"/>
          <w:color w:val="000000" w:themeColor="text1"/>
          <w:sz w:val="28"/>
          <w:szCs w:val="28"/>
          <w:shd w:val="clear" w:color="auto" w:fill="FFFFFF"/>
        </w:rPr>
      </w:pPr>
    </w:p>
    <w:p w:rsidR="00C6366A" w:rsidRPr="00031313" w:rsidRDefault="00C6366A" w:rsidP="009C0670">
      <w:pPr>
        <w:pStyle w:val="1"/>
        <w:spacing w:before="0" w:line="360" w:lineRule="auto"/>
        <w:ind w:firstLine="720"/>
        <w:jc w:val="center"/>
        <w:rPr>
          <w:rFonts w:ascii="Times New Roman" w:eastAsia="Times New Roman" w:hAnsi="Times New Roman" w:cs="Times New Roman"/>
          <w:b/>
          <w:bCs/>
          <w:color w:val="auto"/>
        </w:rPr>
      </w:pPr>
      <w:bookmarkStart w:id="4" w:name="_Toc106226609"/>
      <w:r w:rsidRPr="00031313">
        <w:rPr>
          <w:rFonts w:ascii="Times New Roman" w:eastAsia="Times New Roman" w:hAnsi="Times New Roman" w:cs="Times New Roman"/>
          <w:b/>
          <w:bCs/>
          <w:color w:val="auto"/>
        </w:rPr>
        <w:t>1.2. Джерельна база дослідження</w:t>
      </w:r>
      <w:bookmarkEnd w:id="4"/>
    </w:p>
    <w:p w:rsidR="00D36E97" w:rsidRDefault="00D36E97" w:rsidP="00D36E97">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М</w:t>
      </w:r>
      <w:r w:rsidR="00C6366A" w:rsidRPr="00141691">
        <w:rPr>
          <w:rFonts w:ascii="Times New Roman" w:eastAsia="Times New Roman" w:hAnsi="Times New Roman" w:cs="Times New Roman"/>
          <w:sz w:val="28"/>
          <w:szCs w:val="28"/>
        </w:rPr>
        <w:t xml:space="preserve">ожна відмітити, що за понад </w:t>
      </w:r>
      <w:r>
        <w:rPr>
          <w:rFonts w:ascii="Times New Roman" w:eastAsia="Times New Roman" w:hAnsi="Times New Roman" w:cs="Times New Roman"/>
          <w:sz w:val="28"/>
          <w:szCs w:val="28"/>
          <w:lang w:val="uk-UA"/>
        </w:rPr>
        <w:t>двісті</w:t>
      </w:r>
      <w:r w:rsidR="00C6366A" w:rsidRPr="00141691">
        <w:rPr>
          <w:rFonts w:ascii="Times New Roman" w:eastAsia="Times New Roman" w:hAnsi="Times New Roman" w:cs="Times New Roman"/>
          <w:sz w:val="28"/>
          <w:szCs w:val="28"/>
        </w:rPr>
        <w:t xml:space="preserve"> років </w:t>
      </w:r>
      <w:r w:rsidR="00C6366A">
        <w:rPr>
          <w:rFonts w:ascii="Times New Roman" w:eastAsia="Times New Roman" w:hAnsi="Times New Roman" w:cs="Times New Roman"/>
          <w:sz w:val="28"/>
          <w:szCs w:val="28"/>
        </w:rPr>
        <w:t>вивчення</w:t>
      </w:r>
      <w:r>
        <w:rPr>
          <w:rFonts w:ascii="Times New Roman" w:eastAsia="Times New Roman" w:hAnsi="Times New Roman" w:cs="Times New Roman"/>
          <w:sz w:val="28"/>
          <w:szCs w:val="28"/>
          <w:lang w:val="uk-UA"/>
        </w:rPr>
        <w:t>,</w:t>
      </w:r>
      <w:r w:rsidR="00C6366A">
        <w:rPr>
          <w:rFonts w:ascii="Times New Roman" w:eastAsia="Times New Roman" w:hAnsi="Times New Roman" w:cs="Times New Roman"/>
          <w:sz w:val="28"/>
          <w:szCs w:val="28"/>
        </w:rPr>
        <w:t xml:space="preserve"> н</w:t>
      </w:r>
      <w:r w:rsidR="00C6366A" w:rsidRPr="008101D2">
        <w:rPr>
          <w:rFonts w:ascii="Times New Roman" w:eastAsia="Times New Roman" w:hAnsi="Times New Roman" w:cs="Times New Roman"/>
          <w:sz w:val="28"/>
          <w:szCs w:val="28"/>
        </w:rPr>
        <w:t>езважаючи на вкрай</w:t>
      </w:r>
      <w:r>
        <w:rPr>
          <w:rFonts w:ascii="Times New Roman" w:eastAsia="Times New Roman" w:hAnsi="Times New Roman" w:cs="Times New Roman"/>
          <w:sz w:val="28"/>
          <w:szCs w:val="28"/>
          <w:lang w:val="uk-UA"/>
        </w:rPr>
        <w:t xml:space="preserve"> </w:t>
      </w:r>
      <w:r w:rsidR="00C6366A" w:rsidRPr="008101D2">
        <w:rPr>
          <w:rFonts w:ascii="Times New Roman" w:eastAsia="Times New Roman" w:hAnsi="Times New Roman" w:cs="Times New Roman"/>
          <w:sz w:val="28"/>
          <w:szCs w:val="28"/>
        </w:rPr>
        <w:t>обмежений джерельний матеріал, що тип</w:t>
      </w:r>
      <w:r w:rsidR="00C6366A" w:rsidRPr="0021228A">
        <w:rPr>
          <w:rFonts w:ascii="Times New Roman" w:eastAsia="Times New Roman" w:hAnsi="Times New Roman" w:cs="Times New Roman"/>
          <w:sz w:val="28"/>
          <w:szCs w:val="28"/>
        </w:rPr>
        <w:t xml:space="preserve">ово відносно Золотої Орди, </w:t>
      </w:r>
      <w:r w:rsidR="00C77531">
        <w:rPr>
          <w:rFonts w:ascii="Times New Roman" w:eastAsia="Times New Roman" w:hAnsi="Times New Roman" w:cs="Times New Roman"/>
          <w:sz w:val="28"/>
          <w:szCs w:val="28"/>
        </w:rPr>
        <w:t>вчені</w:t>
      </w:r>
      <w:r w:rsidR="00C6366A" w:rsidRPr="0021228A">
        <w:rPr>
          <w:rFonts w:ascii="Times New Roman" w:eastAsia="Times New Roman" w:hAnsi="Times New Roman" w:cs="Times New Roman"/>
          <w:sz w:val="28"/>
          <w:szCs w:val="28"/>
        </w:rPr>
        <w:t xml:space="preserve"> все ж </w:t>
      </w:r>
      <w:r w:rsidR="00C77531">
        <w:rPr>
          <w:rFonts w:ascii="Times New Roman" w:eastAsia="Times New Roman" w:hAnsi="Times New Roman" w:cs="Times New Roman"/>
          <w:sz w:val="28"/>
          <w:szCs w:val="28"/>
        </w:rPr>
        <w:t>змогли</w:t>
      </w:r>
      <w:r w:rsidR="00C6366A" w:rsidRPr="002122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в основних рисах </w:t>
      </w:r>
      <w:r w:rsidR="00C6366A" w:rsidRPr="0021228A">
        <w:rPr>
          <w:rFonts w:ascii="Times New Roman" w:eastAsia="Times New Roman" w:hAnsi="Times New Roman" w:cs="Times New Roman"/>
          <w:sz w:val="28"/>
          <w:szCs w:val="28"/>
        </w:rPr>
        <w:t>відтворити картину існування монгольського іга</w:t>
      </w:r>
      <w:r>
        <w:rPr>
          <w:rFonts w:ascii="Times New Roman" w:eastAsia="Times New Roman" w:hAnsi="Times New Roman" w:cs="Times New Roman"/>
          <w:sz w:val="28"/>
          <w:szCs w:val="28"/>
          <w:lang w:val="uk-UA"/>
        </w:rPr>
        <w:t>. Ідеться. Зокрема, про таких авторів, як</w:t>
      </w:r>
      <w:r w:rsidR="00C6366A" w:rsidRPr="0021228A">
        <w:rPr>
          <w:rFonts w:ascii="Times New Roman" w:eastAsia="Times New Roman" w:hAnsi="Times New Roman" w:cs="Times New Roman"/>
          <w:sz w:val="28"/>
          <w:szCs w:val="28"/>
        </w:rPr>
        <w:t xml:space="preserve"> Р. Фахрутдинов, М. Полубояринов, В. Баранов, Д. Вале</w:t>
      </w:r>
      <w:r>
        <w:rPr>
          <w:rFonts w:ascii="Times New Roman" w:eastAsia="Times New Roman" w:hAnsi="Times New Roman" w:cs="Times New Roman"/>
          <w:sz w:val="28"/>
          <w:szCs w:val="28"/>
          <w:lang w:val="uk-UA"/>
        </w:rPr>
        <w:t>є</w:t>
      </w:r>
      <w:r w:rsidR="00C6366A" w:rsidRPr="0021228A">
        <w:rPr>
          <w:rFonts w:ascii="Times New Roman" w:eastAsia="Times New Roman" w:hAnsi="Times New Roman" w:cs="Times New Roman"/>
          <w:sz w:val="28"/>
          <w:szCs w:val="28"/>
        </w:rPr>
        <w:t>в, Г. Давлетш</w:t>
      </w:r>
      <w:r>
        <w:rPr>
          <w:rFonts w:ascii="Times New Roman" w:eastAsia="Times New Roman" w:hAnsi="Times New Roman" w:cs="Times New Roman"/>
          <w:sz w:val="28"/>
          <w:szCs w:val="28"/>
          <w:lang w:val="uk-UA"/>
        </w:rPr>
        <w:t>и</w:t>
      </w:r>
      <w:r w:rsidR="00C6366A" w:rsidRPr="0021228A">
        <w:rPr>
          <w:rFonts w:ascii="Times New Roman" w:eastAsia="Times New Roman" w:hAnsi="Times New Roman" w:cs="Times New Roman"/>
          <w:sz w:val="28"/>
          <w:szCs w:val="28"/>
        </w:rPr>
        <w:t>н</w:t>
      </w:r>
      <w:r>
        <w:rPr>
          <w:rFonts w:ascii="Times New Roman" w:eastAsia="Times New Roman" w:hAnsi="Times New Roman" w:cs="Times New Roman"/>
          <w:sz w:val="28"/>
          <w:szCs w:val="28"/>
          <w:lang w:val="uk-UA"/>
        </w:rPr>
        <w:t xml:space="preserve"> та ін</w:t>
      </w:r>
      <w:r w:rsidR="00C6366A" w:rsidRPr="0021228A">
        <w:rPr>
          <w:rFonts w:ascii="Times New Roman" w:eastAsia="Times New Roman" w:hAnsi="Times New Roman" w:cs="Times New Roman"/>
          <w:sz w:val="28"/>
          <w:szCs w:val="28"/>
        </w:rPr>
        <w:t>. Основні висновки їх</w:t>
      </w:r>
      <w:r>
        <w:rPr>
          <w:rFonts w:ascii="Times New Roman" w:eastAsia="Times New Roman" w:hAnsi="Times New Roman" w:cs="Times New Roman"/>
          <w:sz w:val="28"/>
          <w:szCs w:val="28"/>
          <w:lang w:val="uk-UA"/>
        </w:rPr>
        <w:t>ніх</w:t>
      </w:r>
      <w:r w:rsidR="00C6366A" w:rsidRPr="0021228A">
        <w:rPr>
          <w:rFonts w:ascii="Times New Roman" w:eastAsia="Times New Roman" w:hAnsi="Times New Roman" w:cs="Times New Roman"/>
          <w:sz w:val="28"/>
          <w:szCs w:val="28"/>
        </w:rPr>
        <w:t xml:space="preserve"> досліджень оформлені в синтетичній роботі </w:t>
      </w:r>
      <w:r>
        <w:rPr>
          <w:rFonts w:ascii="Times New Roman" w:eastAsia="Times New Roman" w:hAnsi="Times New Roman" w:cs="Times New Roman"/>
          <w:sz w:val="28"/>
          <w:szCs w:val="28"/>
          <w:lang w:val="uk-UA"/>
        </w:rPr>
        <w:t>з</w:t>
      </w:r>
      <w:r w:rsidR="00C6366A" w:rsidRPr="0021228A">
        <w:rPr>
          <w:rFonts w:ascii="Times New Roman" w:eastAsia="Times New Roman" w:hAnsi="Times New Roman" w:cs="Times New Roman"/>
          <w:sz w:val="28"/>
          <w:szCs w:val="28"/>
        </w:rPr>
        <w:t xml:space="preserve"> історії Булгара [23].</w:t>
      </w:r>
    </w:p>
    <w:p w:rsidR="00C6366A" w:rsidRPr="0021228A" w:rsidRDefault="00C6366A" w:rsidP="00D36E97">
      <w:pPr>
        <w:spacing w:after="0" w:line="360" w:lineRule="auto"/>
        <w:ind w:firstLine="720"/>
        <w:jc w:val="both"/>
        <w:rPr>
          <w:rFonts w:ascii="Times New Roman" w:hAnsi="Times New Roman" w:cs="Times New Roman"/>
          <w:sz w:val="28"/>
          <w:szCs w:val="28"/>
        </w:rPr>
      </w:pPr>
      <w:r w:rsidRPr="0021228A">
        <w:rPr>
          <w:rFonts w:ascii="Times New Roman" w:eastAsia="Times New Roman" w:hAnsi="Times New Roman" w:cs="Times New Roman"/>
          <w:sz w:val="28"/>
          <w:szCs w:val="28"/>
        </w:rPr>
        <w:t>Роботи О. Толочка дають можливість зрозуміти сут</w:t>
      </w:r>
      <w:r w:rsidR="00D36E97">
        <w:rPr>
          <w:rFonts w:ascii="Times New Roman" w:eastAsia="Times New Roman" w:hAnsi="Times New Roman" w:cs="Times New Roman"/>
          <w:sz w:val="28"/>
          <w:szCs w:val="28"/>
          <w:lang w:val="uk-UA"/>
        </w:rPr>
        <w:t>ніст</w:t>
      </w:r>
      <w:r w:rsidRPr="0021228A">
        <w:rPr>
          <w:rFonts w:ascii="Times New Roman" w:eastAsia="Times New Roman" w:hAnsi="Times New Roman" w:cs="Times New Roman"/>
          <w:sz w:val="28"/>
          <w:szCs w:val="28"/>
        </w:rPr>
        <w:t xml:space="preserve">ь князівської влади, її статус і значення в руських землях. Відповідно це створює умови для вивчення трансформацій цієї влади вже за монгольського панування. Динаміка подій, пов’язаних із завоюваннями Чингізидів, їх причини і наслідки, а також реакція на це суспільства достатньо реально представлені в розвідках М. Котляра. </w:t>
      </w:r>
      <w:r w:rsidR="00E16E0C">
        <w:rPr>
          <w:rFonts w:ascii="Times New Roman" w:eastAsia="Times New Roman" w:hAnsi="Times New Roman" w:cs="Times New Roman"/>
          <w:sz w:val="28"/>
          <w:szCs w:val="28"/>
          <w:lang w:val="uk-UA"/>
        </w:rPr>
        <w:t>Х</w:t>
      </w:r>
      <w:r w:rsidRPr="0021228A">
        <w:rPr>
          <w:rFonts w:ascii="Times New Roman" w:eastAsia="Times New Roman" w:hAnsi="Times New Roman" w:cs="Times New Roman"/>
          <w:sz w:val="28"/>
          <w:szCs w:val="28"/>
        </w:rPr>
        <w:t>арактерною особливістю творчого почерку вченого є розгляд конкретних історичних подій на тлі історії сусідніх народів і країн. Однією з унікальних рис монгольської історії була чітка ідеологічна лінія, визначена Чингі</w:t>
      </w:r>
      <w:r w:rsidR="00E16E0C">
        <w:rPr>
          <w:rFonts w:ascii="Times New Roman" w:eastAsia="Times New Roman" w:hAnsi="Times New Roman" w:cs="Times New Roman"/>
          <w:sz w:val="28"/>
          <w:szCs w:val="28"/>
          <w:lang w:val="uk-UA"/>
        </w:rPr>
        <w:t>с</w:t>
      </w:r>
      <w:r w:rsidRPr="0021228A">
        <w:rPr>
          <w:rFonts w:ascii="Times New Roman" w:eastAsia="Times New Roman" w:hAnsi="Times New Roman" w:cs="Times New Roman"/>
          <w:sz w:val="28"/>
          <w:szCs w:val="28"/>
        </w:rPr>
        <w:t xml:space="preserve">ханом, що разом </w:t>
      </w:r>
      <w:r w:rsidR="00E16E0C">
        <w:rPr>
          <w:rFonts w:ascii="Times New Roman" w:eastAsia="Times New Roman" w:hAnsi="Times New Roman" w:cs="Times New Roman"/>
          <w:sz w:val="28"/>
          <w:szCs w:val="28"/>
          <w:lang w:val="uk-UA"/>
        </w:rPr>
        <w:t>і</w:t>
      </w:r>
      <w:r w:rsidRPr="0021228A">
        <w:rPr>
          <w:rFonts w:ascii="Times New Roman" w:eastAsia="Times New Roman" w:hAnsi="Times New Roman" w:cs="Times New Roman"/>
          <w:sz w:val="28"/>
          <w:szCs w:val="28"/>
        </w:rPr>
        <w:t>з військовою перевагою формувало їх психологічну впевненість. В свою чергу, і народи, завойовані монголами, мали свою ідею. Однак, на</w:t>
      </w:r>
      <w:r w:rsidR="00E16E0C">
        <w:rPr>
          <w:rFonts w:ascii="Times New Roman" w:eastAsia="Times New Roman" w:hAnsi="Times New Roman" w:cs="Times New Roman"/>
          <w:sz w:val="28"/>
          <w:szCs w:val="28"/>
          <w:lang w:val="uk-UA"/>
        </w:rPr>
        <w:t xml:space="preserve"> </w:t>
      </w:r>
      <w:r w:rsidRPr="0021228A">
        <w:rPr>
          <w:rFonts w:ascii="Times New Roman" w:eastAsia="Times New Roman" w:hAnsi="Times New Roman" w:cs="Times New Roman"/>
          <w:sz w:val="28"/>
          <w:szCs w:val="28"/>
        </w:rPr>
        <w:t xml:space="preserve">жаль, щодо цього ми не маємо інформації з джерел. </w:t>
      </w:r>
      <w:proofErr w:type="gramStart"/>
      <w:r w:rsidRPr="0021228A">
        <w:rPr>
          <w:rFonts w:ascii="Times New Roman" w:eastAsia="Times New Roman" w:hAnsi="Times New Roman" w:cs="Times New Roman"/>
          <w:sz w:val="28"/>
          <w:szCs w:val="28"/>
        </w:rPr>
        <w:t>За таких умов</w:t>
      </w:r>
      <w:proofErr w:type="gramEnd"/>
      <w:r w:rsidRPr="0021228A">
        <w:rPr>
          <w:rFonts w:ascii="Times New Roman" w:eastAsia="Times New Roman" w:hAnsi="Times New Roman" w:cs="Times New Roman"/>
          <w:sz w:val="28"/>
          <w:szCs w:val="28"/>
        </w:rPr>
        <w:t xml:space="preserve"> дослідження Давньої Русі В. Ричкою, її культурної основи, є важливим для розуміння того, як відбувалося сприйняття нової влади різними верствами населення. О. Моц</w:t>
      </w:r>
      <w:r w:rsidR="00E16E0C">
        <w:rPr>
          <w:rFonts w:ascii="Times New Roman" w:eastAsia="Times New Roman" w:hAnsi="Times New Roman" w:cs="Times New Roman"/>
          <w:sz w:val="28"/>
          <w:szCs w:val="28"/>
          <w:lang w:val="uk-UA"/>
        </w:rPr>
        <w:t>я</w:t>
      </w:r>
      <w:r w:rsidRPr="0021228A">
        <w:rPr>
          <w:rFonts w:ascii="Times New Roman" w:eastAsia="Times New Roman" w:hAnsi="Times New Roman" w:cs="Times New Roman"/>
          <w:sz w:val="28"/>
          <w:szCs w:val="28"/>
        </w:rPr>
        <w:t xml:space="preserve"> виокремлює Русь в її вузькому, літописному значенні, розглядає проблем</w:t>
      </w:r>
      <w:r w:rsidR="00E16E0C">
        <w:rPr>
          <w:rFonts w:ascii="Times New Roman" w:eastAsia="Times New Roman" w:hAnsi="Times New Roman" w:cs="Times New Roman"/>
          <w:sz w:val="28"/>
          <w:szCs w:val="28"/>
          <w:lang w:val="uk-UA"/>
        </w:rPr>
        <w:t>у</w:t>
      </w:r>
      <w:r w:rsidRPr="0021228A">
        <w:rPr>
          <w:rFonts w:ascii="Times New Roman" w:eastAsia="Times New Roman" w:hAnsi="Times New Roman" w:cs="Times New Roman"/>
          <w:sz w:val="28"/>
          <w:szCs w:val="28"/>
        </w:rPr>
        <w:t xml:space="preserve"> використання в середньовічні часи понят</w:t>
      </w:r>
      <w:r w:rsidR="00E16E0C">
        <w:rPr>
          <w:rFonts w:ascii="Times New Roman" w:eastAsia="Times New Roman" w:hAnsi="Times New Roman" w:cs="Times New Roman"/>
          <w:sz w:val="28"/>
          <w:szCs w:val="28"/>
          <w:lang w:val="uk-UA"/>
        </w:rPr>
        <w:t>ь</w:t>
      </w:r>
      <w:r w:rsidRPr="0021228A">
        <w:rPr>
          <w:rFonts w:ascii="Times New Roman" w:eastAsia="Times New Roman" w:hAnsi="Times New Roman" w:cs="Times New Roman"/>
          <w:sz w:val="28"/>
          <w:szCs w:val="28"/>
        </w:rPr>
        <w:t xml:space="preserve"> «Руська земля»</w:t>
      </w:r>
      <w:r w:rsidR="00E16E0C">
        <w:rPr>
          <w:rFonts w:ascii="Times New Roman" w:eastAsia="Times New Roman" w:hAnsi="Times New Roman" w:cs="Times New Roman"/>
          <w:sz w:val="28"/>
          <w:szCs w:val="28"/>
          <w:lang w:val="uk-UA"/>
        </w:rPr>
        <w:t>,</w:t>
      </w:r>
      <w:r w:rsidRPr="0021228A">
        <w:rPr>
          <w:rFonts w:ascii="Times New Roman" w:eastAsia="Times New Roman" w:hAnsi="Times New Roman" w:cs="Times New Roman"/>
          <w:sz w:val="28"/>
          <w:szCs w:val="28"/>
        </w:rPr>
        <w:t xml:space="preserve"> «Русь» </w:t>
      </w:r>
      <w:r w:rsidR="00E16E0C">
        <w:rPr>
          <w:rFonts w:ascii="Times New Roman" w:eastAsia="Times New Roman" w:hAnsi="Times New Roman" w:cs="Times New Roman"/>
          <w:sz w:val="28"/>
          <w:szCs w:val="28"/>
          <w:lang w:val="uk-UA"/>
        </w:rPr>
        <w:t>у</w:t>
      </w:r>
      <w:r w:rsidRPr="0021228A">
        <w:rPr>
          <w:rFonts w:ascii="Times New Roman" w:eastAsia="Times New Roman" w:hAnsi="Times New Roman" w:cs="Times New Roman"/>
          <w:sz w:val="28"/>
          <w:szCs w:val="28"/>
        </w:rPr>
        <w:t xml:space="preserve"> територіальному відношенні. Обгрунтовується висновок, що цей термін </w:t>
      </w:r>
      <w:proofErr w:type="gramStart"/>
      <w:r w:rsidRPr="0021228A">
        <w:rPr>
          <w:rFonts w:ascii="Times New Roman" w:eastAsia="Times New Roman" w:hAnsi="Times New Roman" w:cs="Times New Roman"/>
          <w:sz w:val="28"/>
          <w:szCs w:val="28"/>
        </w:rPr>
        <w:t>в першу</w:t>
      </w:r>
      <w:proofErr w:type="gramEnd"/>
      <w:r w:rsidRPr="0021228A">
        <w:rPr>
          <w:rFonts w:ascii="Times New Roman" w:eastAsia="Times New Roman" w:hAnsi="Times New Roman" w:cs="Times New Roman"/>
          <w:sz w:val="28"/>
          <w:szCs w:val="28"/>
        </w:rPr>
        <w:t xml:space="preserve"> чергу використовувався для південного регіону східнослов’янського світу</w:t>
      </w:r>
      <w:r w:rsidR="00E16E0C">
        <w:rPr>
          <w:rFonts w:ascii="Times New Roman" w:eastAsia="Times New Roman" w:hAnsi="Times New Roman" w:cs="Times New Roman"/>
          <w:sz w:val="28"/>
          <w:szCs w:val="28"/>
          <w:lang w:val="uk-UA"/>
        </w:rPr>
        <w:t>,</w:t>
      </w:r>
      <w:r w:rsidRPr="0021228A">
        <w:rPr>
          <w:rFonts w:ascii="Times New Roman" w:eastAsia="Times New Roman" w:hAnsi="Times New Roman" w:cs="Times New Roman"/>
          <w:sz w:val="28"/>
          <w:szCs w:val="28"/>
        </w:rPr>
        <w:t xml:space="preserve"> в основному до сучасних </w:t>
      </w:r>
      <w:r w:rsidRPr="0021228A">
        <w:rPr>
          <w:rFonts w:ascii="Times New Roman" w:eastAsia="Times New Roman" w:hAnsi="Times New Roman" w:cs="Times New Roman"/>
          <w:sz w:val="28"/>
          <w:szCs w:val="28"/>
        </w:rPr>
        <w:lastRenderedPageBreak/>
        <w:t>українських земель. Окрім того</w:t>
      </w:r>
      <w:r w:rsidR="00E16E0C">
        <w:rPr>
          <w:rFonts w:ascii="Times New Roman" w:eastAsia="Times New Roman" w:hAnsi="Times New Roman" w:cs="Times New Roman"/>
          <w:sz w:val="28"/>
          <w:szCs w:val="28"/>
          <w:lang w:val="uk-UA"/>
        </w:rPr>
        <w:t>,</w:t>
      </w:r>
      <w:r w:rsidRPr="0021228A">
        <w:rPr>
          <w:rFonts w:ascii="Times New Roman" w:eastAsia="Times New Roman" w:hAnsi="Times New Roman" w:cs="Times New Roman"/>
          <w:sz w:val="28"/>
          <w:szCs w:val="28"/>
        </w:rPr>
        <w:t xml:space="preserve"> в праці дається характеристика тогочасного населення, яке проживало на розглянутій території. Важлив</w:t>
      </w:r>
      <w:r w:rsidR="009A0273">
        <w:rPr>
          <w:rFonts w:ascii="Times New Roman" w:eastAsia="Times New Roman" w:hAnsi="Times New Roman" w:cs="Times New Roman"/>
          <w:sz w:val="28"/>
          <w:szCs w:val="28"/>
          <w:lang w:val="uk-UA"/>
        </w:rPr>
        <w:t>е</w:t>
      </w:r>
      <w:r w:rsidRPr="0021228A">
        <w:rPr>
          <w:rFonts w:ascii="Times New Roman" w:eastAsia="Times New Roman" w:hAnsi="Times New Roman" w:cs="Times New Roman"/>
          <w:sz w:val="28"/>
          <w:szCs w:val="28"/>
        </w:rPr>
        <w:t xml:space="preserve"> реконструювання геополітичного становища і стану економіки Русі, насамперед торг</w:t>
      </w:r>
      <w:r w:rsidR="009A0273">
        <w:rPr>
          <w:rFonts w:ascii="Times New Roman" w:eastAsia="Times New Roman" w:hAnsi="Times New Roman" w:cs="Times New Roman"/>
          <w:sz w:val="28"/>
          <w:szCs w:val="28"/>
          <w:lang w:val="uk-UA"/>
        </w:rPr>
        <w:t>о</w:t>
      </w:r>
      <w:r w:rsidRPr="0021228A">
        <w:rPr>
          <w:rFonts w:ascii="Times New Roman" w:eastAsia="Times New Roman" w:hAnsi="Times New Roman" w:cs="Times New Roman"/>
          <w:sz w:val="28"/>
          <w:szCs w:val="28"/>
        </w:rPr>
        <w:t>вельних відносин. З огляду</w:t>
      </w:r>
      <w:r w:rsidR="009A0273">
        <w:rPr>
          <w:rFonts w:ascii="Times New Roman" w:eastAsia="Times New Roman" w:hAnsi="Times New Roman" w:cs="Times New Roman"/>
          <w:sz w:val="28"/>
          <w:szCs w:val="28"/>
          <w:lang w:val="uk-UA"/>
        </w:rPr>
        <w:t xml:space="preserve"> </w:t>
      </w:r>
      <w:r w:rsidRPr="0021228A">
        <w:rPr>
          <w:rFonts w:ascii="Times New Roman" w:eastAsia="Times New Roman" w:hAnsi="Times New Roman" w:cs="Times New Roman"/>
          <w:sz w:val="28"/>
          <w:szCs w:val="28"/>
        </w:rPr>
        <w:t>на останнє, важливим є інше дослідження О. Моці, щодо торг</w:t>
      </w:r>
      <w:r w:rsidR="009A0273">
        <w:rPr>
          <w:rFonts w:ascii="Times New Roman" w:eastAsia="Times New Roman" w:hAnsi="Times New Roman" w:cs="Times New Roman"/>
          <w:sz w:val="28"/>
          <w:szCs w:val="28"/>
        </w:rPr>
        <w:t>ового шляху з Києва до Булгару.</w:t>
      </w:r>
    </w:p>
    <w:p w:rsidR="00C6366A" w:rsidRPr="009A0273" w:rsidRDefault="00C6366A" w:rsidP="004B4EB6">
      <w:pPr>
        <w:spacing w:after="0" w:line="360" w:lineRule="auto"/>
        <w:ind w:firstLine="709"/>
        <w:jc w:val="both"/>
        <w:rPr>
          <w:rFonts w:ascii="Times New Roman" w:hAnsi="Times New Roman" w:cs="Times New Roman"/>
          <w:sz w:val="28"/>
          <w:szCs w:val="28"/>
          <w:lang w:val="uk-UA"/>
        </w:rPr>
      </w:pPr>
      <w:r w:rsidRPr="0021228A">
        <w:rPr>
          <w:rFonts w:ascii="Times New Roman" w:hAnsi="Times New Roman" w:cs="Times New Roman"/>
          <w:sz w:val="28"/>
          <w:szCs w:val="28"/>
        </w:rPr>
        <w:t>Монголи були коч</w:t>
      </w:r>
      <w:r w:rsidR="009A0273">
        <w:rPr>
          <w:rFonts w:ascii="Times New Roman" w:hAnsi="Times New Roman" w:cs="Times New Roman"/>
          <w:sz w:val="28"/>
          <w:szCs w:val="28"/>
          <w:lang w:val="uk-UA"/>
        </w:rPr>
        <w:t>овиками</w:t>
      </w:r>
      <w:r w:rsidRPr="0021228A">
        <w:rPr>
          <w:rFonts w:ascii="Times New Roman" w:hAnsi="Times New Roman" w:cs="Times New Roman"/>
          <w:sz w:val="28"/>
          <w:szCs w:val="28"/>
        </w:rPr>
        <w:t>, пращури яких здавна жили в степах чи переселилис</w:t>
      </w:r>
      <w:r w:rsidR="009A0273">
        <w:rPr>
          <w:rFonts w:ascii="Times New Roman" w:hAnsi="Times New Roman" w:cs="Times New Roman"/>
          <w:sz w:val="28"/>
          <w:szCs w:val="28"/>
          <w:lang w:val="uk-UA"/>
        </w:rPr>
        <w:t>я</w:t>
      </w:r>
      <w:r w:rsidRPr="0021228A">
        <w:rPr>
          <w:rFonts w:ascii="Times New Roman" w:hAnsi="Times New Roman" w:cs="Times New Roman"/>
          <w:sz w:val="28"/>
          <w:szCs w:val="28"/>
        </w:rPr>
        <w:t xml:space="preserve"> туди з сибірських лісів і в ХІІ ст. почали формуватис</w:t>
      </w:r>
      <w:r w:rsidR="009A0273">
        <w:rPr>
          <w:rFonts w:ascii="Times New Roman" w:hAnsi="Times New Roman" w:cs="Times New Roman"/>
          <w:sz w:val="28"/>
          <w:szCs w:val="28"/>
          <w:lang w:val="uk-UA"/>
        </w:rPr>
        <w:t>я</w:t>
      </w:r>
      <w:r w:rsidRPr="0021228A">
        <w:rPr>
          <w:rFonts w:ascii="Times New Roman" w:hAnsi="Times New Roman" w:cs="Times New Roman"/>
          <w:sz w:val="28"/>
          <w:szCs w:val="28"/>
        </w:rPr>
        <w:t xml:space="preserve"> як народ, що жив з</w:t>
      </w:r>
      <w:r w:rsidR="009A0273">
        <w:rPr>
          <w:rFonts w:ascii="Times New Roman" w:hAnsi="Times New Roman" w:cs="Times New Roman"/>
          <w:sz w:val="28"/>
          <w:szCs w:val="28"/>
          <w:lang w:val="uk-UA"/>
        </w:rPr>
        <w:t>і</w:t>
      </w:r>
      <w:r w:rsidRPr="0021228A">
        <w:rPr>
          <w:rFonts w:ascii="Times New Roman" w:hAnsi="Times New Roman" w:cs="Times New Roman"/>
          <w:sz w:val="28"/>
          <w:szCs w:val="28"/>
        </w:rPr>
        <w:t xml:space="preserve"> скотарства, полювання </w:t>
      </w:r>
      <w:r w:rsidR="009A0273">
        <w:rPr>
          <w:rFonts w:ascii="Times New Roman" w:hAnsi="Times New Roman" w:cs="Times New Roman"/>
          <w:sz w:val="28"/>
          <w:szCs w:val="28"/>
          <w:lang w:val="uk-UA"/>
        </w:rPr>
        <w:t>та</w:t>
      </w:r>
      <w:r w:rsidRPr="0021228A">
        <w:rPr>
          <w:rFonts w:ascii="Times New Roman" w:hAnsi="Times New Roman" w:cs="Times New Roman"/>
          <w:sz w:val="28"/>
          <w:szCs w:val="28"/>
        </w:rPr>
        <w:t xml:space="preserve"> рибальства.</w:t>
      </w:r>
      <w:r w:rsidR="009A0273">
        <w:rPr>
          <w:rFonts w:ascii="Times New Roman" w:hAnsi="Times New Roman" w:cs="Times New Roman"/>
          <w:sz w:val="28"/>
          <w:szCs w:val="28"/>
          <w:lang w:val="uk-UA"/>
        </w:rPr>
        <w:t xml:space="preserve"> </w:t>
      </w:r>
      <w:r w:rsidRPr="009A0273">
        <w:rPr>
          <w:rFonts w:ascii="Times New Roman" w:hAnsi="Times New Roman" w:cs="Times New Roman"/>
          <w:sz w:val="28"/>
          <w:szCs w:val="28"/>
          <w:lang w:val="uk-UA"/>
        </w:rPr>
        <w:t>На території від Байкала і Амура на сході до верхів’їв Іртиша і Єнісею на заході, від Великої Китайської стіни на півдні до Південного Сибіру на півночі (теперішня Монголія, південь Росії і північ Китаю) проживали племінні союзи, най</w:t>
      </w:r>
      <w:r w:rsidR="009A0273">
        <w:rPr>
          <w:rFonts w:ascii="Times New Roman" w:hAnsi="Times New Roman" w:cs="Times New Roman"/>
          <w:sz w:val="28"/>
          <w:szCs w:val="28"/>
          <w:lang w:val="uk-UA"/>
        </w:rPr>
        <w:t xml:space="preserve">сильнішими </w:t>
      </w:r>
      <w:r w:rsidRPr="009A0273">
        <w:rPr>
          <w:rFonts w:ascii="Times New Roman" w:hAnsi="Times New Roman" w:cs="Times New Roman"/>
          <w:sz w:val="28"/>
          <w:szCs w:val="28"/>
          <w:lang w:val="uk-UA"/>
        </w:rPr>
        <w:t>з яких були тайфніути, кераміти, наймани, меркіти і татари.</w:t>
      </w:r>
    </w:p>
    <w:p w:rsidR="00C6366A" w:rsidRPr="002B61F5" w:rsidRDefault="00C6366A" w:rsidP="004B4EB6">
      <w:pPr>
        <w:spacing w:after="0" w:line="360" w:lineRule="auto"/>
        <w:ind w:firstLine="709"/>
        <w:jc w:val="both"/>
        <w:rPr>
          <w:rFonts w:ascii="Times New Roman" w:hAnsi="Times New Roman" w:cs="Times New Roman"/>
          <w:sz w:val="28"/>
          <w:szCs w:val="28"/>
          <w:lang w:val="uk-UA"/>
        </w:rPr>
      </w:pPr>
      <w:r w:rsidRPr="0021228A">
        <w:rPr>
          <w:rFonts w:ascii="Times New Roman" w:hAnsi="Times New Roman" w:cs="Times New Roman"/>
          <w:sz w:val="28"/>
          <w:szCs w:val="28"/>
        </w:rPr>
        <w:t>Утворення на цій основі великої держави було справою рук майже виключно однієї людини, відомого як Чингі</w:t>
      </w:r>
      <w:r w:rsidR="009A0273">
        <w:rPr>
          <w:rFonts w:ascii="Times New Roman" w:hAnsi="Times New Roman" w:cs="Times New Roman"/>
          <w:sz w:val="28"/>
          <w:szCs w:val="28"/>
          <w:lang w:val="uk-UA"/>
        </w:rPr>
        <w:t>с</w:t>
      </w:r>
      <w:r w:rsidRPr="0021228A">
        <w:rPr>
          <w:rFonts w:ascii="Times New Roman" w:hAnsi="Times New Roman" w:cs="Times New Roman"/>
          <w:sz w:val="28"/>
          <w:szCs w:val="28"/>
        </w:rPr>
        <w:t>хан [10, с. 110]</w:t>
      </w:r>
      <w:r w:rsidR="009A0273">
        <w:rPr>
          <w:rFonts w:ascii="Times New Roman" w:hAnsi="Times New Roman" w:cs="Times New Roman"/>
          <w:sz w:val="28"/>
          <w:szCs w:val="28"/>
          <w:lang w:val="uk-UA"/>
        </w:rPr>
        <w:t xml:space="preserve">. </w:t>
      </w:r>
      <w:r w:rsidRPr="0021228A">
        <w:rPr>
          <w:rFonts w:ascii="Times New Roman" w:hAnsi="Times New Roman" w:cs="Times New Roman"/>
          <w:sz w:val="28"/>
          <w:szCs w:val="28"/>
        </w:rPr>
        <w:t>Чингізхан (бл</w:t>
      </w:r>
      <w:r w:rsidR="009A0273">
        <w:rPr>
          <w:rFonts w:ascii="Times New Roman" w:hAnsi="Times New Roman" w:cs="Times New Roman"/>
          <w:sz w:val="28"/>
          <w:szCs w:val="28"/>
          <w:lang w:val="uk-UA"/>
        </w:rPr>
        <w:t>.</w:t>
      </w:r>
      <w:r w:rsidRPr="0021228A">
        <w:rPr>
          <w:rFonts w:ascii="Times New Roman" w:hAnsi="Times New Roman" w:cs="Times New Roman"/>
          <w:sz w:val="28"/>
          <w:szCs w:val="28"/>
        </w:rPr>
        <w:t xml:space="preserve"> 1155-1227) народився в урочищі на березі ріки Онон. Його батько, вождь Єсу</w:t>
      </w:r>
      <w:r w:rsidR="002B61F5">
        <w:rPr>
          <w:rFonts w:ascii="Times New Roman" w:hAnsi="Times New Roman" w:cs="Times New Roman"/>
          <w:sz w:val="28"/>
          <w:szCs w:val="28"/>
          <w:lang w:val="uk-UA"/>
        </w:rPr>
        <w:t>г</w:t>
      </w:r>
      <w:r w:rsidRPr="0021228A">
        <w:rPr>
          <w:rFonts w:ascii="Times New Roman" w:hAnsi="Times New Roman" w:cs="Times New Roman"/>
          <w:sz w:val="28"/>
          <w:szCs w:val="28"/>
        </w:rPr>
        <w:t>ей, у цей час вів військову кампанію проти татарського ватажка Темучина. Війна закінчилась перемогою Єсу</w:t>
      </w:r>
      <w:r w:rsidR="002B61F5">
        <w:rPr>
          <w:rFonts w:ascii="Times New Roman" w:hAnsi="Times New Roman" w:cs="Times New Roman"/>
          <w:sz w:val="28"/>
          <w:szCs w:val="28"/>
          <w:lang w:val="uk-UA"/>
        </w:rPr>
        <w:t>г</w:t>
      </w:r>
      <w:r w:rsidRPr="0021228A">
        <w:rPr>
          <w:rFonts w:ascii="Times New Roman" w:hAnsi="Times New Roman" w:cs="Times New Roman"/>
          <w:sz w:val="28"/>
          <w:szCs w:val="28"/>
        </w:rPr>
        <w:t>ея. Розгромивши ворога, він повернувся додому і дізнався, що його дружина Оелун народила сина. Оглянувши дитину, Єсу</w:t>
      </w:r>
      <w:r w:rsidR="002B61F5">
        <w:rPr>
          <w:rFonts w:ascii="Times New Roman" w:hAnsi="Times New Roman" w:cs="Times New Roman"/>
          <w:sz w:val="28"/>
          <w:szCs w:val="28"/>
          <w:lang w:val="uk-UA"/>
        </w:rPr>
        <w:t>г</w:t>
      </w:r>
      <w:r w:rsidRPr="0021228A">
        <w:rPr>
          <w:rFonts w:ascii="Times New Roman" w:hAnsi="Times New Roman" w:cs="Times New Roman"/>
          <w:sz w:val="28"/>
          <w:szCs w:val="28"/>
        </w:rPr>
        <w:t>ей побачив на маленькій долоні, стиснутій в кулак, цятки крові. Марновірний монгол пов’язав це зі своєю перемогою над татарським вождем і назвав дитину Темучином – ім</w:t>
      </w:r>
      <w:r w:rsidR="002B61F5">
        <w:rPr>
          <w:rFonts w:ascii="Times New Roman" w:hAnsi="Times New Roman" w:cs="Times New Roman"/>
          <w:sz w:val="28"/>
          <w:szCs w:val="28"/>
          <w:lang w:val="uk-UA"/>
        </w:rPr>
        <w:t>енем</w:t>
      </w:r>
      <w:r w:rsidRPr="0021228A">
        <w:rPr>
          <w:rFonts w:ascii="Times New Roman" w:hAnsi="Times New Roman" w:cs="Times New Roman"/>
          <w:sz w:val="28"/>
          <w:szCs w:val="28"/>
        </w:rPr>
        <w:t xml:space="preserve"> знатного татарського полоненого, вбитого на честь народження перві</w:t>
      </w:r>
      <w:r w:rsidR="002B61F5">
        <w:rPr>
          <w:rFonts w:ascii="Times New Roman" w:hAnsi="Times New Roman" w:cs="Times New Roman"/>
          <w:sz w:val="28"/>
          <w:szCs w:val="28"/>
          <w:lang w:val="uk-UA"/>
        </w:rPr>
        <w:t>стка</w:t>
      </w:r>
      <w:r w:rsidRPr="0021228A">
        <w:rPr>
          <w:rFonts w:ascii="Times New Roman" w:hAnsi="Times New Roman" w:cs="Times New Roman"/>
          <w:sz w:val="28"/>
          <w:szCs w:val="28"/>
        </w:rPr>
        <w:t xml:space="preserve"> [1, с. 11]</w:t>
      </w:r>
      <w:r w:rsidR="002B61F5">
        <w:rPr>
          <w:rFonts w:ascii="Times New Roman" w:hAnsi="Times New Roman" w:cs="Times New Roman"/>
          <w:sz w:val="28"/>
          <w:szCs w:val="28"/>
          <w:lang w:val="uk-UA"/>
        </w:rPr>
        <w:t>.</w:t>
      </w:r>
    </w:p>
    <w:p w:rsidR="003405BF" w:rsidRDefault="002B61F5" w:rsidP="004B4E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У</w:t>
      </w:r>
      <w:r w:rsidR="00C6366A" w:rsidRPr="0021228A">
        <w:rPr>
          <w:rFonts w:ascii="Times New Roman" w:hAnsi="Times New Roman" w:cs="Times New Roman"/>
          <w:sz w:val="28"/>
          <w:szCs w:val="28"/>
        </w:rPr>
        <w:t xml:space="preserve"> дев’ять років він був відправлений жити в плем’я нареченої. Через декілька років, коли батька отруїли татари, він повернувся додому, але піддані Єсу</w:t>
      </w:r>
      <w:r>
        <w:rPr>
          <w:rFonts w:ascii="Times New Roman" w:hAnsi="Times New Roman" w:cs="Times New Roman"/>
          <w:sz w:val="28"/>
          <w:szCs w:val="28"/>
          <w:lang w:val="uk-UA"/>
        </w:rPr>
        <w:t>г</w:t>
      </w:r>
      <w:r w:rsidR="00C6366A" w:rsidRPr="0021228A">
        <w:rPr>
          <w:rFonts w:ascii="Times New Roman" w:hAnsi="Times New Roman" w:cs="Times New Roman"/>
          <w:sz w:val="28"/>
          <w:szCs w:val="28"/>
        </w:rPr>
        <w:t xml:space="preserve">ея залишили сім’ю загинулого вождя, викрали його </w:t>
      </w:r>
      <w:r>
        <w:rPr>
          <w:rFonts w:ascii="Times New Roman" w:hAnsi="Times New Roman" w:cs="Times New Roman"/>
          <w:sz w:val="28"/>
          <w:szCs w:val="28"/>
          <w:lang w:val="uk-UA"/>
        </w:rPr>
        <w:t>худобу.</w:t>
      </w:r>
      <w:r w:rsidR="00C6366A" w:rsidRPr="0021228A">
        <w:rPr>
          <w:rFonts w:ascii="Times New Roman" w:hAnsi="Times New Roman" w:cs="Times New Roman"/>
          <w:sz w:val="28"/>
          <w:szCs w:val="28"/>
        </w:rPr>
        <w:t xml:space="preserve"> Темучин жив у злигоднях, харчуючись полю</w:t>
      </w:r>
      <w:r w:rsidR="00FF3DE3">
        <w:rPr>
          <w:rFonts w:ascii="Times New Roman" w:hAnsi="Times New Roman" w:cs="Times New Roman"/>
          <w:sz w:val="28"/>
          <w:szCs w:val="28"/>
          <w:lang w:val="uk-UA"/>
        </w:rPr>
        <w:t>ванням та</w:t>
      </w:r>
      <w:r w:rsidR="00C6366A" w:rsidRPr="0021228A">
        <w:rPr>
          <w:rFonts w:ascii="Times New Roman" w:hAnsi="Times New Roman" w:cs="Times New Roman"/>
          <w:sz w:val="28"/>
          <w:szCs w:val="28"/>
        </w:rPr>
        <w:t xml:space="preserve"> збиральництв</w:t>
      </w:r>
      <w:r w:rsidR="00FF3DE3">
        <w:rPr>
          <w:rFonts w:ascii="Times New Roman" w:hAnsi="Times New Roman" w:cs="Times New Roman"/>
          <w:sz w:val="28"/>
          <w:szCs w:val="28"/>
          <w:lang w:val="uk-UA"/>
        </w:rPr>
        <w:t>ом</w:t>
      </w:r>
      <w:r w:rsidR="00C6366A" w:rsidRPr="0021228A">
        <w:rPr>
          <w:rFonts w:ascii="Times New Roman" w:hAnsi="Times New Roman" w:cs="Times New Roman"/>
          <w:sz w:val="28"/>
          <w:szCs w:val="28"/>
        </w:rPr>
        <w:t>, що у скотарів-монголів вважалось принизлив</w:t>
      </w:r>
      <w:r w:rsidR="00FF3DE3">
        <w:rPr>
          <w:rFonts w:ascii="Times New Roman" w:hAnsi="Times New Roman" w:cs="Times New Roman"/>
          <w:sz w:val="28"/>
          <w:szCs w:val="28"/>
          <w:lang w:val="uk-UA"/>
        </w:rPr>
        <w:t>им</w:t>
      </w:r>
      <w:r w:rsidR="00C6366A" w:rsidRPr="0021228A">
        <w:rPr>
          <w:rFonts w:ascii="Times New Roman" w:hAnsi="Times New Roman" w:cs="Times New Roman"/>
          <w:sz w:val="28"/>
          <w:szCs w:val="28"/>
        </w:rPr>
        <w:t xml:space="preserve"> [10, с. 110]</w:t>
      </w:r>
      <w:r w:rsidR="00FF3DE3">
        <w:rPr>
          <w:rFonts w:ascii="Times New Roman" w:hAnsi="Times New Roman" w:cs="Times New Roman"/>
          <w:sz w:val="28"/>
          <w:szCs w:val="28"/>
          <w:lang w:val="uk-UA"/>
        </w:rPr>
        <w:t xml:space="preserve">. </w:t>
      </w:r>
      <w:r w:rsidR="00C6366A" w:rsidRPr="0021228A">
        <w:rPr>
          <w:rFonts w:ascii="Times New Roman" w:hAnsi="Times New Roman" w:cs="Times New Roman"/>
          <w:sz w:val="28"/>
          <w:szCs w:val="28"/>
        </w:rPr>
        <w:t>Його мати Оелун не могла дивитися на те, як слабша</w:t>
      </w:r>
      <w:r w:rsidR="00FF3DE3">
        <w:rPr>
          <w:rFonts w:ascii="Times New Roman" w:hAnsi="Times New Roman" w:cs="Times New Roman"/>
          <w:sz w:val="28"/>
          <w:szCs w:val="28"/>
          <w:lang w:val="uk-UA"/>
        </w:rPr>
        <w:t>є</w:t>
      </w:r>
      <w:r w:rsidR="00C6366A" w:rsidRPr="0021228A">
        <w:rPr>
          <w:rFonts w:ascii="Times New Roman" w:hAnsi="Times New Roman" w:cs="Times New Roman"/>
          <w:sz w:val="28"/>
          <w:szCs w:val="28"/>
        </w:rPr>
        <w:t xml:space="preserve"> влада її сина. Вона відправила тих, хто все ще залишився вірним йому, </w:t>
      </w:r>
      <w:r w:rsidR="00C6366A" w:rsidRPr="0021228A">
        <w:rPr>
          <w:rFonts w:ascii="Times New Roman" w:hAnsi="Times New Roman" w:cs="Times New Roman"/>
          <w:sz w:val="28"/>
          <w:szCs w:val="28"/>
        </w:rPr>
        <w:lastRenderedPageBreak/>
        <w:t>проти племен, що відділилися після смерті батька. У результаті приблизно половина васалів колись великої орди Єсу</w:t>
      </w:r>
      <w:r w:rsidR="00FF3DE3">
        <w:rPr>
          <w:rFonts w:ascii="Times New Roman" w:hAnsi="Times New Roman" w:cs="Times New Roman"/>
          <w:sz w:val="28"/>
          <w:szCs w:val="28"/>
          <w:lang w:val="uk-UA"/>
        </w:rPr>
        <w:t>г</w:t>
      </w:r>
      <w:r w:rsidR="00C6366A" w:rsidRPr="0021228A">
        <w:rPr>
          <w:rFonts w:ascii="Times New Roman" w:hAnsi="Times New Roman" w:cs="Times New Roman"/>
          <w:sz w:val="28"/>
          <w:szCs w:val="28"/>
        </w:rPr>
        <w:t>ея все ж зберегла вірність Темучину, змушуючи його</w:t>
      </w:r>
      <w:r w:rsidR="00FF3DE3">
        <w:rPr>
          <w:rFonts w:ascii="Times New Roman" w:hAnsi="Times New Roman" w:cs="Times New Roman"/>
          <w:sz w:val="28"/>
          <w:szCs w:val="28"/>
          <w:lang w:val="uk-UA"/>
        </w:rPr>
        <w:t>,</w:t>
      </w:r>
      <w:r w:rsidR="00C6366A" w:rsidRPr="0021228A">
        <w:rPr>
          <w:rFonts w:ascii="Times New Roman" w:hAnsi="Times New Roman" w:cs="Times New Roman"/>
          <w:sz w:val="28"/>
          <w:szCs w:val="28"/>
        </w:rPr>
        <w:t xml:space="preserve"> однак</w:t>
      </w:r>
      <w:r w:rsidR="00FF3DE3">
        <w:rPr>
          <w:rFonts w:ascii="Times New Roman" w:hAnsi="Times New Roman" w:cs="Times New Roman"/>
          <w:sz w:val="28"/>
          <w:szCs w:val="28"/>
          <w:lang w:val="uk-UA"/>
        </w:rPr>
        <w:t>,</w:t>
      </w:r>
      <w:r w:rsidR="00C6366A" w:rsidRPr="0021228A">
        <w:rPr>
          <w:rFonts w:ascii="Times New Roman" w:hAnsi="Times New Roman" w:cs="Times New Roman"/>
          <w:sz w:val="28"/>
          <w:szCs w:val="28"/>
        </w:rPr>
        <w:t xml:space="preserve"> постійно сумніватися в їхній надійності. Але навіть із такими ненадійними соратниками Темучину вдалося боротися проти змов і протистоя</w:t>
      </w:r>
      <w:r w:rsidR="003405BF">
        <w:rPr>
          <w:rFonts w:ascii="Times New Roman" w:hAnsi="Times New Roman" w:cs="Times New Roman"/>
          <w:sz w:val="28"/>
          <w:szCs w:val="28"/>
          <w:lang w:val="uk-UA"/>
        </w:rPr>
        <w:t>ти</w:t>
      </w:r>
      <w:r w:rsidR="00C6366A" w:rsidRPr="0021228A">
        <w:rPr>
          <w:rFonts w:ascii="Times New Roman" w:hAnsi="Times New Roman" w:cs="Times New Roman"/>
          <w:sz w:val="28"/>
          <w:szCs w:val="28"/>
        </w:rPr>
        <w:t xml:space="preserve"> відкритій ворожнечі сусідніх племен, особливо найманів, кераїтів і меркитів. З одним із цих племен Темучин вів війну, що практично не припинялася до 1206 р</w:t>
      </w:r>
      <w:r w:rsidR="003405BF">
        <w:rPr>
          <w:rFonts w:ascii="Times New Roman" w:hAnsi="Times New Roman" w:cs="Times New Roman"/>
          <w:sz w:val="28"/>
          <w:szCs w:val="28"/>
          <w:lang w:val="uk-UA"/>
        </w:rPr>
        <w:t>.</w:t>
      </w:r>
      <w:r w:rsidR="00C6366A" w:rsidRPr="0021228A">
        <w:rPr>
          <w:rFonts w:ascii="Times New Roman" w:hAnsi="Times New Roman" w:cs="Times New Roman"/>
          <w:sz w:val="28"/>
          <w:szCs w:val="28"/>
        </w:rPr>
        <w:t>, коли він зібрав досить сил, щоб оголосити себе верховним правителем усіх племен Монгольського степу.</w:t>
      </w:r>
    </w:p>
    <w:p w:rsidR="00C6366A" w:rsidRDefault="00C6366A" w:rsidP="004B4EB6">
      <w:pPr>
        <w:spacing w:after="0" w:line="360" w:lineRule="auto"/>
        <w:ind w:firstLine="709"/>
        <w:jc w:val="both"/>
        <w:rPr>
          <w:rFonts w:ascii="Times New Roman" w:hAnsi="Times New Roman" w:cs="Times New Roman"/>
          <w:sz w:val="28"/>
          <w:szCs w:val="28"/>
        </w:rPr>
      </w:pPr>
      <w:r w:rsidRPr="0021228A">
        <w:rPr>
          <w:rFonts w:ascii="Times New Roman" w:hAnsi="Times New Roman" w:cs="Times New Roman"/>
          <w:sz w:val="28"/>
          <w:szCs w:val="28"/>
        </w:rPr>
        <w:t>Він скликав курултай (з’їзд вождів) на берегах Онона, на якому був проголошений великим ханом над усіма племенами з новим ім</w:t>
      </w:r>
      <w:r w:rsidR="003405BF">
        <w:rPr>
          <w:rFonts w:ascii="Times New Roman" w:hAnsi="Times New Roman" w:cs="Times New Roman"/>
          <w:sz w:val="28"/>
          <w:szCs w:val="28"/>
          <w:lang w:val="uk-UA"/>
        </w:rPr>
        <w:t xml:space="preserve">енем – </w:t>
      </w:r>
      <w:r w:rsidRPr="0021228A">
        <w:rPr>
          <w:rFonts w:ascii="Times New Roman" w:hAnsi="Times New Roman" w:cs="Times New Roman"/>
          <w:sz w:val="28"/>
          <w:szCs w:val="28"/>
        </w:rPr>
        <w:t>Чингі</w:t>
      </w:r>
      <w:r w:rsidR="003405BF">
        <w:rPr>
          <w:rFonts w:ascii="Times New Roman" w:hAnsi="Times New Roman" w:cs="Times New Roman"/>
          <w:sz w:val="28"/>
          <w:szCs w:val="28"/>
          <w:lang w:val="uk-UA"/>
        </w:rPr>
        <w:t>с</w:t>
      </w:r>
      <w:r w:rsidRPr="0021228A">
        <w:rPr>
          <w:rFonts w:ascii="Times New Roman" w:hAnsi="Times New Roman" w:cs="Times New Roman"/>
          <w:sz w:val="28"/>
          <w:szCs w:val="28"/>
        </w:rPr>
        <w:t xml:space="preserve">хан (кит. </w:t>
      </w:r>
      <w:r w:rsidRPr="0021228A">
        <w:rPr>
          <w:rFonts w:ascii="Times New Roman" w:hAnsi="Times New Roman" w:cs="Times New Roman"/>
          <w:sz w:val="28"/>
          <w:szCs w:val="28"/>
          <w:lang w:val="en-US"/>
        </w:rPr>
        <w:t>Cheng</w:t>
      </w:r>
      <w:r w:rsidRPr="0021228A">
        <w:rPr>
          <w:rFonts w:ascii="Times New Roman" w:hAnsi="Times New Roman" w:cs="Times New Roman"/>
          <w:sz w:val="28"/>
          <w:szCs w:val="28"/>
        </w:rPr>
        <w:t>-</w:t>
      </w:r>
      <w:r w:rsidRPr="0021228A">
        <w:rPr>
          <w:rFonts w:ascii="Times New Roman" w:hAnsi="Times New Roman" w:cs="Times New Roman"/>
          <w:sz w:val="28"/>
          <w:szCs w:val="28"/>
          <w:lang w:val="en-US"/>
        </w:rPr>
        <w:t>sze</w:t>
      </w:r>
      <w:r w:rsidR="003405BF">
        <w:rPr>
          <w:rFonts w:ascii="Times New Roman" w:hAnsi="Times New Roman" w:cs="Times New Roman"/>
          <w:sz w:val="28"/>
          <w:szCs w:val="28"/>
        </w:rPr>
        <w:t>- “</w:t>
      </w:r>
      <w:r w:rsidRPr="0021228A">
        <w:rPr>
          <w:rFonts w:ascii="Times New Roman" w:hAnsi="Times New Roman" w:cs="Times New Roman"/>
          <w:sz w:val="28"/>
          <w:szCs w:val="28"/>
        </w:rPr>
        <w:t>істинний володар”). У цей час у Чингі</w:t>
      </w:r>
      <w:r w:rsidR="003405BF">
        <w:rPr>
          <w:rFonts w:ascii="Times New Roman" w:hAnsi="Times New Roman" w:cs="Times New Roman"/>
          <w:sz w:val="28"/>
          <w:szCs w:val="28"/>
          <w:lang w:val="uk-UA"/>
        </w:rPr>
        <w:t>с</w:t>
      </w:r>
      <w:r w:rsidRPr="0021228A">
        <w:rPr>
          <w:rFonts w:ascii="Times New Roman" w:hAnsi="Times New Roman" w:cs="Times New Roman"/>
          <w:sz w:val="28"/>
          <w:szCs w:val="28"/>
        </w:rPr>
        <w:t>хана залишився лише один противник у Монгольських степах – най</w:t>
      </w:r>
      <w:r w:rsidR="003405BF">
        <w:rPr>
          <w:rFonts w:ascii="Times New Roman" w:hAnsi="Times New Roman" w:cs="Times New Roman"/>
          <w:sz w:val="28"/>
          <w:szCs w:val="28"/>
        </w:rPr>
        <w:t>манський хан. Проти нього Чингіс</w:t>
      </w:r>
      <w:r w:rsidRPr="0021228A">
        <w:rPr>
          <w:rFonts w:ascii="Times New Roman" w:hAnsi="Times New Roman" w:cs="Times New Roman"/>
          <w:sz w:val="28"/>
          <w:szCs w:val="28"/>
        </w:rPr>
        <w:t xml:space="preserve">хан і </w:t>
      </w:r>
      <w:r w:rsidR="003405BF">
        <w:rPr>
          <w:rFonts w:ascii="Times New Roman" w:hAnsi="Times New Roman" w:cs="Times New Roman"/>
          <w:sz w:val="28"/>
          <w:szCs w:val="28"/>
          <w:lang w:val="uk-UA"/>
        </w:rPr>
        <w:t>спрямував</w:t>
      </w:r>
      <w:r w:rsidRPr="0021228A">
        <w:rPr>
          <w:rFonts w:ascii="Times New Roman" w:hAnsi="Times New Roman" w:cs="Times New Roman"/>
          <w:sz w:val="28"/>
          <w:szCs w:val="28"/>
        </w:rPr>
        <w:t xml:space="preserve"> свої війська. В одному з боїв </w:t>
      </w:r>
      <w:r w:rsidR="003405BF">
        <w:rPr>
          <w:rFonts w:ascii="Times New Roman" w:hAnsi="Times New Roman" w:cs="Times New Roman"/>
          <w:sz w:val="28"/>
          <w:szCs w:val="28"/>
          <w:lang w:val="uk-UA"/>
        </w:rPr>
        <w:t xml:space="preserve">він </w:t>
      </w:r>
      <w:r w:rsidRPr="0021228A">
        <w:rPr>
          <w:rFonts w:ascii="Times New Roman" w:hAnsi="Times New Roman" w:cs="Times New Roman"/>
          <w:sz w:val="28"/>
          <w:szCs w:val="28"/>
        </w:rPr>
        <w:t xml:space="preserve">так уміло розгромив сили найманів, що Куглук, їхній ватажок, втік </w:t>
      </w:r>
      <w:r w:rsidR="003405BF">
        <w:rPr>
          <w:rFonts w:ascii="Times New Roman" w:hAnsi="Times New Roman" w:cs="Times New Roman"/>
          <w:sz w:val="28"/>
          <w:szCs w:val="28"/>
          <w:lang w:val="uk-UA"/>
        </w:rPr>
        <w:t>на</w:t>
      </w:r>
      <w:r w:rsidRPr="0021228A">
        <w:rPr>
          <w:rFonts w:ascii="Times New Roman" w:hAnsi="Times New Roman" w:cs="Times New Roman"/>
          <w:sz w:val="28"/>
          <w:szCs w:val="28"/>
        </w:rPr>
        <w:t xml:space="preserve"> Іртиш. Разом із ним втік його союзник, меркитський хан Тохта-беки.</w:t>
      </w:r>
    </w:p>
    <w:p w:rsidR="00CF2E1B" w:rsidRP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 xml:space="preserve">Монголи та їхні масштабні завоювання, що відбувалися за часів Чинґісхана та його спадкоємців, справили значний, але дуже суперечливий вплив на історичне минуле багатьох країн і народів середньовічного Сходу та Європи і добре висвітлені у джерелах того часу. Серед усього комплексу наявних джерел, що збереглися до наших днів і містять повідомлення про монголів та їхні завоювання доби Чингісхана, на особливу увагу заслуговують арабомовні матеріали – твори сучасників монгольських завоювань початку XIII ст. Одним із таких джерел є “Словник країн” (араб. “Му‘джам ал-булдан”) арабського вченого Йакута ал-Хамаві (між 1178 і 1229 рр.). “Словник країн” Йакута є великою географічною енциклопедією, побудованою за абетковим принципом, і містить значну кількість статей (бл. 16 000), присвячених усім відомим арабській науці географічним об’єктам тогочасного Сходу. Істотним недоліком його звісток про історію монголів та їхніх завоювань за часів Чинґісхана є передусім загальна </w:t>
      </w:r>
      <w:r w:rsidRPr="00CF2E1B">
        <w:rPr>
          <w:rFonts w:ascii="Times New Roman" w:hAnsi="Times New Roman" w:cs="Times New Roman"/>
          <w:sz w:val="28"/>
          <w:szCs w:val="28"/>
        </w:rPr>
        <w:lastRenderedPageBreak/>
        <w:t>обмеженість (мова про монголів іде лише у 31 статті цього твору), а також небагато інформації, що має стосунок до окреслених проблем. Утім, ці недоліки частково компенсуються тим, що Йакут збирав інформацію про монголів за переказами очевидців, тому деякі його звістки є унікальними і не зустрічаються у творах інших сучасників монгольських завоювань доби Чинґізхана.</w:t>
      </w:r>
    </w:p>
    <w:p w:rsidR="00CF2E1B" w:rsidRP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Залучення інформації з енциклопедії Йакута стосовно історії окремих географічних об’єктів середньовічного Сходу в європейській сходознавчій науці почалося від середини XVIII ст., у російській – від початку XIX ст. У європейській історіографії значний внесок у дослідження і фраґментів, і повного тексту твору Йакута зробили наприкінці XIX ст. сходознавці Б. де Мейнар і Ф. Вюстенфельд. Саме видання повного тексту “Словника країн”, яке здійснив Вюстенфельд протягом 1866-1873 рр. на основі залучення низки ориґінальних рукописів, стало зразком для подальших публікацій. У Російській імперії фраґменти з твору Йакута вивчали Х. Френ і В. Бартольд. Досліджувати “Словник” продовжили арабісти Радянського Союзу, які студіювали окремі статті енциклопедії Йакута. Серед них необхідно вказати на праці сходознавців-арабістів С. Богданової-Березовської, І. Крачковського, П. Жузе, З. Буніятова, Л. Куббеля, О. Фролової, Б. Вахабової. На сучасному етапі істотний внесок у дослідження окремих словникових статтей твору Йакута здійснюють казахські та таджицькі вчені.</w:t>
      </w:r>
    </w:p>
    <w:p w:rsidR="00CF2E1B" w:rsidRP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 xml:space="preserve">Перед тим, як розпочинати огляд звісток Йакута про монгольське завоювання населених пунктів Хорезму </w:t>
      </w:r>
      <w:proofErr w:type="gramStart"/>
      <w:r w:rsidRPr="00CF2E1B">
        <w:rPr>
          <w:rFonts w:ascii="Times New Roman" w:hAnsi="Times New Roman" w:cs="Times New Roman"/>
          <w:sz w:val="28"/>
          <w:szCs w:val="28"/>
        </w:rPr>
        <w:t>на початку</w:t>
      </w:r>
      <w:proofErr w:type="gramEnd"/>
      <w:r w:rsidRPr="00CF2E1B">
        <w:rPr>
          <w:rFonts w:ascii="Times New Roman" w:hAnsi="Times New Roman" w:cs="Times New Roman"/>
          <w:sz w:val="28"/>
          <w:szCs w:val="28"/>
        </w:rPr>
        <w:t xml:space="preserve"> XIII ст., слід вказати на причини, що обумовили початок монгольських завоювань у той час. Кінець XII – початок XIII ст. позначилися в історичному минулому Центральноазіатського реґіону як період виникнення нових могутніх політичних утворень – держави Хорезмшахів та імперії Чинґісхана. Поступово між ними налагоджувалися мирні дипломатичні відносини, вівся обмін посольствами та караванна торгівля. Так продовжувалося до 1218 р., доки в прикордонному місті держави Хорезмшахів </w:t>
      </w:r>
      <w:r w:rsidRPr="00CF2E1B">
        <w:rPr>
          <w:rFonts w:ascii="Times New Roman" w:hAnsi="Times New Roman" w:cs="Times New Roman"/>
          <w:sz w:val="28"/>
          <w:szCs w:val="28"/>
        </w:rPr>
        <w:lastRenderedPageBreak/>
        <w:t>Отрарі не пограбували торгівельний караван, споряджений за наказом самого Чинґісхана, а його купців і послів не вбили (т. зв. “отрарський інцидент”). Саме ця прикра подія, а також чергове вбивство, за наказом хорезмшаха Мухаммада (1200-1221), посла від Чинґісхана, остаточно зіпсували відносини між обома великими державами. Це переросло в масштабну війну, яка в кінцевому підсумку призвела до загибелі державу Хорезмшахів.</w:t>
      </w:r>
    </w:p>
    <w:p w:rsidR="00CF2E1B" w:rsidRP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Монгольський каган велів негайно розпочати підготову до війни, і вже в 1219 р. монгольське військо вирушило в похід. Ще перед початком походу Чинґісхан наказав розділити військо на окремі загони, які очолили його сини і довірені полководці. Один із таких великих загонів очолив особисто Чинґісхан, спрямувавши основні сили в напрямку стратегічно важливих пунктів держави Хорезмшахів – добре укріплених фортець Бухари і Самарканду (1220). Тому завоювання монголами Хорезму, одного з багатьох реґіонів величезної держави Хорезмшахів, було лише складовою частиною західного походу Чинґісхана 1219-1225 рр.</w:t>
      </w:r>
    </w:p>
    <w:p w:rsidR="00CF2E1B" w:rsidRP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 xml:space="preserve">Переходячи безпосередньо до розгляду повідомлень про монгольське завоювання населених пунктів Хорезму, що містяться у “Словнику країн” Йакута, зазначимо, що, крім нього, про ці події згадується у творах інших арабомовних авторів: істориків Ібн ал-Асіра (1160-1234) та Мухаммада ан-Насаві (пом. у 1249). Утім, </w:t>
      </w:r>
      <w:proofErr w:type="gramStart"/>
      <w:r w:rsidRPr="00CF2E1B">
        <w:rPr>
          <w:rFonts w:ascii="Times New Roman" w:hAnsi="Times New Roman" w:cs="Times New Roman"/>
          <w:sz w:val="28"/>
          <w:szCs w:val="28"/>
        </w:rPr>
        <w:t>як</w:t>
      </w:r>
      <w:proofErr w:type="gramEnd"/>
      <w:r w:rsidRPr="00CF2E1B">
        <w:rPr>
          <w:rFonts w:ascii="Times New Roman" w:hAnsi="Times New Roman" w:cs="Times New Roman"/>
          <w:sz w:val="28"/>
          <w:szCs w:val="28"/>
        </w:rPr>
        <w:t xml:space="preserve"> показав огляд цих звісток, мова у них йде лише про один великий населений пункт – столицю держави Хорезмшахів, тоді як Йакут згадує 7 населених пунктів.</w:t>
      </w:r>
    </w:p>
    <w:p w:rsidR="00CF2E1B" w:rsidRP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 xml:space="preserve">Першим географічним об’єктом (за умови дотримання абеткового принципу побудови самої енциклопедії Йакута) із населеним пунктів Хорезму арабський вчений називає Арсахушмісан. Йакут розповідає про Арсахушмісан як велике місто, “що знаходиться у верхній частині реґіону під назвою Хорезм”. Як стверджує автор енциклопедії, він побував у цьому місті наприкінці 1219 – </w:t>
      </w:r>
      <w:proofErr w:type="gramStart"/>
      <w:r w:rsidRPr="00CF2E1B">
        <w:rPr>
          <w:rFonts w:ascii="Times New Roman" w:hAnsi="Times New Roman" w:cs="Times New Roman"/>
          <w:sz w:val="28"/>
          <w:szCs w:val="28"/>
        </w:rPr>
        <w:t>на початку</w:t>
      </w:r>
      <w:proofErr w:type="gramEnd"/>
      <w:r w:rsidRPr="00CF2E1B">
        <w:rPr>
          <w:rFonts w:ascii="Times New Roman" w:hAnsi="Times New Roman" w:cs="Times New Roman"/>
          <w:sz w:val="28"/>
          <w:szCs w:val="28"/>
        </w:rPr>
        <w:t xml:space="preserve"> 1220 рр.: “я прибув туди […] раніше майже на рік, до того, як татари </w:t>
      </w:r>
      <w:r w:rsidRPr="00CF2E1B">
        <w:rPr>
          <w:rFonts w:ascii="Times New Roman" w:hAnsi="Times New Roman" w:cs="Times New Roman"/>
          <w:sz w:val="28"/>
          <w:szCs w:val="28"/>
        </w:rPr>
        <w:lastRenderedPageBreak/>
        <w:t>прийшли в Хорезм і полишив його […]”. Цікаво, що далі Йакут описує шлях, яким він досягнув Хорезму, а потім Арсахушмісана. При цьому він не вказав, що ж сталося з містом, коли монголи досягнули меж Хорезму. Зі слів Йакута видно, що йому невідома доля Арсахушмісана після прибуття туди монголів. Утім, зміст наступних слів арабського вченого, який писав: “</w:t>
      </w:r>
      <w:proofErr w:type="gramStart"/>
      <w:r w:rsidRPr="00CF2E1B">
        <w:rPr>
          <w:rFonts w:ascii="Times New Roman" w:hAnsi="Times New Roman" w:cs="Times New Roman"/>
          <w:sz w:val="28"/>
          <w:szCs w:val="28"/>
        </w:rPr>
        <w:t>я</w:t>
      </w:r>
      <w:proofErr w:type="gramEnd"/>
      <w:r w:rsidRPr="00CF2E1B">
        <w:rPr>
          <w:rFonts w:ascii="Times New Roman" w:hAnsi="Times New Roman" w:cs="Times New Roman"/>
          <w:sz w:val="28"/>
          <w:szCs w:val="28"/>
        </w:rPr>
        <w:t xml:space="preserve"> досягнув цього міста після негод”, дозволяє стверджувати, що Йакут повернувся до Арсахушмісана після монгольського нашестя, тому не був свідком подій, що відбувалися саме у той час. Отже, відомості Йакута, попри те, що у творах вказаних вище арабських авторів – сучасників досліджуваних подій, узагалі відсутні згадки про Арсахушмісан, дозволяють припускати, що місто все ж не оминули наслідки монгольської навали.</w:t>
      </w:r>
    </w:p>
    <w:p w:rsidR="00CF2E1B" w:rsidRP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 xml:space="preserve">У статті “Словника країн” під назвою “ал-Джурджанійа” також міститься згадка про монгольське завоювання. Попереднє дослідження цього терміну виявило його повну схожість з іншим, позначеним у творі Йакута як “Куркандж”. Так, у статті “ал-Джурджанійа” Йакут пише, що “цей термін застосовують щодо позначення столиці області – Хорезму”, тоді як “Куркандж – це назва столиці Хорезму і найбільшого міста цієї області”. Тож обидві назви, “ал-Джурджанійа” (арабська) і “Куркандж” (місцева), стосуються столиці держави Хорезмшахів – міста Гургандж. Далі Йакут повідомляє таке: “Я бачив його (місто. – В. Ф.) в 1220 р. ще до того, як ним заволоділи татари і зруйнували його […] Від нього, за повідомленнями, що дійшли </w:t>
      </w:r>
      <w:proofErr w:type="gramStart"/>
      <w:r w:rsidRPr="00CF2E1B">
        <w:rPr>
          <w:rFonts w:ascii="Times New Roman" w:hAnsi="Times New Roman" w:cs="Times New Roman"/>
          <w:sz w:val="28"/>
          <w:szCs w:val="28"/>
        </w:rPr>
        <w:t>до мене</w:t>
      </w:r>
      <w:proofErr w:type="gramEnd"/>
      <w:r w:rsidRPr="00CF2E1B">
        <w:rPr>
          <w:rFonts w:ascii="Times New Roman" w:hAnsi="Times New Roman" w:cs="Times New Roman"/>
          <w:sz w:val="28"/>
          <w:szCs w:val="28"/>
        </w:rPr>
        <w:t>, не залишилося навіть сліду. Були вбиті всі, хто там перебував”. Також Йакут стверджує, що напередодні монгольського нашестя відвідав малий Гургандж (вочевидь, околиці міста), про що й написав: “думаю, що вони обидва (сам Гургандж і його округа. – В. Ф.) були розорені під час нашестя татар у 1221 р.”.</w:t>
      </w:r>
    </w:p>
    <w:p w:rsidR="00CF2E1B" w:rsidRDefault="00CF2E1B" w:rsidP="00CF2E1B">
      <w:pPr>
        <w:spacing w:after="0" w:line="360" w:lineRule="auto"/>
        <w:ind w:firstLine="709"/>
        <w:jc w:val="both"/>
        <w:rPr>
          <w:rFonts w:ascii="Times New Roman" w:hAnsi="Times New Roman" w:cs="Times New Roman"/>
          <w:sz w:val="28"/>
          <w:szCs w:val="28"/>
        </w:rPr>
      </w:pPr>
      <w:r w:rsidRPr="00CF2E1B">
        <w:rPr>
          <w:rFonts w:ascii="Times New Roman" w:hAnsi="Times New Roman" w:cs="Times New Roman"/>
          <w:sz w:val="28"/>
          <w:szCs w:val="28"/>
        </w:rPr>
        <w:t xml:space="preserve">Факт захоплення і зруйнування монголами столиці держави Хорезмшахів повністю підтверджують повідомлення інших арабських авторів, у творах яких ця подія повніше відображена. Так, Ібн ал-Асір в одній главі свого літопису </w:t>
      </w:r>
      <w:r w:rsidRPr="00CF2E1B">
        <w:rPr>
          <w:rFonts w:ascii="Times New Roman" w:hAnsi="Times New Roman" w:cs="Times New Roman"/>
          <w:sz w:val="28"/>
          <w:szCs w:val="28"/>
        </w:rPr>
        <w:lastRenderedPageBreak/>
        <w:t>детально описує, як загони монголів за наказом Чинґісхана штурмували Гургандж, аж доки не захопили його, винищили населення й зруйнували місто, затопивши його водами Амудар’ї. Інший арабський історик, ан-Насаві, ще детальніше змалював картину завоювання Гурганджа монголами і навіть вказав точну дату початку облоги міста та його захоплення монголами: грудень-січень 1220 – березень-квітень 1221 рр.</w:t>
      </w:r>
    </w:p>
    <w:p w:rsidR="00C6366A" w:rsidRPr="00141691" w:rsidRDefault="00C6366A" w:rsidP="004B4EB6">
      <w:pPr>
        <w:rPr>
          <w:rFonts w:ascii="Times New Roman" w:eastAsia="Times New Roman" w:hAnsi="Times New Roman" w:cs="Times New Roman"/>
          <w:sz w:val="28"/>
          <w:szCs w:val="28"/>
        </w:rPr>
      </w:pPr>
      <w:r w:rsidRPr="00141691">
        <w:br w:type="page"/>
      </w:r>
    </w:p>
    <w:p w:rsidR="00C6366A" w:rsidRPr="00C92A00" w:rsidRDefault="00C6366A" w:rsidP="004B4EB6">
      <w:pPr>
        <w:pStyle w:val="1"/>
        <w:spacing w:before="0" w:line="360" w:lineRule="auto"/>
        <w:jc w:val="center"/>
        <w:rPr>
          <w:rFonts w:ascii="Times New Roman" w:eastAsia="Times New Roman" w:hAnsi="Times New Roman" w:cs="Times New Roman"/>
          <w:b/>
          <w:color w:val="auto"/>
        </w:rPr>
      </w:pPr>
      <w:bookmarkStart w:id="5" w:name="_Toc106226610"/>
      <w:r w:rsidRPr="00C92A00">
        <w:rPr>
          <w:rFonts w:ascii="Times New Roman" w:eastAsia="Times New Roman" w:hAnsi="Times New Roman" w:cs="Times New Roman"/>
          <w:b/>
          <w:color w:val="auto"/>
        </w:rPr>
        <w:lastRenderedPageBreak/>
        <w:t xml:space="preserve">РОЗДІЛ 2. </w:t>
      </w:r>
      <w:bookmarkEnd w:id="5"/>
      <w:r w:rsidRPr="00C92A00">
        <w:rPr>
          <w:rFonts w:ascii="Times New Roman" w:eastAsia="Times New Roman" w:hAnsi="Times New Roman" w:cs="Times New Roman"/>
          <w:b/>
          <w:color w:val="auto"/>
        </w:rPr>
        <w:t>АНАЛІЗ ЗОБРАЖЕН</w:t>
      </w:r>
      <w:r w:rsidR="00C92A00" w:rsidRPr="00C92A00">
        <w:rPr>
          <w:rFonts w:ascii="Times New Roman" w:eastAsia="Times New Roman" w:hAnsi="Times New Roman" w:cs="Times New Roman"/>
          <w:b/>
          <w:color w:val="auto"/>
        </w:rPr>
        <w:t>НЯ ІСТОРИКАМИ МОНГОЛЬСЬКОГО ІГА</w:t>
      </w:r>
    </w:p>
    <w:p w:rsidR="00C6366A" w:rsidRPr="00141691" w:rsidRDefault="00C6366A" w:rsidP="004B4EB6">
      <w:pPr>
        <w:pStyle w:val="1"/>
        <w:spacing w:before="0" w:line="360" w:lineRule="auto"/>
        <w:jc w:val="both"/>
        <w:rPr>
          <w:rFonts w:ascii="Times New Roman" w:eastAsia="Times New Roman" w:hAnsi="Times New Roman" w:cs="Times New Roman"/>
          <w:color w:val="auto"/>
        </w:rPr>
      </w:pPr>
    </w:p>
    <w:p w:rsidR="00C6366A" w:rsidRPr="005426A6" w:rsidRDefault="00C6366A" w:rsidP="004B4EB6">
      <w:pPr>
        <w:pStyle w:val="1"/>
        <w:spacing w:before="0" w:line="360" w:lineRule="auto"/>
        <w:ind w:firstLine="720"/>
        <w:jc w:val="center"/>
        <w:rPr>
          <w:rFonts w:ascii="Times New Roman" w:eastAsia="Times New Roman" w:hAnsi="Times New Roman" w:cs="Times New Roman"/>
          <w:color w:val="auto"/>
        </w:rPr>
      </w:pPr>
      <w:bookmarkStart w:id="6" w:name="_Toc106226611"/>
      <w:r w:rsidRPr="004B4EB6">
        <w:rPr>
          <w:rFonts w:ascii="Times New Roman" w:eastAsia="Times New Roman" w:hAnsi="Times New Roman" w:cs="Times New Roman"/>
          <w:b/>
          <w:color w:val="auto"/>
        </w:rPr>
        <w:t xml:space="preserve">2.1. Образ </w:t>
      </w:r>
      <w:bookmarkEnd w:id="6"/>
      <w:r w:rsidRPr="004B4EB6">
        <w:rPr>
          <w:rFonts w:ascii="Times New Roman" w:eastAsia="Times New Roman" w:hAnsi="Times New Roman" w:cs="Times New Roman"/>
          <w:b/>
          <w:color w:val="auto"/>
        </w:rPr>
        <w:t>монгольського іга в оцінці істориків</w:t>
      </w:r>
    </w:p>
    <w:p w:rsidR="004B4EB6"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Київська держава, подібно до інших ранньосередньовічних держав</w:t>
      </w:r>
      <w:r w:rsidR="004B4EB6">
        <w:rPr>
          <w:rFonts w:ascii="Times New Roman" w:hAnsi="Times New Roman" w:cs="Times New Roman"/>
          <w:sz w:val="28"/>
          <w:szCs w:val="28"/>
          <w:lang w:val="uk-UA"/>
        </w:rPr>
        <w:t>,</w:t>
      </w:r>
      <w:r w:rsidRPr="00E355C3">
        <w:rPr>
          <w:rFonts w:ascii="Times New Roman" w:hAnsi="Times New Roman" w:cs="Times New Roman"/>
          <w:sz w:val="28"/>
          <w:szCs w:val="28"/>
        </w:rPr>
        <w:t xml:space="preserve"> </w:t>
      </w:r>
      <w:r w:rsidR="004B4EB6">
        <w:rPr>
          <w:rFonts w:ascii="Times New Roman" w:hAnsi="Times New Roman" w:cs="Times New Roman"/>
          <w:sz w:val="28"/>
          <w:szCs w:val="28"/>
          <w:lang w:val="uk-UA"/>
        </w:rPr>
        <w:t>про</w:t>
      </w:r>
      <w:r w:rsidRPr="00E355C3">
        <w:rPr>
          <w:rFonts w:ascii="Times New Roman" w:hAnsi="Times New Roman" w:cs="Times New Roman"/>
          <w:sz w:val="28"/>
          <w:szCs w:val="28"/>
        </w:rPr>
        <w:t>існувала недовгий час. Протягом двох століть (</w:t>
      </w:r>
      <w:r w:rsidR="004B4EB6">
        <w:rPr>
          <w:rFonts w:ascii="Times New Roman" w:hAnsi="Times New Roman" w:cs="Times New Roman"/>
          <w:sz w:val="28"/>
          <w:szCs w:val="28"/>
          <w:lang w:val="uk-UA"/>
        </w:rPr>
        <w:t>починаючи з</w:t>
      </w:r>
      <w:r w:rsidRPr="00E355C3">
        <w:rPr>
          <w:rFonts w:ascii="Times New Roman" w:hAnsi="Times New Roman" w:cs="Times New Roman"/>
          <w:sz w:val="28"/>
          <w:szCs w:val="28"/>
        </w:rPr>
        <w:t xml:space="preserve"> життя Володимира</w:t>
      </w:r>
      <w:r w:rsidR="004B4EB6">
        <w:rPr>
          <w:rFonts w:ascii="Times New Roman" w:hAnsi="Times New Roman" w:cs="Times New Roman"/>
          <w:sz w:val="28"/>
          <w:szCs w:val="28"/>
          <w:lang w:val="uk-UA"/>
        </w:rPr>
        <w:t>,</w:t>
      </w:r>
      <w:r w:rsidRPr="00E355C3">
        <w:rPr>
          <w:rFonts w:ascii="Times New Roman" w:hAnsi="Times New Roman" w:cs="Times New Roman"/>
          <w:sz w:val="28"/>
          <w:szCs w:val="28"/>
        </w:rPr>
        <w:t xml:space="preserve"> до 1015 р</w:t>
      </w:r>
      <w:r w:rsidR="004B4EB6">
        <w:rPr>
          <w:rFonts w:ascii="Times New Roman" w:hAnsi="Times New Roman" w:cs="Times New Roman"/>
          <w:sz w:val="28"/>
          <w:szCs w:val="28"/>
          <w:lang w:val="uk-UA"/>
        </w:rPr>
        <w:t>.</w:t>
      </w:r>
      <w:r w:rsidRPr="00E355C3">
        <w:rPr>
          <w:rFonts w:ascii="Times New Roman" w:hAnsi="Times New Roman" w:cs="Times New Roman"/>
          <w:sz w:val="28"/>
          <w:szCs w:val="28"/>
        </w:rPr>
        <w:t xml:space="preserve"> відокремил</w:t>
      </w:r>
      <w:r w:rsidR="004B4EB6">
        <w:rPr>
          <w:rFonts w:ascii="Times New Roman" w:hAnsi="Times New Roman" w:cs="Times New Roman"/>
          <w:sz w:val="28"/>
          <w:szCs w:val="28"/>
          <w:lang w:val="uk-UA"/>
        </w:rPr>
        <w:t>и</w:t>
      </w:r>
      <w:r w:rsidRPr="00E355C3">
        <w:rPr>
          <w:rFonts w:ascii="Times New Roman" w:hAnsi="Times New Roman" w:cs="Times New Roman"/>
          <w:sz w:val="28"/>
          <w:szCs w:val="28"/>
        </w:rPr>
        <w:t xml:space="preserve">ся Полоцьке </w:t>
      </w:r>
      <w:r w:rsidR="004B4EB6">
        <w:rPr>
          <w:rFonts w:ascii="Times New Roman" w:hAnsi="Times New Roman" w:cs="Times New Roman"/>
          <w:sz w:val="28"/>
          <w:szCs w:val="28"/>
          <w:lang w:val="uk-UA"/>
        </w:rPr>
        <w:t xml:space="preserve">та низка інших </w:t>
      </w:r>
      <w:r w:rsidRPr="00E355C3">
        <w:rPr>
          <w:rFonts w:ascii="Times New Roman" w:hAnsi="Times New Roman" w:cs="Times New Roman"/>
          <w:sz w:val="28"/>
          <w:szCs w:val="28"/>
        </w:rPr>
        <w:t>князівств і в</w:t>
      </w:r>
      <w:r w:rsidR="004B4EB6">
        <w:rPr>
          <w:rFonts w:ascii="Times New Roman" w:hAnsi="Times New Roman" w:cs="Times New Roman"/>
          <w:sz w:val="28"/>
          <w:szCs w:val="28"/>
          <w:lang w:val="uk-UA"/>
        </w:rPr>
        <w:t>ід</w:t>
      </w:r>
      <w:r w:rsidRPr="00E355C3">
        <w:rPr>
          <w:rFonts w:ascii="Times New Roman" w:hAnsi="Times New Roman" w:cs="Times New Roman"/>
          <w:sz w:val="28"/>
          <w:szCs w:val="28"/>
        </w:rPr>
        <w:t xml:space="preserve"> середин</w:t>
      </w:r>
      <w:r w:rsidR="004B4EB6">
        <w:rPr>
          <w:rFonts w:ascii="Times New Roman" w:hAnsi="Times New Roman" w:cs="Times New Roman"/>
          <w:sz w:val="28"/>
          <w:szCs w:val="28"/>
          <w:lang w:val="uk-UA"/>
        </w:rPr>
        <w:t>и</w:t>
      </w:r>
      <w:r w:rsidRPr="00E355C3">
        <w:rPr>
          <w:rFonts w:ascii="Times New Roman" w:hAnsi="Times New Roman" w:cs="Times New Roman"/>
          <w:sz w:val="28"/>
          <w:szCs w:val="28"/>
        </w:rPr>
        <w:t xml:space="preserve"> ХІІ ст. відійшли під проводом </w:t>
      </w:r>
      <w:r w:rsidR="004B4EB6">
        <w:rPr>
          <w:rFonts w:ascii="Times New Roman" w:hAnsi="Times New Roman" w:cs="Times New Roman"/>
          <w:sz w:val="28"/>
          <w:szCs w:val="28"/>
          <w:lang w:val="uk-UA"/>
        </w:rPr>
        <w:t>власних</w:t>
      </w:r>
      <w:r w:rsidRPr="00E355C3">
        <w:rPr>
          <w:rFonts w:ascii="Times New Roman" w:hAnsi="Times New Roman" w:cs="Times New Roman"/>
          <w:sz w:val="28"/>
          <w:szCs w:val="28"/>
        </w:rPr>
        <w:t xml:space="preserve"> династій. </w:t>
      </w:r>
      <w:r w:rsidR="004B4EB6">
        <w:rPr>
          <w:rFonts w:ascii="Times New Roman" w:hAnsi="Times New Roman" w:cs="Times New Roman"/>
          <w:sz w:val="28"/>
          <w:szCs w:val="28"/>
          <w:lang w:val="uk-UA"/>
        </w:rPr>
        <w:t>Від</w:t>
      </w:r>
      <w:r w:rsidRPr="00E355C3">
        <w:rPr>
          <w:rFonts w:ascii="Times New Roman" w:hAnsi="Times New Roman" w:cs="Times New Roman"/>
          <w:sz w:val="28"/>
          <w:szCs w:val="28"/>
        </w:rPr>
        <w:t xml:space="preserve"> величезної держави Володимира та </w:t>
      </w:r>
      <w:r w:rsidR="004B4EB6">
        <w:rPr>
          <w:rFonts w:ascii="Times New Roman" w:hAnsi="Times New Roman" w:cs="Times New Roman"/>
          <w:sz w:val="28"/>
          <w:szCs w:val="28"/>
          <w:lang w:val="uk-UA"/>
        </w:rPr>
        <w:t>Я</w:t>
      </w:r>
      <w:r w:rsidRPr="00E355C3">
        <w:rPr>
          <w:rFonts w:ascii="Times New Roman" w:hAnsi="Times New Roman" w:cs="Times New Roman"/>
          <w:sz w:val="28"/>
          <w:szCs w:val="28"/>
        </w:rPr>
        <w:t xml:space="preserve">рослава залишилася тільки Київщина з її пригородами. Деякий час існував титул </w:t>
      </w:r>
      <w:r w:rsidR="004B4EB6">
        <w:rPr>
          <w:rFonts w:ascii="Times New Roman" w:hAnsi="Times New Roman" w:cs="Times New Roman"/>
          <w:sz w:val="28"/>
          <w:szCs w:val="28"/>
          <w:lang w:val="uk-UA"/>
        </w:rPr>
        <w:t>в</w:t>
      </w:r>
      <w:r w:rsidRPr="00E355C3">
        <w:rPr>
          <w:rFonts w:ascii="Times New Roman" w:hAnsi="Times New Roman" w:cs="Times New Roman"/>
          <w:sz w:val="28"/>
          <w:szCs w:val="28"/>
        </w:rPr>
        <w:t xml:space="preserve">еликого князя, але він щораз більше перетворювався на номінальний; фактичної влади </w:t>
      </w:r>
      <w:r w:rsidR="004B4EB6">
        <w:rPr>
          <w:rFonts w:ascii="Times New Roman" w:hAnsi="Times New Roman" w:cs="Times New Roman"/>
          <w:sz w:val="28"/>
          <w:szCs w:val="28"/>
          <w:lang w:val="uk-UA"/>
        </w:rPr>
        <w:t>в</w:t>
      </w:r>
      <w:r w:rsidRPr="00E355C3">
        <w:rPr>
          <w:rFonts w:ascii="Times New Roman" w:hAnsi="Times New Roman" w:cs="Times New Roman"/>
          <w:sz w:val="28"/>
          <w:szCs w:val="28"/>
        </w:rPr>
        <w:t>еликий князь не мав.</w:t>
      </w:r>
    </w:p>
    <w:p w:rsidR="004B4EB6" w:rsidRDefault="00061211" w:rsidP="004B4E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w:t>
      </w:r>
      <w:r w:rsidR="004B4EB6">
        <w:rPr>
          <w:rFonts w:ascii="Times New Roman" w:hAnsi="Times New Roman" w:cs="Times New Roman"/>
          <w:sz w:val="28"/>
          <w:szCs w:val="28"/>
          <w:lang w:val="uk-UA"/>
        </w:rPr>
        <w:t>Т</w:t>
      </w:r>
      <w:r>
        <w:rPr>
          <w:rFonts w:ascii="Times New Roman" w:hAnsi="Times New Roman" w:cs="Times New Roman"/>
          <w:sz w:val="28"/>
          <w:szCs w:val="28"/>
        </w:rPr>
        <w:t>. Чухліба</w:t>
      </w:r>
      <w:r w:rsidR="004B4EB6">
        <w:rPr>
          <w:rFonts w:ascii="Times New Roman" w:hAnsi="Times New Roman" w:cs="Times New Roman"/>
          <w:sz w:val="28"/>
          <w:szCs w:val="28"/>
          <w:lang w:val="uk-UA"/>
        </w:rPr>
        <w:t>, п</w:t>
      </w:r>
      <w:r>
        <w:rPr>
          <w:rFonts w:ascii="Times New Roman" w:hAnsi="Times New Roman" w:cs="Times New Roman"/>
          <w:sz w:val="28"/>
          <w:szCs w:val="28"/>
        </w:rPr>
        <w:t>ричин</w:t>
      </w:r>
      <w:r w:rsidR="00C6366A" w:rsidRPr="00E355C3">
        <w:rPr>
          <w:rFonts w:ascii="Times New Roman" w:hAnsi="Times New Roman" w:cs="Times New Roman"/>
          <w:sz w:val="28"/>
          <w:szCs w:val="28"/>
        </w:rPr>
        <w:t xml:space="preserve"> занепаду Київської Рус</w:t>
      </w:r>
      <w:r w:rsidR="004B4EB6">
        <w:rPr>
          <w:rFonts w:ascii="Times New Roman" w:hAnsi="Times New Roman" w:cs="Times New Roman"/>
          <w:sz w:val="28"/>
          <w:szCs w:val="28"/>
          <w:lang w:val="uk-UA"/>
        </w:rPr>
        <w:t>і</w:t>
      </w:r>
      <w:r w:rsidR="00C6366A" w:rsidRPr="00E355C3">
        <w:rPr>
          <w:rFonts w:ascii="Times New Roman" w:hAnsi="Times New Roman" w:cs="Times New Roman"/>
          <w:sz w:val="28"/>
          <w:szCs w:val="28"/>
        </w:rPr>
        <w:t xml:space="preserve"> було багато. Перша з них – надто великі розміри держави: вона була найбільшою в Європі</w:t>
      </w:r>
      <w:r w:rsidR="004B4EB6">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і </w:t>
      </w:r>
      <w:proofErr w:type="gramStart"/>
      <w:r w:rsidR="00C6366A" w:rsidRPr="00E355C3">
        <w:rPr>
          <w:rFonts w:ascii="Times New Roman" w:hAnsi="Times New Roman" w:cs="Times New Roman"/>
          <w:sz w:val="28"/>
          <w:szCs w:val="28"/>
        </w:rPr>
        <w:t>до складу</w:t>
      </w:r>
      <w:proofErr w:type="gramEnd"/>
      <w:r w:rsidR="00C6366A" w:rsidRPr="00E355C3">
        <w:rPr>
          <w:rFonts w:ascii="Times New Roman" w:hAnsi="Times New Roman" w:cs="Times New Roman"/>
          <w:sz w:val="28"/>
          <w:szCs w:val="28"/>
        </w:rPr>
        <w:t xml:space="preserve"> її входили не лише </w:t>
      </w:r>
      <w:r w:rsidR="004B4EB6">
        <w:rPr>
          <w:rFonts w:ascii="Times New Roman" w:hAnsi="Times New Roman" w:cs="Times New Roman"/>
          <w:sz w:val="28"/>
          <w:szCs w:val="28"/>
          <w:lang w:val="uk-UA"/>
        </w:rPr>
        <w:t xml:space="preserve">предки </w:t>
      </w:r>
      <w:r w:rsidR="00C6366A" w:rsidRPr="00E355C3">
        <w:rPr>
          <w:rFonts w:ascii="Times New Roman" w:hAnsi="Times New Roman" w:cs="Times New Roman"/>
          <w:sz w:val="28"/>
          <w:szCs w:val="28"/>
        </w:rPr>
        <w:t>українці</w:t>
      </w:r>
      <w:r w:rsidR="004B4EB6">
        <w:rPr>
          <w:rFonts w:ascii="Times New Roman" w:hAnsi="Times New Roman" w:cs="Times New Roman"/>
          <w:sz w:val="28"/>
          <w:szCs w:val="28"/>
          <w:lang w:val="uk-UA"/>
        </w:rPr>
        <w:t>в,</w:t>
      </w:r>
      <w:r w:rsidR="00C6366A" w:rsidRPr="00E355C3">
        <w:rPr>
          <w:rFonts w:ascii="Times New Roman" w:hAnsi="Times New Roman" w:cs="Times New Roman"/>
          <w:sz w:val="28"/>
          <w:szCs w:val="28"/>
        </w:rPr>
        <w:t xml:space="preserve"> але й цілий конгломерат народів, об’єднаних владою спільної династії та Церкви. Осередком влади був Київ. Колосальні простори малозалюднених земель утворювали слабу комунікацію. Поки на чолі держави стояв могутній князь, як Володимир чи Ярослав, які тримали в покорі своїх синів, державне правління було більш-менш добре зорганізован</w:t>
      </w:r>
      <w:r w:rsidR="004B4EB6">
        <w:rPr>
          <w:rFonts w:ascii="Times New Roman" w:hAnsi="Times New Roman" w:cs="Times New Roman"/>
          <w:sz w:val="28"/>
          <w:szCs w:val="28"/>
          <w:lang w:val="uk-UA"/>
        </w:rPr>
        <w:t>им</w:t>
      </w:r>
      <w:r w:rsidR="00C6366A" w:rsidRPr="00E355C3">
        <w:rPr>
          <w:rFonts w:ascii="Times New Roman" w:hAnsi="Times New Roman" w:cs="Times New Roman"/>
          <w:sz w:val="28"/>
          <w:szCs w:val="28"/>
        </w:rPr>
        <w:t>. Але</w:t>
      </w:r>
      <w:r w:rsidR="004B4EB6">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якщо князі корилися батьковій волі, то волі старшого брата, дядька</w:t>
      </w:r>
      <w:r w:rsidR="004B4EB6">
        <w:rPr>
          <w:rFonts w:ascii="Times New Roman" w:hAnsi="Times New Roman" w:cs="Times New Roman"/>
          <w:sz w:val="28"/>
          <w:szCs w:val="28"/>
          <w:lang w:val="uk-UA"/>
        </w:rPr>
        <w:t xml:space="preserve"> чи</w:t>
      </w:r>
      <w:r w:rsidR="00C6366A" w:rsidRPr="00E355C3">
        <w:rPr>
          <w:rFonts w:ascii="Times New Roman" w:hAnsi="Times New Roman" w:cs="Times New Roman"/>
          <w:sz w:val="28"/>
          <w:szCs w:val="28"/>
        </w:rPr>
        <w:t xml:space="preserve"> племінника вони противилися [12, с. 179-180].</w:t>
      </w:r>
    </w:p>
    <w:p w:rsidR="004B4EB6" w:rsidRDefault="00C6366A" w:rsidP="004B4EB6">
      <w:pPr>
        <w:spacing w:after="0" w:line="360" w:lineRule="auto"/>
        <w:ind w:firstLine="709"/>
        <w:jc w:val="both"/>
        <w:rPr>
          <w:rFonts w:ascii="Times New Roman" w:hAnsi="Times New Roman" w:cs="Times New Roman"/>
          <w:sz w:val="28"/>
          <w:szCs w:val="28"/>
          <w:lang w:val="uk-UA"/>
        </w:rPr>
      </w:pPr>
      <w:r w:rsidRPr="00E355C3">
        <w:rPr>
          <w:rFonts w:ascii="Times New Roman" w:hAnsi="Times New Roman" w:cs="Times New Roman"/>
          <w:sz w:val="28"/>
          <w:szCs w:val="28"/>
        </w:rPr>
        <w:t>Дуже показовою була спроба в кінці ХІ ст. встановити колегіальність рішень, скріплених хресними цілуваннями на з’їздах князів</w:t>
      </w:r>
      <w:r w:rsidR="004B4EB6">
        <w:rPr>
          <w:rFonts w:ascii="Times New Roman" w:hAnsi="Times New Roman" w:cs="Times New Roman"/>
          <w:sz w:val="28"/>
          <w:szCs w:val="28"/>
          <w:lang w:val="uk-UA"/>
        </w:rPr>
        <w:t xml:space="preserve"> – </w:t>
      </w:r>
      <w:r w:rsidRPr="00E355C3">
        <w:rPr>
          <w:rFonts w:ascii="Times New Roman" w:hAnsi="Times New Roman" w:cs="Times New Roman"/>
          <w:sz w:val="28"/>
          <w:szCs w:val="28"/>
        </w:rPr>
        <w:t xml:space="preserve">снемах. Але вже Любецький з’їзд 1097 </w:t>
      </w:r>
      <w:proofErr w:type="gramStart"/>
      <w:r w:rsidRPr="00E355C3">
        <w:rPr>
          <w:rFonts w:ascii="Times New Roman" w:hAnsi="Times New Roman" w:cs="Times New Roman"/>
          <w:sz w:val="28"/>
          <w:szCs w:val="28"/>
        </w:rPr>
        <w:t>р</w:t>
      </w:r>
      <w:r w:rsidR="004B4EB6">
        <w:rPr>
          <w:rFonts w:ascii="Times New Roman" w:hAnsi="Times New Roman" w:cs="Times New Roman"/>
          <w:sz w:val="28"/>
          <w:szCs w:val="28"/>
          <w:lang w:val="uk-UA"/>
        </w:rPr>
        <w:t>.</w:t>
      </w:r>
      <w:proofErr w:type="gramEnd"/>
      <w:r w:rsidRPr="00E355C3">
        <w:rPr>
          <w:rFonts w:ascii="Times New Roman" w:hAnsi="Times New Roman" w:cs="Times New Roman"/>
          <w:sz w:val="28"/>
          <w:szCs w:val="28"/>
        </w:rPr>
        <w:t xml:space="preserve"> не дав позитивних наслідків. У середині ХІІ ст. снеми припинилис</w:t>
      </w:r>
      <w:r w:rsidR="004B4EB6">
        <w:rPr>
          <w:rFonts w:ascii="Times New Roman" w:hAnsi="Times New Roman" w:cs="Times New Roman"/>
          <w:sz w:val="28"/>
          <w:szCs w:val="28"/>
          <w:lang w:val="uk-UA"/>
        </w:rPr>
        <w:t>я</w:t>
      </w:r>
      <w:r w:rsidRPr="00E355C3">
        <w:rPr>
          <w:rFonts w:ascii="Times New Roman" w:hAnsi="Times New Roman" w:cs="Times New Roman"/>
          <w:sz w:val="28"/>
          <w:szCs w:val="28"/>
        </w:rPr>
        <w:t xml:space="preserve">, </w:t>
      </w:r>
      <w:r w:rsidR="004B4EB6">
        <w:rPr>
          <w:rFonts w:ascii="Times New Roman" w:hAnsi="Times New Roman" w:cs="Times New Roman"/>
          <w:sz w:val="28"/>
          <w:szCs w:val="28"/>
          <w:lang w:val="uk-UA"/>
        </w:rPr>
        <w:t xml:space="preserve">так </w:t>
      </w:r>
      <w:proofErr w:type="gramStart"/>
      <w:r w:rsidR="004B4EB6">
        <w:rPr>
          <w:rFonts w:ascii="Times New Roman" w:hAnsi="Times New Roman" w:cs="Times New Roman"/>
          <w:sz w:val="28"/>
          <w:szCs w:val="28"/>
          <w:lang w:val="uk-UA"/>
        </w:rPr>
        <w:t>і</w:t>
      </w:r>
      <w:proofErr w:type="gramEnd"/>
      <w:r w:rsidR="004B4EB6">
        <w:rPr>
          <w:rFonts w:ascii="Times New Roman" w:hAnsi="Times New Roman" w:cs="Times New Roman"/>
          <w:sz w:val="28"/>
          <w:szCs w:val="28"/>
          <w:lang w:val="uk-UA"/>
        </w:rPr>
        <w:t xml:space="preserve"> </w:t>
      </w:r>
      <w:r w:rsidRPr="00E355C3">
        <w:rPr>
          <w:rFonts w:ascii="Times New Roman" w:hAnsi="Times New Roman" w:cs="Times New Roman"/>
          <w:sz w:val="28"/>
          <w:szCs w:val="28"/>
        </w:rPr>
        <w:t>не ставши постійною інституцією федеративної держави [2, с. 211-212]</w:t>
      </w:r>
      <w:r w:rsidR="004B4EB6">
        <w:rPr>
          <w:rFonts w:ascii="Times New Roman" w:hAnsi="Times New Roman" w:cs="Times New Roman"/>
          <w:sz w:val="28"/>
          <w:szCs w:val="28"/>
          <w:lang w:val="uk-UA"/>
        </w:rPr>
        <w:t>.</w:t>
      </w:r>
    </w:p>
    <w:p w:rsidR="004B4EB6"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Одночасно з послабленням влади князя, знов</w:t>
      </w:r>
      <w:r w:rsidR="004B4EB6">
        <w:rPr>
          <w:rFonts w:ascii="Times New Roman" w:hAnsi="Times New Roman" w:cs="Times New Roman"/>
          <w:sz w:val="28"/>
          <w:szCs w:val="28"/>
          <w:lang w:val="uk-UA"/>
        </w:rPr>
        <w:t>у</w:t>
      </w:r>
      <w:r w:rsidRPr="00E355C3">
        <w:rPr>
          <w:rFonts w:ascii="Times New Roman" w:hAnsi="Times New Roman" w:cs="Times New Roman"/>
          <w:sz w:val="28"/>
          <w:szCs w:val="28"/>
        </w:rPr>
        <w:t xml:space="preserve"> </w:t>
      </w:r>
      <w:r w:rsidR="004B4EB6">
        <w:rPr>
          <w:rFonts w:ascii="Times New Roman" w:hAnsi="Times New Roman" w:cs="Times New Roman"/>
          <w:sz w:val="28"/>
          <w:szCs w:val="28"/>
          <w:lang w:val="uk-UA"/>
        </w:rPr>
        <w:t>набирали ваги</w:t>
      </w:r>
      <w:r w:rsidRPr="00E355C3">
        <w:rPr>
          <w:rFonts w:ascii="Times New Roman" w:hAnsi="Times New Roman" w:cs="Times New Roman"/>
          <w:sz w:val="28"/>
          <w:szCs w:val="28"/>
        </w:rPr>
        <w:t xml:space="preserve"> віча</w:t>
      </w:r>
      <w:r w:rsidR="004B4EB6">
        <w:rPr>
          <w:rFonts w:ascii="Times New Roman" w:hAnsi="Times New Roman" w:cs="Times New Roman"/>
          <w:sz w:val="28"/>
          <w:szCs w:val="28"/>
          <w:lang w:val="uk-UA"/>
        </w:rPr>
        <w:t xml:space="preserve"> – </w:t>
      </w:r>
      <w:r w:rsidRPr="00E355C3">
        <w:rPr>
          <w:rFonts w:ascii="Times New Roman" w:hAnsi="Times New Roman" w:cs="Times New Roman"/>
          <w:sz w:val="28"/>
          <w:szCs w:val="28"/>
        </w:rPr>
        <w:t>орган</w:t>
      </w:r>
      <w:r w:rsidR="004B4EB6">
        <w:rPr>
          <w:rFonts w:ascii="Times New Roman" w:hAnsi="Times New Roman" w:cs="Times New Roman"/>
          <w:sz w:val="28"/>
          <w:szCs w:val="28"/>
          <w:lang w:val="uk-UA"/>
        </w:rPr>
        <w:t>и</w:t>
      </w:r>
      <w:r w:rsidRPr="00E355C3">
        <w:rPr>
          <w:rFonts w:ascii="Times New Roman" w:hAnsi="Times New Roman" w:cs="Times New Roman"/>
          <w:sz w:val="28"/>
          <w:szCs w:val="28"/>
        </w:rPr>
        <w:t xml:space="preserve"> переважно боярства та міського купецтва, патриці</w:t>
      </w:r>
      <w:r w:rsidR="004B4EB6">
        <w:rPr>
          <w:rFonts w:ascii="Times New Roman" w:hAnsi="Times New Roman" w:cs="Times New Roman"/>
          <w:sz w:val="28"/>
          <w:szCs w:val="28"/>
          <w:lang w:val="uk-UA"/>
        </w:rPr>
        <w:t>а</w:t>
      </w:r>
      <w:r w:rsidRPr="00E355C3">
        <w:rPr>
          <w:rFonts w:ascii="Times New Roman" w:hAnsi="Times New Roman" w:cs="Times New Roman"/>
          <w:sz w:val="28"/>
          <w:szCs w:val="28"/>
        </w:rPr>
        <w:t xml:space="preserve">ту. Бували випадки, коли віче </w:t>
      </w:r>
      <w:r w:rsidRPr="00E355C3">
        <w:rPr>
          <w:rFonts w:ascii="Times New Roman" w:hAnsi="Times New Roman" w:cs="Times New Roman"/>
          <w:sz w:val="28"/>
          <w:szCs w:val="28"/>
        </w:rPr>
        <w:lastRenderedPageBreak/>
        <w:t>скликав князь, бувало</w:t>
      </w:r>
      <w:r w:rsidR="004B4EB6">
        <w:rPr>
          <w:rFonts w:ascii="Times New Roman" w:hAnsi="Times New Roman" w:cs="Times New Roman"/>
          <w:sz w:val="28"/>
          <w:szCs w:val="28"/>
          <w:lang w:val="uk-UA"/>
        </w:rPr>
        <w:t>,</w:t>
      </w:r>
      <w:r w:rsidRPr="00E355C3">
        <w:rPr>
          <w:rFonts w:ascii="Times New Roman" w:hAnsi="Times New Roman" w:cs="Times New Roman"/>
          <w:sz w:val="28"/>
          <w:szCs w:val="28"/>
        </w:rPr>
        <w:t xml:space="preserve"> збиралося воно сам</w:t>
      </w:r>
      <w:r w:rsidR="004B4EB6">
        <w:rPr>
          <w:rFonts w:ascii="Times New Roman" w:hAnsi="Times New Roman" w:cs="Times New Roman"/>
          <w:sz w:val="28"/>
          <w:szCs w:val="28"/>
          <w:lang w:val="uk-UA"/>
        </w:rPr>
        <w:t>е</w:t>
      </w:r>
      <w:r w:rsidRPr="00E355C3">
        <w:rPr>
          <w:rFonts w:ascii="Times New Roman" w:hAnsi="Times New Roman" w:cs="Times New Roman"/>
          <w:sz w:val="28"/>
          <w:szCs w:val="28"/>
        </w:rPr>
        <w:t>. Віче втручалось у всі справи, ламало спадкові права князя, обирало любих йому осіб, відчинял</w:t>
      </w:r>
      <w:r w:rsidR="004B4EB6">
        <w:rPr>
          <w:rFonts w:ascii="Times New Roman" w:hAnsi="Times New Roman" w:cs="Times New Roman"/>
          <w:sz w:val="28"/>
          <w:szCs w:val="28"/>
          <w:lang w:val="uk-UA"/>
        </w:rPr>
        <w:t>о</w:t>
      </w:r>
      <w:r w:rsidRPr="00E355C3">
        <w:rPr>
          <w:rFonts w:ascii="Times New Roman" w:hAnsi="Times New Roman" w:cs="Times New Roman"/>
          <w:sz w:val="28"/>
          <w:szCs w:val="28"/>
        </w:rPr>
        <w:t xml:space="preserve"> їм міські брами </w:t>
      </w:r>
      <w:r w:rsidR="004B4EB6">
        <w:rPr>
          <w:rFonts w:ascii="Times New Roman" w:hAnsi="Times New Roman" w:cs="Times New Roman"/>
          <w:sz w:val="28"/>
          <w:szCs w:val="28"/>
          <w:lang w:val="uk-UA"/>
        </w:rPr>
        <w:t>та</w:t>
      </w:r>
      <w:r w:rsidRPr="00E355C3">
        <w:rPr>
          <w:rFonts w:ascii="Times New Roman" w:hAnsi="Times New Roman" w:cs="Times New Roman"/>
          <w:sz w:val="28"/>
          <w:szCs w:val="28"/>
        </w:rPr>
        <w:t xml:space="preserve"> </w:t>
      </w:r>
      <w:r w:rsidR="004B4EB6">
        <w:rPr>
          <w:rFonts w:ascii="Times New Roman" w:hAnsi="Times New Roman" w:cs="Times New Roman"/>
          <w:sz w:val="28"/>
          <w:szCs w:val="28"/>
        </w:rPr>
        <w:t>“</w:t>
      </w:r>
      <w:r w:rsidR="004B4EB6">
        <w:rPr>
          <w:rFonts w:ascii="Times New Roman" w:hAnsi="Times New Roman" w:cs="Times New Roman"/>
          <w:sz w:val="28"/>
          <w:szCs w:val="28"/>
          <w:lang w:val="uk-UA"/>
        </w:rPr>
        <w:t>п</w:t>
      </w:r>
      <w:r w:rsidRPr="00E355C3">
        <w:rPr>
          <w:rFonts w:ascii="Times New Roman" w:hAnsi="Times New Roman" w:cs="Times New Roman"/>
          <w:sz w:val="28"/>
          <w:szCs w:val="28"/>
        </w:rPr>
        <w:t xml:space="preserve">оказувало </w:t>
      </w:r>
      <w:r w:rsidR="004B4EB6">
        <w:rPr>
          <w:rFonts w:ascii="Times New Roman" w:hAnsi="Times New Roman" w:cs="Times New Roman"/>
          <w:sz w:val="28"/>
          <w:szCs w:val="28"/>
          <w:lang w:val="uk-UA"/>
        </w:rPr>
        <w:t>шлях”</w:t>
      </w:r>
      <w:r w:rsidRPr="00E355C3">
        <w:rPr>
          <w:rFonts w:ascii="Times New Roman" w:hAnsi="Times New Roman" w:cs="Times New Roman"/>
          <w:sz w:val="28"/>
          <w:szCs w:val="28"/>
        </w:rPr>
        <w:t xml:space="preserve"> нелюбим.</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 xml:space="preserve">Третьою ґрунтовною причиною занепаду Київської держави було </w:t>
      </w:r>
      <w:r w:rsidR="004B4EB6">
        <w:rPr>
          <w:rFonts w:ascii="Times New Roman" w:hAnsi="Times New Roman" w:cs="Times New Roman"/>
          <w:sz w:val="28"/>
          <w:szCs w:val="28"/>
          <w:lang w:val="uk-UA"/>
        </w:rPr>
        <w:t xml:space="preserve">її </w:t>
      </w:r>
      <w:r w:rsidRPr="00E355C3">
        <w:rPr>
          <w:rFonts w:ascii="Times New Roman" w:hAnsi="Times New Roman" w:cs="Times New Roman"/>
          <w:sz w:val="28"/>
          <w:szCs w:val="28"/>
        </w:rPr>
        <w:t>роздрібнення. Почалося воно виділенням Полоцького князівства р</w:t>
      </w:r>
      <w:r w:rsidR="0041190B">
        <w:rPr>
          <w:rFonts w:ascii="Times New Roman" w:hAnsi="Times New Roman" w:cs="Times New Roman"/>
          <w:sz w:val="28"/>
          <w:szCs w:val="28"/>
          <w:lang w:val="uk-UA"/>
        </w:rPr>
        <w:t>о</w:t>
      </w:r>
      <w:r w:rsidRPr="00E355C3">
        <w:rPr>
          <w:rFonts w:ascii="Times New Roman" w:hAnsi="Times New Roman" w:cs="Times New Roman"/>
          <w:sz w:val="28"/>
          <w:szCs w:val="28"/>
        </w:rPr>
        <w:t>д</w:t>
      </w:r>
      <w:r w:rsidR="0041190B">
        <w:rPr>
          <w:rFonts w:ascii="Times New Roman" w:hAnsi="Times New Roman" w:cs="Times New Roman"/>
          <w:sz w:val="28"/>
          <w:szCs w:val="28"/>
          <w:lang w:val="uk-UA"/>
        </w:rPr>
        <w:t>у</w:t>
      </w:r>
      <w:r w:rsidRPr="00E355C3">
        <w:rPr>
          <w:rFonts w:ascii="Times New Roman" w:hAnsi="Times New Roman" w:cs="Times New Roman"/>
          <w:sz w:val="28"/>
          <w:szCs w:val="28"/>
        </w:rPr>
        <w:t xml:space="preserve"> Ізяслава </w:t>
      </w:r>
      <w:r w:rsidR="0041190B">
        <w:rPr>
          <w:rFonts w:ascii="Times New Roman" w:hAnsi="Times New Roman" w:cs="Times New Roman"/>
          <w:sz w:val="28"/>
          <w:szCs w:val="28"/>
          <w:lang w:val="uk-UA"/>
        </w:rPr>
        <w:t xml:space="preserve">та </w:t>
      </w:r>
      <w:r w:rsidRPr="00E355C3">
        <w:rPr>
          <w:rFonts w:ascii="Times New Roman" w:hAnsi="Times New Roman" w:cs="Times New Roman"/>
          <w:sz w:val="28"/>
          <w:szCs w:val="28"/>
        </w:rPr>
        <w:t xml:space="preserve">поділом держави Володимира між Ярославом </w:t>
      </w:r>
      <w:r w:rsidR="0041190B">
        <w:rPr>
          <w:rFonts w:ascii="Times New Roman" w:hAnsi="Times New Roman" w:cs="Times New Roman"/>
          <w:sz w:val="28"/>
          <w:szCs w:val="28"/>
          <w:lang w:val="uk-UA"/>
        </w:rPr>
        <w:t>та</w:t>
      </w:r>
      <w:r w:rsidRPr="00E355C3">
        <w:rPr>
          <w:rFonts w:ascii="Times New Roman" w:hAnsi="Times New Roman" w:cs="Times New Roman"/>
          <w:sz w:val="28"/>
          <w:szCs w:val="28"/>
        </w:rPr>
        <w:t xml:space="preserve"> Мстиславом. </w:t>
      </w:r>
      <w:r w:rsidR="0041190B">
        <w:rPr>
          <w:rFonts w:ascii="Times New Roman" w:hAnsi="Times New Roman" w:cs="Times New Roman"/>
          <w:sz w:val="28"/>
          <w:szCs w:val="28"/>
          <w:lang w:val="uk-UA"/>
        </w:rPr>
        <w:t>Слідом з</w:t>
      </w:r>
      <w:r w:rsidRPr="00E355C3">
        <w:rPr>
          <w:rFonts w:ascii="Times New Roman" w:hAnsi="Times New Roman" w:cs="Times New Roman"/>
          <w:sz w:val="28"/>
          <w:szCs w:val="28"/>
        </w:rPr>
        <w:t xml:space="preserve">а цим пішов розподіл держави Ярослава між </w:t>
      </w:r>
      <w:r w:rsidR="0041190B">
        <w:rPr>
          <w:rFonts w:ascii="Times New Roman" w:hAnsi="Times New Roman" w:cs="Times New Roman"/>
          <w:sz w:val="28"/>
          <w:szCs w:val="28"/>
          <w:lang w:val="uk-UA"/>
        </w:rPr>
        <w:t xml:space="preserve">його </w:t>
      </w:r>
      <w:r w:rsidRPr="00E355C3">
        <w:rPr>
          <w:rFonts w:ascii="Times New Roman" w:hAnsi="Times New Roman" w:cs="Times New Roman"/>
          <w:sz w:val="28"/>
          <w:szCs w:val="28"/>
        </w:rPr>
        <w:t xml:space="preserve">синами. Після всього </w:t>
      </w:r>
      <w:r w:rsidR="0041190B">
        <w:rPr>
          <w:rFonts w:ascii="Times New Roman" w:hAnsi="Times New Roman" w:cs="Times New Roman"/>
          <w:sz w:val="28"/>
          <w:szCs w:val="28"/>
          <w:lang w:val="uk-UA"/>
        </w:rPr>
        <w:t>ць</w:t>
      </w:r>
      <w:r w:rsidRPr="00E355C3">
        <w:rPr>
          <w:rFonts w:ascii="Times New Roman" w:hAnsi="Times New Roman" w:cs="Times New Roman"/>
          <w:sz w:val="28"/>
          <w:szCs w:val="28"/>
        </w:rPr>
        <w:t xml:space="preserve">ого спостерігалось два процеси: намагання </w:t>
      </w:r>
      <w:r w:rsidR="0041190B">
        <w:rPr>
          <w:rFonts w:ascii="Times New Roman" w:hAnsi="Times New Roman" w:cs="Times New Roman"/>
          <w:sz w:val="28"/>
          <w:szCs w:val="28"/>
          <w:lang w:val="uk-UA"/>
        </w:rPr>
        <w:t>в</w:t>
      </w:r>
      <w:r w:rsidRPr="00E355C3">
        <w:rPr>
          <w:rFonts w:ascii="Times New Roman" w:hAnsi="Times New Roman" w:cs="Times New Roman"/>
          <w:sz w:val="28"/>
          <w:szCs w:val="28"/>
        </w:rPr>
        <w:t xml:space="preserve">еликого князя </w:t>
      </w:r>
      <w:r w:rsidR="0041190B">
        <w:rPr>
          <w:rFonts w:ascii="Times New Roman" w:hAnsi="Times New Roman" w:cs="Times New Roman"/>
          <w:sz w:val="28"/>
          <w:szCs w:val="28"/>
          <w:lang w:val="uk-UA"/>
        </w:rPr>
        <w:t>к</w:t>
      </w:r>
      <w:r w:rsidRPr="00E355C3">
        <w:rPr>
          <w:rFonts w:ascii="Times New Roman" w:hAnsi="Times New Roman" w:cs="Times New Roman"/>
          <w:sz w:val="28"/>
          <w:szCs w:val="28"/>
        </w:rPr>
        <w:t xml:space="preserve">иївського об’єднати всі землі під своєю владою </w:t>
      </w:r>
      <w:r w:rsidR="0041190B">
        <w:rPr>
          <w:rFonts w:ascii="Times New Roman" w:hAnsi="Times New Roman" w:cs="Times New Roman"/>
          <w:sz w:val="28"/>
          <w:szCs w:val="28"/>
          <w:lang w:val="uk-UA"/>
        </w:rPr>
        <w:t>та</w:t>
      </w:r>
      <w:r w:rsidRPr="00E355C3">
        <w:rPr>
          <w:rFonts w:ascii="Times New Roman" w:hAnsi="Times New Roman" w:cs="Times New Roman"/>
          <w:sz w:val="28"/>
          <w:szCs w:val="28"/>
        </w:rPr>
        <w:t xml:space="preserve"> прагнення окремих земель відділитися і створити власні держави </w:t>
      </w:r>
      <w:r w:rsidR="0041190B">
        <w:rPr>
          <w:rFonts w:ascii="Times New Roman" w:hAnsi="Times New Roman" w:cs="Times New Roman"/>
          <w:sz w:val="28"/>
          <w:szCs w:val="28"/>
          <w:lang w:val="uk-UA"/>
        </w:rPr>
        <w:t xml:space="preserve">зі </w:t>
      </w:r>
      <w:r w:rsidRPr="00E355C3">
        <w:rPr>
          <w:rFonts w:ascii="Times New Roman" w:hAnsi="Times New Roman" w:cs="Times New Roman"/>
          <w:sz w:val="28"/>
          <w:szCs w:val="28"/>
        </w:rPr>
        <w:t>своїми династіями.</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Послаблення Київської держави, природно, викликало її зубожіння: припинилися данини, що їх одержувала вона з різних частин, військо, яке держава могла виставити, залежало вже від тих кн</w:t>
      </w:r>
      <w:r w:rsidR="0041190B">
        <w:rPr>
          <w:rFonts w:ascii="Times New Roman" w:hAnsi="Times New Roman" w:cs="Times New Roman"/>
          <w:sz w:val="28"/>
          <w:szCs w:val="28"/>
        </w:rPr>
        <w:t>язівств, на які вона розпалася.</w:t>
      </w:r>
    </w:p>
    <w:p w:rsidR="00C6366A" w:rsidRPr="0041190B" w:rsidRDefault="00C6366A" w:rsidP="004B4EB6">
      <w:pPr>
        <w:spacing w:after="0" w:line="360" w:lineRule="auto"/>
        <w:ind w:firstLine="709"/>
        <w:jc w:val="both"/>
        <w:rPr>
          <w:rFonts w:ascii="Times New Roman" w:hAnsi="Times New Roman" w:cs="Times New Roman"/>
          <w:sz w:val="28"/>
          <w:szCs w:val="28"/>
          <w:lang w:val="uk-UA"/>
        </w:rPr>
      </w:pPr>
      <w:r w:rsidRPr="00E355C3">
        <w:rPr>
          <w:rFonts w:ascii="Times New Roman" w:hAnsi="Times New Roman" w:cs="Times New Roman"/>
          <w:sz w:val="28"/>
          <w:szCs w:val="28"/>
        </w:rPr>
        <w:t>Водночас із послабленням держави загострювалися міжусобні війни князів за великокнязівській стіл і між окремими князівствами – за Київ та інші міста. Трагедією міжусобиць було ще й те, що князі часто закликали собі на допомогу половців [12, с. 180-181]</w:t>
      </w:r>
      <w:r w:rsidR="0041190B">
        <w:rPr>
          <w:rFonts w:ascii="Times New Roman" w:hAnsi="Times New Roman" w:cs="Times New Roman"/>
          <w:sz w:val="28"/>
          <w:szCs w:val="28"/>
          <w:lang w:val="uk-UA"/>
        </w:rPr>
        <w:t xml:space="preserve">. </w:t>
      </w:r>
      <w:r w:rsidRPr="0041190B">
        <w:rPr>
          <w:rFonts w:ascii="Times New Roman" w:hAnsi="Times New Roman" w:cs="Times New Roman"/>
          <w:sz w:val="28"/>
          <w:szCs w:val="28"/>
          <w:lang w:val="uk-UA"/>
        </w:rPr>
        <w:t xml:space="preserve">А </w:t>
      </w:r>
      <w:r w:rsidR="0041190B">
        <w:rPr>
          <w:rFonts w:ascii="Times New Roman" w:hAnsi="Times New Roman" w:cs="Times New Roman"/>
          <w:sz w:val="28"/>
          <w:szCs w:val="28"/>
          <w:lang w:val="uk-UA"/>
        </w:rPr>
        <w:t xml:space="preserve">ті, </w:t>
      </w:r>
      <w:r w:rsidRPr="0041190B">
        <w:rPr>
          <w:rFonts w:ascii="Times New Roman" w:hAnsi="Times New Roman" w:cs="Times New Roman"/>
          <w:sz w:val="28"/>
          <w:szCs w:val="28"/>
          <w:lang w:val="uk-UA"/>
        </w:rPr>
        <w:t>осмілені княжими уособицями</w:t>
      </w:r>
      <w:r w:rsidR="0041190B">
        <w:rPr>
          <w:rFonts w:ascii="Times New Roman" w:hAnsi="Times New Roman" w:cs="Times New Roman"/>
          <w:sz w:val="28"/>
          <w:szCs w:val="28"/>
          <w:lang w:val="uk-UA"/>
        </w:rPr>
        <w:t>,</w:t>
      </w:r>
      <w:r w:rsidRPr="0041190B">
        <w:rPr>
          <w:rFonts w:ascii="Times New Roman" w:hAnsi="Times New Roman" w:cs="Times New Roman"/>
          <w:sz w:val="28"/>
          <w:szCs w:val="28"/>
          <w:lang w:val="uk-UA"/>
        </w:rPr>
        <w:t xml:space="preserve"> далі почали й самі набігати на </w:t>
      </w:r>
      <w:r w:rsidR="0041190B">
        <w:rPr>
          <w:rFonts w:ascii="Times New Roman" w:hAnsi="Times New Roman" w:cs="Times New Roman"/>
          <w:sz w:val="28"/>
          <w:szCs w:val="28"/>
          <w:lang w:val="uk-UA"/>
        </w:rPr>
        <w:t>південні</w:t>
      </w:r>
      <w:r w:rsidRPr="0041190B">
        <w:rPr>
          <w:rFonts w:ascii="Times New Roman" w:hAnsi="Times New Roman" w:cs="Times New Roman"/>
          <w:sz w:val="28"/>
          <w:szCs w:val="28"/>
          <w:lang w:val="uk-UA"/>
        </w:rPr>
        <w:t xml:space="preserve"> землі, особливо на Київщину та Переяславщину [2, с. 109]</w:t>
      </w:r>
      <w:r w:rsidR="0041190B">
        <w:rPr>
          <w:rFonts w:ascii="Times New Roman" w:hAnsi="Times New Roman" w:cs="Times New Roman"/>
          <w:sz w:val="28"/>
          <w:szCs w:val="28"/>
          <w:lang w:val="uk-UA"/>
        </w:rPr>
        <w:t>.</w:t>
      </w:r>
    </w:p>
    <w:p w:rsidR="00C6366A" w:rsidRPr="00222073" w:rsidRDefault="00C6366A" w:rsidP="004B4EB6">
      <w:pPr>
        <w:spacing w:after="0" w:line="360" w:lineRule="auto"/>
        <w:ind w:firstLine="709"/>
        <w:jc w:val="both"/>
        <w:rPr>
          <w:rFonts w:ascii="Times New Roman" w:hAnsi="Times New Roman" w:cs="Times New Roman"/>
          <w:sz w:val="28"/>
          <w:szCs w:val="28"/>
          <w:lang w:val="uk-UA"/>
        </w:rPr>
      </w:pPr>
      <w:r w:rsidRPr="00222073">
        <w:rPr>
          <w:rFonts w:ascii="Times New Roman" w:hAnsi="Times New Roman" w:cs="Times New Roman"/>
          <w:sz w:val="28"/>
          <w:szCs w:val="28"/>
          <w:lang w:val="uk-UA"/>
        </w:rPr>
        <w:t xml:space="preserve">Протягом двох століть Київська держава розпалася на </w:t>
      </w:r>
      <w:r w:rsidR="00222073">
        <w:rPr>
          <w:rFonts w:ascii="Times New Roman" w:hAnsi="Times New Roman" w:cs="Times New Roman"/>
          <w:sz w:val="28"/>
          <w:szCs w:val="28"/>
          <w:lang w:val="uk-UA"/>
        </w:rPr>
        <w:t xml:space="preserve">близько </w:t>
      </w:r>
      <w:r w:rsidRPr="00222073">
        <w:rPr>
          <w:rFonts w:ascii="Times New Roman" w:hAnsi="Times New Roman" w:cs="Times New Roman"/>
          <w:sz w:val="28"/>
          <w:szCs w:val="28"/>
          <w:lang w:val="uk-UA"/>
        </w:rPr>
        <w:t>15 окремих земель, які заперечували права Києва на загальний провід</w:t>
      </w:r>
      <w:r w:rsidR="00222073">
        <w:rPr>
          <w:rFonts w:ascii="Times New Roman" w:hAnsi="Times New Roman" w:cs="Times New Roman"/>
          <w:sz w:val="28"/>
          <w:szCs w:val="28"/>
          <w:lang w:val="uk-UA"/>
        </w:rPr>
        <w:t xml:space="preserve"> і,</w:t>
      </w:r>
      <w:r w:rsidRPr="00222073">
        <w:rPr>
          <w:rFonts w:ascii="Times New Roman" w:hAnsi="Times New Roman" w:cs="Times New Roman"/>
          <w:sz w:val="28"/>
          <w:szCs w:val="28"/>
          <w:lang w:val="uk-UA"/>
        </w:rPr>
        <w:t xml:space="preserve"> одні краще, інші гірше</w:t>
      </w:r>
      <w:r w:rsidR="00222073">
        <w:rPr>
          <w:rFonts w:ascii="Times New Roman" w:hAnsi="Times New Roman" w:cs="Times New Roman"/>
          <w:sz w:val="28"/>
          <w:szCs w:val="28"/>
          <w:lang w:val="uk-UA"/>
        </w:rPr>
        <w:t>,</w:t>
      </w:r>
      <w:r w:rsidRPr="00222073">
        <w:rPr>
          <w:rFonts w:ascii="Times New Roman" w:hAnsi="Times New Roman" w:cs="Times New Roman"/>
          <w:sz w:val="28"/>
          <w:szCs w:val="28"/>
          <w:lang w:val="uk-UA"/>
        </w:rPr>
        <w:t xml:space="preserve"> організовували своє власне життя, як суверенні держави.</w:t>
      </w:r>
    </w:p>
    <w:p w:rsidR="00C6366A" w:rsidRPr="005426A6"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 xml:space="preserve">Процес розпаду великої держави був властивий не тільки </w:t>
      </w:r>
      <w:r w:rsidR="00222073">
        <w:rPr>
          <w:rFonts w:ascii="Times New Roman" w:hAnsi="Times New Roman" w:cs="Times New Roman"/>
          <w:sz w:val="28"/>
          <w:szCs w:val="28"/>
          <w:lang w:val="uk-UA"/>
        </w:rPr>
        <w:t>Київській Русі</w:t>
      </w:r>
      <w:r w:rsidRPr="00E355C3">
        <w:rPr>
          <w:rFonts w:ascii="Times New Roman" w:hAnsi="Times New Roman" w:cs="Times New Roman"/>
          <w:sz w:val="28"/>
          <w:szCs w:val="28"/>
        </w:rPr>
        <w:t>. Монархія Карла Великого поділилася на три частини – Італію, Францію, Німеччину, а ці частини ділилися на менші. Європейські</w:t>
      </w:r>
      <w:r w:rsidR="00222073">
        <w:rPr>
          <w:rFonts w:ascii="Times New Roman" w:hAnsi="Times New Roman" w:cs="Times New Roman"/>
          <w:sz w:val="28"/>
          <w:szCs w:val="28"/>
        </w:rPr>
        <w:t xml:space="preserve"> держави вийшли з того поділу о</w:t>
      </w:r>
      <w:r w:rsidRPr="00E355C3">
        <w:rPr>
          <w:rFonts w:ascii="Times New Roman" w:hAnsi="Times New Roman" w:cs="Times New Roman"/>
          <w:sz w:val="28"/>
          <w:szCs w:val="28"/>
        </w:rPr>
        <w:t>новленими, відродженими</w:t>
      </w:r>
      <w:r w:rsidR="00222073">
        <w:rPr>
          <w:rFonts w:ascii="Times New Roman" w:hAnsi="Times New Roman" w:cs="Times New Roman"/>
          <w:sz w:val="28"/>
          <w:szCs w:val="28"/>
          <w:lang w:val="uk-UA"/>
        </w:rPr>
        <w:t>,</w:t>
      </w:r>
      <w:r w:rsidRPr="00E355C3">
        <w:rPr>
          <w:rFonts w:ascii="Times New Roman" w:hAnsi="Times New Roman" w:cs="Times New Roman"/>
          <w:sz w:val="28"/>
          <w:szCs w:val="28"/>
        </w:rPr>
        <w:t xml:space="preserve"> але цього не сталося з Київською державою, бо якраз в часи її найбільшого </w:t>
      </w:r>
      <w:r w:rsidR="00222073">
        <w:rPr>
          <w:rFonts w:ascii="Times New Roman" w:hAnsi="Times New Roman" w:cs="Times New Roman"/>
          <w:sz w:val="28"/>
          <w:szCs w:val="28"/>
          <w:lang w:val="uk-UA"/>
        </w:rPr>
        <w:t>п</w:t>
      </w:r>
      <w:r w:rsidRPr="00E355C3">
        <w:rPr>
          <w:rFonts w:ascii="Times New Roman" w:hAnsi="Times New Roman" w:cs="Times New Roman"/>
          <w:sz w:val="28"/>
          <w:szCs w:val="28"/>
        </w:rPr>
        <w:t xml:space="preserve">ослаблення на неї чатував новий ворог – монгольські орди. </w:t>
      </w:r>
      <w:r w:rsidR="00222073">
        <w:rPr>
          <w:rFonts w:ascii="Times New Roman" w:hAnsi="Times New Roman" w:cs="Times New Roman"/>
          <w:sz w:val="28"/>
          <w:szCs w:val="28"/>
          <w:lang w:val="uk-UA"/>
        </w:rPr>
        <w:t>Вони</w:t>
      </w:r>
      <w:r w:rsidRPr="00E355C3">
        <w:rPr>
          <w:rFonts w:ascii="Times New Roman" w:hAnsi="Times New Roman" w:cs="Times New Roman"/>
          <w:sz w:val="28"/>
          <w:szCs w:val="28"/>
        </w:rPr>
        <w:t xml:space="preserve"> довершили занепад Київської держави, на тлі якої піднімалося Галицько-Волинське князівство, що продовжило </w:t>
      </w:r>
      <w:r w:rsidR="00222073">
        <w:rPr>
          <w:rFonts w:ascii="Times New Roman" w:hAnsi="Times New Roman" w:cs="Times New Roman"/>
          <w:sz w:val="28"/>
          <w:szCs w:val="28"/>
          <w:lang w:val="uk-UA"/>
        </w:rPr>
        <w:t xml:space="preserve">приблизно </w:t>
      </w:r>
      <w:r w:rsidRPr="00E355C3">
        <w:rPr>
          <w:rFonts w:ascii="Times New Roman" w:hAnsi="Times New Roman" w:cs="Times New Roman"/>
          <w:sz w:val="28"/>
          <w:szCs w:val="28"/>
        </w:rPr>
        <w:t xml:space="preserve">на сто </w:t>
      </w:r>
      <w:r w:rsidRPr="00E355C3">
        <w:rPr>
          <w:rFonts w:ascii="Times New Roman" w:hAnsi="Times New Roman" w:cs="Times New Roman"/>
          <w:sz w:val="28"/>
          <w:szCs w:val="28"/>
        </w:rPr>
        <w:lastRenderedPageBreak/>
        <w:t>років існування Української держави з новим політичним осередком на заході, об’єднало всю Правобережну Україну і зберегло її історичні традиції.</w:t>
      </w:r>
    </w:p>
    <w:p w:rsidR="00C6366A" w:rsidRPr="00222073" w:rsidRDefault="00222073" w:rsidP="004B4EB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6366A" w:rsidRPr="00E355C3">
        <w:rPr>
          <w:rFonts w:ascii="Times New Roman" w:hAnsi="Times New Roman" w:cs="Times New Roman"/>
          <w:sz w:val="28"/>
          <w:szCs w:val="28"/>
        </w:rPr>
        <w:t>Середньоазійські степи, що досить вже нашкодили нашому життю й культурі, викидаючи в наші степи раз у раз все нові лихі орди кочові, на місце тих, що вже ослабли в боротьбі з нашим народом і стратили свою дикість в пожиттю з ним</w:t>
      </w:r>
      <w:r>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w:t>
      </w:r>
      <w:r>
        <w:rPr>
          <w:rFonts w:ascii="Times New Roman" w:hAnsi="Times New Roman" w:cs="Times New Roman"/>
          <w:sz w:val="28"/>
          <w:szCs w:val="28"/>
        </w:rPr>
        <w:t>–</w:t>
      </w:r>
      <w:r w:rsidR="00C6366A" w:rsidRPr="00E355C3">
        <w:rPr>
          <w:rFonts w:ascii="Times New Roman" w:hAnsi="Times New Roman" w:cs="Times New Roman"/>
          <w:sz w:val="28"/>
          <w:szCs w:val="28"/>
        </w:rPr>
        <w:t xml:space="preserve"> викинули ще раз хижу і дику орду на шкоду і погибель українського життя. Це були монголо-татари, що в 1230</w:t>
      </w:r>
      <w:r>
        <w:rPr>
          <w:rFonts w:ascii="Times New Roman" w:hAnsi="Times New Roman" w:cs="Times New Roman"/>
          <w:sz w:val="28"/>
          <w:szCs w:val="28"/>
          <w:lang w:val="uk-UA"/>
        </w:rPr>
        <w:t>-х</w:t>
      </w:r>
      <w:r w:rsidR="00C6366A" w:rsidRPr="00E355C3">
        <w:rPr>
          <w:rFonts w:ascii="Times New Roman" w:hAnsi="Times New Roman" w:cs="Times New Roman"/>
          <w:sz w:val="28"/>
          <w:szCs w:val="28"/>
        </w:rPr>
        <w:t xml:space="preserve"> рр. рушили на Україну</w:t>
      </w:r>
      <w:r>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[2, с. 117]</w:t>
      </w:r>
      <w:r>
        <w:rPr>
          <w:rFonts w:ascii="Times New Roman" w:hAnsi="Times New Roman" w:cs="Times New Roman"/>
          <w:sz w:val="28"/>
          <w:szCs w:val="28"/>
          <w:lang w:val="uk-UA"/>
        </w:rPr>
        <w:t>.</w:t>
      </w:r>
    </w:p>
    <w:p w:rsidR="00C6366A" w:rsidRPr="00222073" w:rsidRDefault="00C6366A" w:rsidP="004B4EB6">
      <w:pPr>
        <w:spacing w:after="0" w:line="360" w:lineRule="auto"/>
        <w:ind w:firstLine="709"/>
        <w:jc w:val="both"/>
        <w:rPr>
          <w:rFonts w:ascii="Times New Roman" w:hAnsi="Times New Roman" w:cs="Times New Roman"/>
          <w:sz w:val="28"/>
          <w:szCs w:val="28"/>
          <w:lang w:val="uk-UA"/>
        </w:rPr>
      </w:pPr>
      <w:r w:rsidRPr="00222073">
        <w:rPr>
          <w:rFonts w:ascii="Times New Roman" w:hAnsi="Times New Roman" w:cs="Times New Roman"/>
          <w:sz w:val="28"/>
          <w:szCs w:val="28"/>
          <w:lang w:val="uk-UA"/>
        </w:rPr>
        <w:t>Найкращі воєначальники Чингі</w:t>
      </w:r>
      <w:r w:rsidR="00222073">
        <w:rPr>
          <w:rFonts w:ascii="Times New Roman" w:hAnsi="Times New Roman" w:cs="Times New Roman"/>
          <w:sz w:val="28"/>
          <w:szCs w:val="28"/>
          <w:lang w:val="uk-UA"/>
        </w:rPr>
        <w:t>с</w:t>
      </w:r>
      <w:r w:rsidRPr="00222073">
        <w:rPr>
          <w:rFonts w:ascii="Times New Roman" w:hAnsi="Times New Roman" w:cs="Times New Roman"/>
          <w:sz w:val="28"/>
          <w:szCs w:val="28"/>
          <w:lang w:val="uk-UA"/>
        </w:rPr>
        <w:t>хана, Д</w:t>
      </w:r>
      <w:r w:rsidR="00C04E05">
        <w:rPr>
          <w:rFonts w:ascii="Times New Roman" w:hAnsi="Times New Roman" w:cs="Times New Roman"/>
          <w:sz w:val="28"/>
          <w:szCs w:val="28"/>
          <w:lang w:val="uk-UA"/>
        </w:rPr>
        <w:t>жеб</w:t>
      </w:r>
      <w:r w:rsidRPr="00222073">
        <w:rPr>
          <w:rFonts w:ascii="Times New Roman" w:hAnsi="Times New Roman" w:cs="Times New Roman"/>
          <w:sz w:val="28"/>
          <w:szCs w:val="28"/>
          <w:lang w:val="uk-UA"/>
        </w:rPr>
        <w:t>е і Суб</w:t>
      </w:r>
      <w:r w:rsidR="001B51D2">
        <w:rPr>
          <w:rFonts w:ascii="Times New Roman" w:hAnsi="Times New Roman" w:cs="Times New Roman"/>
          <w:sz w:val="28"/>
          <w:szCs w:val="28"/>
          <w:lang w:val="uk-UA"/>
        </w:rPr>
        <w:t>еде</w:t>
      </w:r>
      <w:r w:rsidRPr="00222073">
        <w:rPr>
          <w:rFonts w:ascii="Times New Roman" w:hAnsi="Times New Roman" w:cs="Times New Roman"/>
          <w:sz w:val="28"/>
          <w:szCs w:val="28"/>
          <w:lang w:val="uk-UA"/>
        </w:rPr>
        <w:t xml:space="preserve">й, перейшли південне узбережжя Каспійського моря, північну Персію, південний Кавказ, розбили грузинське військо і з’явилися в степах північного Кавказу. </w:t>
      </w:r>
      <w:r w:rsidRPr="00E355C3">
        <w:rPr>
          <w:rFonts w:ascii="Times New Roman" w:hAnsi="Times New Roman" w:cs="Times New Roman"/>
          <w:sz w:val="28"/>
          <w:szCs w:val="28"/>
        </w:rPr>
        <w:t>Тут зустріли їх сили половців, ясів, ко</w:t>
      </w:r>
      <w:r w:rsidR="00222073">
        <w:rPr>
          <w:rFonts w:ascii="Times New Roman" w:hAnsi="Times New Roman" w:cs="Times New Roman"/>
          <w:sz w:val="28"/>
          <w:szCs w:val="28"/>
          <w:lang w:val="uk-UA"/>
        </w:rPr>
        <w:t>сог</w:t>
      </w:r>
      <w:r w:rsidRPr="00E355C3">
        <w:rPr>
          <w:rFonts w:ascii="Times New Roman" w:hAnsi="Times New Roman" w:cs="Times New Roman"/>
          <w:sz w:val="28"/>
          <w:szCs w:val="28"/>
        </w:rPr>
        <w:t>ів та інших кавказьких народів. На Подонні в 1222 р</w:t>
      </w:r>
      <w:r w:rsidR="00222073">
        <w:rPr>
          <w:rFonts w:ascii="Times New Roman" w:hAnsi="Times New Roman" w:cs="Times New Roman"/>
          <w:sz w:val="28"/>
          <w:szCs w:val="28"/>
          <w:lang w:val="uk-UA"/>
        </w:rPr>
        <w:t>.</w:t>
      </w:r>
      <w:r w:rsidRPr="00E355C3">
        <w:rPr>
          <w:rFonts w:ascii="Times New Roman" w:hAnsi="Times New Roman" w:cs="Times New Roman"/>
          <w:sz w:val="28"/>
          <w:szCs w:val="28"/>
        </w:rPr>
        <w:t xml:space="preserve"> монголи розбили половців, причому кількох ханів було </w:t>
      </w:r>
      <w:r w:rsidR="00222073">
        <w:rPr>
          <w:rFonts w:ascii="Times New Roman" w:hAnsi="Times New Roman" w:cs="Times New Roman"/>
          <w:sz w:val="28"/>
          <w:szCs w:val="28"/>
          <w:lang w:val="uk-UA"/>
        </w:rPr>
        <w:t>в</w:t>
      </w:r>
      <w:r w:rsidRPr="00E355C3">
        <w:rPr>
          <w:rFonts w:ascii="Times New Roman" w:hAnsi="Times New Roman" w:cs="Times New Roman"/>
          <w:sz w:val="28"/>
          <w:szCs w:val="28"/>
        </w:rPr>
        <w:t>бито, а старий Котян</w:t>
      </w:r>
      <w:r w:rsidR="00222073">
        <w:rPr>
          <w:rFonts w:ascii="Times New Roman" w:hAnsi="Times New Roman" w:cs="Times New Roman"/>
          <w:sz w:val="28"/>
          <w:szCs w:val="28"/>
          <w:lang w:val="uk-UA"/>
        </w:rPr>
        <w:t>,</w:t>
      </w:r>
      <w:r w:rsidRPr="00E355C3">
        <w:rPr>
          <w:rFonts w:ascii="Times New Roman" w:hAnsi="Times New Roman" w:cs="Times New Roman"/>
          <w:sz w:val="28"/>
          <w:szCs w:val="28"/>
        </w:rPr>
        <w:t xml:space="preserve"> тесть Мстислава Галицького</w:t>
      </w:r>
      <w:r w:rsidR="00222073">
        <w:rPr>
          <w:rFonts w:ascii="Times New Roman" w:hAnsi="Times New Roman" w:cs="Times New Roman"/>
          <w:sz w:val="28"/>
          <w:szCs w:val="28"/>
          <w:lang w:val="uk-UA"/>
        </w:rPr>
        <w:t>,</w:t>
      </w:r>
      <w:r w:rsidRPr="00E355C3">
        <w:rPr>
          <w:rFonts w:ascii="Times New Roman" w:hAnsi="Times New Roman" w:cs="Times New Roman"/>
          <w:sz w:val="28"/>
          <w:szCs w:val="28"/>
        </w:rPr>
        <w:t xml:space="preserve"> з рештками </w:t>
      </w:r>
      <w:r w:rsidR="00222073">
        <w:rPr>
          <w:rFonts w:ascii="Times New Roman" w:hAnsi="Times New Roman" w:cs="Times New Roman"/>
          <w:sz w:val="28"/>
          <w:szCs w:val="28"/>
          <w:lang w:val="uk-UA"/>
        </w:rPr>
        <w:t>війська</w:t>
      </w:r>
      <w:r w:rsidRPr="00E355C3">
        <w:rPr>
          <w:rFonts w:ascii="Times New Roman" w:hAnsi="Times New Roman" w:cs="Times New Roman"/>
          <w:sz w:val="28"/>
          <w:szCs w:val="28"/>
        </w:rPr>
        <w:t xml:space="preserve"> відступив до Дніпра. Котян звернувся до Мстислава Галицького та до інших українських князів, прохаючи допомоги. У Києві відбувся з’їзд князів, на якому вирішено допомогти половцям [12, с. 113-184]</w:t>
      </w:r>
      <w:r w:rsidR="00222073">
        <w:rPr>
          <w:rFonts w:ascii="Times New Roman" w:hAnsi="Times New Roman" w:cs="Times New Roman"/>
          <w:sz w:val="28"/>
          <w:szCs w:val="28"/>
          <w:lang w:val="uk-UA"/>
        </w:rPr>
        <w:t>.</w:t>
      </w:r>
      <w:r w:rsidRPr="00E355C3">
        <w:rPr>
          <w:rFonts w:ascii="Times New Roman" w:hAnsi="Times New Roman" w:cs="Times New Roman"/>
          <w:sz w:val="28"/>
          <w:szCs w:val="28"/>
        </w:rPr>
        <w:t xml:space="preserve"> Тоді Мстислав Романович був князем у Києві, а Мстислав Святославович</w:t>
      </w:r>
      <w:r w:rsidR="00222073">
        <w:rPr>
          <w:rFonts w:ascii="Times New Roman" w:hAnsi="Times New Roman" w:cs="Times New Roman"/>
          <w:sz w:val="28"/>
          <w:szCs w:val="28"/>
          <w:lang w:val="uk-UA"/>
        </w:rPr>
        <w:t xml:space="preserve"> – у </w:t>
      </w:r>
      <w:r w:rsidRPr="00E355C3">
        <w:rPr>
          <w:rFonts w:ascii="Times New Roman" w:hAnsi="Times New Roman" w:cs="Times New Roman"/>
          <w:sz w:val="28"/>
          <w:szCs w:val="28"/>
        </w:rPr>
        <w:t>Чернігові, а Мстислав Мстиславович</w:t>
      </w:r>
      <w:r w:rsidR="00222073">
        <w:rPr>
          <w:rFonts w:ascii="Times New Roman" w:hAnsi="Times New Roman" w:cs="Times New Roman"/>
          <w:sz w:val="28"/>
          <w:szCs w:val="28"/>
          <w:lang w:val="uk-UA"/>
        </w:rPr>
        <w:t xml:space="preserve"> – </w:t>
      </w:r>
      <w:r w:rsidRPr="00E355C3">
        <w:rPr>
          <w:rFonts w:ascii="Times New Roman" w:hAnsi="Times New Roman" w:cs="Times New Roman"/>
          <w:sz w:val="28"/>
          <w:szCs w:val="28"/>
        </w:rPr>
        <w:t>у Галичі</w:t>
      </w:r>
      <w:r w:rsidR="00222073">
        <w:rPr>
          <w:rFonts w:ascii="Times New Roman" w:hAnsi="Times New Roman" w:cs="Times New Roman"/>
          <w:sz w:val="28"/>
          <w:szCs w:val="28"/>
          <w:lang w:val="uk-UA"/>
        </w:rPr>
        <w:t>;</w:t>
      </w:r>
      <w:r w:rsidRPr="00E355C3">
        <w:rPr>
          <w:rFonts w:ascii="Times New Roman" w:hAnsi="Times New Roman" w:cs="Times New Roman"/>
          <w:sz w:val="28"/>
          <w:szCs w:val="28"/>
        </w:rPr>
        <w:t xml:space="preserve"> це були старійшини в Руській землі.</w:t>
      </w:r>
      <w:r w:rsidR="00222073">
        <w:rPr>
          <w:rFonts w:ascii="Times New Roman" w:hAnsi="Times New Roman" w:cs="Times New Roman"/>
          <w:sz w:val="28"/>
          <w:szCs w:val="28"/>
          <w:lang w:val="uk-UA"/>
        </w:rPr>
        <w:t xml:space="preserve"> Щ</w:t>
      </w:r>
      <w:r w:rsidRPr="00E355C3">
        <w:rPr>
          <w:rFonts w:ascii="Times New Roman" w:hAnsi="Times New Roman" w:cs="Times New Roman"/>
          <w:sz w:val="28"/>
          <w:szCs w:val="28"/>
        </w:rPr>
        <w:t xml:space="preserve">е були </w:t>
      </w:r>
      <w:r w:rsidR="00222073">
        <w:rPr>
          <w:rFonts w:ascii="Times New Roman" w:hAnsi="Times New Roman" w:cs="Times New Roman"/>
          <w:sz w:val="28"/>
          <w:szCs w:val="28"/>
          <w:lang w:val="uk-UA"/>
        </w:rPr>
        <w:t xml:space="preserve">молодші </w:t>
      </w:r>
      <w:r w:rsidRPr="00E355C3">
        <w:rPr>
          <w:rFonts w:ascii="Times New Roman" w:hAnsi="Times New Roman" w:cs="Times New Roman"/>
          <w:sz w:val="28"/>
          <w:szCs w:val="28"/>
        </w:rPr>
        <w:t>князі</w:t>
      </w:r>
      <w:r w:rsidR="00222073">
        <w:rPr>
          <w:rFonts w:ascii="Times New Roman" w:hAnsi="Times New Roman" w:cs="Times New Roman"/>
          <w:sz w:val="28"/>
          <w:szCs w:val="28"/>
          <w:lang w:val="uk-UA"/>
        </w:rPr>
        <w:t>:</w:t>
      </w:r>
      <w:r w:rsidRPr="00E355C3">
        <w:rPr>
          <w:rFonts w:ascii="Times New Roman" w:hAnsi="Times New Roman" w:cs="Times New Roman"/>
          <w:sz w:val="28"/>
          <w:szCs w:val="28"/>
        </w:rPr>
        <w:t xml:space="preserve"> Данило Романович, Михайло Всеволодович, Всеволод Мстиславович</w:t>
      </w:r>
      <w:r w:rsidR="00222073">
        <w:rPr>
          <w:rFonts w:ascii="Times New Roman" w:hAnsi="Times New Roman" w:cs="Times New Roman"/>
          <w:sz w:val="28"/>
          <w:szCs w:val="28"/>
          <w:lang w:val="uk-UA"/>
        </w:rPr>
        <w:t xml:space="preserve"> та ін. </w:t>
      </w:r>
      <w:r w:rsidRPr="00E355C3">
        <w:rPr>
          <w:rFonts w:ascii="Times New Roman" w:hAnsi="Times New Roman" w:cs="Times New Roman"/>
          <w:sz w:val="28"/>
          <w:szCs w:val="28"/>
        </w:rPr>
        <w:t>[9, с. 393]</w:t>
      </w:r>
      <w:r w:rsidR="00222073">
        <w:rPr>
          <w:rFonts w:ascii="Times New Roman" w:hAnsi="Times New Roman" w:cs="Times New Roman"/>
          <w:sz w:val="28"/>
          <w:szCs w:val="28"/>
          <w:lang w:val="uk-UA"/>
        </w:rPr>
        <w:t>.</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Всього зійшлося двадцять три княз</w:t>
      </w:r>
      <w:r w:rsidR="00222073">
        <w:rPr>
          <w:rFonts w:ascii="Times New Roman" w:hAnsi="Times New Roman" w:cs="Times New Roman"/>
          <w:sz w:val="28"/>
          <w:szCs w:val="28"/>
          <w:lang w:val="uk-UA"/>
        </w:rPr>
        <w:t>і</w:t>
      </w:r>
      <w:r w:rsidRPr="00E355C3">
        <w:rPr>
          <w:rFonts w:ascii="Times New Roman" w:hAnsi="Times New Roman" w:cs="Times New Roman"/>
          <w:sz w:val="28"/>
          <w:szCs w:val="28"/>
        </w:rPr>
        <w:t>. Мстислав Уда</w:t>
      </w:r>
      <w:r w:rsidR="00222073">
        <w:rPr>
          <w:rFonts w:ascii="Times New Roman" w:hAnsi="Times New Roman" w:cs="Times New Roman"/>
          <w:sz w:val="28"/>
          <w:szCs w:val="28"/>
          <w:lang w:val="uk-UA"/>
        </w:rPr>
        <w:t>тни</w:t>
      </w:r>
      <w:r w:rsidRPr="00E355C3">
        <w:rPr>
          <w:rFonts w:ascii="Times New Roman" w:hAnsi="Times New Roman" w:cs="Times New Roman"/>
          <w:sz w:val="28"/>
          <w:szCs w:val="28"/>
        </w:rPr>
        <w:t>й наполягав, що потрібно нападати на татарський табір. Ця ідея багатьом подобалась. Однак князі не могли ніяк вибрати одного воєводу для всіх полків. Тим часом із степу прибіг один із гінців. Він розповів, що татари рухаються до Дніпра. Це пришвидшило рішення іти проти татар, направляючись через Дніпро біля острова Хортиця.</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 xml:space="preserve">Князі зійшлися в такій думці: кожен князь іде сам по собі своєю ротою, ніхто другому нехай шляху не перебиває. Хто перший захопить татарський табір, той по-чесному повинен поділитися </w:t>
      </w:r>
      <w:r w:rsidR="00C057CD">
        <w:rPr>
          <w:rFonts w:ascii="Times New Roman" w:hAnsi="Times New Roman" w:cs="Times New Roman"/>
          <w:sz w:val="28"/>
          <w:szCs w:val="28"/>
          <w:lang w:val="uk-UA"/>
        </w:rPr>
        <w:t xml:space="preserve">здобиччю </w:t>
      </w:r>
      <w:r w:rsidRPr="00E355C3">
        <w:rPr>
          <w:rFonts w:ascii="Times New Roman" w:hAnsi="Times New Roman" w:cs="Times New Roman"/>
          <w:sz w:val="28"/>
          <w:szCs w:val="28"/>
        </w:rPr>
        <w:t xml:space="preserve">з іншими князями. Після цього всі </w:t>
      </w:r>
      <w:r w:rsidRPr="00E355C3">
        <w:rPr>
          <w:rFonts w:ascii="Times New Roman" w:hAnsi="Times New Roman" w:cs="Times New Roman"/>
          <w:sz w:val="28"/>
          <w:szCs w:val="28"/>
        </w:rPr>
        <w:lastRenderedPageBreak/>
        <w:t>поцілували хрест. Коли князі встали, князь Василько був дуже задуманий і заклопотаний. Він казав, що не так треба воювати. Не багатства татарського треба шукати, а розбити ворогів вщент. А йти врозбрат, коли кожен відвертає лице від іншого</w:t>
      </w:r>
      <w:r w:rsidR="00C057CD">
        <w:rPr>
          <w:rFonts w:ascii="Times New Roman" w:hAnsi="Times New Roman" w:cs="Times New Roman"/>
          <w:sz w:val="28"/>
          <w:szCs w:val="28"/>
          <w:lang w:val="uk-UA"/>
        </w:rPr>
        <w:t>,</w:t>
      </w:r>
      <w:r w:rsidRPr="00E355C3">
        <w:rPr>
          <w:rFonts w:ascii="Times New Roman" w:hAnsi="Times New Roman" w:cs="Times New Roman"/>
          <w:sz w:val="28"/>
          <w:szCs w:val="28"/>
        </w:rPr>
        <w:t xml:space="preserve"> – це своєю волею накликати на себе біду. Князь Мстислав Уда</w:t>
      </w:r>
      <w:r w:rsidR="00C057CD">
        <w:rPr>
          <w:rFonts w:ascii="Times New Roman" w:hAnsi="Times New Roman" w:cs="Times New Roman"/>
          <w:sz w:val="28"/>
          <w:szCs w:val="28"/>
          <w:lang w:val="uk-UA"/>
        </w:rPr>
        <w:t>тни</w:t>
      </w:r>
      <w:r w:rsidRPr="00E355C3">
        <w:rPr>
          <w:rFonts w:ascii="Times New Roman" w:hAnsi="Times New Roman" w:cs="Times New Roman"/>
          <w:sz w:val="28"/>
          <w:szCs w:val="28"/>
        </w:rPr>
        <w:t>й мав великий військовий досвід</w:t>
      </w:r>
      <w:r w:rsidR="00C057CD">
        <w:rPr>
          <w:rFonts w:ascii="Times New Roman" w:hAnsi="Times New Roman" w:cs="Times New Roman"/>
          <w:sz w:val="28"/>
          <w:szCs w:val="28"/>
          <w:lang w:val="uk-UA"/>
        </w:rPr>
        <w:t>:</w:t>
      </w:r>
      <w:r w:rsidRPr="00E355C3">
        <w:rPr>
          <w:rFonts w:ascii="Times New Roman" w:hAnsi="Times New Roman" w:cs="Times New Roman"/>
          <w:sz w:val="28"/>
          <w:szCs w:val="28"/>
        </w:rPr>
        <w:t xml:space="preserve"> він все життя провів в ратних справах, борючись за кого завгодно</w:t>
      </w:r>
      <w:r w:rsidR="00C057CD">
        <w:rPr>
          <w:rFonts w:ascii="Times New Roman" w:hAnsi="Times New Roman" w:cs="Times New Roman"/>
          <w:sz w:val="28"/>
          <w:szCs w:val="28"/>
          <w:lang w:val="uk-UA"/>
        </w:rPr>
        <w:t>,</w:t>
      </w:r>
      <w:r w:rsidRPr="00E355C3">
        <w:rPr>
          <w:rFonts w:ascii="Times New Roman" w:hAnsi="Times New Roman" w:cs="Times New Roman"/>
          <w:sz w:val="28"/>
          <w:szCs w:val="28"/>
        </w:rPr>
        <w:t xml:space="preserve"> </w:t>
      </w:r>
      <w:r w:rsidR="00C057CD">
        <w:rPr>
          <w:rFonts w:ascii="Times New Roman" w:hAnsi="Times New Roman" w:cs="Times New Roman"/>
          <w:sz w:val="28"/>
          <w:szCs w:val="28"/>
          <w:lang w:val="uk-UA"/>
        </w:rPr>
        <w:t>а</w:t>
      </w:r>
      <w:r w:rsidRPr="00E355C3">
        <w:rPr>
          <w:rFonts w:ascii="Times New Roman" w:hAnsi="Times New Roman" w:cs="Times New Roman"/>
          <w:sz w:val="28"/>
          <w:szCs w:val="28"/>
        </w:rPr>
        <w:t>би була вигода. Він не зрадів покинутому татарами табору на берегах р. Калки.</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 xml:space="preserve">На розвідку князь вислав свого юного зятя Данила Романовича з полками. Дуже швидко від </w:t>
      </w:r>
      <w:proofErr w:type="gramStart"/>
      <w:r w:rsidRPr="00E355C3">
        <w:rPr>
          <w:rFonts w:ascii="Times New Roman" w:hAnsi="Times New Roman" w:cs="Times New Roman"/>
          <w:sz w:val="28"/>
          <w:szCs w:val="28"/>
        </w:rPr>
        <w:t>Данила</w:t>
      </w:r>
      <w:proofErr w:type="gramEnd"/>
      <w:r w:rsidRPr="00E355C3">
        <w:rPr>
          <w:rFonts w:ascii="Times New Roman" w:hAnsi="Times New Roman" w:cs="Times New Roman"/>
          <w:sz w:val="28"/>
          <w:szCs w:val="28"/>
        </w:rPr>
        <w:t xml:space="preserve"> прискакав гонець з звісткою, що татари дуже близько [12, с. 263, 287, 281]</w:t>
      </w:r>
      <w:r w:rsidR="00C057CD">
        <w:rPr>
          <w:rFonts w:ascii="Times New Roman" w:hAnsi="Times New Roman" w:cs="Times New Roman"/>
          <w:sz w:val="28"/>
          <w:szCs w:val="28"/>
          <w:lang w:val="uk-UA"/>
        </w:rPr>
        <w:t xml:space="preserve">. </w:t>
      </w:r>
      <w:r w:rsidRPr="00E355C3">
        <w:rPr>
          <w:rFonts w:ascii="Times New Roman" w:hAnsi="Times New Roman" w:cs="Times New Roman"/>
          <w:sz w:val="28"/>
          <w:szCs w:val="28"/>
        </w:rPr>
        <w:t xml:space="preserve">Мстислав Романович і Мстислав Святославович </w:t>
      </w:r>
      <w:r w:rsidR="00C057CD">
        <w:rPr>
          <w:rFonts w:ascii="Times New Roman" w:hAnsi="Times New Roman" w:cs="Times New Roman"/>
          <w:sz w:val="28"/>
          <w:szCs w:val="28"/>
          <w:lang w:val="uk-UA"/>
        </w:rPr>
        <w:t>лишалися</w:t>
      </w:r>
      <w:r w:rsidRPr="00E355C3">
        <w:rPr>
          <w:rFonts w:ascii="Times New Roman" w:hAnsi="Times New Roman" w:cs="Times New Roman"/>
          <w:sz w:val="28"/>
          <w:szCs w:val="28"/>
        </w:rPr>
        <w:t xml:space="preserve"> в стані, бо нічого не знали. Мстислав Мстиславович їм нічого не казав через велик</w:t>
      </w:r>
      <w:r w:rsidR="00C057CD">
        <w:rPr>
          <w:rFonts w:ascii="Times New Roman" w:hAnsi="Times New Roman" w:cs="Times New Roman"/>
          <w:sz w:val="28"/>
          <w:szCs w:val="28"/>
          <w:lang w:val="uk-UA"/>
        </w:rPr>
        <w:t>у</w:t>
      </w:r>
      <w:r w:rsidRPr="00E355C3">
        <w:rPr>
          <w:rFonts w:ascii="Times New Roman" w:hAnsi="Times New Roman" w:cs="Times New Roman"/>
          <w:sz w:val="28"/>
          <w:szCs w:val="28"/>
        </w:rPr>
        <w:t xml:space="preserve"> не</w:t>
      </w:r>
      <w:r w:rsidR="00C057CD">
        <w:rPr>
          <w:rFonts w:ascii="Times New Roman" w:hAnsi="Times New Roman" w:cs="Times New Roman"/>
          <w:sz w:val="28"/>
          <w:szCs w:val="28"/>
          <w:lang w:val="uk-UA"/>
        </w:rPr>
        <w:t>з</w:t>
      </w:r>
      <w:r w:rsidRPr="00E355C3">
        <w:rPr>
          <w:rFonts w:ascii="Times New Roman" w:hAnsi="Times New Roman" w:cs="Times New Roman"/>
          <w:sz w:val="28"/>
          <w:szCs w:val="28"/>
        </w:rPr>
        <w:t>год</w:t>
      </w:r>
      <w:r w:rsidR="00C057CD">
        <w:rPr>
          <w:rFonts w:ascii="Times New Roman" w:hAnsi="Times New Roman" w:cs="Times New Roman"/>
          <w:sz w:val="28"/>
          <w:szCs w:val="28"/>
          <w:lang w:val="uk-UA"/>
        </w:rPr>
        <w:t>у</w:t>
      </w:r>
      <w:r w:rsidRPr="00E355C3">
        <w:rPr>
          <w:rFonts w:ascii="Times New Roman" w:hAnsi="Times New Roman" w:cs="Times New Roman"/>
          <w:sz w:val="28"/>
          <w:szCs w:val="28"/>
        </w:rPr>
        <w:t xml:space="preserve"> між ними. Коли зійшлися війська між собою, Данило виїхав вперед і був поранений в груди, але через молодість (18 р</w:t>
      </w:r>
      <w:r w:rsidR="00C057CD">
        <w:rPr>
          <w:rFonts w:ascii="Times New Roman" w:hAnsi="Times New Roman" w:cs="Times New Roman"/>
          <w:sz w:val="28"/>
          <w:szCs w:val="28"/>
          <w:lang w:val="uk-UA"/>
        </w:rPr>
        <w:t>оків</w:t>
      </w:r>
      <w:r w:rsidRPr="00E355C3">
        <w:rPr>
          <w:rFonts w:ascii="Times New Roman" w:hAnsi="Times New Roman" w:cs="Times New Roman"/>
          <w:sz w:val="28"/>
          <w:szCs w:val="28"/>
        </w:rPr>
        <w:t>), відвагу і мужність не чув ран, кріпко боровся, побиваючи татар. Данило побив їх своїм військом, але інші полки зіт</w:t>
      </w:r>
      <w:r w:rsidR="00871FE8">
        <w:rPr>
          <w:rFonts w:ascii="Times New Roman" w:hAnsi="Times New Roman" w:cs="Times New Roman"/>
          <w:sz w:val="28"/>
          <w:szCs w:val="28"/>
          <w:lang w:val="uk-UA"/>
        </w:rPr>
        <w:t>к</w:t>
      </w:r>
      <w:r w:rsidRPr="00E355C3">
        <w:rPr>
          <w:rFonts w:ascii="Times New Roman" w:hAnsi="Times New Roman" w:cs="Times New Roman"/>
          <w:sz w:val="28"/>
          <w:szCs w:val="28"/>
        </w:rPr>
        <w:t>нулися з ним, і бачачи, що все сильніше налягають вороги, почав тікати, і лише тоді побачив рану [9, с. 394].</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 xml:space="preserve">Одна частина татарських військ взяла в облогу табір князя </w:t>
      </w:r>
      <w:r w:rsidR="00871FE8">
        <w:rPr>
          <w:rFonts w:ascii="Times New Roman" w:hAnsi="Times New Roman" w:cs="Times New Roman"/>
          <w:sz w:val="28"/>
          <w:szCs w:val="28"/>
          <w:lang w:val="uk-UA"/>
        </w:rPr>
        <w:t>к</w:t>
      </w:r>
      <w:r w:rsidRPr="00E355C3">
        <w:rPr>
          <w:rFonts w:ascii="Times New Roman" w:hAnsi="Times New Roman" w:cs="Times New Roman"/>
          <w:sz w:val="28"/>
          <w:szCs w:val="28"/>
        </w:rPr>
        <w:t>иївського Мстислава Романовича. Він не тримав зв’язку з іншими підрозділами</w:t>
      </w:r>
      <w:r w:rsidR="00871FE8">
        <w:rPr>
          <w:rFonts w:ascii="Times New Roman" w:hAnsi="Times New Roman" w:cs="Times New Roman"/>
          <w:sz w:val="28"/>
          <w:szCs w:val="28"/>
          <w:lang w:val="uk-UA"/>
        </w:rPr>
        <w:t>, б</w:t>
      </w:r>
      <w:r w:rsidRPr="00E355C3">
        <w:rPr>
          <w:rFonts w:ascii="Times New Roman" w:hAnsi="Times New Roman" w:cs="Times New Roman"/>
          <w:sz w:val="28"/>
          <w:szCs w:val="28"/>
        </w:rPr>
        <w:t>ажаючи слави один, без чужої допомоги знищити татар. В полудень цього дня кияни стали табором на березі Калки. Вони</w:t>
      </w:r>
      <w:r w:rsidR="00871FE8">
        <w:rPr>
          <w:rFonts w:ascii="Times New Roman" w:hAnsi="Times New Roman" w:cs="Times New Roman"/>
          <w:sz w:val="28"/>
          <w:szCs w:val="28"/>
          <w:lang w:val="uk-UA"/>
        </w:rPr>
        <w:t>,</w:t>
      </w:r>
      <w:r w:rsidRPr="00E355C3">
        <w:rPr>
          <w:rFonts w:ascii="Times New Roman" w:hAnsi="Times New Roman" w:cs="Times New Roman"/>
          <w:sz w:val="28"/>
          <w:szCs w:val="28"/>
        </w:rPr>
        <w:t xml:space="preserve"> як зазвичай</w:t>
      </w:r>
      <w:r w:rsidR="00871FE8">
        <w:rPr>
          <w:rFonts w:ascii="Times New Roman" w:hAnsi="Times New Roman" w:cs="Times New Roman"/>
          <w:sz w:val="28"/>
          <w:szCs w:val="28"/>
          <w:lang w:val="uk-UA"/>
        </w:rPr>
        <w:t>,</w:t>
      </w:r>
      <w:r w:rsidRPr="00E355C3">
        <w:rPr>
          <w:rFonts w:ascii="Times New Roman" w:hAnsi="Times New Roman" w:cs="Times New Roman"/>
          <w:sz w:val="28"/>
          <w:szCs w:val="28"/>
        </w:rPr>
        <w:t xml:space="preserve"> поставили кругом вози, відгородившись червоними щитами</w:t>
      </w:r>
      <w:r w:rsidR="00A837AE">
        <w:rPr>
          <w:rFonts w:ascii="Times New Roman" w:hAnsi="Times New Roman" w:cs="Times New Roman"/>
          <w:sz w:val="28"/>
          <w:szCs w:val="28"/>
          <w:lang w:val="uk-UA"/>
        </w:rPr>
        <w:t>,</w:t>
      </w:r>
      <w:r w:rsidRPr="00E355C3">
        <w:rPr>
          <w:rFonts w:ascii="Times New Roman" w:hAnsi="Times New Roman" w:cs="Times New Roman"/>
          <w:sz w:val="28"/>
          <w:szCs w:val="28"/>
        </w:rPr>
        <w:t xml:space="preserve"> і залягли під колесами. Вони уражали татар стрілами, відбиваючись мечами і сокирами.</w:t>
      </w:r>
    </w:p>
    <w:p w:rsidR="00C6366A" w:rsidRPr="00A837AE" w:rsidRDefault="00C6366A" w:rsidP="004B4EB6">
      <w:pPr>
        <w:spacing w:after="0" w:line="360" w:lineRule="auto"/>
        <w:ind w:firstLine="709"/>
        <w:jc w:val="both"/>
        <w:rPr>
          <w:rFonts w:ascii="Times New Roman" w:hAnsi="Times New Roman" w:cs="Times New Roman"/>
          <w:sz w:val="28"/>
          <w:szCs w:val="28"/>
          <w:lang w:val="uk-UA"/>
        </w:rPr>
      </w:pPr>
      <w:r w:rsidRPr="00E355C3">
        <w:rPr>
          <w:rFonts w:ascii="Times New Roman" w:hAnsi="Times New Roman" w:cs="Times New Roman"/>
          <w:sz w:val="28"/>
          <w:szCs w:val="28"/>
        </w:rPr>
        <w:t xml:space="preserve">В битві на р. Калці і </w:t>
      </w:r>
      <w:r w:rsidR="00A837AE">
        <w:rPr>
          <w:rFonts w:ascii="Times New Roman" w:hAnsi="Times New Roman" w:cs="Times New Roman"/>
          <w:sz w:val="28"/>
          <w:szCs w:val="28"/>
          <w:lang w:val="uk-UA"/>
        </w:rPr>
        <w:t xml:space="preserve">на </w:t>
      </w:r>
      <w:r w:rsidRPr="00E355C3">
        <w:rPr>
          <w:rFonts w:ascii="Times New Roman" w:hAnsi="Times New Roman" w:cs="Times New Roman"/>
          <w:sz w:val="28"/>
          <w:szCs w:val="28"/>
        </w:rPr>
        <w:t>довг</w:t>
      </w:r>
      <w:r w:rsidR="00A837AE">
        <w:rPr>
          <w:rFonts w:ascii="Times New Roman" w:hAnsi="Times New Roman" w:cs="Times New Roman"/>
          <w:sz w:val="28"/>
          <w:szCs w:val="28"/>
          <w:lang w:val="uk-UA"/>
        </w:rPr>
        <w:t>ому</w:t>
      </w:r>
      <w:r w:rsidRPr="00E355C3">
        <w:rPr>
          <w:rFonts w:ascii="Times New Roman" w:hAnsi="Times New Roman" w:cs="Times New Roman"/>
          <w:sz w:val="28"/>
          <w:szCs w:val="28"/>
        </w:rPr>
        <w:t xml:space="preserve"> Залозному шляху загинуло багато руських богатирів.</w:t>
      </w:r>
      <w:r w:rsidR="00A837AE">
        <w:rPr>
          <w:rFonts w:ascii="Times New Roman" w:hAnsi="Times New Roman" w:cs="Times New Roman"/>
          <w:sz w:val="28"/>
          <w:szCs w:val="28"/>
          <w:lang w:val="uk-UA"/>
        </w:rPr>
        <w:t xml:space="preserve"> </w:t>
      </w:r>
      <w:r w:rsidRPr="00A837AE">
        <w:rPr>
          <w:rFonts w:ascii="Times New Roman" w:hAnsi="Times New Roman" w:cs="Times New Roman"/>
          <w:sz w:val="28"/>
          <w:szCs w:val="28"/>
          <w:lang w:val="uk-UA"/>
        </w:rPr>
        <w:t xml:space="preserve">Так </w:t>
      </w:r>
      <w:r w:rsidR="00A837AE">
        <w:rPr>
          <w:rFonts w:ascii="Times New Roman" w:hAnsi="Times New Roman" w:cs="Times New Roman"/>
          <w:sz w:val="28"/>
          <w:szCs w:val="28"/>
          <w:lang w:val="uk-UA"/>
        </w:rPr>
        <w:t>з</w:t>
      </w:r>
      <w:r w:rsidRPr="00A837AE">
        <w:rPr>
          <w:rFonts w:ascii="Times New Roman" w:hAnsi="Times New Roman" w:cs="Times New Roman"/>
          <w:sz w:val="28"/>
          <w:szCs w:val="28"/>
          <w:lang w:val="uk-UA"/>
        </w:rPr>
        <w:t xml:space="preserve"> вин</w:t>
      </w:r>
      <w:r w:rsidR="00A837AE">
        <w:rPr>
          <w:rFonts w:ascii="Times New Roman" w:hAnsi="Times New Roman" w:cs="Times New Roman"/>
          <w:sz w:val="28"/>
          <w:szCs w:val="28"/>
          <w:lang w:val="uk-UA"/>
        </w:rPr>
        <w:t>и</w:t>
      </w:r>
      <w:r w:rsidRPr="00A837AE">
        <w:rPr>
          <w:rFonts w:ascii="Times New Roman" w:hAnsi="Times New Roman" w:cs="Times New Roman"/>
          <w:sz w:val="28"/>
          <w:szCs w:val="28"/>
          <w:lang w:val="uk-UA"/>
        </w:rPr>
        <w:t xml:space="preserve"> недалекоглядних, заздрісних і ворожих між собою князів</w:t>
      </w:r>
      <w:r w:rsidR="00A837AE">
        <w:rPr>
          <w:rFonts w:ascii="Times New Roman" w:hAnsi="Times New Roman" w:cs="Times New Roman"/>
          <w:sz w:val="28"/>
          <w:szCs w:val="28"/>
          <w:lang w:val="uk-UA"/>
        </w:rPr>
        <w:t>,</w:t>
      </w:r>
      <w:r w:rsidRPr="00A837AE">
        <w:rPr>
          <w:rFonts w:ascii="Times New Roman" w:hAnsi="Times New Roman" w:cs="Times New Roman"/>
          <w:sz w:val="28"/>
          <w:szCs w:val="28"/>
          <w:lang w:val="uk-UA"/>
        </w:rPr>
        <w:t xml:space="preserve"> не бажаючих з’єднати свої сили, Залозний шлях став шляхом загибелі найвідважніших руських воїнів.</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На березі Калки, на високому кургані, Субудай-багатур скликав своїх тисяцьких і сот</w:t>
      </w:r>
      <w:r w:rsidR="00A837AE">
        <w:rPr>
          <w:rFonts w:ascii="Times New Roman" w:hAnsi="Times New Roman" w:cs="Times New Roman"/>
          <w:sz w:val="28"/>
          <w:szCs w:val="28"/>
          <w:lang w:val="uk-UA"/>
        </w:rPr>
        <w:t>с</w:t>
      </w:r>
      <w:r w:rsidRPr="00E355C3">
        <w:rPr>
          <w:rFonts w:ascii="Times New Roman" w:hAnsi="Times New Roman" w:cs="Times New Roman"/>
          <w:sz w:val="28"/>
          <w:szCs w:val="28"/>
        </w:rPr>
        <w:t xml:space="preserve">ьких на </w:t>
      </w:r>
      <w:r w:rsidR="00A837AE">
        <w:rPr>
          <w:rFonts w:ascii="Times New Roman" w:hAnsi="Times New Roman" w:cs="Times New Roman"/>
          <w:sz w:val="28"/>
          <w:szCs w:val="28"/>
          <w:lang w:val="uk-UA"/>
        </w:rPr>
        <w:t>урочисту</w:t>
      </w:r>
      <w:r w:rsidRPr="00E355C3">
        <w:rPr>
          <w:rFonts w:ascii="Times New Roman" w:hAnsi="Times New Roman" w:cs="Times New Roman"/>
          <w:sz w:val="28"/>
          <w:szCs w:val="28"/>
        </w:rPr>
        <w:t xml:space="preserve"> молитву богу війни Сульде. Татари принесли </w:t>
      </w:r>
      <w:r w:rsidRPr="00E355C3">
        <w:rPr>
          <w:rFonts w:ascii="Times New Roman" w:hAnsi="Times New Roman" w:cs="Times New Roman"/>
          <w:sz w:val="28"/>
          <w:szCs w:val="28"/>
        </w:rPr>
        <w:lastRenderedPageBreak/>
        <w:t>дошки, відірвані від руських возів</w:t>
      </w:r>
      <w:r w:rsidR="00A837AE">
        <w:rPr>
          <w:rFonts w:ascii="Times New Roman" w:hAnsi="Times New Roman" w:cs="Times New Roman"/>
          <w:sz w:val="28"/>
          <w:szCs w:val="28"/>
          <w:lang w:val="uk-UA"/>
        </w:rPr>
        <w:t>,</w:t>
      </w:r>
      <w:r w:rsidRPr="00E355C3">
        <w:rPr>
          <w:rFonts w:ascii="Times New Roman" w:hAnsi="Times New Roman" w:cs="Times New Roman"/>
          <w:sz w:val="28"/>
          <w:szCs w:val="28"/>
        </w:rPr>
        <w:t xml:space="preserve"> і розставили їх на зв’язаних князів. Триста татарських воєначальників посідали на ці дошки. Підніма</w:t>
      </w:r>
      <w:r w:rsidR="00A837AE">
        <w:rPr>
          <w:rFonts w:ascii="Times New Roman" w:hAnsi="Times New Roman" w:cs="Times New Roman"/>
          <w:sz w:val="28"/>
          <w:szCs w:val="28"/>
          <w:lang w:val="uk-UA"/>
        </w:rPr>
        <w:t xml:space="preserve">ючи </w:t>
      </w:r>
      <w:r w:rsidRPr="00E355C3">
        <w:rPr>
          <w:rFonts w:ascii="Times New Roman" w:hAnsi="Times New Roman" w:cs="Times New Roman"/>
          <w:sz w:val="28"/>
          <w:szCs w:val="28"/>
        </w:rPr>
        <w:t>чаші з кумисом, вони хвал</w:t>
      </w:r>
      <w:r w:rsidR="00A837AE">
        <w:rPr>
          <w:rFonts w:ascii="Times New Roman" w:hAnsi="Times New Roman" w:cs="Times New Roman"/>
          <w:sz w:val="28"/>
          <w:szCs w:val="28"/>
          <w:lang w:val="uk-UA"/>
        </w:rPr>
        <w:t>и</w:t>
      </w:r>
      <w:r w:rsidRPr="00E355C3">
        <w:rPr>
          <w:rFonts w:ascii="Times New Roman" w:hAnsi="Times New Roman" w:cs="Times New Roman"/>
          <w:sz w:val="28"/>
          <w:szCs w:val="28"/>
        </w:rPr>
        <w:t>ли грізного Сульде. Відмовившись від грошей за викуп найзначніших руських князів, татари жертвували Сульде цих полонених, які насмілилис</w:t>
      </w:r>
      <w:r w:rsidR="00A837AE">
        <w:rPr>
          <w:rFonts w:ascii="Times New Roman" w:hAnsi="Times New Roman" w:cs="Times New Roman"/>
          <w:sz w:val="28"/>
          <w:szCs w:val="28"/>
          <w:lang w:val="uk-UA"/>
        </w:rPr>
        <w:t>я</w:t>
      </w:r>
      <w:r w:rsidRPr="00E355C3">
        <w:rPr>
          <w:rFonts w:ascii="Times New Roman" w:hAnsi="Times New Roman" w:cs="Times New Roman"/>
          <w:sz w:val="28"/>
          <w:szCs w:val="28"/>
        </w:rPr>
        <w:t xml:space="preserve"> піти в бій з військами </w:t>
      </w:r>
      <w:r w:rsidR="00A837AE">
        <w:rPr>
          <w:rFonts w:ascii="Times New Roman" w:hAnsi="Times New Roman" w:cs="Times New Roman"/>
          <w:sz w:val="28"/>
          <w:szCs w:val="28"/>
        </w:rPr>
        <w:t>“</w:t>
      </w:r>
      <w:r w:rsidRPr="00E355C3">
        <w:rPr>
          <w:rFonts w:ascii="Times New Roman" w:hAnsi="Times New Roman" w:cs="Times New Roman"/>
          <w:sz w:val="28"/>
          <w:szCs w:val="28"/>
        </w:rPr>
        <w:t>посланого небом” Чингі</w:t>
      </w:r>
      <w:r w:rsidR="00A837AE">
        <w:rPr>
          <w:rFonts w:ascii="Times New Roman" w:hAnsi="Times New Roman" w:cs="Times New Roman"/>
          <w:sz w:val="28"/>
          <w:szCs w:val="28"/>
          <w:lang w:val="uk-UA"/>
        </w:rPr>
        <w:t>с</w:t>
      </w:r>
      <w:r w:rsidRPr="00E355C3">
        <w:rPr>
          <w:rFonts w:ascii="Times New Roman" w:hAnsi="Times New Roman" w:cs="Times New Roman"/>
          <w:sz w:val="28"/>
          <w:szCs w:val="28"/>
        </w:rPr>
        <w:t>хана [17, с. 286-287]</w:t>
      </w:r>
      <w:r w:rsidR="00A837AE">
        <w:rPr>
          <w:rFonts w:ascii="Times New Roman" w:hAnsi="Times New Roman" w:cs="Times New Roman"/>
          <w:sz w:val="28"/>
          <w:szCs w:val="28"/>
          <w:lang w:val="uk-UA"/>
        </w:rPr>
        <w:t>.</w:t>
      </w:r>
      <w:r w:rsidRPr="00E355C3">
        <w:rPr>
          <w:rFonts w:ascii="Times New Roman" w:hAnsi="Times New Roman" w:cs="Times New Roman"/>
          <w:sz w:val="28"/>
          <w:szCs w:val="28"/>
        </w:rPr>
        <w:t xml:space="preserve"> Після цього татарське військо </w:t>
      </w:r>
      <w:r w:rsidR="00A837AE">
        <w:rPr>
          <w:rFonts w:ascii="Times New Roman" w:hAnsi="Times New Roman" w:cs="Times New Roman"/>
          <w:sz w:val="28"/>
          <w:szCs w:val="28"/>
          <w:lang w:val="uk-UA"/>
        </w:rPr>
        <w:t>по</w:t>
      </w:r>
      <w:r w:rsidRPr="00E355C3">
        <w:rPr>
          <w:rFonts w:ascii="Times New Roman" w:hAnsi="Times New Roman" w:cs="Times New Roman"/>
          <w:sz w:val="28"/>
          <w:szCs w:val="28"/>
        </w:rPr>
        <w:t>вернулося назад і</w:t>
      </w:r>
      <w:r w:rsidR="00A837AE">
        <w:rPr>
          <w:rFonts w:ascii="Times New Roman" w:hAnsi="Times New Roman" w:cs="Times New Roman"/>
          <w:sz w:val="28"/>
          <w:szCs w:val="28"/>
          <w:lang w:val="uk-UA"/>
        </w:rPr>
        <w:t>,</w:t>
      </w:r>
      <w:r w:rsidRPr="00E355C3">
        <w:rPr>
          <w:rFonts w:ascii="Times New Roman" w:hAnsi="Times New Roman" w:cs="Times New Roman"/>
          <w:sz w:val="28"/>
          <w:szCs w:val="28"/>
        </w:rPr>
        <w:t xml:space="preserve"> попустошивши Поволжя</w:t>
      </w:r>
      <w:r w:rsidR="00A837AE">
        <w:rPr>
          <w:rFonts w:ascii="Times New Roman" w:hAnsi="Times New Roman" w:cs="Times New Roman"/>
          <w:sz w:val="28"/>
          <w:szCs w:val="28"/>
          <w:lang w:val="uk-UA"/>
        </w:rPr>
        <w:t>,</w:t>
      </w:r>
      <w:r w:rsidRPr="00E355C3">
        <w:rPr>
          <w:rFonts w:ascii="Times New Roman" w:hAnsi="Times New Roman" w:cs="Times New Roman"/>
          <w:sz w:val="28"/>
          <w:szCs w:val="28"/>
        </w:rPr>
        <w:t xml:space="preserve"> пройшло степами </w:t>
      </w:r>
      <w:proofErr w:type="gramStart"/>
      <w:r w:rsidRPr="00E355C3">
        <w:rPr>
          <w:rFonts w:ascii="Times New Roman" w:hAnsi="Times New Roman" w:cs="Times New Roman"/>
          <w:sz w:val="28"/>
          <w:szCs w:val="28"/>
        </w:rPr>
        <w:t>до Туркестану</w:t>
      </w:r>
      <w:proofErr w:type="gramEnd"/>
      <w:r w:rsidRPr="00E355C3">
        <w:rPr>
          <w:rFonts w:ascii="Times New Roman" w:hAnsi="Times New Roman" w:cs="Times New Roman"/>
          <w:sz w:val="28"/>
          <w:szCs w:val="28"/>
        </w:rPr>
        <w:t>.</w:t>
      </w:r>
    </w:p>
    <w:p w:rsidR="00C6366A" w:rsidRPr="00AB3950" w:rsidRDefault="00A837AE" w:rsidP="004B4E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Незабаром після цього на Русі</w:t>
      </w:r>
      <w:r w:rsidR="00C6366A" w:rsidRPr="00E355C3">
        <w:rPr>
          <w:rFonts w:ascii="Times New Roman" w:hAnsi="Times New Roman" w:cs="Times New Roman"/>
          <w:sz w:val="28"/>
          <w:szCs w:val="28"/>
        </w:rPr>
        <w:t xml:space="preserve"> забули про татар і думати, а тим часом завоювання </w:t>
      </w:r>
      <w:r>
        <w:rPr>
          <w:rFonts w:ascii="Times New Roman" w:hAnsi="Times New Roman" w:cs="Times New Roman"/>
          <w:sz w:val="28"/>
          <w:szCs w:val="28"/>
          <w:lang w:val="uk-UA"/>
        </w:rPr>
        <w:t>Прич</w:t>
      </w:r>
      <w:r w:rsidR="00C6366A" w:rsidRPr="00E355C3">
        <w:rPr>
          <w:rFonts w:ascii="Times New Roman" w:hAnsi="Times New Roman" w:cs="Times New Roman"/>
          <w:sz w:val="28"/>
          <w:szCs w:val="28"/>
        </w:rPr>
        <w:t>орномор</w:t>
      </w:r>
      <w:r>
        <w:rPr>
          <w:rFonts w:ascii="Times New Roman" w:hAnsi="Times New Roman" w:cs="Times New Roman"/>
          <w:sz w:val="28"/>
          <w:szCs w:val="28"/>
          <w:lang w:val="uk-UA"/>
        </w:rPr>
        <w:t>ʼ</w:t>
      </w:r>
      <w:r w:rsidR="00C6366A" w:rsidRPr="00E355C3">
        <w:rPr>
          <w:rFonts w:ascii="Times New Roman" w:hAnsi="Times New Roman" w:cs="Times New Roman"/>
          <w:sz w:val="28"/>
          <w:szCs w:val="28"/>
        </w:rPr>
        <w:t xml:space="preserve">я по цім поході у татар стало </w:t>
      </w:r>
      <w:r>
        <w:rPr>
          <w:rFonts w:ascii="Times New Roman" w:hAnsi="Times New Roman" w:cs="Times New Roman"/>
          <w:sz w:val="28"/>
          <w:szCs w:val="28"/>
          <w:lang w:val="uk-UA"/>
        </w:rPr>
        <w:t>ви</w:t>
      </w:r>
      <w:r w:rsidR="00C6366A" w:rsidRPr="00E355C3">
        <w:rPr>
          <w:rFonts w:ascii="Times New Roman" w:hAnsi="Times New Roman" w:cs="Times New Roman"/>
          <w:sz w:val="28"/>
          <w:szCs w:val="28"/>
        </w:rPr>
        <w:t>рішеною справою</w:t>
      </w:r>
      <w:r>
        <w:rPr>
          <w:rFonts w:ascii="Times New Roman" w:hAnsi="Times New Roman" w:cs="Times New Roman"/>
          <w:sz w:val="28"/>
          <w:szCs w:val="28"/>
          <w:lang w:val="uk-UA"/>
        </w:rPr>
        <w:t>, яку</w:t>
      </w:r>
      <w:r w:rsidR="00C6366A" w:rsidRPr="00E355C3">
        <w:rPr>
          <w:rFonts w:ascii="Times New Roman" w:hAnsi="Times New Roman" w:cs="Times New Roman"/>
          <w:sz w:val="28"/>
          <w:szCs w:val="28"/>
        </w:rPr>
        <w:t xml:space="preserve"> </w:t>
      </w:r>
      <w:r>
        <w:rPr>
          <w:rFonts w:ascii="Times New Roman" w:hAnsi="Times New Roman" w:cs="Times New Roman"/>
          <w:sz w:val="28"/>
          <w:szCs w:val="28"/>
          <w:lang w:val="uk-UA"/>
        </w:rPr>
        <w:t xml:space="preserve">лише </w:t>
      </w:r>
      <w:r w:rsidR="00C6366A" w:rsidRPr="00E355C3">
        <w:rPr>
          <w:rFonts w:ascii="Times New Roman" w:hAnsi="Times New Roman" w:cs="Times New Roman"/>
          <w:sz w:val="28"/>
          <w:szCs w:val="28"/>
        </w:rPr>
        <w:t>відклали до слушного часу.</w:t>
      </w:r>
    </w:p>
    <w:p w:rsidR="00C6366A" w:rsidRPr="007E00C2" w:rsidRDefault="00C6366A" w:rsidP="004B4EB6">
      <w:pPr>
        <w:spacing w:after="0" w:line="360" w:lineRule="auto"/>
        <w:ind w:firstLine="709"/>
        <w:jc w:val="both"/>
        <w:rPr>
          <w:rFonts w:ascii="Times New Roman" w:hAnsi="Times New Roman" w:cs="Times New Roman"/>
          <w:sz w:val="28"/>
          <w:szCs w:val="28"/>
          <w:lang w:val="uk-UA"/>
        </w:rPr>
      </w:pPr>
      <w:r w:rsidRPr="00E355C3">
        <w:rPr>
          <w:rFonts w:ascii="Times New Roman" w:hAnsi="Times New Roman" w:cs="Times New Roman"/>
          <w:sz w:val="28"/>
          <w:szCs w:val="28"/>
        </w:rPr>
        <w:t>Загарбання руських земель почалося за часів Батия (Бату) – онука</w:t>
      </w:r>
      <w:r w:rsidR="007E00C2">
        <w:rPr>
          <w:rFonts w:ascii="Times New Roman" w:hAnsi="Times New Roman" w:cs="Times New Roman"/>
          <w:sz w:val="28"/>
          <w:szCs w:val="28"/>
        </w:rPr>
        <w:t xml:space="preserve"> Чингіс</w:t>
      </w:r>
      <w:r w:rsidRPr="00E355C3">
        <w:rPr>
          <w:rFonts w:ascii="Times New Roman" w:hAnsi="Times New Roman" w:cs="Times New Roman"/>
          <w:sz w:val="28"/>
          <w:szCs w:val="28"/>
        </w:rPr>
        <w:t>хана. Поставивши своєю метою оволодіти Руссю, Батий не приховував своїх цілей щодо Східної Європи [11</w:t>
      </w:r>
      <w:r w:rsidR="007E00C2">
        <w:rPr>
          <w:rFonts w:ascii="Times New Roman" w:hAnsi="Times New Roman" w:cs="Times New Roman"/>
          <w:sz w:val="28"/>
          <w:szCs w:val="28"/>
          <w:lang w:val="uk-UA"/>
        </w:rPr>
        <w:t>;</w:t>
      </w:r>
      <w:r w:rsidRPr="00E355C3">
        <w:rPr>
          <w:rFonts w:ascii="Times New Roman" w:hAnsi="Times New Roman" w:cs="Times New Roman"/>
          <w:sz w:val="28"/>
          <w:szCs w:val="28"/>
        </w:rPr>
        <w:t xml:space="preserve"> 12]</w:t>
      </w:r>
      <w:r w:rsidR="007E00C2">
        <w:rPr>
          <w:rFonts w:ascii="Times New Roman" w:hAnsi="Times New Roman" w:cs="Times New Roman"/>
          <w:sz w:val="28"/>
          <w:szCs w:val="28"/>
          <w:lang w:val="uk-UA"/>
        </w:rPr>
        <w:t xml:space="preserve">. </w:t>
      </w:r>
      <w:r w:rsidRPr="00E355C3">
        <w:rPr>
          <w:rFonts w:ascii="Times New Roman" w:hAnsi="Times New Roman" w:cs="Times New Roman"/>
          <w:sz w:val="28"/>
          <w:szCs w:val="28"/>
        </w:rPr>
        <w:t xml:space="preserve">Батий </w:t>
      </w:r>
      <w:r w:rsidR="007E00C2">
        <w:rPr>
          <w:rFonts w:ascii="Times New Roman" w:hAnsi="Times New Roman" w:cs="Times New Roman"/>
          <w:sz w:val="28"/>
          <w:szCs w:val="28"/>
          <w:lang w:val="uk-UA"/>
        </w:rPr>
        <w:t xml:space="preserve">у </w:t>
      </w:r>
      <w:r w:rsidRPr="00E355C3">
        <w:rPr>
          <w:rFonts w:ascii="Times New Roman" w:hAnsi="Times New Roman" w:cs="Times New Roman"/>
          <w:sz w:val="28"/>
          <w:szCs w:val="28"/>
        </w:rPr>
        <w:t>1236 р. з величезним військом вступив на земл</w:t>
      </w:r>
      <w:r w:rsidR="007E00C2">
        <w:rPr>
          <w:rFonts w:ascii="Times New Roman" w:hAnsi="Times New Roman" w:cs="Times New Roman"/>
          <w:sz w:val="28"/>
          <w:szCs w:val="28"/>
          <w:lang w:val="uk-UA"/>
        </w:rPr>
        <w:t>і</w:t>
      </w:r>
      <w:r w:rsidRPr="00E355C3">
        <w:rPr>
          <w:rFonts w:ascii="Times New Roman" w:hAnsi="Times New Roman" w:cs="Times New Roman"/>
          <w:sz w:val="28"/>
          <w:szCs w:val="28"/>
        </w:rPr>
        <w:t xml:space="preserve"> волзьких бу</w:t>
      </w:r>
      <w:r w:rsidR="007E00C2">
        <w:rPr>
          <w:rFonts w:ascii="Times New Roman" w:hAnsi="Times New Roman" w:cs="Times New Roman"/>
          <w:sz w:val="28"/>
          <w:szCs w:val="28"/>
          <w:lang w:val="uk-UA"/>
        </w:rPr>
        <w:t>лг</w:t>
      </w:r>
      <w:r w:rsidRPr="00E355C3">
        <w:rPr>
          <w:rFonts w:ascii="Times New Roman" w:hAnsi="Times New Roman" w:cs="Times New Roman"/>
          <w:sz w:val="28"/>
          <w:szCs w:val="28"/>
        </w:rPr>
        <w:t xml:space="preserve">ар, спустошив мордовські та буртаські землі. </w:t>
      </w:r>
      <w:r w:rsidR="007E00C2">
        <w:rPr>
          <w:rFonts w:ascii="Times New Roman" w:hAnsi="Times New Roman" w:cs="Times New Roman"/>
          <w:sz w:val="28"/>
          <w:szCs w:val="28"/>
          <w:lang w:val="uk-UA"/>
        </w:rPr>
        <w:t>Вз</w:t>
      </w:r>
      <w:r w:rsidRPr="00E355C3">
        <w:rPr>
          <w:rFonts w:ascii="Times New Roman" w:hAnsi="Times New Roman" w:cs="Times New Roman"/>
          <w:sz w:val="28"/>
          <w:szCs w:val="28"/>
        </w:rPr>
        <w:t>им</w:t>
      </w:r>
      <w:r w:rsidR="007E00C2">
        <w:rPr>
          <w:rFonts w:ascii="Times New Roman" w:hAnsi="Times New Roman" w:cs="Times New Roman"/>
          <w:sz w:val="28"/>
          <w:szCs w:val="28"/>
          <w:lang w:val="uk-UA"/>
        </w:rPr>
        <w:t>ку</w:t>
      </w:r>
      <w:r w:rsidRPr="00E355C3">
        <w:rPr>
          <w:rFonts w:ascii="Times New Roman" w:hAnsi="Times New Roman" w:cs="Times New Roman"/>
          <w:sz w:val="28"/>
          <w:szCs w:val="28"/>
        </w:rPr>
        <w:t xml:space="preserve"> 1237 р. монголо-татари почали воювати за рязанські землі.</w:t>
      </w:r>
      <w:r w:rsidR="007E00C2">
        <w:rPr>
          <w:rFonts w:ascii="Times New Roman" w:hAnsi="Times New Roman" w:cs="Times New Roman"/>
          <w:sz w:val="28"/>
          <w:szCs w:val="28"/>
          <w:lang w:val="uk-UA"/>
        </w:rPr>
        <w:t xml:space="preserve"> </w:t>
      </w:r>
      <w:r w:rsidRPr="00E355C3">
        <w:rPr>
          <w:rFonts w:ascii="Times New Roman" w:hAnsi="Times New Roman" w:cs="Times New Roman"/>
          <w:sz w:val="28"/>
          <w:szCs w:val="28"/>
        </w:rPr>
        <w:t>Наступного року</w:t>
      </w:r>
      <w:r w:rsidR="007E00C2">
        <w:rPr>
          <w:rFonts w:ascii="Times New Roman" w:hAnsi="Times New Roman" w:cs="Times New Roman"/>
          <w:sz w:val="28"/>
          <w:szCs w:val="28"/>
          <w:lang w:val="uk-UA"/>
        </w:rPr>
        <w:t xml:space="preserve"> була</w:t>
      </w:r>
      <w:r w:rsidRPr="00E355C3">
        <w:rPr>
          <w:rFonts w:ascii="Times New Roman" w:hAnsi="Times New Roman" w:cs="Times New Roman"/>
          <w:sz w:val="28"/>
          <w:szCs w:val="28"/>
        </w:rPr>
        <w:t xml:space="preserve"> спустошена Москва</w:t>
      </w:r>
      <w:r w:rsidR="007E00C2">
        <w:rPr>
          <w:rFonts w:ascii="Times New Roman" w:hAnsi="Times New Roman" w:cs="Times New Roman"/>
          <w:sz w:val="28"/>
          <w:szCs w:val="28"/>
          <w:lang w:val="uk-UA"/>
        </w:rPr>
        <w:t>, яку</w:t>
      </w:r>
      <w:r w:rsidRPr="00E355C3">
        <w:rPr>
          <w:rFonts w:ascii="Times New Roman" w:hAnsi="Times New Roman" w:cs="Times New Roman"/>
          <w:sz w:val="28"/>
          <w:szCs w:val="28"/>
        </w:rPr>
        <w:t xml:space="preserve"> було взято за п’ять днів. Незабаром впав після восьмиденної облоги Володимир – столиця Північно-Східної Русі [6, с. 16]</w:t>
      </w:r>
      <w:r w:rsidR="007E00C2">
        <w:rPr>
          <w:rFonts w:ascii="Times New Roman" w:hAnsi="Times New Roman" w:cs="Times New Roman"/>
          <w:sz w:val="28"/>
          <w:szCs w:val="28"/>
          <w:lang w:val="uk-UA"/>
        </w:rPr>
        <w:t>.</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Навесні 1238 р. завойовники вирушили в напрямку Новгорода, але</w:t>
      </w:r>
      <w:r w:rsidR="007E00C2">
        <w:rPr>
          <w:rFonts w:ascii="Times New Roman" w:hAnsi="Times New Roman" w:cs="Times New Roman"/>
          <w:sz w:val="28"/>
          <w:szCs w:val="28"/>
          <w:lang w:val="uk-UA"/>
        </w:rPr>
        <w:t>,</w:t>
      </w:r>
      <w:r w:rsidRPr="00E355C3">
        <w:rPr>
          <w:rFonts w:ascii="Times New Roman" w:hAnsi="Times New Roman" w:cs="Times New Roman"/>
          <w:sz w:val="28"/>
          <w:szCs w:val="28"/>
        </w:rPr>
        <w:t xml:space="preserve"> не дійшовши </w:t>
      </w:r>
      <w:r w:rsidR="007E00C2">
        <w:rPr>
          <w:rFonts w:ascii="Times New Roman" w:hAnsi="Times New Roman" w:cs="Times New Roman"/>
          <w:sz w:val="28"/>
          <w:szCs w:val="28"/>
          <w:lang w:val="uk-UA"/>
        </w:rPr>
        <w:t>до нього</w:t>
      </w:r>
      <w:r w:rsidRPr="00E355C3">
        <w:rPr>
          <w:rFonts w:ascii="Times New Roman" w:hAnsi="Times New Roman" w:cs="Times New Roman"/>
          <w:sz w:val="28"/>
          <w:szCs w:val="28"/>
        </w:rPr>
        <w:t xml:space="preserve"> 100 верств</w:t>
      </w:r>
      <w:r w:rsidR="007E00C2">
        <w:rPr>
          <w:rFonts w:ascii="Times New Roman" w:hAnsi="Times New Roman" w:cs="Times New Roman"/>
          <w:sz w:val="28"/>
          <w:szCs w:val="28"/>
          <w:lang w:val="uk-UA"/>
        </w:rPr>
        <w:t>,</w:t>
      </w:r>
      <w:r w:rsidRPr="00E355C3">
        <w:rPr>
          <w:rFonts w:ascii="Times New Roman" w:hAnsi="Times New Roman" w:cs="Times New Roman"/>
          <w:sz w:val="28"/>
          <w:szCs w:val="28"/>
        </w:rPr>
        <w:t xml:space="preserve"> повернули на південь. Пройшовши по окраїнах </w:t>
      </w:r>
      <w:r w:rsidR="007E00C2">
        <w:rPr>
          <w:rFonts w:ascii="Times New Roman" w:hAnsi="Times New Roman" w:cs="Times New Roman"/>
          <w:sz w:val="28"/>
          <w:szCs w:val="28"/>
          <w:lang w:val="uk-UA"/>
        </w:rPr>
        <w:t>С</w:t>
      </w:r>
      <w:r w:rsidRPr="00E355C3">
        <w:rPr>
          <w:rFonts w:ascii="Times New Roman" w:hAnsi="Times New Roman" w:cs="Times New Roman"/>
          <w:sz w:val="28"/>
          <w:szCs w:val="28"/>
        </w:rPr>
        <w:t>моленської</w:t>
      </w:r>
      <w:r w:rsidR="007E00C2">
        <w:rPr>
          <w:rFonts w:ascii="Times New Roman" w:hAnsi="Times New Roman" w:cs="Times New Roman"/>
          <w:sz w:val="28"/>
          <w:szCs w:val="28"/>
          <w:lang w:val="uk-UA"/>
        </w:rPr>
        <w:t xml:space="preserve"> та</w:t>
      </w:r>
      <w:r w:rsidRPr="00E355C3">
        <w:rPr>
          <w:rFonts w:ascii="Times New Roman" w:hAnsi="Times New Roman" w:cs="Times New Roman"/>
          <w:sz w:val="28"/>
          <w:szCs w:val="28"/>
        </w:rPr>
        <w:t xml:space="preserve"> Чернігівсько</w:t>
      </w:r>
      <w:r w:rsidR="007E00C2">
        <w:rPr>
          <w:rFonts w:ascii="Times New Roman" w:hAnsi="Times New Roman" w:cs="Times New Roman"/>
          <w:sz w:val="28"/>
          <w:szCs w:val="28"/>
          <w:lang w:val="uk-UA"/>
        </w:rPr>
        <w:t>ї земель,</w:t>
      </w:r>
      <w:r w:rsidRPr="00E355C3">
        <w:rPr>
          <w:rFonts w:ascii="Times New Roman" w:hAnsi="Times New Roman" w:cs="Times New Roman"/>
          <w:sz w:val="28"/>
          <w:szCs w:val="28"/>
        </w:rPr>
        <w:t xml:space="preserve"> Батий підійшов до м. Козельська, яке тримав в облозі два місяці, але взяти не зміг. Тільки отримавши підмогу з Волги, загарбники захопили місто.</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 xml:space="preserve">Наступного, 1239 р. почалася навала монголо-татар на Південно-Західну Русь. </w:t>
      </w:r>
      <w:r w:rsidR="007E00C2">
        <w:rPr>
          <w:rFonts w:ascii="Times New Roman" w:hAnsi="Times New Roman" w:cs="Times New Roman"/>
          <w:sz w:val="28"/>
          <w:szCs w:val="28"/>
          <w:lang w:val="uk-UA"/>
        </w:rPr>
        <w:t>У</w:t>
      </w:r>
      <w:r w:rsidRPr="00E355C3">
        <w:rPr>
          <w:rFonts w:ascii="Times New Roman" w:hAnsi="Times New Roman" w:cs="Times New Roman"/>
          <w:sz w:val="28"/>
          <w:szCs w:val="28"/>
        </w:rPr>
        <w:t xml:space="preserve"> березн</w:t>
      </w:r>
      <w:r w:rsidR="007E00C2">
        <w:rPr>
          <w:rFonts w:ascii="Times New Roman" w:hAnsi="Times New Roman" w:cs="Times New Roman"/>
          <w:sz w:val="28"/>
          <w:szCs w:val="28"/>
          <w:lang w:val="uk-UA"/>
        </w:rPr>
        <w:t>і</w:t>
      </w:r>
      <w:r w:rsidRPr="00E355C3">
        <w:rPr>
          <w:rFonts w:ascii="Times New Roman" w:hAnsi="Times New Roman" w:cs="Times New Roman"/>
          <w:sz w:val="28"/>
          <w:szCs w:val="28"/>
        </w:rPr>
        <w:t xml:space="preserve"> вони захопили Переяслав, потім Глухів. Довго оборонявся стародавній Чернігів</w:t>
      </w:r>
      <w:r w:rsidR="007E00C2">
        <w:rPr>
          <w:rFonts w:ascii="Times New Roman" w:hAnsi="Times New Roman" w:cs="Times New Roman"/>
          <w:sz w:val="28"/>
          <w:szCs w:val="28"/>
          <w:lang w:val="uk-UA"/>
        </w:rPr>
        <w:t>,</w:t>
      </w:r>
      <w:r w:rsidRPr="00E355C3">
        <w:rPr>
          <w:rFonts w:ascii="Times New Roman" w:hAnsi="Times New Roman" w:cs="Times New Roman"/>
          <w:sz w:val="28"/>
          <w:szCs w:val="28"/>
        </w:rPr>
        <w:t xml:space="preserve"> і тільки після того</w:t>
      </w:r>
      <w:r w:rsidR="007E00C2">
        <w:rPr>
          <w:rFonts w:ascii="Times New Roman" w:hAnsi="Times New Roman" w:cs="Times New Roman"/>
          <w:sz w:val="28"/>
          <w:szCs w:val="28"/>
          <w:lang w:val="uk-UA"/>
        </w:rPr>
        <w:t>,</w:t>
      </w:r>
      <w:r w:rsidRPr="00E355C3">
        <w:rPr>
          <w:rFonts w:ascii="Times New Roman" w:hAnsi="Times New Roman" w:cs="Times New Roman"/>
          <w:sz w:val="28"/>
          <w:szCs w:val="28"/>
        </w:rPr>
        <w:t xml:space="preserve"> як місто підпалили і людей вибили, завойо</w:t>
      </w:r>
      <w:r w:rsidR="007E00C2">
        <w:rPr>
          <w:rFonts w:ascii="Times New Roman" w:hAnsi="Times New Roman" w:cs="Times New Roman"/>
          <w:sz w:val="28"/>
          <w:szCs w:val="28"/>
        </w:rPr>
        <w:t>вники в жовтні увійшли в місто.</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Наприкінці року монголо-татари вторглися в Крим. Восени 1240 р. Батий з величезними силами, прорвавши лінію валів-укріплень на р. Рось</w:t>
      </w:r>
      <w:r w:rsidR="00A36443">
        <w:rPr>
          <w:rFonts w:ascii="Times New Roman" w:hAnsi="Times New Roman" w:cs="Times New Roman"/>
          <w:sz w:val="28"/>
          <w:szCs w:val="28"/>
          <w:lang w:val="uk-UA"/>
        </w:rPr>
        <w:t>,</w:t>
      </w:r>
      <w:r w:rsidRPr="00E355C3">
        <w:rPr>
          <w:rFonts w:ascii="Times New Roman" w:hAnsi="Times New Roman" w:cs="Times New Roman"/>
          <w:sz w:val="28"/>
          <w:szCs w:val="28"/>
        </w:rPr>
        <w:t xml:space="preserve"> підступив до </w:t>
      </w:r>
      <w:r w:rsidRPr="00E355C3">
        <w:rPr>
          <w:rFonts w:ascii="Times New Roman" w:hAnsi="Times New Roman" w:cs="Times New Roman"/>
          <w:sz w:val="28"/>
          <w:szCs w:val="28"/>
        </w:rPr>
        <w:lastRenderedPageBreak/>
        <w:t>Києва. На чолі загарбників були</w:t>
      </w:r>
      <w:r w:rsidR="00A36443">
        <w:rPr>
          <w:rFonts w:ascii="Times New Roman" w:hAnsi="Times New Roman" w:cs="Times New Roman"/>
          <w:sz w:val="28"/>
          <w:szCs w:val="28"/>
          <w:lang w:val="uk-UA"/>
        </w:rPr>
        <w:t>,</w:t>
      </w:r>
      <w:r w:rsidRPr="00E355C3">
        <w:rPr>
          <w:rFonts w:ascii="Times New Roman" w:hAnsi="Times New Roman" w:cs="Times New Roman"/>
          <w:sz w:val="28"/>
          <w:szCs w:val="28"/>
        </w:rPr>
        <w:t xml:space="preserve"> </w:t>
      </w:r>
      <w:r w:rsidR="00A36443">
        <w:rPr>
          <w:rFonts w:ascii="Times New Roman" w:hAnsi="Times New Roman" w:cs="Times New Roman"/>
          <w:sz w:val="28"/>
          <w:szCs w:val="28"/>
          <w:lang w:val="uk-UA"/>
        </w:rPr>
        <w:t>о</w:t>
      </w:r>
      <w:r w:rsidRPr="00E355C3">
        <w:rPr>
          <w:rFonts w:ascii="Times New Roman" w:hAnsi="Times New Roman" w:cs="Times New Roman"/>
          <w:sz w:val="28"/>
          <w:szCs w:val="28"/>
        </w:rPr>
        <w:t>крім Батия</w:t>
      </w:r>
      <w:r w:rsidR="00A36443">
        <w:rPr>
          <w:rFonts w:ascii="Times New Roman" w:hAnsi="Times New Roman" w:cs="Times New Roman"/>
          <w:sz w:val="28"/>
          <w:szCs w:val="28"/>
          <w:lang w:val="uk-UA"/>
        </w:rPr>
        <w:t>,</w:t>
      </w:r>
      <w:r w:rsidRPr="00E355C3">
        <w:rPr>
          <w:rFonts w:ascii="Times New Roman" w:hAnsi="Times New Roman" w:cs="Times New Roman"/>
          <w:sz w:val="28"/>
          <w:szCs w:val="28"/>
        </w:rPr>
        <w:t xml:space="preserve"> відомі монгольські полководці: Бурундай, Суб</w:t>
      </w:r>
      <w:r w:rsidR="00E84882">
        <w:rPr>
          <w:rFonts w:ascii="Times New Roman" w:hAnsi="Times New Roman" w:cs="Times New Roman"/>
          <w:sz w:val="28"/>
          <w:szCs w:val="28"/>
          <w:lang w:val="uk-UA"/>
        </w:rPr>
        <w:t>еде</w:t>
      </w:r>
      <w:r w:rsidRPr="00E355C3">
        <w:rPr>
          <w:rFonts w:ascii="Times New Roman" w:hAnsi="Times New Roman" w:cs="Times New Roman"/>
          <w:sz w:val="28"/>
          <w:szCs w:val="28"/>
        </w:rPr>
        <w:t>й, Гуюк, Менгу [5, с. 24-25]</w:t>
      </w:r>
      <w:r w:rsidR="00A36443">
        <w:rPr>
          <w:rFonts w:ascii="Times New Roman" w:hAnsi="Times New Roman" w:cs="Times New Roman"/>
          <w:sz w:val="28"/>
          <w:szCs w:val="28"/>
          <w:lang w:val="uk-UA"/>
        </w:rPr>
        <w:t>.</w:t>
      </w:r>
      <w:r w:rsidRPr="00E355C3">
        <w:rPr>
          <w:rFonts w:ascii="Times New Roman" w:hAnsi="Times New Roman" w:cs="Times New Roman"/>
          <w:sz w:val="28"/>
          <w:szCs w:val="28"/>
        </w:rPr>
        <w:t xml:space="preserve"> Літопис</w:t>
      </w:r>
      <w:r w:rsidR="00A36443">
        <w:rPr>
          <w:rFonts w:ascii="Times New Roman" w:hAnsi="Times New Roman" w:cs="Times New Roman"/>
          <w:sz w:val="28"/>
          <w:szCs w:val="28"/>
          <w:lang w:val="uk-UA"/>
        </w:rPr>
        <w:t>ець</w:t>
      </w:r>
      <w:r w:rsidRPr="00E355C3">
        <w:rPr>
          <w:rFonts w:ascii="Times New Roman" w:hAnsi="Times New Roman" w:cs="Times New Roman"/>
          <w:sz w:val="28"/>
          <w:szCs w:val="28"/>
        </w:rPr>
        <w:t xml:space="preserve"> повідомляє</w:t>
      </w:r>
      <w:r w:rsidR="00A36443">
        <w:rPr>
          <w:rFonts w:ascii="Times New Roman" w:hAnsi="Times New Roman" w:cs="Times New Roman"/>
          <w:sz w:val="28"/>
          <w:szCs w:val="28"/>
          <w:lang w:val="uk-UA"/>
        </w:rPr>
        <w:t>,</w:t>
      </w:r>
      <w:r w:rsidRPr="00E355C3">
        <w:rPr>
          <w:rFonts w:ascii="Times New Roman" w:hAnsi="Times New Roman" w:cs="Times New Roman"/>
          <w:sz w:val="28"/>
          <w:szCs w:val="28"/>
        </w:rPr>
        <w:t xml:space="preserve"> що </w:t>
      </w:r>
      <w:r w:rsidR="00A36443">
        <w:rPr>
          <w:rFonts w:ascii="Times New Roman" w:hAnsi="Times New Roman" w:cs="Times New Roman"/>
          <w:sz w:val="28"/>
          <w:szCs w:val="28"/>
        </w:rPr>
        <w:t>“</w:t>
      </w:r>
      <w:r w:rsidRPr="00E355C3">
        <w:rPr>
          <w:rFonts w:ascii="Times New Roman" w:hAnsi="Times New Roman" w:cs="Times New Roman"/>
          <w:sz w:val="28"/>
          <w:szCs w:val="28"/>
        </w:rPr>
        <w:t>обступила сила татарська Київ і в облозі город був. І вся земля була сповнена Руськая ворогами. І поставив Батий пороки під город і били вони день і ніч” [9, с. 379].</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Мужньо боролися кияни на чолі з хоробрим галицьким воєводою Дмитром. Останнім оплотом була Десятинна церква, за кам’яними стінами якої загинуло багато захисників міста. Сама ж церква, переповнена людьми</w:t>
      </w:r>
      <w:r w:rsidR="00F55537">
        <w:rPr>
          <w:rFonts w:ascii="Times New Roman" w:hAnsi="Times New Roman" w:cs="Times New Roman"/>
          <w:sz w:val="28"/>
          <w:szCs w:val="28"/>
          <w:lang w:val="uk-UA"/>
        </w:rPr>
        <w:t>,</w:t>
      </w:r>
      <w:r w:rsidRPr="00E355C3">
        <w:rPr>
          <w:rFonts w:ascii="Times New Roman" w:hAnsi="Times New Roman" w:cs="Times New Roman"/>
          <w:sz w:val="28"/>
          <w:szCs w:val="28"/>
        </w:rPr>
        <w:t xml:space="preserve"> обвалилася від ударів стіно</w:t>
      </w:r>
      <w:r w:rsidR="00F55537">
        <w:rPr>
          <w:rFonts w:ascii="Times New Roman" w:hAnsi="Times New Roman" w:cs="Times New Roman"/>
          <w:sz w:val="28"/>
          <w:szCs w:val="28"/>
          <w:lang w:val="uk-UA"/>
        </w:rPr>
        <w:t>бит</w:t>
      </w:r>
      <w:r w:rsidRPr="00E355C3">
        <w:rPr>
          <w:rFonts w:ascii="Times New Roman" w:hAnsi="Times New Roman" w:cs="Times New Roman"/>
          <w:sz w:val="28"/>
          <w:szCs w:val="28"/>
        </w:rPr>
        <w:t>них знарядь</w:t>
      </w:r>
      <w:r w:rsidR="00F55537">
        <w:rPr>
          <w:rFonts w:ascii="Times New Roman" w:hAnsi="Times New Roman" w:cs="Times New Roman"/>
          <w:sz w:val="28"/>
          <w:szCs w:val="28"/>
        </w:rPr>
        <w:t>. 6 грудня (за іншими джерелам,</w:t>
      </w:r>
      <w:r w:rsidR="00F55537">
        <w:rPr>
          <w:rFonts w:ascii="Times New Roman" w:hAnsi="Times New Roman" w:cs="Times New Roman"/>
          <w:sz w:val="28"/>
          <w:szCs w:val="28"/>
          <w:lang w:val="uk-UA"/>
        </w:rPr>
        <w:t xml:space="preserve"> </w:t>
      </w:r>
      <w:r w:rsidRPr="00E355C3">
        <w:rPr>
          <w:rFonts w:ascii="Times New Roman" w:hAnsi="Times New Roman" w:cs="Times New Roman"/>
          <w:sz w:val="28"/>
          <w:szCs w:val="28"/>
        </w:rPr>
        <w:t>9 листопада) 1240 р. Київ було взято, а всі люди, від малого до великого</w:t>
      </w:r>
      <w:r w:rsidR="00F55537">
        <w:rPr>
          <w:rFonts w:ascii="Times New Roman" w:hAnsi="Times New Roman" w:cs="Times New Roman"/>
          <w:sz w:val="28"/>
          <w:szCs w:val="28"/>
          <w:lang w:val="uk-UA"/>
        </w:rPr>
        <w:t>,</w:t>
      </w:r>
      <w:r w:rsidRPr="00E355C3">
        <w:rPr>
          <w:rFonts w:ascii="Times New Roman" w:hAnsi="Times New Roman" w:cs="Times New Roman"/>
          <w:sz w:val="28"/>
          <w:szCs w:val="28"/>
        </w:rPr>
        <w:t xml:space="preserve"> вбиті мечем.</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Монголо-татари зруйнували також Вишгород, Білгород, обманом здобули Колодяжин, захопили Кам’янець</w:t>
      </w:r>
      <w:r w:rsidR="00F55537">
        <w:rPr>
          <w:rFonts w:ascii="Times New Roman" w:hAnsi="Times New Roman" w:cs="Times New Roman"/>
          <w:sz w:val="28"/>
          <w:szCs w:val="28"/>
          <w:lang w:val="uk-UA"/>
        </w:rPr>
        <w:t>,</w:t>
      </w:r>
      <w:r w:rsidRPr="00E355C3">
        <w:rPr>
          <w:rFonts w:ascii="Times New Roman" w:hAnsi="Times New Roman" w:cs="Times New Roman"/>
          <w:sz w:val="28"/>
          <w:szCs w:val="28"/>
        </w:rPr>
        <w:t xml:space="preserve"> Ізяслав, стольні міста Володимир</w:t>
      </w:r>
      <w:r w:rsidR="00F55537">
        <w:rPr>
          <w:rFonts w:ascii="Times New Roman" w:hAnsi="Times New Roman" w:cs="Times New Roman"/>
          <w:sz w:val="28"/>
          <w:szCs w:val="28"/>
          <w:lang w:val="uk-UA"/>
        </w:rPr>
        <w:t xml:space="preserve"> та</w:t>
      </w:r>
      <w:r w:rsidRPr="00E355C3">
        <w:rPr>
          <w:rFonts w:ascii="Times New Roman" w:hAnsi="Times New Roman" w:cs="Times New Roman"/>
          <w:sz w:val="28"/>
          <w:szCs w:val="28"/>
        </w:rPr>
        <w:t xml:space="preserve"> Галич і інші. Орди Батия вийшли на західні рубежі Русі. Проте деякі укріплені міста Південно-Західної Русі, зокрема, Кременець, Данил</w:t>
      </w:r>
      <w:r w:rsidR="00F55537">
        <w:rPr>
          <w:rFonts w:ascii="Times New Roman" w:hAnsi="Times New Roman" w:cs="Times New Roman"/>
          <w:sz w:val="28"/>
          <w:szCs w:val="28"/>
          <w:lang w:val="uk-UA"/>
        </w:rPr>
        <w:t>і</w:t>
      </w:r>
      <w:r w:rsidRPr="00E355C3">
        <w:rPr>
          <w:rFonts w:ascii="Times New Roman" w:hAnsi="Times New Roman" w:cs="Times New Roman"/>
          <w:sz w:val="28"/>
          <w:szCs w:val="28"/>
        </w:rPr>
        <w:t>в, монголо-татари так і не змогли захопити.</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Успіх загарбників пояснюється насамперед відсутністю єдності руських князів в умовах феодальної роздробленості, а також тим, що ворог мав переважаючі сили, використовував при облозі пристосування для ламання фортечних стін, метання каміння, перекидання через фортечні стіни посудин із нафтою, що призводило до пожеж. Останнє часто викликало паніку серед захисників міст-фортець. Основним озброєнням монголо-татарів були лук, стріли і сокири. Для перетягування стінобитних знарядь використовувались канати. Важливим видом озброєння були списи, часто з гачком для стягування вершника з коня.</w:t>
      </w:r>
    </w:p>
    <w:p w:rsidR="00C6366A" w:rsidRPr="00E355C3" w:rsidRDefault="00F55537" w:rsidP="004B4E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У </w:t>
      </w:r>
      <w:r w:rsidR="00C6366A" w:rsidRPr="00E355C3">
        <w:rPr>
          <w:rFonts w:ascii="Times New Roman" w:hAnsi="Times New Roman" w:cs="Times New Roman"/>
          <w:sz w:val="28"/>
          <w:szCs w:val="28"/>
        </w:rPr>
        <w:t xml:space="preserve">1241 р. полчища монголо-татар вторглися в </w:t>
      </w:r>
      <w:proofErr w:type="gramStart"/>
      <w:r w:rsidR="00C6366A" w:rsidRPr="00E355C3">
        <w:rPr>
          <w:rFonts w:ascii="Times New Roman" w:hAnsi="Times New Roman" w:cs="Times New Roman"/>
          <w:sz w:val="28"/>
          <w:szCs w:val="28"/>
        </w:rPr>
        <w:t>Поль</w:t>
      </w:r>
      <w:r w:rsidR="000D3BD9">
        <w:rPr>
          <w:rFonts w:ascii="Times New Roman" w:hAnsi="Times New Roman" w:cs="Times New Roman"/>
          <w:sz w:val="28"/>
          <w:szCs w:val="28"/>
          <w:lang w:val="uk-UA"/>
        </w:rPr>
        <w:t>щ</w:t>
      </w:r>
      <w:r w:rsidR="00C6366A" w:rsidRPr="00E355C3">
        <w:rPr>
          <w:rFonts w:ascii="Times New Roman" w:hAnsi="Times New Roman" w:cs="Times New Roman"/>
          <w:sz w:val="28"/>
          <w:szCs w:val="28"/>
        </w:rPr>
        <w:t>у</w:t>
      </w:r>
      <w:proofErr w:type="gramEnd"/>
      <w:r w:rsidR="00C6366A" w:rsidRPr="00E355C3">
        <w:rPr>
          <w:rFonts w:ascii="Times New Roman" w:hAnsi="Times New Roman" w:cs="Times New Roman"/>
          <w:sz w:val="28"/>
          <w:szCs w:val="28"/>
        </w:rPr>
        <w:t>, Чехію, Моравію, Волощину, Трансільванію</w:t>
      </w:r>
      <w:r w:rsidR="00840CFE">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w:t>
      </w:r>
      <w:r w:rsidR="00840CFE">
        <w:rPr>
          <w:rFonts w:ascii="Times New Roman" w:hAnsi="Times New Roman" w:cs="Times New Roman"/>
          <w:sz w:val="28"/>
          <w:szCs w:val="28"/>
          <w:lang w:val="uk-UA"/>
        </w:rPr>
        <w:t xml:space="preserve">у </w:t>
      </w:r>
      <w:r w:rsidR="00C6366A" w:rsidRPr="00E355C3">
        <w:rPr>
          <w:rFonts w:ascii="Times New Roman" w:hAnsi="Times New Roman" w:cs="Times New Roman"/>
          <w:sz w:val="28"/>
          <w:szCs w:val="28"/>
        </w:rPr>
        <w:t>1242 – в Хорватію і Да</w:t>
      </w:r>
      <w:r w:rsidR="00840CFE">
        <w:rPr>
          <w:rFonts w:ascii="Times New Roman" w:hAnsi="Times New Roman" w:cs="Times New Roman"/>
          <w:sz w:val="28"/>
          <w:szCs w:val="28"/>
          <w:lang w:val="uk-UA"/>
        </w:rPr>
        <w:t>л</w:t>
      </w:r>
      <w:r w:rsidR="00C6366A" w:rsidRPr="00E355C3">
        <w:rPr>
          <w:rFonts w:ascii="Times New Roman" w:hAnsi="Times New Roman" w:cs="Times New Roman"/>
          <w:sz w:val="28"/>
          <w:szCs w:val="28"/>
        </w:rPr>
        <w:t>мацію. Прорвавшис</w:t>
      </w:r>
      <w:r w:rsidR="001B07EA">
        <w:rPr>
          <w:rFonts w:ascii="Times New Roman" w:hAnsi="Times New Roman" w:cs="Times New Roman"/>
          <w:sz w:val="28"/>
          <w:szCs w:val="28"/>
          <w:lang w:val="uk-UA"/>
        </w:rPr>
        <w:t>я</w:t>
      </w:r>
      <w:r w:rsidR="00C6366A" w:rsidRPr="00E355C3">
        <w:rPr>
          <w:rFonts w:ascii="Times New Roman" w:hAnsi="Times New Roman" w:cs="Times New Roman"/>
          <w:sz w:val="28"/>
          <w:szCs w:val="28"/>
        </w:rPr>
        <w:t xml:space="preserve"> через т</w:t>
      </w:r>
      <w:r w:rsidR="001B07EA">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зв</w:t>
      </w:r>
      <w:r w:rsidR="001B07EA">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w:t>
      </w:r>
      <w:r w:rsidR="001B07EA">
        <w:rPr>
          <w:rFonts w:ascii="Times New Roman" w:hAnsi="Times New Roman" w:cs="Times New Roman"/>
          <w:sz w:val="28"/>
          <w:szCs w:val="28"/>
        </w:rPr>
        <w:t>“</w:t>
      </w:r>
      <w:r w:rsidR="00C6366A" w:rsidRPr="00E355C3">
        <w:rPr>
          <w:rFonts w:ascii="Times New Roman" w:hAnsi="Times New Roman" w:cs="Times New Roman"/>
          <w:sz w:val="28"/>
          <w:szCs w:val="28"/>
        </w:rPr>
        <w:t xml:space="preserve">Руську браму” в Карпатах і подолавши при цьому мужній опір карпатських русинів </w:t>
      </w:r>
      <w:r w:rsidR="001B07EA">
        <w:rPr>
          <w:rFonts w:ascii="Times New Roman" w:hAnsi="Times New Roman" w:cs="Times New Roman"/>
          <w:sz w:val="28"/>
          <w:szCs w:val="28"/>
          <w:lang w:val="uk-UA"/>
        </w:rPr>
        <w:t>та</w:t>
      </w:r>
      <w:r w:rsidR="00C6366A" w:rsidRPr="00E355C3">
        <w:rPr>
          <w:rFonts w:ascii="Times New Roman" w:hAnsi="Times New Roman" w:cs="Times New Roman"/>
          <w:sz w:val="28"/>
          <w:szCs w:val="28"/>
        </w:rPr>
        <w:t xml:space="preserve"> угрів, монголо-татари на чолі з Батиєм вдерлися в Угорщину</w:t>
      </w:r>
      <w:r w:rsidR="001B07EA">
        <w:rPr>
          <w:rFonts w:ascii="Times New Roman" w:hAnsi="Times New Roman" w:cs="Times New Roman"/>
          <w:sz w:val="28"/>
          <w:szCs w:val="28"/>
          <w:lang w:val="uk-UA"/>
        </w:rPr>
        <w:t xml:space="preserve"> та</w:t>
      </w:r>
      <w:r w:rsidR="00C6366A" w:rsidRPr="00E355C3">
        <w:rPr>
          <w:rFonts w:ascii="Times New Roman" w:hAnsi="Times New Roman" w:cs="Times New Roman"/>
          <w:sz w:val="28"/>
          <w:szCs w:val="28"/>
        </w:rPr>
        <w:t xml:space="preserve"> </w:t>
      </w:r>
      <w:r w:rsidR="00C6366A" w:rsidRPr="00E355C3">
        <w:rPr>
          <w:rFonts w:ascii="Times New Roman" w:hAnsi="Times New Roman" w:cs="Times New Roman"/>
          <w:sz w:val="28"/>
          <w:szCs w:val="28"/>
        </w:rPr>
        <w:lastRenderedPageBreak/>
        <w:t>Словаччину, яка тоді була під владою Угорщини.</w:t>
      </w:r>
      <w:r w:rsidR="001B07EA">
        <w:rPr>
          <w:rFonts w:ascii="Times New Roman" w:hAnsi="Times New Roman" w:cs="Times New Roman"/>
          <w:sz w:val="28"/>
          <w:szCs w:val="28"/>
          <w:lang w:val="uk-UA"/>
        </w:rPr>
        <w:t xml:space="preserve"> </w:t>
      </w:r>
      <w:r w:rsidR="00C6366A" w:rsidRPr="00E355C3">
        <w:rPr>
          <w:rFonts w:ascii="Times New Roman" w:hAnsi="Times New Roman" w:cs="Times New Roman"/>
          <w:sz w:val="28"/>
          <w:szCs w:val="28"/>
        </w:rPr>
        <w:t>11 квітня 1241 р. у гирлі притоки Тиси-Слакої були розбиті монголо-татарами угорські війська на чолі з королем Белою І</w:t>
      </w:r>
      <w:r w:rsidR="001B07EA">
        <w:rPr>
          <w:rFonts w:ascii="Times New Roman" w:hAnsi="Times New Roman" w:cs="Times New Roman"/>
          <w:sz w:val="28"/>
          <w:szCs w:val="28"/>
          <w:lang w:val="uk-UA"/>
        </w:rPr>
        <w:t>V</w:t>
      </w:r>
      <w:r w:rsidR="00C6366A" w:rsidRPr="00E355C3">
        <w:rPr>
          <w:rFonts w:ascii="Times New Roman" w:hAnsi="Times New Roman" w:cs="Times New Roman"/>
          <w:sz w:val="28"/>
          <w:szCs w:val="28"/>
        </w:rPr>
        <w:t>.</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В Європі в такий відповідальний історичний час не було єдності між державами для організації спільної боротьби з грізним ворогом. Жодна</w:t>
      </w:r>
      <w:r w:rsidR="001B07EA">
        <w:rPr>
          <w:rFonts w:ascii="Times New Roman" w:hAnsi="Times New Roman" w:cs="Times New Roman"/>
          <w:sz w:val="28"/>
          <w:szCs w:val="28"/>
          <w:lang w:val="uk-UA"/>
        </w:rPr>
        <w:t xml:space="preserve"> з країн Є</w:t>
      </w:r>
      <w:r w:rsidRPr="00E355C3">
        <w:rPr>
          <w:rFonts w:ascii="Times New Roman" w:hAnsi="Times New Roman" w:cs="Times New Roman"/>
          <w:sz w:val="28"/>
          <w:szCs w:val="28"/>
        </w:rPr>
        <w:t>вроп</w:t>
      </w:r>
      <w:r w:rsidR="001B07EA">
        <w:rPr>
          <w:rFonts w:ascii="Times New Roman" w:hAnsi="Times New Roman" w:cs="Times New Roman"/>
          <w:sz w:val="28"/>
          <w:szCs w:val="28"/>
          <w:lang w:val="uk-UA"/>
        </w:rPr>
        <w:t>и,</w:t>
      </w:r>
      <w:r w:rsidRPr="00E355C3">
        <w:rPr>
          <w:rFonts w:ascii="Times New Roman" w:hAnsi="Times New Roman" w:cs="Times New Roman"/>
          <w:sz w:val="28"/>
          <w:szCs w:val="28"/>
        </w:rPr>
        <w:t xml:space="preserve"> в тому числі </w:t>
      </w:r>
      <w:r w:rsidR="001B07EA">
        <w:rPr>
          <w:rFonts w:ascii="Times New Roman" w:hAnsi="Times New Roman" w:cs="Times New Roman"/>
          <w:sz w:val="28"/>
          <w:szCs w:val="28"/>
          <w:lang w:val="uk-UA"/>
        </w:rPr>
        <w:t>й</w:t>
      </w:r>
      <w:r w:rsidRPr="00E355C3">
        <w:rPr>
          <w:rFonts w:ascii="Times New Roman" w:hAnsi="Times New Roman" w:cs="Times New Roman"/>
          <w:sz w:val="28"/>
          <w:szCs w:val="28"/>
        </w:rPr>
        <w:t xml:space="preserve"> папська </w:t>
      </w:r>
      <w:r w:rsidR="001B07EA">
        <w:rPr>
          <w:rFonts w:ascii="Times New Roman" w:hAnsi="Times New Roman" w:cs="Times New Roman"/>
          <w:sz w:val="28"/>
          <w:szCs w:val="28"/>
          <w:lang w:val="uk-UA"/>
        </w:rPr>
        <w:t>к</w:t>
      </w:r>
      <w:r w:rsidRPr="00E355C3">
        <w:rPr>
          <w:rFonts w:ascii="Times New Roman" w:hAnsi="Times New Roman" w:cs="Times New Roman"/>
          <w:sz w:val="28"/>
          <w:szCs w:val="28"/>
        </w:rPr>
        <w:t xml:space="preserve">урія, </w:t>
      </w:r>
      <w:proofErr w:type="gramStart"/>
      <w:r w:rsidRPr="00E355C3">
        <w:rPr>
          <w:rFonts w:ascii="Times New Roman" w:hAnsi="Times New Roman" w:cs="Times New Roman"/>
          <w:sz w:val="28"/>
          <w:szCs w:val="28"/>
        </w:rPr>
        <w:t>на яку</w:t>
      </w:r>
      <w:proofErr w:type="gramEnd"/>
      <w:r w:rsidRPr="00E355C3">
        <w:rPr>
          <w:rFonts w:ascii="Times New Roman" w:hAnsi="Times New Roman" w:cs="Times New Roman"/>
          <w:sz w:val="28"/>
          <w:szCs w:val="28"/>
        </w:rPr>
        <w:t xml:space="preserve"> покладали надії народи, що сповідали католицьку віру, не вживала ніяких реальних з</w:t>
      </w:r>
      <w:r w:rsidR="001B07EA">
        <w:rPr>
          <w:rFonts w:ascii="Times New Roman" w:hAnsi="Times New Roman" w:cs="Times New Roman"/>
          <w:sz w:val="28"/>
          <w:szCs w:val="28"/>
        </w:rPr>
        <w:t>аходів для організації відсічі.</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Героїчний опір народних мас зберіг від ворога міст</w:t>
      </w:r>
      <w:r w:rsidR="001B07EA">
        <w:rPr>
          <w:rFonts w:ascii="Times New Roman" w:hAnsi="Times New Roman" w:cs="Times New Roman"/>
          <w:sz w:val="28"/>
          <w:szCs w:val="28"/>
          <w:lang w:val="uk-UA"/>
        </w:rPr>
        <w:t>а</w:t>
      </w:r>
      <w:r w:rsidRPr="00E355C3">
        <w:rPr>
          <w:rFonts w:ascii="Times New Roman" w:hAnsi="Times New Roman" w:cs="Times New Roman"/>
          <w:sz w:val="28"/>
          <w:szCs w:val="28"/>
        </w:rPr>
        <w:t xml:space="preserve"> Вроцлав, Брат</w:t>
      </w:r>
      <w:r w:rsidR="001B07EA">
        <w:rPr>
          <w:rFonts w:ascii="Times New Roman" w:hAnsi="Times New Roman" w:cs="Times New Roman"/>
          <w:sz w:val="28"/>
          <w:szCs w:val="28"/>
          <w:lang w:val="uk-UA"/>
        </w:rPr>
        <w:t>и</w:t>
      </w:r>
      <w:r w:rsidRPr="00E355C3">
        <w:rPr>
          <w:rFonts w:ascii="Times New Roman" w:hAnsi="Times New Roman" w:cs="Times New Roman"/>
          <w:sz w:val="28"/>
          <w:szCs w:val="28"/>
        </w:rPr>
        <w:t>славу, Комарно, Брно, Оломоуц, Опит, Трнаву та ін. Це пояснюється ще й тим, що в Центральній Європі монголо-татари не використовували важкі пристосування для облоги міст, залишені на Русі.</w:t>
      </w:r>
    </w:p>
    <w:p w:rsidR="00C6366A" w:rsidRPr="001B07EA" w:rsidRDefault="00C6366A" w:rsidP="004B4EB6">
      <w:pPr>
        <w:spacing w:after="0" w:line="360" w:lineRule="auto"/>
        <w:ind w:firstLine="709"/>
        <w:jc w:val="both"/>
        <w:rPr>
          <w:rFonts w:ascii="Times New Roman" w:hAnsi="Times New Roman" w:cs="Times New Roman"/>
          <w:sz w:val="28"/>
          <w:szCs w:val="28"/>
          <w:lang w:val="uk-UA"/>
        </w:rPr>
      </w:pPr>
      <w:r w:rsidRPr="00E355C3">
        <w:rPr>
          <w:rFonts w:ascii="Times New Roman" w:hAnsi="Times New Roman" w:cs="Times New Roman"/>
          <w:sz w:val="28"/>
          <w:szCs w:val="28"/>
        </w:rPr>
        <w:t xml:space="preserve">Кочовики, сили яких на той час вже були підірвані боротьбою з Руссю, яка не скорилася і загрожувала їм, не </w:t>
      </w:r>
      <w:r w:rsidR="001B07EA">
        <w:rPr>
          <w:rFonts w:ascii="Times New Roman" w:hAnsi="Times New Roman" w:cs="Times New Roman"/>
          <w:sz w:val="28"/>
          <w:szCs w:val="28"/>
          <w:lang w:val="uk-UA"/>
        </w:rPr>
        <w:t>з</w:t>
      </w:r>
      <w:r w:rsidRPr="00E355C3">
        <w:rPr>
          <w:rFonts w:ascii="Times New Roman" w:hAnsi="Times New Roman" w:cs="Times New Roman"/>
          <w:sz w:val="28"/>
          <w:szCs w:val="28"/>
        </w:rPr>
        <w:t>могли подолати опір європейських народів. Зазнавши удару під Оломоуцем та іншими містами, монголо-татари незабаром повернули від берегів Адріатики через Болгарію, Русь і відійшли на схід [5, с. 26-27]</w:t>
      </w:r>
      <w:r w:rsidR="001B07EA">
        <w:rPr>
          <w:rFonts w:ascii="Times New Roman" w:hAnsi="Times New Roman" w:cs="Times New Roman"/>
          <w:sz w:val="28"/>
          <w:szCs w:val="28"/>
          <w:lang w:val="uk-UA"/>
        </w:rPr>
        <w:t>.</w:t>
      </w:r>
    </w:p>
    <w:p w:rsidR="00D813C1" w:rsidRDefault="00C6366A" w:rsidP="004B4EB6">
      <w:pPr>
        <w:spacing w:after="0" w:line="360" w:lineRule="auto"/>
        <w:ind w:firstLine="709"/>
        <w:jc w:val="both"/>
        <w:rPr>
          <w:rFonts w:ascii="Times New Roman" w:hAnsi="Times New Roman" w:cs="Times New Roman"/>
          <w:sz w:val="28"/>
          <w:szCs w:val="28"/>
        </w:rPr>
      </w:pPr>
      <w:r w:rsidRPr="00E355C3">
        <w:rPr>
          <w:rFonts w:ascii="Times New Roman" w:hAnsi="Times New Roman" w:cs="Times New Roman"/>
          <w:sz w:val="28"/>
          <w:szCs w:val="28"/>
        </w:rPr>
        <w:t xml:space="preserve">Героїчна боротьба </w:t>
      </w:r>
      <w:r w:rsidR="001B07EA">
        <w:rPr>
          <w:rFonts w:ascii="Times New Roman" w:hAnsi="Times New Roman" w:cs="Times New Roman"/>
          <w:sz w:val="28"/>
          <w:szCs w:val="28"/>
          <w:lang w:val="uk-UA"/>
        </w:rPr>
        <w:t>населення Р</w:t>
      </w:r>
      <w:r w:rsidRPr="00E355C3">
        <w:rPr>
          <w:rFonts w:ascii="Times New Roman" w:hAnsi="Times New Roman" w:cs="Times New Roman"/>
          <w:sz w:val="28"/>
          <w:szCs w:val="28"/>
        </w:rPr>
        <w:t>ус</w:t>
      </w:r>
      <w:r w:rsidR="001B07EA">
        <w:rPr>
          <w:rFonts w:ascii="Times New Roman" w:hAnsi="Times New Roman" w:cs="Times New Roman"/>
          <w:sz w:val="28"/>
          <w:szCs w:val="28"/>
          <w:lang w:val="uk-UA"/>
        </w:rPr>
        <w:t>і,</w:t>
      </w:r>
      <w:r w:rsidRPr="00E355C3">
        <w:rPr>
          <w:rFonts w:ascii="Times New Roman" w:hAnsi="Times New Roman" w:cs="Times New Roman"/>
          <w:sz w:val="28"/>
          <w:szCs w:val="28"/>
        </w:rPr>
        <w:t xml:space="preserve"> </w:t>
      </w:r>
      <w:r w:rsidR="001B07EA">
        <w:rPr>
          <w:rFonts w:ascii="Times New Roman" w:hAnsi="Times New Roman" w:cs="Times New Roman"/>
          <w:sz w:val="28"/>
          <w:szCs w:val="28"/>
          <w:lang w:val="uk-UA"/>
        </w:rPr>
        <w:t>п</w:t>
      </w:r>
      <w:r w:rsidRPr="00E355C3">
        <w:rPr>
          <w:rFonts w:ascii="Times New Roman" w:hAnsi="Times New Roman" w:cs="Times New Roman"/>
          <w:sz w:val="28"/>
          <w:szCs w:val="28"/>
        </w:rPr>
        <w:t xml:space="preserve">ослабивши наступальний порив завойовників, не тільки зберегла від розгрому європейську цивілізацію. </w:t>
      </w:r>
      <w:r w:rsidR="00D813C1">
        <w:rPr>
          <w:rFonts w:ascii="Times New Roman" w:hAnsi="Times New Roman" w:cs="Times New Roman"/>
          <w:sz w:val="28"/>
          <w:szCs w:val="28"/>
          <w:lang w:val="uk-UA"/>
        </w:rPr>
        <w:t>О</w:t>
      </w:r>
      <w:r w:rsidRPr="00E355C3">
        <w:rPr>
          <w:rFonts w:ascii="Times New Roman" w:hAnsi="Times New Roman" w:cs="Times New Roman"/>
          <w:sz w:val="28"/>
          <w:szCs w:val="28"/>
        </w:rPr>
        <w:t>пір, який зустрів Батий на Русі, ма</w:t>
      </w:r>
      <w:r w:rsidR="00D813C1">
        <w:rPr>
          <w:rFonts w:ascii="Times New Roman" w:hAnsi="Times New Roman" w:cs="Times New Roman"/>
          <w:sz w:val="28"/>
          <w:szCs w:val="28"/>
          <w:lang w:val="uk-UA"/>
        </w:rPr>
        <w:t>в</w:t>
      </w:r>
      <w:r w:rsidRPr="00E355C3">
        <w:rPr>
          <w:rFonts w:ascii="Times New Roman" w:hAnsi="Times New Roman" w:cs="Times New Roman"/>
          <w:sz w:val="28"/>
          <w:szCs w:val="28"/>
        </w:rPr>
        <w:t xml:space="preserve"> велике значення для неї самої. Русь зберегла свою організацію, управління, культуру, віру. На території руських князівств фактично не було ординської адміністрації. В історичній перспективі це дало змогу для самостійного розвитку країни і для боротьби проти влади завойовників.</w:t>
      </w:r>
    </w:p>
    <w:p w:rsidR="00D813C1" w:rsidRDefault="00C6366A" w:rsidP="004B4EB6">
      <w:pPr>
        <w:spacing w:after="0" w:line="360" w:lineRule="auto"/>
        <w:ind w:firstLine="709"/>
        <w:jc w:val="both"/>
        <w:rPr>
          <w:rFonts w:ascii="Times New Roman" w:hAnsi="Times New Roman" w:cs="Times New Roman"/>
          <w:sz w:val="28"/>
          <w:szCs w:val="28"/>
          <w:lang w:val="uk-UA"/>
        </w:rPr>
      </w:pPr>
      <w:r w:rsidRPr="00E355C3">
        <w:rPr>
          <w:rFonts w:ascii="Times New Roman" w:hAnsi="Times New Roman" w:cs="Times New Roman"/>
          <w:sz w:val="28"/>
          <w:szCs w:val="28"/>
        </w:rPr>
        <w:t>Однак залежність від завойовників руські князі змушені були визнати</w:t>
      </w:r>
      <w:r w:rsidR="00D813C1">
        <w:rPr>
          <w:rFonts w:ascii="Times New Roman" w:hAnsi="Times New Roman" w:cs="Times New Roman"/>
          <w:sz w:val="28"/>
          <w:szCs w:val="28"/>
          <w:lang w:val="uk-UA"/>
        </w:rPr>
        <w:t>:</w:t>
      </w:r>
      <w:r w:rsidRPr="00E355C3">
        <w:rPr>
          <w:rFonts w:ascii="Times New Roman" w:hAnsi="Times New Roman" w:cs="Times New Roman"/>
          <w:sz w:val="28"/>
          <w:szCs w:val="28"/>
        </w:rPr>
        <w:t xml:space="preserve"> спустошена Русь ще не могла </w:t>
      </w:r>
      <w:r w:rsidR="00D813C1">
        <w:rPr>
          <w:rFonts w:ascii="Times New Roman" w:hAnsi="Times New Roman" w:cs="Times New Roman"/>
          <w:sz w:val="28"/>
          <w:szCs w:val="28"/>
          <w:lang w:val="uk-UA"/>
        </w:rPr>
        <w:t>сподіватися</w:t>
      </w:r>
      <w:r w:rsidRPr="00E355C3">
        <w:rPr>
          <w:rFonts w:ascii="Times New Roman" w:hAnsi="Times New Roman" w:cs="Times New Roman"/>
          <w:sz w:val="28"/>
          <w:szCs w:val="28"/>
        </w:rPr>
        <w:t xml:space="preserve"> на свої сили дати відсіч новим нападам. В 1243 р. Батий</w:t>
      </w:r>
      <w:r w:rsidR="00D813C1">
        <w:rPr>
          <w:rFonts w:ascii="Times New Roman" w:hAnsi="Times New Roman" w:cs="Times New Roman"/>
          <w:sz w:val="28"/>
          <w:szCs w:val="28"/>
          <w:lang w:val="uk-UA"/>
        </w:rPr>
        <w:t>,</w:t>
      </w:r>
      <w:r w:rsidRPr="00E355C3">
        <w:rPr>
          <w:rFonts w:ascii="Times New Roman" w:hAnsi="Times New Roman" w:cs="Times New Roman"/>
          <w:sz w:val="28"/>
          <w:szCs w:val="28"/>
        </w:rPr>
        <w:t xml:space="preserve"> повернувшись із західного походу на Волгу і заснувавши Золоту Орду, ви</w:t>
      </w:r>
      <w:r w:rsidR="00D813C1">
        <w:rPr>
          <w:rFonts w:ascii="Times New Roman" w:hAnsi="Times New Roman" w:cs="Times New Roman"/>
          <w:sz w:val="28"/>
          <w:szCs w:val="28"/>
          <w:lang w:val="uk-UA"/>
        </w:rPr>
        <w:t>клик</w:t>
      </w:r>
      <w:r w:rsidRPr="00E355C3">
        <w:rPr>
          <w:rFonts w:ascii="Times New Roman" w:hAnsi="Times New Roman" w:cs="Times New Roman"/>
          <w:sz w:val="28"/>
          <w:szCs w:val="28"/>
        </w:rPr>
        <w:t>ав</w:t>
      </w:r>
      <w:r w:rsidR="00D813C1">
        <w:rPr>
          <w:rFonts w:ascii="Times New Roman" w:hAnsi="Times New Roman" w:cs="Times New Roman"/>
          <w:sz w:val="28"/>
          <w:szCs w:val="28"/>
          <w:lang w:val="uk-UA"/>
        </w:rPr>
        <w:t xml:space="preserve"> </w:t>
      </w:r>
      <w:r w:rsidRPr="00E355C3">
        <w:rPr>
          <w:rFonts w:ascii="Times New Roman" w:hAnsi="Times New Roman" w:cs="Times New Roman"/>
          <w:sz w:val="28"/>
          <w:szCs w:val="28"/>
        </w:rPr>
        <w:t xml:space="preserve">великого володимирського князя Ярослава Всеволодовича. Із рук хана Ярослав Всеволодович прийняв ярлик на велике княжіння. Батий призначив </w:t>
      </w:r>
      <w:r w:rsidRPr="00E355C3">
        <w:rPr>
          <w:rFonts w:ascii="Times New Roman" w:hAnsi="Times New Roman" w:cs="Times New Roman"/>
          <w:sz w:val="28"/>
          <w:szCs w:val="28"/>
        </w:rPr>
        <w:lastRenderedPageBreak/>
        <w:t>його найстаршим над усіма руськими князями. Ярослав повернувся в свої землі з великою честю. Це був акт формального визнання залежності від Золотої Орди. Однак до фактичного встановлення іга ще було далеко [6, с. 16-17]</w:t>
      </w:r>
      <w:r w:rsidR="00D813C1">
        <w:rPr>
          <w:rFonts w:ascii="Times New Roman" w:hAnsi="Times New Roman" w:cs="Times New Roman"/>
          <w:sz w:val="28"/>
          <w:szCs w:val="28"/>
          <w:lang w:val="uk-UA"/>
        </w:rPr>
        <w:t>.</w:t>
      </w:r>
    </w:p>
    <w:p w:rsidR="00C6366A" w:rsidRPr="00E355C3" w:rsidRDefault="00C6366A" w:rsidP="004B4EB6">
      <w:pPr>
        <w:spacing w:after="0" w:line="360" w:lineRule="auto"/>
        <w:ind w:firstLine="709"/>
        <w:jc w:val="both"/>
        <w:rPr>
          <w:rFonts w:ascii="Times New Roman" w:hAnsi="Times New Roman" w:cs="Times New Roman"/>
          <w:sz w:val="28"/>
          <w:szCs w:val="28"/>
        </w:rPr>
      </w:pPr>
      <w:r w:rsidRPr="00D813C1">
        <w:rPr>
          <w:rFonts w:ascii="Times New Roman" w:hAnsi="Times New Roman" w:cs="Times New Roman"/>
          <w:sz w:val="28"/>
          <w:szCs w:val="28"/>
          <w:lang w:val="uk-UA"/>
        </w:rPr>
        <w:t>Спустошені міста і села, витоптані квітучі ниви і сади, численні людські жертви</w:t>
      </w:r>
      <w:r w:rsidR="00D813C1">
        <w:rPr>
          <w:rFonts w:ascii="Times New Roman" w:hAnsi="Times New Roman" w:cs="Times New Roman"/>
          <w:sz w:val="28"/>
          <w:szCs w:val="28"/>
          <w:lang w:val="uk-UA"/>
        </w:rPr>
        <w:t>,</w:t>
      </w:r>
      <w:r w:rsidRPr="00D813C1">
        <w:rPr>
          <w:rFonts w:ascii="Times New Roman" w:hAnsi="Times New Roman" w:cs="Times New Roman"/>
          <w:sz w:val="28"/>
          <w:szCs w:val="28"/>
          <w:lang w:val="uk-UA"/>
        </w:rPr>
        <w:t xml:space="preserve"> – такий слід залишила </w:t>
      </w:r>
      <w:r w:rsidR="00D813C1">
        <w:rPr>
          <w:rFonts w:ascii="Times New Roman" w:hAnsi="Times New Roman" w:cs="Times New Roman"/>
          <w:sz w:val="28"/>
          <w:szCs w:val="28"/>
          <w:lang w:val="uk-UA"/>
        </w:rPr>
        <w:t>“</w:t>
      </w:r>
      <w:r w:rsidRPr="00D813C1">
        <w:rPr>
          <w:rFonts w:ascii="Times New Roman" w:hAnsi="Times New Roman" w:cs="Times New Roman"/>
          <w:sz w:val="28"/>
          <w:szCs w:val="28"/>
          <w:lang w:val="uk-UA"/>
        </w:rPr>
        <w:t xml:space="preserve">Батиєва рать”. </w:t>
      </w:r>
      <w:r w:rsidRPr="00E355C3">
        <w:rPr>
          <w:rFonts w:ascii="Times New Roman" w:hAnsi="Times New Roman" w:cs="Times New Roman"/>
          <w:sz w:val="28"/>
          <w:szCs w:val="28"/>
        </w:rPr>
        <w:t>Від багатьох поселень на Русі збереглися тільки назви в літописах. Монгольська навала тяжко позначилася на сільському господарстві, ремеслі</w:t>
      </w:r>
      <w:r w:rsidR="00D813C1">
        <w:rPr>
          <w:rFonts w:ascii="Times New Roman" w:hAnsi="Times New Roman" w:cs="Times New Roman"/>
          <w:sz w:val="28"/>
          <w:szCs w:val="28"/>
          <w:lang w:val="uk-UA"/>
        </w:rPr>
        <w:t xml:space="preserve"> та</w:t>
      </w:r>
      <w:r w:rsidRPr="00E355C3">
        <w:rPr>
          <w:rFonts w:ascii="Times New Roman" w:hAnsi="Times New Roman" w:cs="Times New Roman"/>
          <w:sz w:val="28"/>
          <w:szCs w:val="28"/>
        </w:rPr>
        <w:t xml:space="preserve"> торгівлі. Чимало народів внаслідок встановлення золотоординського іга втратили свої історичні назви</w:t>
      </w:r>
      <w:r w:rsidR="00D813C1">
        <w:rPr>
          <w:rFonts w:ascii="Times New Roman" w:hAnsi="Times New Roman" w:cs="Times New Roman"/>
          <w:sz w:val="28"/>
          <w:szCs w:val="28"/>
          <w:lang w:val="uk-UA"/>
        </w:rPr>
        <w:t>:</w:t>
      </w:r>
      <w:r w:rsidRPr="00E355C3">
        <w:rPr>
          <w:rFonts w:ascii="Times New Roman" w:hAnsi="Times New Roman" w:cs="Times New Roman"/>
          <w:sz w:val="28"/>
          <w:szCs w:val="28"/>
        </w:rPr>
        <w:t xml:space="preserve"> зокрема</w:t>
      </w:r>
      <w:r w:rsidR="00D813C1">
        <w:rPr>
          <w:rFonts w:ascii="Times New Roman" w:hAnsi="Times New Roman" w:cs="Times New Roman"/>
          <w:sz w:val="28"/>
          <w:szCs w:val="28"/>
          <w:lang w:val="uk-UA"/>
        </w:rPr>
        <w:t>,</w:t>
      </w:r>
      <w:r w:rsidRPr="00E355C3">
        <w:rPr>
          <w:rFonts w:ascii="Times New Roman" w:hAnsi="Times New Roman" w:cs="Times New Roman"/>
          <w:sz w:val="28"/>
          <w:szCs w:val="28"/>
        </w:rPr>
        <w:t xml:space="preserve"> половці, хазари, волзькі б</w:t>
      </w:r>
      <w:r w:rsidR="00D813C1">
        <w:rPr>
          <w:rFonts w:ascii="Times New Roman" w:hAnsi="Times New Roman" w:cs="Times New Roman"/>
          <w:sz w:val="28"/>
          <w:szCs w:val="28"/>
          <w:lang w:val="uk-UA"/>
        </w:rPr>
        <w:t>у</w:t>
      </w:r>
      <w:r w:rsidRPr="00E355C3">
        <w:rPr>
          <w:rFonts w:ascii="Times New Roman" w:hAnsi="Times New Roman" w:cs="Times New Roman"/>
          <w:sz w:val="28"/>
          <w:szCs w:val="28"/>
        </w:rPr>
        <w:t>лгари, які з часом стали складов</w:t>
      </w:r>
      <w:r w:rsidR="00D813C1">
        <w:rPr>
          <w:rFonts w:ascii="Times New Roman" w:hAnsi="Times New Roman" w:cs="Times New Roman"/>
          <w:sz w:val="28"/>
          <w:szCs w:val="28"/>
          <w:lang w:val="uk-UA"/>
        </w:rPr>
        <w:t>ими</w:t>
      </w:r>
      <w:r w:rsidRPr="00E355C3">
        <w:rPr>
          <w:rFonts w:ascii="Times New Roman" w:hAnsi="Times New Roman" w:cs="Times New Roman"/>
          <w:sz w:val="28"/>
          <w:szCs w:val="28"/>
        </w:rPr>
        <w:t xml:space="preserve"> частин</w:t>
      </w:r>
      <w:r w:rsidR="00D813C1">
        <w:rPr>
          <w:rFonts w:ascii="Times New Roman" w:hAnsi="Times New Roman" w:cs="Times New Roman"/>
          <w:sz w:val="28"/>
          <w:szCs w:val="28"/>
          <w:lang w:val="uk-UA"/>
        </w:rPr>
        <w:t>ами</w:t>
      </w:r>
      <w:r w:rsidRPr="00E355C3">
        <w:rPr>
          <w:rFonts w:ascii="Times New Roman" w:hAnsi="Times New Roman" w:cs="Times New Roman"/>
          <w:sz w:val="28"/>
          <w:szCs w:val="28"/>
        </w:rPr>
        <w:t xml:space="preserve"> татарського, казахського, башкирського, чуваського та інших народів.</w:t>
      </w:r>
    </w:p>
    <w:p w:rsidR="00C6366A" w:rsidRDefault="00D813C1" w:rsidP="00F01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Зрештою не</w:t>
      </w:r>
      <w:r w:rsidR="00C6366A" w:rsidRPr="00E355C3">
        <w:rPr>
          <w:rFonts w:ascii="Times New Roman" w:hAnsi="Times New Roman" w:cs="Times New Roman"/>
          <w:sz w:val="28"/>
          <w:szCs w:val="28"/>
        </w:rPr>
        <w:t>численні монгол</w:t>
      </w:r>
      <w:r>
        <w:rPr>
          <w:rFonts w:ascii="Times New Roman" w:hAnsi="Times New Roman" w:cs="Times New Roman"/>
          <w:sz w:val="28"/>
          <w:szCs w:val="28"/>
          <w:lang w:val="uk-UA"/>
        </w:rPr>
        <w:t>и</w:t>
      </w:r>
      <w:r w:rsidR="00C6366A" w:rsidRPr="00E355C3">
        <w:rPr>
          <w:rFonts w:ascii="Times New Roman" w:hAnsi="Times New Roman" w:cs="Times New Roman"/>
          <w:sz w:val="28"/>
          <w:szCs w:val="28"/>
        </w:rPr>
        <w:t xml:space="preserve"> засвоїли мову завойованого населення Половецького степу (Приазов’я) – половців, змішалися </w:t>
      </w:r>
      <w:r>
        <w:rPr>
          <w:rFonts w:ascii="Times New Roman" w:hAnsi="Times New Roman" w:cs="Times New Roman"/>
          <w:sz w:val="28"/>
          <w:szCs w:val="28"/>
          <w:lang w:val="uk-UA"/>
        </w:rPr>
        <w:t>та</w:t>
      </w:r>
      <w:r w:rsidR="00C6366A" w:rsidRPr="00E355C3">
        <w:rPr>
          <w:rFonts w:ascii="Times New Roman" w:hAnsi="Times New Roman" w:cs="Times New Roman"/>
          <w:sz w:val="28"/>
          <w:szCs w:val="28"/>
        </w:rPr>
        <w:t xml:space="preserve"> поріднилися з </w:t>
      </w:r>
      <w:r>
        <w:rPr>
          <w:rFonts w:ascii="Times New Roman" w:hAnsi="Times New Roman" w:cs="Times New Roman"/>
          <w:sz w:val="28"/>
          <w:szCs w:val="28"/>
          <w:lang w:val="uk-UA"/>
        </w:rPr>
        <w:t>ни</w:t>
      </w:r>
      <w:r w:rsidR="00C6366A" w:rsidRPr="00E355C3">
        <w:rPr>
          <w:rFonts w:ascii="Times New Roman" w:hAnsi="Times New Roman" w:cs="Times New Roman"/>
          <w:sz w:val="28"/>
          <w:szCs w:val="28"/>
        </w:rPr>
        <w:t xml:space="preserve">ми, і земля отримала </w:t>
      </w:r>
      <w:r>
        <w:rPr>
          <w:rFonts w:ascii="Times New Roman" w:hAnsi="Times New Roman" w:cs="Times New Roman"/>
          <w:sz w:val="28"/>
          <w:szCs w:val="28"/>
          <w:lang w:val="uk-UA"/>
        </w:rPr>
        <w:t>гору</w:t>
      </w:r>
      <w:r w:rsidR="00C6366A" w:rsidRPr="00E355C3">
        <w:rPr>
          <w:rFonts w:ascii="Times New Roman" w:hAnsi="Times New Roman" w:cs="Times New Roman"/>
          <w:sz w:val="28"/>
          <w:szCs w:val="28"/>
        </w:rPr>
        <w:t xml:space="preserve"> над природн</w:t>
      </w:r>
      <w:r>
        <w:rPr>
          <w:rFonts w:ascii="Times New Roman" w:hAnsi="Times New Roman" w:cs="Times New Roman"/>
          <w:sz w:val="28"/>
          <w:szCs w:val="28"/>
          <w:lang w:val="uk-UA"/>
        </w:rPr>
        <w:t>и</w:t>
      </w:r>
      <w:r w:rsidR="00C6366A" w:rsidRPr="00E355C3">
        <w:rPr>
          <w:rFonts w:ascii="Times New Roman" w:hAnsi="Times New Roman" w:cs="Times New Roman"/>
          <w:sz w:val="28"/>
          <w:szCs w:val="28"/>
        </w:rPr>
        <w:t>ми і расовими якостями татар</w:t>
      </w:r>
      <w:r>
        <w:rPr>
          <w:rFonts w:ascii="Times New Roman" w:hAnsi="Times New Roman" w:cs="Times New Roman"/>
          <w:sz w:val="28"/>
          <w:szCs w:val="28"/>
          <w:lang w:val="uk-UA"/>
        </w:rPr>
        <w:t>,</w:t>
      </w:r>
      <w:r w:rsidR="00C6366A" w:rsidRPr="00E355C3">
        <w:rPr>
          <w:rFonts w:ascii="Times New Roman" w:hAnsi="Times New Roman" w:cs="Times New Roman"/>
          <w:sz w:val="28"/>
          <w:szCs w:val="28"/>
        </w:rPr>
        <w:t xml:space="preserve"> і всі вони стали ніби к</w:t>
      </w:r>
      <w:r>
        <w:rPr>
          <w:rFonts w:ascii="Times New Roman" w:hAnsi="Times New Roman" w:cs="Times New Roman"/>
          <w:sz w:val="28"/>
          <w:szCs w:val="28"/>
          <w:lang w:val="uk-UA"/>
        </w:rPr>
        <w:t>и</w:t>
      </w:r>
      <w:r w:rsidR="00C6366A" w:rsidRPr="00E355C3">
        <w:rPr>
          <w:rFonts w:ascii="Times New Roman" w:hAnsi="Times New Roman" w:cs="Times New Roman"/>
          <w:sz w:val="28"/>
          <w:szCs w:val="28"/>
        </w:rPr>
        <w:t>пчаки. Монголо-татари встановили режим систематичного терору, причому граб</w:t>
      </w:r>
      <w:r>
        <w:rPr>
          <w:rFonts w:ascii="Times New Roman" w:hAnsi="Times New Roman" w:cs="Times New Roman"/>
          <w:sz w:val="28"/>
          <w:szCs w:val="28"/>
          <w:lang w:val="uk-UA"/>
        </w:rPr>
        <w:t>унки</w:t>
      </w:r>
      <w:r w:rsidR="00C6366A" w:rsidRPr="00E355C3">
        <w:rPr>
          <w:rFonts w:ascii="Times New Roman" w:hAnsi="Times New Roman" w:cs="Times New Roman"/>
          <w:sz w:val="28"/>
          <w:szCs w:val="28"/>
        </w:rPr>
        <w:t>, розорення і масові вбивства стали їх постійним заняття</w:t>
      </w:r>
      <w:r w:rsidR="00C6366A">
        <w:rPr>
          <w:rFonts w:ascii="Times New Roman" w:hAnsi="Times New Roman" w:cs="Times New Roman"/>
          <w:sz w:val="28"/>
          <w:szCs w:val="28"/>
        </w:rPr>
        <w:t>м.</w:t>
      </w:r>
    </w:p>
    <w:p w:rsidR="00601B43" w:rsidRPr="00601B43" w:rsidRDefault="00601B43" w:rsidP="00601B43">
      <w:pPr>
        <w:spacing w:after="0" w:line="360" w:lineRule="auto"/>
        <w:ind w:firstLine="709"/>
        <w:jc w:val="both"/>
        <w:rPr>
          <w:rFonts w:ascii="Times New Roman" w:eastAsia="Times New Roman" w:hAnsi="Times New Roman" w:cs="Times New Roman"/>
          <w:sz w:val="28"/>
          <w:szCs w:val="28"/>
        </w:rPr>
      </w:pPr>
      <w:r w:rsidRPr="00601B43">
        <w:rPr>
          <w:rFonts w:ascii="Times New Roman" w:eastAsia="Times New Roman" w:hAnsi="Times New Roman" w:cs="Times New Roman"/>
          <w:sz w:val="28"/>
          <w:szCs w:val="28"/>
        </w:rPr>
        <w:t>Іпатіївський літопис під 1241 р. згадує князів Пониззя (болоховських), що погодилися платити данину монголам зерном і тим самим уникли руйнування своїх земель, їхній похід разом із князем Ростиславом Михайловичем на місто Бакоту і вдалий каральний похід Романовичів; під 1243 р. – похід двох воєначальників Батия на Волинь, аж до міста Володава в середній течії Західного Бугу.</w:t>
      </w:r>
    </w:p>
    <w:p w:rsidR="00601B43" w:rsidRPr="00601B43" w:rsidRDefault="00601B43" w:rsidP="00601B43">
      <w:pPr>
        <w:spacing w:after="0" w:line="360" w:lineRule="auto"/>
        <w:ind w:firstLine="709"/>
        <w:jc w:val="both"/>
        <w:rPr>
          <w:rFonts w:ascii="Times New Roman" w:eastAsia="Times New Roman" w:hAnsi="Times New Roman" w:cs="Times New Roman"/>
          <w:sz w:val="28"/>
          <w:szCs w:val="28"/>
        </w:rPr>
      </w:pPr>
      <w:r w:rsidRPr="00601B43">
        <w:rPr>
          <w:rFonts w:ascii="Times New Roman" w:eastAsia="Times New Roman" w:hAnsi="Times New Roman" w:cs="Times New Roman"/>
          <w:sz w:val="28"/>
          <w:szCs w:val="28"/>
        </w:rPr>
        <w:t xml:space="preserve">Чимало сучасних дослідників заперечує можливий союз між Ольгердом і Мамаєм. Так, Р. Почекаєв впевнений, що нема жодних підстав говорити про союз Мамая з Ольгердом та про узгодженість їхніх дій, оскільки відомості про їх ворожнечу зустрічаються в джерелах протягом 1360-1370-х рр. Крім того, татари Мамая не з’являлися на територіях між Прутом і Дніпром саме через те, що ці землі були підконтрольні Ольгерду, на війну з яким у Мамая не було сил, оскільки він вів одночасні війни за Сарай. Навіть у 1370-х рр., коли основні </w:t>
      </w:r>
      <w:r w:rsidRPr="00601B43">
        <w:rPr>
          <w:rFonts w:ascii="Times New Roman" w:eastAsia="Times New Roman" w:hAnsi="Times New Roman" w:cs="Times New Roman"/>
          <w:sz w:val="28"/>
          <w:szCs w:val="28"/>
        </w:rPr>
        <w:lastRenderedPageBreak/>
        <w:t>суперечності щодо південноруських земель між Ордою та Литвою були вже залагоджені, не могло бути й мови про союз між ними.</w:t>
      </w:r>
    </w:p>
    <w:p w:rsidR="00601B43" w:rsidRPr="00601B43" w:rsidRDefault="00601B43" w:rsidP="00601B43">
      <w:pPr>
        <w:spacing w:after="0" w:line="360" w:lineRule="auto"/>
        <w:ind w:firstLine="709"/>
        <w:jc w:val="both"/>
        <w:rPr>
          <w:rFonts w:ascii="Times New Roman" w:eastAsia="Times New Roman" w:hAnsi="Times New Roman" w:cs="Times New Roman"/>
          <w:sz w:val="28"/>
          <w:szCs w:val="28"/>
        </w:rPr>
      </w:pPr>
      <w:r w:rsidRPr="00601B43">
        <w:rPr>
          <w:rFonts w:ascii="Times New Roman" w:eastAsia="Times New Roman" w:hAnsi="Times New Roman" w:cs="Times New Roman"/>
          <w:sz w:val="28"/>
          <w:szCs w:val="28"/>
        </w:rPr>
        <w:t>Ю. Варваровський все ж зазначає, що Мамай демонстрував готовність до встановлення дипломатичних стосунків з Литвою. Характерно, що після 1364 р. про воєнні зіткнення орди Мамая з литовцями невідомо. Більше того, надалі ординський контингент у складі військ Ольгерда та Кейстута брав участь у військових діях в Східній Пруссії. Можливо, в 1365 р. між Мамаєм та Ольгердом все ж таки був досягнутий компроміс, який передбачав не лише домовленість про ненапад, а й положення про військову підтримку в разі війни проти однієї із сторін. Ймовірно, дляукладення цієї угоди послом Мамая в Литву та Твер був відправлений Ільяс, син Кутлуг-Буги.</w:t>
      </w:r>
    </w:p>
    <w:p w:rsidR="00601B43" w:rsidRPr="00601B43" w:rsidRDefault="00601B43" w:rsidP="00601B43">
      <w:pPr>
        <w:spacing w:after="0" w:line="360" w:lineRule="auto"/>
        <w:ind w:firstLine="709"/>
        <w:jc w:val="both"/>
        <w:rPr>
          <w:rFonts w:ascii="Times New Roman" w:eastAsia="Times New Roman" w:hAnsi="Times New Roman" w:cs="Times New Roman"/>
          <w:sz w:val="28"/>
          <w:szCs w:val="28"/>
        </w:rPr>
      </w:pPr>
      <w:r w:rsidRPr="00601B43">
        <w:rPr>
          <w:rFonts w:ascii="Times New Roman" w:eastAsia="Times New Roman" w:hAnsi="Times New Roman" w:cs="Times New Roman"/>
          <w:sz w:val="28"/>
          <w:szCs w:val="28"/>
        </w:rPr>
        <w:t>Писемні джерела, проаналізовані Ф. Шабульдом, дозволили йому говорити не лише про похід Ольгерда на Поділля, а й про заздалегідь спланований широкомасштабний наступ збройних сил Литви на ординські володіння в лісостеповій зоні та степах Північного Причорноморʼя по обох берегах Дніпра. Цей наступ склав головний зміст антиординської кампанії 1362 р. і був реалізований у двох походах. Перший – спрямований на південь Дніпровсько-Донського межиріччя аж до гирла Дону.</w:t>
      </w:r>
    </w:p>
    <w:p w:rsidR="00601B43" w:rsidRPr="00601B43" w:rsidRDefault="00601B43" w:rsidP="00601B43">
      <w:pPr>
        <w:spacing w:after="0" w:line="360" w:lineRule="auto"/>
        <w:ind w:firstLine="709"/>
        <w:jc w:val="both"/>
        <w:rPr>
          <w:rFonts w:ascii="Times New Roman" w:eastAsia="Times New Roman" w:hAnsi="Times New Roman" w:cs="Times New Roman"/>
          <w:sz w:val="28"/>
          <w:szCs w:val="28"/>
        </w:rPr>
      </w:pPr>
      <w:r w:rsidRPr="00601B43">
        <w:rPr>
          <w:rFonts w:ascii="Times New Roman" w:eastAsia="Times New Roman" w:hAnsi="Times New Roman" w:cs="Times New Roman"/>
          <w:sz w:val="28"/>
          <w:szCs w:val="28"/>
        </w:rPr>
        <w:t>Чорноморська криза мала ще більше змусити західних емірів до пожвавлення торгівлі з європейськими державами. До цього додавалися і кризові явища в самій Золотій Орді. Сусідство з такими сильними державами, як Угорщина, Польща і Литва, змушувало місцеву знать до активних політичних контактів з ними. Як відомо, до кінця 1360-х рр. Мамай укріпив підвладні йому території в Північному Причорномор’ї, Криму та на Північному Кавказі як у військовому, так і в економічному контексті. Інтерес Мамая до цих територій, ймовірно, пояснюється тим, що сам він мав тут особисті володіння і мав дружні (а можливо й родинні) стосунки з місцевими золотоординськими правителями.</w:t>
      </w:r>
    </w:p>
    <w:p w:rsidR="00601B43" w:rsidRPr="00141691" w:rsidRDefault="00601B43" w:rsidP="00601B43">
      <w:pPr>
        <w:spacing w:after="0" w:line="360" w:lineRule="auto"/>
        <w:ind w:firstLine="709"/>
        <w:jc w:val="both"/>
        <w:rPr>
          <w:rFonts w:ascii="Times New Roman" w:eastAsia="Times New Roman" w:hAnsi="Times New Roman" w:cs="Times New Roman"/>
          <w:sz w:val="28"/>
          <w:szCs w:val="28"/>
        </w:rPr>
      </w:pPr>
      <w:r w:rsidRPr="00601B43">
        <w:rPr>
          <w:rFonts w:ascii="Times New Roman" w:eastAsia="Times New Roman" w:hAnsi="Times New Roman" w:cs="Times New Roman"/>
          <w:sz w:val="28"/>
          <w:szCs w:val="28"/>
        </w:rPr>
        <w:lastRenderedPageBreak/>
        <w:t>Не бажаючи зосередження в руках Венеції та Генуї всієї торгівлі Заходу із Золотою Ордою, Мамай намагався знайти нові торговельні шляхи. Тому не дивно, що він прагнув розвивати північні сухопутні торгові шляхи через Литву, щоб цілковито не залежати від причорноморської торгівлі, яку контролювали Венеція та Генуя. В умовах політичної стабільності Золота Орда контролювала важливі торговельні шляхи – Великий Шовковий та Камський, активно співпрацюючи з венеційськими та генуезькими купцями. Але в роки «Великої зам’ятні» на перший план виходили не загальні економічні інтереси всієї Золотої Орди, а місцеві інтереси окремих її улусів. До цього періоду належить вторгнення литовців у Смоленське велике князівство.</w:t>
      </w:r>
    </w:p>
    <w:p w:rsidR="00C6366A" w:rsidRPr="00F01803" w:rsidRDefault="00C6366A" w:rsidP="004B4EB6">
      <w:pPr>
        <w:spacing w:after="0" w:line="360" w:lineRule="auto"/>
        <w:ind w:firstLine="720"/>
        <w:jc w:val="both"/>
        <w:rPr>
          <w:rFonts w:ascii="Times New Roman" w:eastAsia="Times New Roman" w:hAnsi="Times New Roman" w:cs="Times New Roman"/>
          <w:sz w:val="28"/>
          <w:szCs w:val="28"/>
          <w:lang w:val="uk-UA"/>
        </w:rPr>
      </w:pPr>
    </w:p>
    <w:p w:rsidR="00C6366A" w:rsidRDefault="00C6366A" w:rsidP="004B4EB6">
      <w:pPr>
        <w:spacing w:after="0" w:line="360" w:lineRule="auto"/>
        <w:ind w:firstLine="720"/>
        <w:jc w:val="both"/>
        <w:rPr>
          <w:rFonts w:ascii="Times New Roman" w:eastAsia="Times New Roman" w:hAnsi="Times New Roman" w:cs="Times New Roman"/>
          <w:sz w:val="28"/>
          <w:szCs w:val="28"/>
        </w:rPr>
      </w:pPr>
    </w:p>
    <w:p w:rsidR="00C6366A" w:rsidRPr="00AF6C79" w:rsidRDefault="00C6366A" w:rsidP="00F01803">
      <w:pPr>
        <w:spacing w:after="0" w:line="360" w:lineRule="auto"/>
        <w:ind w:firstLine="720"/>
        <w:jc w:val="center"/>
        <w:rPr>
          <w:rFonts w:ascii="Times New Roman" w:eastAsia="Times New Roman" w:hAnsi="Times New Roman" w:cs="Times New Roman"/>
          <w:b/>
          <w:bCs/>
          <w:sz w:val="28"/>
          <w:szCs w:val="28"/>
        </w:rPr>
      </w:pPr>
      <w:r w:rsidRPr="00AF6C79">
        <w:rPr>
          <w:rFonts w:ascii="Times New Roman" w:eastAsia="Times New Roman" w:hAnsi="Times New Roman" w:cs="Times New Roman"/>
          <w:b/>
          <w:bCs/>
          <w:sz w:val="28"/>
          <w:szCs w:val="28"/>
        </w:rPr>
        <w:t xml:space="preserve">2.2. </w:t>
      </w:r>
      <w:r w:rsidR="00F01803">
        <w:rPr>
          <w:rFonts w:ascii="Times New Roman" w:eastAsia="Times New Roman" w:hAnsi="Times New Roman" w:cs="Times New Roman"/>
          <w:b/>
          <w:bCs/>
          <w:sz w:val="28"/>
          <w:szCs w:val="28"/>
          <w:lang w:val="uk-UA"/>
        </w:rPr>
        <w:t>Еволюція о</w:t>
      </w:r>
      <w:r w:rsidRPr="00AF6C79">
        <w:rPr>
          <w:rFonts w:ascii="Times New Roman" w:eastAsia="Times New Roman" w:hAnsi="Times New Roman" w:cs="Times New Roman"/>
          <w:b/>
          <w:bCs/>
          <w:sz w:val="28"/>
          <w:szCs w:val="28"/>
        </w:rPr>
        <w:t>цін</w:t>
      </w:r>
      <w:r w:rsidR="00F01803">
        <w:rPr>
          <w:rFonts w:ascii="Times New Roman" w:eastAsia="Times New Roman" w:hAnsi="Times New Roman" w:cs="Times New Roman"/>
          <w:b/>
          <w:bCs/>
          <w:sz w:val="28"/>
          <w:szCs w:val="28"/>
          <w:lang w:val="uk-UA"/>
        </w:rPr>
        <w:t>о</w:t>
      </w:r>
      <w:r w:rsidRPr="00AF6C79">
        <w:rPr>
          <w:rFonts w:ascii="Times New Roman" w:eastAsia="Times New Roman" w:hAnsi="Times New Roman" w:cs="Times New Roman"/>
          <w:b/>
          <w:bCs/>
          <w:sz w:val="28"/>
          <w:szCs w:val="28"/>
        </w:rPr>
        <w:t>к монголь</w:t>
      </w:r>
      <w:r w:rsidR="00100DF7">
        <w:rPr>
          <w:rFonts w:ascii="Times New Roman" w:eastAsia="Times New Roman" w:hAnsi="Times New Roman" w:cs="Times New Roman"/>
          <w:b/>
          <w:bCs/>
          <w:sz w:val="28"/>
          <w:szCs w:val="28"/>
          <w:lang w:val="uk-UA"/>
        </w:rPr>
        <w:t>сь</w:t>
      </w:r>
      <w:r w:rsidRPr="00AF6C79">
        <w:rPr>
          <w:rFonts w:ascii="Times New Roman" w:eastAsia="Times New Roman" w:hAnsi="Times New Roman" w:cs="Times New Roman"/>
          <w:b/>
          <w:bCs/>
          <w:sz w:val="28"/>
          <w:szCs w:val="28"/>
        </w:rPr>
        <w:t>кого іга</w:t>
      </w:r>
      <w:r w:rsidR="00F01803">
        <w:rPr>
          <w:rFonts w:ascii="Times New Roman" w:eastAsia="Times New Roman" w:hAnsi="Times New Roman" w:cs="Times New Roman"/>
          <w:b/>
          <w:bCs/>
          <w:sz w:val="28"/>
          <w:szCs w:val="28"/>
          <w:lang w:val="uk-UA"/>
        </w:rPr>
        <w:t xml:space="preserve"> в історіографії</w:t>
      </w:r>
    </w:p>
    <w:p w:rsidR="00C6366A" w:rsidRPr="009B1306" w:rsidRDefault="00C6366A" w:rsidP="004B4EB6">
      <w:pPr>
        <w:pStyle w:val="a4"/>
        <w:shd w:val="clear" w:color="auto" w:fill="FFFFFF"/>
        <w:spacing w:before="0" w:beforeAutospacing="0" w:after="0" w:afterAutospacing="0" w:line="360" w:lineRule="auto"/>
        <w:ind w:firstLine="720"/>
        <w:jc w:val="both"/>
        <w:textAlignment w:val="baseline"/>
        <w:rPr>
          <w:color w:val="000000" w:themeColor="text1"/>
          <w:sz w:val="28"/>
          <w:szCs w:val="28"/>
        </w:rPr>
      </w:pPr>
    </w:p>
    <w:p w:rsidR="001F2577" w:rsidRDefault="001F2577" w:rsidP="004B4EB6">
      <w:pPr>
        <w:pStyle w:val="a4"/>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lang w:val="uk-UA"/>
        </w:rPr>
        <w:t>Ок</w:t>
      </w:r>
      <w:r w:rsidR="00C6366A" w:rsidRPr="009B1306">
        <w:rPr>
          <w:color w:val="000000" w:themeColor="text1"/>
          <w:sz w:val="28"/>
          <w:szCs w:val="28"/>
        </w:rPr>
        <w:t xml:space="preserve">рім концепції Л. Гумільова, існує ще одна </w:t>
      </w:r>
      <w:r>
        <w:rPr>
          <w:color w:val="000000" w:themeColor="text1"/>
          <w:sz w:val="28"/>
          <w:szCs w:val="28"/>
        </w:rPr>
        <w:t>“</w:t>
      </w:r>
      <w:r w:rsidR="00C6366A" w:rsidRPr="009B1306">
        <w:rPr>
          <w:color w:val="000000" w:themeColor="text1"/>
          <w:sz w:val="28"/>
          <w:szCs w:val="28"/>
        </w:rPr>
        <w:t>оригінальна</w:t>
      </w:r>
      <w:r>
        <w:rPr>
          <w:color w:val="000000" w:themeColor="text1"/>
          <w:sz w:val="28"/>
          <w:szCs w:val="28"/>
          <w:lang w:val="uk-UA"/>
        </w:rPr>
        <w:t>”</w:t>
      </w:r>
      <w:r w:rsidR="00C6366A" w:rsidRPr="009B1306">
        <w:rPr>
          <w:color w:val="000000" w:themeColor="text1"/>
          <w:sz w:val="28"/>
          <w:szCs w:val="28"/>
        </w:rPr>
        <w:t xml:space="preserve"> концепція Г. Носовського та А. Фоменк</w:t>
      </w:r>
      <w:r>
        <w:rPr>
          <w:color w:val="000000" w:themeColor="text1"/>
          <w:sz w:val="28"/>
          <w:szCs w:val="28"/>
          <w:lang w:val="uk-UA"/>
        </w:rPr>
        <w:t>а</w:t>
      </w:r>
      <w:r w:rsidR="00C6366A" w:rsidRPr="009B1306">
        <w:rPr>
          <w:color w:val="000000" w:themeColor="text1"/>
          <w:sz w:val="28"/>
          <w:szCs w:val="28"/>
        </w:rPr>
        <w:t xml:space="preserve">, яка </w:t>
      </w:r>
      <w:r>
        <w:rPr>
          <w:color w:val="000000" w:themeColor="text1"/>
          <w:sz w:val="28"/>
          <w:szCs w:val="28"/>
          <w:lang w:val="uk-UA"/>
        </w:rPr>
        <w:t>цілком протирічить традиційній історії. Втім, усі ці автори</w:t>
      </w:r>
      <w:r w:rsidR="00C6366A" w:rsidRPr="001F2577">
        <w:rPr>
          <w:color w:val="000000" w:themeColor="text1"/>
          <w:sz w:val="28"/>
          <w:szCs w:val="28"/>
          <w:lang w:val="uk-UA"/>
        </w:rPr>
        <w:t xml:space="preserve"> трактують</w:t>
      </w:r>
      <w:r>
        <w:rPr>
          <w:color w:val="000000" w:themeColor="text1"/>
          <w:sz w:val="28"/>
          <w:szCs w:val="28"/>
          <w:lang w:val="uk-UA"/>
        </w:rPr>
        <w:t xml:space="preserve"> </w:t>
      </w:r>
      <w:r w:rsidR="00C6366A" w:rsidRPr="001F2577">
        <w:rPr>
          <w:color w:val="000000" w:themeColor="text1"/>
          <w:sz w:val="28"/>
          <w:szCs w:val="28"/>
          <w:lang w:val="uk-UA"/>
        </w:rPr>
        <w:t xml:space="preserve">історію Росії </w:t>
      </w:r>
      <w:r>
        <w:rPr>
          <w:color w:val="000000" w:themeColor="text1"/>
          <w:sz w:val="28"/>
          <w:szCs w:val="28"/>
          <w:lang w:val="uk-UA"/>
        </w:rPr>
        <w:t>як</w:t>
      </w:r>
      <w:r w:rsidR="00C6366A" w:rsidRPr="001F2577">
        <w:rPr>
          <w:color w:val="000000" w:themeColor="text1"/>
          <w:sz w:val="28"/>
          <w:szCs w:val="28"/>
          <w:lang w:val="uk-UA"/>
        </w:rPr>
        <w:t xml:space="preserve"> відмін</w:t>
      </w:r>
      <w:r>
        <w:rPr>
          <w:color w:val="000000" w:themeColor="text1"/>
          <w:sz w:val="28"/>
          <w:szCs w:val="28"/>
          <w:lang w:val="uk-UA"/>
        </w:rPr>
        <w:t>н</w:t>
      </w:r>
      <w:r w:rsidR="00C6366A" w:rsidRPr="001F2577">
        <w:rPr>
          <w:color w:val="000000" w:themeColor="text1"/>
          <w:sz w:val="28"/>
          <w:szCs w:val="28"/>
          <w:lang w:val="uk-UA"/>
        </w:rPr>
        <w:t xml:space="preserve">у від інших. </w:t>
      </w:r>
      <w:r w:rsidR="00C6366A" w:rsidRPr="009B1306">
        <w:rPr>
          <w:color w:val="000000" w:themeColor="text1"/>
          <w:sz w:val="28"/>
          <w:szCs w:val="28"/>
        </w:rPr>
        <w:t>Суть її полягає в тому, що, на їхню думку, Орда і Русь – це майже т</w:t>
      </w:r>
      <w:r>
        <w:rPr>
          <w:color w:val="000000" w:themeColor="text1"/>
          <w:sz w:val="28"/>
          <w:szCs w:val="28"/>
          <w:lang w:val="uk-UA"/>
        </w:rPr>
        <w:t>а</w:t>
      </w:r>
      <w:r w:rsidR="00C6366A" w:rsidRPr="009B1306">
        <w:rPr>
          <w:color w:val="000000" w:themeColor="text1"/>
          <w:sz w:val="28"/>
          <w:szCs w:val="28"/>
        </w:rPr>
        <w:t xml:space="preserve"> сам</w:t>
      </w:r>
      <w:r>
        <w:rPr>
          <w:color w:val="000000" w:themeColor="text1"/>
          <w:sz w:val="28"/>
          <w:szCs w:val="28"/>
          <w:lang w:val="uk-UA"/>
        </w:rPr>
        <w:t>а</w:t>
      </w:r>
      <w:r w:rsidR="00C6366A" w:rsidRPr="009B1306">
        <w:rPr>
          <w:color w:val="000000" w:themeColor="text1"/>
          <w:sz w:val="28"/>
          <w:szCs w:val="28"/>
        </w:rPr>
        <w:t xml:space="preserve"> держава. Вони вважають, що Орда була не іноземн</w:t>
      </w:r>
      <w:r>
        <w:rPr>
          <w:color w:val="000000" w:themeColor="text1"/>
          <w:sz w:val="28"/>
          <w:szCs w:val="28"/>
          <w:lang w:val="uk-UA"/>
        </w:rPr>
        <w:t>им утворенням</w:t>
      </w:r>
      <w:r w:rsidR="00C6366A" w:rsidRPr="009B1306">
        <w:rPr>
          <w:color w:val="000000" w:themeColor="text1"/>
          <w:sz w:val="28"/>
          <w:szCs w:val="28"/>
        </w:rPr>
        <w:t>, що захопил</w:t>
      </w:r>
      <w:r>
        <w:rPr>
          <w:color w:val="000000" w:themeColor="text1"/>
          <w:sz w:val="28"/>
          <w:szCs w:val="28"/>
          <w:lang w:val="uk-UA"/>
        </w:rPr>
        <w:t>о</w:t>
      </w:r>
      <w:r w:rsidR="00C6366A" w:rsidRPr="009B1306">
        <w:rPr>
          <w:color w:val="000000" w:themeColor="text1"/>
          <w:sz w:val="28"/>
          <w:szCs w:val="28"/>
        </w:rPr>
        <w:t xml:space="preserve"> Русь, а просто східним російським регулярним військом, що </w:t>
      </w:r>
      <w:r>
        <w:rPr>
          <w:color w:val="000000" w:themeColor="text1"/>
          <w:sz w:val="28"/>
          <w:szCs w:val="28"/>
          <w:lang w:val="uk-UA"/>
        </w:rPr>
        <w:t xml:space="preserve">було </w:t>
      </w:r>
      <w:r w:rsidR="00C6366A" w:rsidRPr="009B1306">
        <w:rPr>
          <w:color w:val="000000" w:themeColor="text1"/>
          <w:sz w:val="28"/>
          <w:szCs w:val="28"/>
        </w:rPr>
        <w:t>невід'ємною частиною давньоруської держави. “Татаро-монгольське ярмо”</w:t>
      </w:r>
      <w:r>
        <w:rPr>
          <w:color w:val="000000" w:themeColor="text1"/>
          <w:sz w:val="28"/>
          <w:szCs w:val="28"/>
          <w:lang w:val="uk-UA"/>
        </w:rPr>
        <w:t>,</w:t>
      </w:r>
      <w:r w:rsidR="00C6366A" w:rsidRPr="009B1306">
        <w:rPr>
          <w:color w:val="000000" w:themeColor="text1"/>
          <w:sz w:val="28"/>
          <w:szCs w:val="28"/>
        </w:rPr>
        <w:t xml:space="preserve"> з</w:t>
      </w:r>
      <w:r>
        <w:rPr>
          <w:color w:val="000000" w:themeColor="text1"/>
          <w:sz w:val="28"/>
          <w:szCs w:val="28"/>
          <w:lang w:val="uk-UA"/>
        </w:rPr>
        <w:t>а</w:t>
      </w:r>
      <w:r w:rsidR="00C6366A" w:rsidRPr="009B1306">
        <w:rPr>
          <w:color w:val="000000" w:themeColor="text1"/>
          <w:sz w:val="28"/>
          <w:szCs w:val="28"/>
        </w:rPr>
        <w:t xml:space="preserve"> ціє</w:t>
      </w:r>
      <w:r>
        <w:rPr>
          <w:color w:val="000000" w:themeColor="text1"/>
          <w:sz w:val="28"/>
          <w:szCs w:val="28"/>
          <w:lang w:val="uk-UA"/>
        </w:rPr>
        <w:t>ю</w:t>
      </w:r>
      <w:r w:rsidR="00C6366A" w:rsidRPr="009B1306">
        <w:rPr>
          <w:color w:val="000000" w:themeColor="text1"/>
          <w:sz w:val="28"/>
          <w:szCs w:val="28"/>
        </w:rPr>
        <w:t xml:space="preserve"> концепці</w:t>
      </w:r>
      <w:r>
        <w:rPr>
          <w:color w:val="000000" w:themeColor="text1"/>
          <w:sz w:val="28"/>
          <w:szCs w:val="28"/>
          <w:lang w:val="uk-UA"/>
        </w:rPr>
        <w:t>єю,</w:t>
      </w:r>
      <w:r w:rsidR="00C6366A" w:rsidRPr="009B1306">
        <w:rPr>
          <w:color w:val="000000" w:themeColor="text1"/>
          <w:sz w:val="28"/>
          <w:szCs w:val="28"/>
        </w:rPr>
        <w:t xml:space="preserve"> </w:t>
      </w:r>
      <w:r>
        <w:rPr>
          <w:color w:val="000000" w:themeColor="text1"/>
          <w:sz w:val="28"/>
          <w:szCs w:val="28"/>
          <w:lang w:val="uk-UA"/>
        </w:rPr>
        <w:t>це</w:t>
      </w:r>
      <w:r w:rsidR="00C6366A" w:rsidRPr="009B1306">
        <w:rPr>
          <w:color w:val="000000" w:themeColor="text1"/>
          <w:sz w:val="28"/>
          <w:szCs w:val="28"/>
        </w:rPr>
        <w:t xml:space="preserve"> період військового управління державою, коли верховним правителем був полководець-хан, а </w:t>
      </w:r>
      <w:r>
        <w:rPr>
          <w:color w:val="000000" w:themeColor="text1"/>
          <w:sz w:val="28"/>
          <w:szCs w:val="28"/>
          <w:lang w:val="uk-UA"/>
        </w:rPr>
        <w:t xml:space="preserve">по </w:t>
      </w:r>
      <w:r w:rsidR="00C6366A" w:rsidRPr="009B1306">
        <w:rPr>
          <w:color w:val="000000" w:themeColor="text1"/>
          <w:sz w:val="28"/>
          <w:szCs w:val="28"/>
        </w:rPr>
        <w:t xml:space="preserve">містах сиділи громадянські князі, які мали збирати данину </w:t>
      </w:r>
      <w:r>
        <w:rPr>
          <w:color w:val="000000" w:themeColor="text1"/>
          <w:sz w:val="28"/>
          <w:szCs w:val="28"/>
          <w:lang w:val="uk-UA"/>
        </w:rPr>
        <w:t xml:space="preserve">для </w:t>
      </w:r>
      <w:r w:rsidR="00C6366A" w:rsidRPr="009B1306">
        <w:rPr>
          <w:color w:val="000000" w:themeColor="text1"/>
          <w:sz w:val="28"/>
          <w:szCs w:val="28"/>
        </w:rPr>
        <w:t>утримання війська: “Отже</w:t>
      </w:r>
      <w:r>
        <w:rPr>
          <w:color w:val="000000" w:themeColor="text1"/>
          <w:sz w:val="28"/>
          <w:szCs w:val="28"/>
          <w:lang w:val="uk-UA"/>
        </w:rPr>
        <w:t>, давньоруська</w:t>
      </w:r>
      <w:r w:rsidR="00C6366A" w:rsidRPr="009B1306">
        <w:rPr>
          <w:color w:val="000000" w:themeColor="text1"/>
          <w:sz w:val="28"/>
          <w:szCs w:val="28"/>
        </w:rPr>
        <w:t xml:space="preserve"> держава представляється єдиною імперією, всередині якої бу</w:t>
      </w:r>
      <w:r>
        <w:rPr>
          <w:color w:val="000000" w:themeColor="text1"/>
          <w:sz w:val="28"/>
          <w:szCs w:val="28"/>
          <w:lang w:val="uk-UA"/>
        </w:rPr>
        <w:t>ли</w:t>
      </w:r>
      <w:r w:rsidR="00C6366A" w:rsidRPr="009B1306">
        <w:rPr>
          <w:color w:val="000000" w:themeColor="text1"/>
          <w:sz w:val="28"/>
          <w:szCs w:val="28"/>
        </w:rPr>
        <w:t xml:space="preserve"> стан професійних військових (Орда) </w:t>
      </w:r>
      <w:r>
        <w:rPr>
          <w:color w:val="000000" w:themeColor="text1"/>
          <w:sz w:val="28"/>
          <w:szCs w:val="28"/>
          <w:lang w:val="uk-UA"/>
        </w:rPr>
        <w:t>та</w:t>
      </w:r>
      <w:r w:rsidR="00C6366A" w:rsidRPr="009B1306">
        <w:rPr>
          <w:color w:val="000000" w:themeColor="text1"/>
          <w:sz w:val="28"/>
          <w:szCs w:val="28"/>
        </w:rPr>
        <w:t xml:space="preserve"> цивільна частина, яка не мала своїх регулярних військ, оскільки такі війська вже входили </w:t>
      </w:r>
      <w:proofErr w:type="gramStart"/>
      <w:r w:rsidR="00C6366A" w:rsidRPr="009B1306">
        <w:rPr>
          <w:color w:val="000000" w:themeColor="text1"/>
          <w:sz w:val="28"/>
          <w:szCs w:val="28"/>
        </w:rPr>
        <w:t>до складу</w:t>
      </w:r>
      <w:proofErr w:type="gramEnd"/>
      <w:r w:rsidR="00C6366A" w:rsidRPr="009B1306">
        <w:rPr>
          <w:color w:val="000000" w:themeColor="text1"/>
          <w:sz w:val="28"/>
          <w:szCs w:val="28"/>
        </w:rPr>
        <w:t xml:space="preserve"> Орди”. У світлі такої концепції часті татаро-монгольські набіги були нічим іншим</w:t>
      </w:r>
      <w:r>
        <w:rPr>
          <w:color w:val="000000" w:themeColor="text1"/>
          <w:sz w:val="28"/>
          <w:szCs w:val="28"/>
          <w:lang w:val="uk-UA"/>
        </w:rPr>
        <w:t>,</w:t>
      </w:r>
      <w:r w:rsidR="00C6366A" w:rsidRPr="009B1306">
        <w:rPr>
          <w:color w:val="000000" w:themeColor="text1"/>
          <w:sz w:val="28"/>
          <w:szCs w:val="28"/>
        </w:rPr>
        <w:t xml:space="preserve"> як насильницьким збором данини з тих областей, які не хотіли платити.</w:t>
      </w:r>
    </w:p>
    <w:p w:rsidR="0056338F" w:rsidRDefault="00C6366A" w:rsidP="0056338F">
      <w:pPr>
        <w:pStyle w:val="a4"/>
        <w:shd w:val="clear" w:color="auto" w:fill="FFFFFF"/>
        <w:spacing w:before="0" w:beforeAutospacing="0" w:after="0" w:afterAutospacing="0" w:line="360" w:lineRule="auto"/>
        <w:ind w:firstLine="720"/>
        <w:jc w:val="both"/>
        <w:textAlignment w:val="baseline"/>
        <w:rPr>
          <w:color w:val="000000" w:themeColor="text1"/>
          <w:sz w:val="28"/>
          <w:szCs w:val="28"/>
        </w:rPr>
      </w:pPr>
      <w:r w:rsidRPr="009B1306">
        <w:rPr>
          <w:color w:val="000000" w:themeColor="text1"/>
          <w:sz w:val="28"/>
          <w:szCs w:val="28"/>
        </w:rPr>
        <w:lastRenderedPageBreak/>
        <w:t xml:space="preserve">Свою версію подій Носовський та Фоменко аргументують в такий спосіб. </w:t>
      </w:r>
      <w:r w:rsidRPr="006C295E">
        <w:rPr>
          <w:color w:val="000000" w:themeColor="text1"/>
          <w:sz w:val="28"/>
          <w:szCs w:val="28"/>
        </w:rPr>
        <w:t xml:space="preserve">По-перше, вони поділяють думку деяких істориків про те, що ще в </w:t>
      </w:r>
      <w:r w:rsidR="001F2577">
        <w:rPr>
          <w:color w:val="000000" w:themeColor="text1"/>
          <w:sz w:val="28"/>
          <w:szCs w:val="28"/>
          <w:lang w:val="uk-UA"/>
        </w:rPr>
        <w:t>ХІІІ</w:t>
      </w:r>
      <w:r w:rsidRPr="006C295E">
        <w:rPr>
          <w:color w:val="000000" w:themeColor="text1"/>
          <w:sz w:val="28"/>
          <w:szCs w:val="28"/>
        </w:rPr>
        <w:t xml:space="preserve"> ст</w:t>
      </w:r>
      <w:r w:rsidR="001F2577">
        <w:rPr>
          <w:color w:val="000000" w:themeColor="text1"/>
          <w:sz w:val="28"/>
          <w:szCs w:val="28"/>
          <w:lang w:val="uk-UA"/>
        </w:rPr>
        <w:t>.</w:t>
      </w:r>
      <w:r w:rsidRPr="006C295E">
        <w:rPr>
          <w:color w:val="000000" w:themeColor="text1"/>
          <w:sz w:val="28"/>
          <w:szCs w:val="28"/>
        </w:rPr>
        <w:t xml:space="preserve"> на меж</w:t>
      </w:r>
      <w:r w:rsidR="001F2577">
        <w:rPr>
          <w:color w:val="000000" w:themeColor="text1"/>
          <w:sz w:val="28"/>
          <w:szCs w:val="28"/>
          <w:lang w:val="uk-UA"/>
        </w:rPr>
        <w:t>ах</w:t>
      </w:r>
      <w:r w:rsidRPr="006C295E">
        <w:rPr>
          <w:color w:val="000000" w:themeColor="text1"/>
          <w:sz w:val="28"/>
          <w:szCs w:val="28"/>
        </w:rPr>
        <w:t xml:space="preserve"> Русі жили козаки. Проте жодних згадок про зіткнення монголів із козаками немає. Звідси </w:t>
      </w:r>
      <w:r w:rsidR="001F2577">
        <w:rPr>
          <w:color w:val="000000" w:themeColor="text1"/>
          <w:sz w:val="28"/>
          <w:szCs w:val="28"/>
          <w:lang w:val="uk-UA"/>
        </w:rPr>
        <w:t xml:space="preserve">вони </w:t>
      </w:r>
      <w:r w:rsidRPr="006C295E">
        <w:rPr>
          <w:color w:val="000000" w:themeColor="text1"/>
          <w:sz w:val="28"/>
          <w:szCs w:val="28"/>
        </w:rPr>
        <w:t xml:space="preserve">роблять висновок, що козаки і Орда – це російські війська: “Орда, звідки вона </w:t>
      </w:r>
      <w:proofErr w:type="gramStart"/>
      <w:r w:rsidRPr="006C295E">
        <w:rPr>
          <w:color w:val="000000" w:themeColor="text1"/>
          <w:sz w:val="28"/>
          <w:szCs w:val="28"/>
        </w:rPr>
        <w:t>йшла,..</w:t>
      </w:r>
      <w:proofErr w:type="gramEnd"/>
      <w:r w:rsidRPr="006C295E">
        <w:rPr>
          <w:color w:val="000000" w:themeColor="text1"/>
          <w:sz w:val="28"/>
          <w:szCs w:val="28"/>
        </w:rPr>
        <w:t xml:space="preserve"> неминуче мала б вступити у конфлікт із козацькими державами. Однак цього не відзначено. Єдина гіпотеза: тому Орда не воювала з козаками, що козаки були</w:t>
      </w:r>
      <w:r w:rsidR="001F2577">
        <w:rPr>
          <w:color w:val="000000" w:themeColor="text1"/>
          <w:sz w:val="28"/>
          <w:szCs w:val="28"/>
          <w:lang w:val="uk-UA"/>
        </w:rPr>
        <w:t xml:space="preserve"> складовою Ор</w:t>
      </w:r>
      <w:r w:rsidRPr="006C295E">
        <w:rPr>
          <w:color w:val="000000" w:themeColor="text1"/>
          <w:sz w:val="28"/>
          <w:szCs w:val="28"/>
        </w:rPr>
        <w:t>ди. Наша версія: козацькі війська не</w:t>
      </w:r>
      <w:r w:rsidR="0056338F">
        <w:rPr>
          <w:color w:val="000000" w:themeColor="text1"/>
          <w:sz w:val="28"/>
          <w:szCs w:val="28"/>
          <w:lang w:val="uk-UA"/>
        </w:rPr>
        <w:t xml:space="preserve"> </w:t>
      </w:r>
      <w:r w:rsidRPr="006C295E">
        <w:rPr>
          <w:color w:val="000000" w:themeColor="text1"/>
          <w:sz w:val="28"/>
          <w:szCs w:val="28"/>
        </w:rPr>
        <w:t>просто становили частин</w:t>
      </w:r>
      <w:r w:rsidR="0056338F">
        <w:rPr>
          <w:color w:val="000000" w:themeColor="text1"/>
          <w:sz w:val="28"/>
          <w:szCs w:val="28"/>
          <w:lang w:val="uk-UA"/>
        </w:rPr>
        <w:t>у</w:t>
      </w:r>
      <w:r w:rsidRPr="006C295E">
        <w:rPr>
          <w:color w:val="000000" w:themeColor="text1"/>
          <w:sz w:val="28"/>
          <w:szCs w:val="28"/>
        </w:rPr>
        <w:t xml:space="preserve"> Орди, вони були також і регулярними військами Російської держави. Інакше кажучи, Орда від початку була російсько</w:t>
      </w:r>
      <w:r w:rsidR="0056338F">
        <w:rPr>
          <w:color w:val="000000" w:themeColor="text1"/>
          <w:sz w:val="28"/>
          <w:szCs w:val="28"/>
          <w:lang w:val="uk-UA"/>
        </w:rPr>
        <w:t>ю</w:t>
      </w:r>
      <w:r w:rsidRPr="006C295E">
        <w:rPr>
          <w:color w:val="000000" w:themeColor="text1"/>
          <w:sz w:val="28"/>
          <w:szCs w:val="28"/>
        </w:rPr>
        <w:t>”.</w:t>
      </w:r>
      <w:r w:rsidR="0056338F">
        <w:rPr>
          <w:color w:val="000000" w:themeColor="text1"/>
          <w:sz w:val="28"/>
          <w:szCs w:val="28"/>
          <w:lang w:val="uk-UA"/>
        </w:rPr>
        <w:t xml:space="preserve"> </w:t>
      </w:r>
      <w:proofErr w:type="gramStart"/>
      <w:r w:rsidRPr="006C295E">
        <w:rPr>
          <w:color w:val="000000" w:themeColor="text1"/>
          <w:sz w:val="28"/>
          <w:szCs w:val="28"/>
        </w:rPr>
        <w:t>По-друге</w:t>
      </w:r>
      <w:proofErr w:type="gramEnd"/>
      <w:r w:rsidRPr="006C295E">
        <w:rPr>
          <w:color w:val="000000" w:themeColor="text1"/>
          <w:sz w:val="28"/>
          <w:szCs w:val="28"/>
        </w:rPr>
        <w:t>, вони вказують на абсурдність використання монголами російських військ у своїх походах; адже вони могли збунтуватися і перей</w:t>
      </w:r>
      <w:r w:rsidR="0056338F">
        <w:rPr>
          <w:color w:val="000000" w:themeColor="text1"/>
          <w:sz w:val="28"/>
          <w:szCs w:val="28"/>
        </w:rPr>
        <w:t xml:space="preserve">ти на бік </w:t>
      </w:r>
      <w:r w:rsidR="0056338F">
        <w:rPr>
          <w:color w:val="000000" w:themeColor="text1"/>
          <w:sz w:val="28"/>
          <w:szCs w:val="28"/>
          <w:lang w:val="uk-UA"/>
        </w:rPr>
        <w:t xml:space="preserve">ворогів </w:t>
      </w:r>
      <w:r w:rsidR="0056338F">
        <w:rPr>
          <w:color w:val="000000" w:themeColor="text1"/>
          <w:sz w:val="28"/>
          <w:szCs w:val="28"/>
        </w:rPr>
        <w:t>монгол</w:t>
      </w:r>
      <w:r w:rsidR="0056338F">
        <w:rPr>
          <w:color w:val="000000" w:themeColor="text1"/>
          <w:sz w:val="28"/>
          <w:szCs w:val="28"/>
          <w:lang w:val="uk-UA"/>
        </w:rPr>
        <w:t>і</w:t>
      </w:r>
      <w:r w:rsidR="0056338F">
        <w:rPr>
          <w:color w:val="000000" w:themeColor="text1"/>
          <w:sz w:val="28"/>
          <w:szCs w:val="28"/>
        </w:rPr>
        <w:t>в.</w:t>
      </w:r>
    </w:p>
    <w:p w:rsidR="00FA4BF7" w:rsidRDefault="00C6366A" w:rsidP="004B4EB6">
      <w:pPr>
        <w:pStyle w:val="a4"/>
        <w:shd w:val="clear" w:color="auto" w:fill="FFFFFF"/>
        <w:spacing w:before="0" w:beforeAutospacing="0" w:after="0" w:afterAutospacing="0" w:line="360" w:lineRule="auto"/>
        <w:ind w:firstLine="720"/>
        <w:jc w:val="both"/>
        <w:textAlignment w:val="baseline"/>
        <w:rPr>
          <w:color w:val="000000"/>
          <w:sz w:val="28"/>
          <w:szCs w:val="28"/>
          <w:bdr w:val="none" w:sz="0" w:space="0" w:color="auto" w:frame="1"/>
          <w:lang w:val="uk-UA"/>
        </w:rPr>
      </w:pPr>
      <w:r w:rsidRPr="006C295E">
        <w:rPr>
          <w:color w:val="000000"/>
          <w:sz w:val="28"/>
          <w:szCs w:val="28"/>
        </w:rPr>
        <w:t xml:space="preserve">Наведені вище думки </w:t>
      </w:r>
      <w:r w:rsidR="0056338F">
        <w:rPr>
          <w:color w:val="000000"/>
          <w:sz w:val="28"/>
          <w:szCs w:val="28"/>
          <w:lang w:val="uk-UA"/>
        </w:rPr>
        <w:t>належать</w:t>
      </w:r>
      <w:r w:rsidRPr="006C295E">
        <w:rPr>
          <w:color w:val="000000"/>
          <w:sz w:val="28"/>
          <w:szCs w:val="28"/>
        </w:rPr>
        <w:t xml:space="preserve"> до точки зору, яку ми умовно позначили як першу. Тепер розглянемо наступний погляд на монголо-татарськ</w:t>
      </w:r>
      <w:r w:rsidR="0056338F">
        <w:rPr>
          <w:color w:val="000000"/>
          <w:sz w:val="28"/>
          <w:szCs w:val="28"/>
          <w:lang w:val="uk-UA"/>
        </w:rPr>
        <w:t>е ярмо</w:t>
      </w:r>
      <w:r w:rsidRPr="006C295E">
        <w:rPr>
          <w:color w:val="000000"/>
          <w:sz w:val="28"/>
          <w:szCs w:val="28"/>
        </w:rPr>
        <w:t>. Позиція</w:t>
      </w:r>
      <w:r w:rsidR="0056338F">
        <w:rPr>
          <w:color w:val="000000"/>
          <w:sz w:val="28"/>
          <w:szCs w:val="28"/>
          <w:lang w:val="uk-UA"/>
        </w:rPr>
        <w:t xml:space="preserve"> ця</w:t>
      </w:r>
      <w:r w:rsidRPr="006C295E">
        <w:rPr>
          <w:color w:val="000000"/>
          <w:sz w:val="28"/>
          <w:szCs w:val="28"/>
        </w:rPr>
        <w:t xml:space="preserve"> позначена як друга</w:t>
      </w:r>
      <w:r w:rsidR="0056338F">
        <w:rPr>
          <w:color w:val="000000"/>
          <w:sz w:val="28"/>
          <w:szCs w:val="28"/>
          <w:lang w:val="uk-UA"/>
        </w:rPr>
        <w:t>:</w:t>
      </w:r>
      <w:r w:rsidRPr="006C295E">
        <w:rPr>
          <w:color w:val="000000"/>
          <w:sz w:val="28"/>
          <w:szCs w:val="28"/>
        </w:rPr>
        <w:t xml:space="preserve"> прихильники </w:t>
      </w:r>
      <w:r w:rsidR="0056338F">
        <w:rPr>
          <w:color w:val="000000"/>
          <w:sz w:val="28"/>
          <w:szCs w:val="28"/>
          <w:lang w:val="uk-UA"/>
        </w:rPr>
        <w:t>ї</w:t>
      </w:r>
      <w:r w:rsidRPr="006C295E">
        <w:rPr>
          <w:color w:val="000000"/>
          <w:sz w:val="28"/>
          <w:szCs w:val="28"/>
        </w:rPr>
        <w:t>ї вважають вплив монголо-татар на Русь незначним.</w:t>
      </w:r>
      <w:r w:rsidR="0056338F">
        <w:rPr>
          <w:color w:val="000000"/>
          <w:sz w:val="28"/>
          <w:szCs w:val="28"/>
          <w:lang w:val="uk-UA"/>
        </w:rPr>
        <w:t xml:space="preserve"> </w:t>
      </w:r>
      <w:r w:rsidRPr="0056338F">
        <w:rPr>
          <w:color w:val="000000"/>
          <w:sz w:val="28"/>
          <w:szCs w:val="28"/>
          <w:lang w:val="uk-UA"/>
        </w:rPr>
        <w:t xml:space="preserve">Одним </w:t>
      </w:r>
      <w:r w:rsidR="0056338F">
        <w:rPr>
          <w:color w:val="000000"/>
          <w:sz w:val="28"/>
          <w:szCs w:val="28"/>
          <w:lang w:val="uk-UA"/>
        </w:rPr>
        <w:t>і</w:t>
      </w:r>
      <w:r w:rsidRPr="0056338F">
        <w:rPr>
          <w:color w:val="000000"/>
          <w:sz w:val="28"/>
          <w:szCs w:val="28"/>
          <w:lang w:val="uk-UA"/>
        </w:rPr>
        <w:t xml:space="preserve">з найбільш відомих прихильників цієї точки зору </w:t>
      </w:r>
      <w:r w:rsidR="0056338F">
        <w:rPr>
          <w:color w:val="000000"/>
          <w:sz w:val="28"/>
          <w:szCs w:val="28"/>
          <w:lang w:val="uk-UA"/>
        </w:rPr>
        <w:t>був</w:t>
      </w:r>
      <w:r w:rsidRPr="0056338F">
        <w:rPr>
          <w:color w:val="000000"/>
          <w:sz w:val="28"/>
          <w:szCs w:val="28"/>
          <w:lang w:val="uk-UA"/>
        </w:rPr>
        <w:t xml:space="preserve"> російський історик С. Соловйов. </w:t>
      </w:r>
      <w:r w:rsidR="003E78C6">
        <w:rPr>
          <w:color w:val="000000"/>
          <w:sz w:val="28"/>
          <w:szCs w:val="28"/>
          <w:lang w:val="uk-UA"/>
        </w:rPr>
        <w:t xml:space="preserve">Для нього характерне </w:t>
      </w:r>
      <w:r w:rsidRPr="006C295E">
        <w:rPr>
          <w:color w:val="000000"/>
          <w:sz w:val="28"/>
          <w:szCs w:val="28"/>
        </w:rPr>
        <w:t>майже повне заперечення ролі монголо-татар в історі</w:t>
      </w:r>
      <w:r w:rsidR="003E78C6">
        <w:rPr>
          <w:color w:val="000000"/>
          <w:sz w:val="28"/>
          <w:szCs w:val="28"/>
          <w:lang w:val="uk-UA"/>
        </w:rPr>
        <w:t>ї</w:t>
      </w:r>
      <w:r w:rsidRPr="006C295E">
        <w:rPr>
          <w:color w:val="000000"/>
          <w:sz w:val="28"/>
          <w:szCs w:val="28"/>
        </w:rPr>
        <w:t xml:space="preserve"> Русі. У кількох своїх роботах однією з причин відсутності </w:t>
      </w:r>
      <w:r w:rsidR="003E78C6">
        <w:rPr>
          <w:color w:val="000000"/>
          <w:sz w:val="28"/>
          <w:szCs w:val="28"/>
          <w:lang w:val="uk-UA"/>
        </w:rPr>
        <w:t xml:space="preserve">цього </w:t>
      </w:r>
      <w:r w:rsidRPr="006C295E">
        <w:rPr>
          <w:color w:val="000000"/>
          <w:sz w:val="28"/>
          <w:szCs w:val="28"/>
        </w:rPr>
        <w:t>впливу він вважає те, що монголи перебували далеко від р</w:t>
      </w:r>
      <w:r w:rsidR="003E78C6">
        <w:rPr>
          <w:color w:val="000000"/>
          <w:sz w:val="28"/>
          <w:szCs w:val="28"/>
          <w:lang w:val="uk-UA"/>
        </w:rPr>
        <w:t>у</w:t>
      </w:r>
      <w:r w:rsidRPr="006C295E">
        <w:rPr>
          <w:color w:val="000000"/>
          <w:sz w:val="28"/>
          <w:szCs w:val="28"/>
        </w:rPr>
        <w:t>ських князівств.</w:t>
      </w:r>
      <w:r w:rsidR="003E78C6">
        <w:rPr>
          <w:color w:val="000000"/>
          <w:sz w:val="28"/>
          <w:szCs w:val="28"/>
          <w:lang w:val="uk-UA"/>
        </w:rPr>
        <w:t xml:space="preserve"> </w:t>
      </w:r>
      <w:r w:rsidRPr="003E78C6">
        <w:rPr>
          <w:color w:val="000000"/>
          <w:sz w:val="28"/>
          <w:szCs w:val="28"/>
          <w:bdr w:val="none" w:sz="0" w:space="0" w:color="auto" w:frame="1"/>
          <w:lang w:val="uk-UA"/>
        </w:rPr>
        <w:t>Їх</w:t>
      </w:r>
      <w:r w:rsidR="003E78C6">
        <w:rPr>
          <w:color w:val="000000"/>
          <w:sz w:val="28"/>
          <w:szCs w:val="28"/>
          <w:bdr w:val="none" w:sz="0" w:space="0" w:color="auto" w:frame="1"/>
          <w:lang w:val="uk-UA"/>
        </w:rPr>
        <w:t>ньою</w:t>
      </w:r>
      <w:r w:rsidRPr="003E78C6">
        <w:rPr>
          <w:color w:val="000000"/>
          <w:sz w:val="28"/>
          <w:szCs w:val="28"/>
          <w:bdr w:val="none" w:sz="0" w:space="0" w:color="auto" w:frame="1"/>
          <w:lang w:val="uk-UA"/>
        </w:rPr>
        <w:t xml:space="preserve"> головною турботою був збір данини, </w:t>
      </w:r>
      <w:r w:rsidR="003E78C6">
        <w:rPr>
          <w:color w:val="000000"/>
          <w:sz w:val="28"/>
          <w:szCs w:val="28"/>
          <w:bdr w:val="none" w:sz="0" w:space="0" w:color="auto" w:frame="1"/>
          <w:lang w:val="uk-UA"/>
        </w:rPr>
        <w:t xml:space="preserve">а звідси – </w:t>
      </w:r>
      <w:r w:rsidRPr="003E78C6">
        <w:rPr>
          <w:color w:val="000000"/>
          <w:sz w:val="28"/>
          <w:szCs w:val="28"/>
          <w:bdr w:val="none" w:sz="0" w:space="0" w:color="auto" w:frame="1"/>
          <w:lang w:val="uk-UA"/>
        </w:rPr>
        <w:t xml:space="preserve">відсутність зацікавленості у відносинах, які складалися між князівствами </w:t>
      </w:r>
      <w:r w:rsidR="003E78C6">
        <w:rPr>
          <w:color w:val="000000"/>
          <w:sz w:val="28"/>
          <w:szCs w:val="28"/>
          <w:bdr w:val="none" w:sz="0" w:space="0" w:color="auto" w:frame="1"/>
          <w:lang w:val="uk-UA"/>
        </w:rPr>
        <w:t>і</w:t>
      </w:r>
      <w:r w:rsidRPr="003E78C6">
        <w:rPr>
          <w:color w:val="000000"/>
          <w:sz w:val="28"/>
          <w:szCs w:val="28"/>
          <w:bdr w:val="none" w:sz="0" w:space="0" w:color="auto" w:frame="1"/>
          <w:lang w:val="uk-UA"/>
        </w:rPr>
        <w:t xml:space="preserve"> князями. </w:t>
      </w:r>
      <w:r w:rsidRPr="00FA4BF7">
        <w:rPr>
          <w:color w:val="000000"/>
          <w:sz w:val="28"/>
          <w:szCs w:val="28"/>
          <w:bdr w:val="none" w:sz="0" w:space="0" w:color="auto" w:frame="1"/>
          <w:lang w:val="uk-UA"/>
        </w:rPr>
        <w:t>У своїй «Історії Р</w:t>
      </w:r>
      <w:r w:rsidR="003E78C6">
        <w:rPr>
          <w:color w:val="000000"/>
          <w:sz w:val="28"/>
          <w:szCs w:val="28"/>
          <w:bdr w:val="none" w:sz="0" w:space="0" w:color="auto" w:frame="1"/>
          <w:lang w:val="uk-UA"/>
        </w:rPr>
        <w:t>осії від найдавніших часів</w:t>
      </w:r>
      <w:r w:rsidRPr="00FA4BF7">
        <w:rPr>
          <w:color w:val="000000"/>
          <w:sz w:val="28"/>
          <w:szCs w:val="28"/>
          <w:bdr w:val="none" w:sz="0" w:space="0" w:color="auto" w:frame="1"/>
          <w:lang w:val="uk-UA"/>
        </w:rPr>
        <w:t xml:space="preserve">» </w:t>
      </w:r>
      <w:r w:rsidR="003E78C6">
        <w:rPr>
          <w:color w:val="000000"/>
          <w:sz w:val="28"/>
          <w:szCs w:val="28"/>
          <w:bdr w:val="none" w:sz="0" w:space="0" w:color="auto" w:frame="1"/>
          <w:lang w:val="uk-UA"/>
        </w:rPr>
        <w:t xml:space="preserve">Соловйов </w:t>
      </w:r>
      <w:r w:rsidRPr="00FA4BF7">
        <w:rPr>
          <w:color w:val="000000"/>
          <w:sz w:val="28"/>
          <w:szCs w:val="28"/>
          <w:bdr w:val="none" w:sz="0" w:space="0" w:color="auto" w:frame="1"/>
          <w:lang w:val="uk-UA"/>
        </w:rPr>
        <w:t>практично проігнорував монгольський елемент, крім його руйнівних аспектів</w:t>
      </w:r>
      <w:r w:rsidR="00FA4BF7">
        <w:rPr>
          <w:color w:val="000000"/>
          <w:sz w:val="28"/>
          <w:szCs w:val="28"/>
          <w:bdr w:val="none" w:sz="0" w:space="0" w:color="auto" w:frame="1"/>
          <w:lang w:val="uk-UA"/>
        </w:rPr>
        <w:t>:</w:t>
      </w:r>
      <w:r w:rsidRPr="00FA4BF7">
        <w:rPr>
          <w:color w:val="000000"/>
          <w:sz w:val="28"/>
          <w:szCs w:val="28"/>
          <w:bdr w:val="none" w:sz="0" w:space="0" w:color="auto" w:frame="1"/>
          <w:lang w:val="uk-UA"/>
        </w:rPr>
        <w:t xml:space="preserve"> набігів та в</w:t>
      </w:r>
      <w:r w:rsidR="00FA4BF7">
        <w:rPr>
          <w:color w:val="000000"/>
          <w:sz w:val="28"/>
          <w:szCs w:val="28"/>
          <w:bdr w:val="none" w:sz="0" w:space="0" w:color="auto" w:frame="1"/>
          <w:lang w:val="uk-UA"/>
        </w:rPr>
        <w:t>ій</w:t>
      </w:r>
      <w:r w:rsidRPr="00FA4BF7">
        <w:rPr>
          <w:color w:val="000000"/>
          <w:sz w:val="28"/>
          <w:szCs w:val="28"/>
          <w:bdr w:val="none" w:sz="0" w:space="0" w:color="auto" w:frame="1"/>
          <w:lang w:val="uk-UA"/>
        </w:rPr>
        <w:t>н. Хоча й згадавши коротко про залежність російських князів від ханських ярликів та збору податків, Соловйов висловив думку, що «у нас немає причини визнавати скільки-небудь значний вплив (монголів) на (російську) внутрішню адміністрацію, оскільки ми не бачимо жодних його слідів»</w:t>
      </w:r>
      <w:r w:rsidR="00FA4BF7">
        <w:rPr>
          <w:color w:val="000000"/>
          <w:sz w:val="28"/>
          <w:szCs w:val="28"/>
          <w:bdr w:val="none" w:sz="0" w:space="0" w:color="auto" w:frame="1"/>
          <w:lang w:val="uk-UA"/>
        </w:rPr>
        <w:t>.</w:t>
      </w:r>
    </w:p>
    <w:p w:rsidR="00C6366A" w:rsidRPr="008D5B38" w:rsidRDefault="00C6366A" w:rsidP="004B4EB6">
      <w:pPr>
        <w:pStyle w:val="a4"/>
        <w:shd w:val="clear" w:color="auto" w:fill="FFFFFF"/>
        <w:spacing w:before="0" w:beforeAutospacing="0" w:after="0" w:afterAutospacing="0" w:line="360" w:lineRule="auto"/>
        <w:ind w:firstLine="720"/>
        <w:jc w:val="both"/>
        <w:textAlignment w:val="baseline"/>
        <w:rPr>
          <w:color w:val="000000"/>
          <w:sz w:val="28"/>
          <w:szCs w:val="28"/>
          <w:lang w:val="uk-UA"/>
        </w:rPr>
      </w:pPr>
      <w:r w:rsidRPr="006C295E">
        <w:rPr>
          <w:color w:val="000000"/>
          <w:sz w:val="28"/>
          <w:szCs w:val="28"/>
        </w:rPr>
        <w:t>К. Кавелін у своїй рецензії запереч</w:t>
      </w:r>
      <w:r w:rsidR="00FA4BF7">
        <w:rPr>
          <w:color w:val="000000"/>
          <w:sz w:val="28"/>
          <w:szCs w:val="28"/>
          <w:lang w:val="uk-UA"/>
        </w:rPr>
        <w:t>ив</w:t>
      </w:r>
      <w:r w:rsidRPr="006C295E">
        <w:rPr>
          <w:color w:val="000000"/>
          <w:sz w:val="28"/>
          <w:szCs w:val="28"/>
        </w:rPr>
        <w:t xml:space="preserve"> </w:t>
      </w:r>
      <w:r w:rsidR="00FA4BF7">
        <w:rPr>
          <w:color w:val="000000"/>
          <w:sz w:val="28"/>
          <w:szCs w:val="28"/>
          <w:lang w:val="uk-UA"/>
        </w:rPr>
        <w:t>С.</w:t>
      </w:r>
      <w:r w:rsidRPr="006C295E">
        <w:rPr>
          <w:color w:val="000000"/>
          <w:sz w:val="28"/>
          <w:szCs w:val="28"/>
        </w:rPr>
        <w:t xml:space="preserve"> Соловйову, наводячи </w:t>
      </w:r>
      <w:r w:rsidR="00FA4BF7">
        <w:rPr>
          <w:color w:val="000000"/>
          <w:sz w:val="28"/>
          <w:szCs w:val="28"/>
          <w:lang w:val="uk-UA"/>
        </w:rPr>
        <w:t>низку</w:t>
      </w:r>
      <w:r w:rsidRPr="006C295E">
        <w:rPr>
          <w:color w:val="000000"/>
          <w:sz w:val="28"/>
          <w:szCs w:val="28"/>
        </w:rPr>
        <w:t xml:space="preserve"> причин. Один із акцентів зроблений якраз на недостатн</w:t>
      </w:r>
      <w:r w:rsidR="00FA4BF7">
        <w:rPr>
          <w:color w:val="000000"/>
          <w:sz w:val="28"/>
          <w:szCs w:val="28"/>
          <w:lang w:val="uk-UA"/>
        </w:rPr>
        <w:t>ій</w:t>
      </w:r>
      <w:r w:rsidRPr="006C295E">
        <w:rPr>
          <w:color w:val="000000"/>
          <w:sz w:val="28"/>
          <w:szCs w:val="28"/>
        </w:rPr>
        <w:t xml:space="preserve"> ува</w:t>
      </w:r>
      <w:r w:rsidR="00FA4BF7">
        <w:rPr>
          <w:color w:val="000000"/>
          <w:sz w:val="28"/>
          <w:szCs w:val="28"/>
          <w:lang w:val="uk-UA"/>
        </w:rPr>
        <w:t>зі</w:t>
      </w:r>
      <w:r w:rsidRPr="006C295E">
        <w:rPr>
          <w:color w:val="000000"/>
          <w:sz w:val="28"/>
          <w:szCs w:val="28"/>
        </w:rPr>
        <w:t xml:space="preserve"> </w:t>
      </w:r>
      <w:r w:rsidR="00FA4BF7">
        <w:rPr>
          <w:color w:val="000000"/>
          <w:sz w:val="28"/>
          <w:szCs w:val="28"/>
          <w:lang w:val="uk-UA"/>
        </w:rPr>
        <w:t xml:space="preserve">до </w:t>
      </w:r>
      <w:r w:rsidRPr="006C295E">
        <w:rPr>
          <w:color w:val="000000"/>
          <w:sz w:val="28"/>
          <w:szCs w:val="28"/>
        </w:rPr>
        <w:t>цьо</w:t>
      </w:r>
      <w:r w:rsidR="00FA4BF7">
        <w:rPr>
          <w:color w:val="000000"/>
          <w:sz w:val="28"/>
          <w:szCs w:val="28"/>
          <w:lang w:val="uk-UA"/>
        </w:rPr>
        <w:t>го</w:t>
      </w:r>
      <w:r w:rsidRPr="006C295E">
        <w:rPr>
          <w:color w:val="000000"/>
          <w:sz w:val="28"/>
          <w:szCs w:val="28"/>
        </w:rPr>
        <w:t xml:space="preserve"> питанн</w:t>
      </w:r>
      <w:r w:rsidR="00FA4BF7">
        <w:rPr>
          <w:color w:val="000000"/>
          <w:sz w:val="28"/>
          <w:szCs w:val="28"/>
          <w:lang w:val="uk-UA"/>
        </w:rPr>
        <w:t>я</w:t>
      </w:r>
      <w:r w:rsidRPr="006C295E">
        <w:rPr>
          <w:color w:val="000000"/>
          <w:sz w:val="28"/>
          <w:szCs w:val="28"/>
        </w:rPr>
        <w:t>:</w:t>
      </w:r>
      <w:r w:rsidR="00FA4BF7">
        <w:rPr>
          <w:color w:val="000000"/>
          <w:sz w:val="28"/>
          <w:szCs w:val="28"/>
          <w:lang w:val="uk-UA"/>
        </w:rPr>
        <w:t xml:space="preserve"> </w:t>
      </w:r>
      <w:r w:rsidRPr="006C295E">
        <w:rPr>
          <w:color w:val="000000"/>
          <w:sz w:val="28"/>
          <w:szCs w:val="28"/>
          <w:bdr w:val="none" w:sz="0" w:space="0" w:color="auto" w:frame="1"/>
        </w:rPr>
        <w:lastRenderedPageBreak/>
        <w:t>«Соловйов говорить про родові відносини, потім про державні, які спочатку з ними боролися і, нарешті, їх змінили. Але в якому відношенні знаходилися між собою, звідки взялися державні відносини в нашому побуті за р</w:t>
      </w:r>
      <w:r w:rsidR="00FA4BF7">
        <w:rPr>
          <w:color w:val="000000"/>
          <w:sz w:val="28"/>
          <w:szCs w:val="28"/>
          <w:bdr w:val="none" w:sz="0" w:space="0" w:color="auto" w:frame="1"/>
          <w:lang w:val="uk-UA"/>
        </w:rPr>
        <w:t>о</w:t>
      </w:r>
      <w:r w:rsidRPr="006C295E">
        <w:rPr>
          <w:color w:val="000000"/>
          <w:sz w:val="28"/>
          <w:szCs w:val="28"/>
          <w:bdr w:val="none" w:sz="0" w:space="0" w:color="auto" w:frame="1"/>
        </w:rPr>
        <w:t>довими</w:t>
      </w:r>
      <w:r w:rsidR="00FA4BF7">
        <w:rPr>
          <w:color w:val="000000"/>
          <w:sz w:val="28"/>
          <w:szCs w:val="28"/>
          <w:bdr w:val="none" w:sz="0" w:space="0" w:color="auto" w:frame="1"/>
          <w:lang w:val="uk-UA"/>
        </w:rPr>
        <w:t>,</w:t>
      </w:r>
      <w:r w:rsidRPr="006C295E">
        <w:rPr>
          <w:color w:val="000000"/>
          <w:sz w:val="28"/>
          <w:szCs w:val="28"/>
          <w:bdr w:val="none" w:sz="0" w:space="0" w:color="auto" w:frame="1"/>
        </w:rPr>
        <w:t xml:space="preserve"> не пояснює або пояснює надто незадовільно».</w:t>
      </w:r>
      <w:r w:rsidR="00FA4BF7">
        <w:rPr>
          <w:color w:val="000000"/>
          <w:sz w:val="28"/>
          <w:szCs w:val="28"/>
          <w:bdr w:val="none" w:sz="0" w:space="0" w:color="auto" w:frame="1"/>
          <w:lang w:val="uk-UA"/>
        </w:rPr>
        <w:t xml:space="preserve"> </w:t>
      </w:r>
      <w:r w:rsidRPr="00FA4BF7">
        <w:rPr>
          <w:color w:val="000000"/>
          <w:sz w:val="28"/>
          <w:szCs w:val="28"/>
          <w:bdr w:val="none" w:sz="0" w:space="0" w:color="auto" w:frame="1"/>
          <w:lang w:val="uk-UA"/>
        </w:rPr>
        <w:t xml:space="preserve">Але при цьому слід зазначити, що К. Кавелін </w:t>
      </w:r>
      <w:r w:rsidR="00FA4BF7">
        <w:rPr>
          <w:color w:val="000000"/>
          <w:sz w:val="28"/>
          <w:szCs w:val="28"/>
          <w:bdr w:val="none" w:sz="0" w:space="0" w:color="auto" w:frame="1"/>
          <w:lang w:val="uk-UA"/>
        </w:rPr>
        <w:t xml:space="preserve">переважно </w:t>
      </w:r>
      <w:r w:rsidRPr="00FA4BF7">
        <w:rPr>
          <w:color w:val="000000"/>
          <w:sz w:val="28"/>
          <w:szCs w:val="28"/>
          <w:bdr w:val="none" w:sz="0" w:space="0" w:color="auto" w:frame="1"/>
          <w:lang w:val="uk-UA"/>
        </w:rPr>
        <w:t>дотриму</w:t>
      </w:r>
      <w:r w:rsidR="00FA4BF7">
        <w:rPr>
          <w:color w:val="000000"/>
          <w:sz w:val="28"/>
          <w:szCs w:val="28"/>
          <w:bdr w:val="none" w:sz="0" w:space="0" w:color="auto" w:frame="1"/>
          <w:lang w:val="uk-UA"/>
        </w:rPr>
        <w:t>вав</w:t>
      </w:r>
      <w:r w:rsidRPr="00FA4BF7">
        <w:rPr>
          <w:color w:val="000000"/>
          <w:sz w:val="28"/>
          <w:szCs w:val="28"/>
          <w:bdr w:val="none" w:sz="0" w:space="0" w:color="auto" w:frame="1"/>
          <w:lang w:val="uk-UA"/>
        </w:rPr>
        <w:t xml:space="preserve">ся тієї ж точки зору, що і С. Соловйов. Кавелін </w:t>
      </w:r>
      <w:r w:rsidR="00FA4BF7">
        <w:rPr>
          <w:color w:val="000000"/>
          <w:sz w:val="28"/>
          <w:szCs w:val="28"/>
          <w:bdr w:val="none" w:sz="0" w:space="0" w:color="auto" w:frame="1"/>
          <w:lang w:val="uk-UA"/>
        </w:rPr>
        <w:t>писав</w:t>
      </w:r>
      <w:r w:rsidRPr="00FA4BF7">
        <w:rPr>
          <w:color w:val="000000"/>
          <w:sz w:val="28"/>
          <w:szCs w:val="28"/>
          <w:bdr w:val="none" w:sz="0" w:space="0" w:color="auto" w:frame="1"/>
          <w:lang w:val="uk-UA"/>
        </w:rPr>
        <w:t xml:space="preserve">, що татари не </w:t>
      </w:r>
      <w:r w:rsidR="00FA4BF7">
        <w:rPr>
          <w:color w:val="000000"/>
          <w:sz w:val="28"/>
          <w:szCs w:val="28"/>
          <w:bdr w:val="none" w:sz="0" w:space="0" w:color="auto" w:frame="1"/>
          <w:lang w:val="uk-UA"/>
        </w:rPr>
        <w:t>мали</w:t>
      </w:r>
      <w:r w:rsidRPr="00FA4BF7">
        <w:rPr>
          <w:color w:val="000000"/>
          <w:sz w:val="28"/>
          <w:szCs w:val="28"/>
          <w:bdr w:val="none" w:sz="0" w:space="0" w:color="auto" w:frame="1"/>
          <w:lang w:val="uk-UA"/>
        </w:rPr>
        <w:t xml:space="preserve"> особливого внеску у розвиток цивілізаційного процесу російської нації, а також не завдали їй шкоди. </w:t>
      </w:r>
      <w:r w:rsidRPr="008D5B38">
        <w:rPr>
          <w:color w:val="000000"/>
          <w:sz w:val="28"/>
          <w:szCs w:val="28"/>
          <w:bdr w:val="none" w:sz="0" w:space="0" w:color="auto" w:frame="1"/>
          <w:lang w:val="uk-UA"/>
        </w:rPr>
        <w:t>Проте Кавелін вислов</w:t>
      </w:r>
      <w:r w:rsidR="00FA4BF7">
        <w:rPr>
          <w:color w:val="000000"/>
          <w:sz w:val="28"/>
          <w:szCs w:val="28"/>
          <w:bdr w:val="none" w:sz="0" w:space="0" w:color="auto" w:frame="1"/>
          <w:lang w:val="uk-UA"/>
        </w:rPr>
        <w:t>ив</w:t>
      </w:r>
      <w:r w:rsidRPr="008D5B38">
        <w:rPr>
          <w:color w:val="000000"/>
          <w:sz w:val="28"/>
          <w:szCs w:val="28"/>
          <w:bdr w:val="none" w:sz="0" w:space="0" w:color="auto" w:frame="1"/>
          <w:lang w:val="uk-UA"/>
        </w:rPr>
        <w:t xml:space="preserve"> </w:t>
      </w:r>
      <w:r w:rsidR="00FA4BF7">
        <w:rPr>
          <w:color w:val="000000"/>
          <w:sz w:val="28"/>
          <w:szCs w:val="28"/>
          <w:bdr w:val="none" w:sz="0" w:space="0" w:color="auto" w:frame="1"/>
          <w:lang w:val="uk-UA"/>
        </w:rPr>
        <w:t xml:space="preserve">і </w:t>
      </w:r>
      <w:r w:rsidRPr="008D5B38">
        <w:rPr>
          <w:color w:val="000000"/>
          <w:sz w:val="28"/>
          <w:szCs w:val="28"/>
          <w:bdr w:val="none" w:sz="0" w:space="0" w:color="auto" w:frame="1"/>
          <w:lang w:val="uk-UA"/>
        </w:rPr>
        <w:t xml:space="preserve">точку зору, яка більше асоціюється з першою, </w:t>
      </w:r>
      <w:r w:rsidR="00F46F6A">
        <w:rPr>
          <w:color w:val="000000"/>
          <w:sz w:val="28"/>
          <w:szCs w:val="28"/>
          <w:bdr w:val="none" w:sz="0" w:space="0" w:color="auto" w:frame="1"/>
          <w:lang w:val="uk-UA"/>
        </w:rPr>
        <w:t xml:space="preserve">а саме, </w:t>
      </w:r>
      <w:r w:rsidRPr="008D5B38">
        <w:rPr>
          <w:color w:val="000000"/>
          <w:sz w:val="28"/>
          <w:szCs w:val="28"/>
          <w:bdr w:val="none" w:sz="0" w:space="0" w:color="auto" w:frame="1"/>
          <w:lang w:val="uk-UA"/>
        </w:rPr>
        <w:t>що татарське панування</w:t>
      </w:r>
      <w:r w:rsidR="00F46F6A">
        <w:rPr>
          <w:color w:val="000000"/>
          <w:sz w:val="28"/>
          <w:szCs w:val="28"/>
          <w:bdr w:val="none" w:sz="0" w:space="0" w:color="auto" w:frame="1"/>
          <w:lang w:val="uk-UA"/>
        </w:rPr>
        <w:t xml:space="preserve"> </w:t>
      </w:r>
      <w:r w:rsidRPr="008D5B38">
        <w:rPr>
          <w:color w:val="000000"/>
          <w:sz w:val="28"/>
          <w:szCs w:val="28"/>
          <w:bdr w:val="none" w:sz="0" w:space="0" w:color="auto" w:frame="1"/>
          <w:lang w:val="uk-UA"/>
        </w:rPr>
        <w:t>«</w:t>
      </w:r>
      <w:r w:rsidR="00F46F6A">
        <w:rPr>
          <w:color w:val="000000"/>
          <w:sz w:val="28"/>
          <w:szCs w:val="28"/>
          <w:bdr w:val="none" w:sz="0" w:space="0" w:color="auto" w:frame="1"/>
          <w:lang w:val="uk-UA"/>
        </w:rPr>
        <w:t>п</w:t>
      </w:r>
      <w:r w:rsidRPr="008D5B38">
        <w:rPr>
          <w:color w:val="000000"/>
          <w:sz w:val="28"/>
          <w:szCs w:val="28"/>
          <w:bdr w:val="none" w:sz="0" w:space="0" w:color="auto" w:frame="1"/>
          <w:lang w:val="uk-UA"/>
        </w:rPr>
        <w:t>ідсилило владу великого князя і тим самим відтворило видимий центр</w:t>
      </w:r>
      <w:r w:rsidR="00F46F6A">
        <w:rPr>
          <w:color w:val="000000"/>
          <w:sz w:val="28"/>
          <w:szCs w:val="28"/>
          <w:bdr w:val="none" w:sz="0" w:space="0" w:color="auto" w:frame="1"/>
          <w:lang w:val="uk-UA"/>
        </w:rPr>
        <w:t xml:space="preserve"> політичного розвитку </w:t>
      </w:r>
      <w:r w:rsidRPr="008D5B38">
        <w:rPr>
          <w:color w:val="000000" w:themeColor="text1"/>
          <w:sz w:val="28"/>
          <w:szCs w:val="28"/>
          <w:bdr w:val="none" w:sz="0" w:space="0" w:color="auto" w:frame="1"/>
          <w:lang w:val="uk-UA"/>
        </w:rPr>
        <w:t>Русі</w:t>
      </w:r>
      <w:r w:rsidRPr="008D5B38">
        <w:rPr>
          <w:color w:val="000000"/>
          <w:sz w:val="28"/>
          <w:szCs w:val="28"/>
          <w:bdr w:val="none" w:sz="0" w:space="0" w:color="auto" w:frame="1"/>
          <w:lang w:val="uk-UA"/>
        </w:rPr>
        <w:t>»</w:t>
      </w:r>
      <w:r w:rsidRPr="008D5B38">
        <w:rPr>
          <w:color w:val="000000"/>
          <w:sz w:val="28"/>
          <w:szCs w:val="28"/>
          <w:lang w:val="uk-UA"/>
        </w:rPr>
        <w:t>.</w:t>
      </w:r>
    </w:p>
    <w:p w:rsidR="00AB58A3" w:rsidRDefault="00F46F6A" w:rsidP="00AB58A3">
      <w:pPr>
        <w:pStyle w:val="a4"/>
        <w:shd w:val="clear" w:color="auto" w:fill="FFFFFF"/>
        <w:spacing w:before="0" w:beforeAutospacing="0" w:after="225" w:afterAutospacing="0" w:line="360" w:lineRule="auto"/>
        <w:ind w:firstLine="720"/>
        <w:jc w:val="both"/>
        <w:textAlignment w:val="baseline"/>
        <w:rPr>
          <w:color w:val="000000"/>
          <w:sz w:val="28"/>
          <w:szCs w:val="28"/>
        </w:rPr>
      </w:pPr>
      <w:r>
        <w:rPr>
          <w:color w:val="000000"/>
          <w:sz w:val="28"/>
          <w:szCs w:val="28"/>
          <w:lang w:val="uk-UA"/>
        </w:rPr>
        <w:t xml:space="preserve">Треба сказати, що набагато раніше вже </w:t>
      </w:r>
      <w:r w:rsidR="00C6366A" w:rsidRPr="006C295E">
        <w:rPr>
          <w:color w:val="000000"/>
          <w:sz w:val="28"/>
          <w:szCs w:val="28"/>
        </w:rPr>
        <w:t>І. Болтін роби</w:t>
      </w:r>
      <w:r>
        <w:rPr>
          <w:color w:val="000000"/>
          <w:sz w:val="28"/>
          <w:szCs w:val="28"/>
          <w:lang w:val="uk-UA"/>
        </w:rPr>
        <w:t>в</w:t>
      </w:r>
      <w:r w:rsidR="00C6366A" w:rsidRPr="006C295E">
        <w:rPr>
          <w:color w:val="000000"/>
          <w:sz w:val="28"/>
          <w:szCs w:val="28"/>
        </w:rPr>
        <w:t xml:space="preserve"> зауваження щодо того, що монголо-татари </w:t>
      </w:r>
      <w:r>
        <w:rPr>
          <w:color w:val="000000"/>
          <w:sz w:val="28"/>
          <w:szCs w:val="28"/>
          <w:lang w:val="uk-UA"/>
        </w:rPr>
        <w:t xml:space="preserve">істотно </w:t>
      </w:r>
      <w:r w:rsidR="00C6366A" w:rsidRPr="006C295E">
        <w:rPr>
          <w:color w:val="000000"/>
          <w:sz w:val="28"/>
          <w:szCs w:val="28"/>
        </w:rPr>
        <w:t xml:space="preserve">не вплинули на завойовані ними народи, протиставляючи їх при цьому римлянам. Подібної </w:t>
      </w:r>
      <w:r>
        <w:rPr>
          <w:color w:val="000000"/>
          <w:sz w:val="28"/>
          <w:szCs w:val="28"/>
          <w:lang w:val="uk-UA"/>
        </w:rPr>
        <w:t xml:space="preserve">ж </w:t>
      </w:r>
      <w:r w:rsidR="00C6366A" w:rsidRPr="006C295E">
        <w:rPr>
          <w:color w:val="000000"/>
          <w:sz w:val="28"/>
          <w:szCs w:val="28"/>
        </w:rPr>
        <w:t>точки зору дотриму</w:t>
      </w:r>
      <w:r>
        <w:rPr>
          <w:color w:val="000000"/>
          <w:sz w:val="28"/>
          <w:szCs w:val="28"/>
          <w:lang w:val="uk-UA"/>
        </w:rPr>
        <w:t>вався</w:t>
      </w:r>
      <w:r w:rsidR="00C6366A" w:rsidRPr="006C295E">
        <w:rPr>
          <w:color w:val="000000"/>
          <w:sz w:val="28"/>
          <w:szCs w:val="28"/>
        </w:rPr>
        <w:t xml:space="preserve"> В. Кельсієв, який говор</w:t>
      </w:r>
      <w:r>
        <w:rPr>
          <w:color w:val="000000"/>
          <w:sz w:val="28"/>
          <w:szCs w:val="28"/>
          <w:lang w:val="uk-UA"/>
        </w:rPr>
        <w:t>ив</w:t>
      </w:r>
      <w:r w:rsidR="00C6366A" w:rsidRPr="006C295E">
        <w:rPr>
          <w:color w:val="000000"/>
          <w:sz w:val="28"/>
          <w:szCs w:val="28"/>
        </w:rPr>
        <w:t xml:space="preserve"> про перебільшення ролі іноземного, особливо монголо-татарського</w:t>
      </w:r>
      <w:r>
        <w:rPr>
          <w:color w:val="000000"/>
          <w:sz w:val="28"/>
          <w:szCs w:val="28"/>
          <w:lang w:val="uk-UA"/>
        </w:rPr>
        <w:t>,</w:t>
      </w:r>
      <w:r w:rsidR="00C6366A" w:rsidRPr="006C295E">
        <w:rPr>
          <w:color w:val="000000"/>
          <w:sz w:val="28"/>
          <w:szCs w:val="28"/>
        </w:rPr>
        <w:t xml:space="preserve"> впливу на Росію. Ще одним прихильником другої точки зору </w:t>
      </w:r>
      <w:r>
        <w:rPr>
          <w:color w:val="000000"/>
          <w:sz w:val="28"/>
          <w:szCs w:val="28"/>
          <w:lang w:val="uk-UA"/>
        </w:rPr>
        <w:t>був</w:t>
      </w:r>
      <w:r w:rsidR="00C6366A" w:rsidRPr="006C295E">
        <w:rPr>
          <w:color w:val="000000"/>
          <w:sz w:val="28"/>
          <w:szCs w:val="28"/>
        </w:rPr>
        <w:t xml:space="preserve"> В. Ключевський</w:t>
      </w:r>
      <w:r>
        <w:rPr>
          <w:color w:val="000000"/>
          <w:sz w:val="28"/>
          <w:szCs w:val="28"/>
          <w:lang w:val="uk-UA"/>
        </w:rPr>
        <w:t>:</w:t>
      </w:r>
      <w:r w:rsidR="00C6366A" w:rsidRPr="006C295E">
        <w:rPr>
          <w:color w:val="000000"/>
          <w:sz w:val="28"/>
          <w:szCs w:val="28"/>
        </w:rPr>
        <w:t xml:space="preserve"> він також дотриму</w:t>
      </w:r>
      <w:r>
        <w:rPr>
          <w:color w:val="000000"/>
          <w:sz w:val="28"/>
          <w:szCs w:val="28"/>
          <w:lang w:val="uk-UA"/>
        </w:rPr>
        <w:t>вав</w:t>
      </w:r>
      <w:r w:rsidR="00C6366A" w:rsidRPr="006C295E">
        <w:rPr>
          <w:color w:val="000000"/>
          <w:sz w:val="28"/>
          <w:szCs w:val="28"/>
        </w:rPr>
        <w:t xml:space="preserve">ся думки про те, що саме монголо-татари вплинули на утворення централізованої російської держави, але схильний до недооцінки </w:t>
      </w:r>
      <w:r>
        <w:rPr>
          <w:color w:val="000000"/>
          <w:sz w:val="28"/>
          <w:szCs w:val="28"/>
          <w:lang w:val="uk-UA"/>
        </w:rPr>
        <w:t xml:space="preserve">значення </w:t>
      </w:r>
      <w:r w:rsidR="00C6366A" w:rsidRPr="006C295E">
        <w:rPr>
          <w:color w:val="000000"/>
          <w:sz w:val="28"/>
          <w:szCs w:val="28"/>
        </w:rPr>
        <w:t>монголо-татарської навали. Ключевський не зверта</w:t>
      </w:r>
      <w:r>
        <w:rPr>
          <w:color w:val="000000"/>
          <w:sz w:val="28"/>
          <w:szCs w:val="28"/>
          <w:lang w:val="uk-UA"/>
        </w:rPr>
        <w:t>в</w:t>
      </w:r>
      <w:r w:rsidR="00C6366A" w:rsidRPr="006C295E">
        <w:rPr>
          <w:color w:val="000000"/>
          <w:sz w:val="28"/>
          <w:szCs w:val="28"/>
        </w:rPr>
        <w:t xml:space="preserve"> уваги </w:t>
      </w:r>
      <w:r>
        <w:rPr>
          <w:color w:val="000000"/>
          <w:sz w:val="28"/>
          <w:szCs w:val="28"/>
          <w:lang w:val="uk-UA"/>
        </w:rPr>
        <w:t xml:space="preserve">на </w:t>
      </w:r>
      <w:r w:rsidR="00C6366A" w:rsidRPr="006C295E">
        <w:rPr>
          <w:color w:val="000000"/>
          <w:sz w:val="28"/>
          <w:szCs w:val="28"/>
        </w:rPr>
        <w:t>те, що р</w:t>
      </w:r>
      <w:r>
        <w:rPr>
          <w:color w:val="000000"/>
          <w:sz w:val="28"/>
          <w:szCs w:val="28"/>
          <w:lang w:val="uk-UA"/>
        </w:rPr>
        <w:t>усь</w:t>
      </w:r>
      <w:r w:rsidR="00C6366A" w:rsidRPr="006C295E">
        <w:rPr>
          <w:color w:val="000000"/>
          <w:sz w:val="28"/>
          <w:szCs w:val="28"/>
        </w:rPr>
        <w:t xml:space="preserve">кі князівства після завоювання потрапили </w:t>
      </w:r>
      <w:r>
        <w:rPr>
          <w:color w:val="000000"/>
          <w:sz w:val="28"/>
          <w:szCs w:val="28"/>
          <w:lang w:val="uk-UA"/>
        </w:rPr>
        <w:t>в</w:t>
      </w:r>
      <w:r w:rsidR="00C6366A" w:rsidRPr="006C295E">
        <w:rPr>
          <w:color w:val="000000"/>
          <w:sz w:val="28"/>
          <w:szCs w:val="28"/>
        </w:rPr>
        <w:t xml:space="preserve"> нові умови існування</w:t>
      </w:r>
      <w:r>
        <w:rPr>
          <w:color w:val="000000"/>
          <w:sz w:val="28"/>
          <w:szCs w:val="28"/>
          <w:lang w:val="uk-UA"/>
        </w:rPr>
        <w:t>, і</w:t>
      </w:r>
      <w:r w:rsidR="00C6366A" w:rsidRPr="006C295E">
        <w:rPr>
          <w:color w:val="000000"/>
          <w:sz w:val="28"/>
          <w:szCs w:val="28"/>
        </w:rPr>
        <w:t xml:space="preserve"> наголошу</w:t>
      </w:r>
      <w:r w:rsidR="00FB2ADB">
        <w:rPr>
          <w:color w:val="000000"/>
          <w:sz w:val="28"/>
          <w:szCs w:val="28"/>
          <w:lang w:val="uk-UA"/>
        </w:rPr>
        <w:t>вав</w:t>
      </w:r>
      <w:r w:rsidR="00C6366A" w:rsidRPr="006C295E">
        <w:rPr>
          <w:color w:val="000000"/>
          <w:sz w:val="28"/>
          <w:szCs w:val="28"/>
        </w:rPr>
        <w:t>, що ординські хани не нав'язу</w:t>
      </w:r>
      <w:r w:rsidR="00FB2ADB">
        <w:rPr>
          <w:color w:val="000000"/>
          <w:sz w:val="28"/>
          <w:szCs w:val="28"/>
          <w:lang w:val="uk-UA"/>
        </w:rPr>
        <w:t>вали</w:t>
      </w:r>
      <w:r w:rsidR="00C6366A" w:rsidRPr="006C295E">
        <w:rPr>
          <w:color w:val="000000"/>
          <w:sz w:val="28"/>
          <w:szCs w:val="28"/>
        </w:rPr>
        <w:t xml:space="preserve"> Русі своїх порядків. Серед </w:t>
      </w:r>
      <w:r w:rsidR="00FB2ADB">
        <w:rPr>
          <w:color w:val="000000"/>
          <w:sz w:val="28"/>
          <w:szCs w:val="28"/>
          <w:lang w:val="uk-UA"/>
        </w:rPr>
        <w:t xml:space="preserve">російських </w:t>
      </w:r>
      <w:r w:rsidR="00C6366A" w:rsidRPr="006C295E">
        <w:rPr>
          <w:color w:val="000000"/>
          <w:sz w:val="28"/>
          <w:szCs w:val="28"/>
        </w:rPr>
        <w:t>істориків</w:t>
      </w:r>
      <w:r w:rsidR="00FB2ADB">
        <w:rPr>
          <w:color w:val="000000"/>
          <w:sz w:val="28"/>
          <w:szCs w:val="28"/>
          <w:lang w:val="uk-UA"/>
        </w:rPr>
        <w:t xml:space="preserve"> держави та права</w:t>
      </w:r>
      <w:r w:rsidR="00C6366A" w:rsidRPr="006C295E">
        <w:rPr>
          <w:color w:val="000000"/>
          <w:sz w:val="28"/>
          <w:szCs w:val="28"/>
        </w:rPr>
        <w:t xml:space="preserve"> іде</w:t>
      </w:r>
      <w:r w:rsidR="00FB2ADB">
        <w:rPr>
          <w:color w:val="000000"/>
          <w:sz w:val="28"/>
          <w:szCs w:val="28"/>
          <w:lang w:val="uk-UA"/>
        </w:rPr>
        <w:t>ї</w:t>
      </w:r>
      <w:r w:rsidR="00C6366A" w:rsidRPr="006C295E">
        <w:rPr>
          <w:color w:val="000000"/>
          <w:sz w:val="28"/>
          <w:szCs w:val="28"/>
        </w:rPr>
        <w:t xml:space="preserve"> Соловйова </w:t>
      </w:r>
      <w:r w:rsidR="00FB2ADB">
        <w:rPr>
          <w:color w:val="000000"/>
          <w:sz w:val="28"/>
          <w:szCs w:val="28"/>
          <w:lang w:val="uk-UA"/>
        </w:rPr>
        <w:t>поділяв</w:t>
      </w:r>
      <w:r w:rsidR="00C6366A" w:rsidRPr="006C295E">
        <w:rPr>
          <w:color w:val="000000"/>
          <w:sz w:val="28"/>
          <w:szCs w:val="28"/>
        </w:rPr>
        <w:t xml:space="preserve"> М.</w:t>
      </w:r>
      <w:r w:rsidR="00FB2ADB">
        <w:rPr>
          <w:color w:val="000000"/>
          <w:sz w:val="28"/>
          <w:szCs w:val="28"/>
          <w:lang w:val="uk-UA"/>
        </w:rPr>
        <w:t xml:space="preserve"> </w:t>
      </w:r>
      <w:r w:rsidR="00C6366A" w:rsidRPr="006C295E">
        <w:rPr>
          <w:color w:val="000000"/>
          <w:sz w:val="28"/>
          <w:szCs w:val="28"/>
        </w:rPr>
        <w:t xml:space="preserve">Дьяконов, хоча </w:t>
      </w:r>
      <w:r w:rsidR="00FB2ADB">
        <w:rPr>
          <w:color w:val="000000"/>
          <w:sz w:val="28"/>
          <w:szCs w:val="28"/>
          <w:lang w:val="uk-UA"/>
        </w:rPr>
        <w:t>й</w:t>
      </w:r>
      <w:r w:rsidR="00C6366A" w:rsidRPr="006C295E">
        <w:rPr>
          <w:color w:val="000000"/>
          <w:sz w:val="28"/>
          <w:szCs w:val="28"/>
        </w:rPr>
        <w:t xml:space="preserve"> висловлював свої погляди обережніше.</w:t>
      </w:r>
      <w:r w:rsidR="00FB2ADB">
        <w:rPr>
          <w:color w:val="000000"/>
          <w:sz w:val="28"/>
          <w:szCs w:val="28"/>
          <w:lang w:val="uk-UA"/>
        </w:rPr>
        <w:t xml:space="preserve"> Також</w:t>
      </w:r>
      <w:r w:rsidR="00C6366A" w:rsidRPr="006C295E">
        <w:rPr>
          <w:color w:val="000000"/>
          <w:sz w:val="28"/>
          <w:szCs w:val="28"/>
        </w:rPr>
        <w:t xml:space="preserve"> думк</w:t>
      </w:r>
      <w:r w:rsidR="00FB2ADB">
        <w:rPr>
          <w:color w:val="000000"/>
          <w:sz w:val="28"/>
          <w:szCs w:val="28"/>
          <w:lang w:val="uk-UA"/>
        </w:rPr>
        <w:t>и</w:t>
      </w:r>
      <w:r w:rsidR="00C6366A" w:rsidRPr="006C295E">
        <w:rPr>
          <w:color w:val="000000"/>
          <w:sz w:val="28"/>
          <w:szCs w:val="28"/>
        </w:rPr>
        <w:t xml:space="preserve"> про поверховість монголо-татарського впливу</w:t>
      </w:r>
      <w:r w:rsidR="00FB2ADB">
        <w:rPr>
          <w:color w:val="000000"/>
          <w:sz w:val="28"/>
          <w:szCs w:val="28"/>
          <w:lang w:val="uk-UA"/>
        </w:rPr>
        <w:t xml:space="preserve"> висловлювали</w:t>
      </w:r>
      <w:r w:rsidR="00C6366A" w:rsidRPr="006C295E">
        <w:rPr>
          <w:color w:val="000000"/>
          <w:sz w:val="28"/>
          <w:szCs w:val="28"/>
        </w:rPr>
        <w:t xml:space="preserve"> Н.</w:t>
      </w:r>
      <w:r w:rsidR="00FB2ADB">
        <w:rPr>
          <w:color w:val="000000"/>
          <w:sz w:val="28"/>
          <w:szCs w:val="28"/>
          <w:lang w:val="uk-UA"/>
        </w:rPr>
        <w:t xml:space="preserve"> </w:t>
      </w:r>
      <w:r w:rsidR="00C6366A" w:rsidRPr="006C295E">
        <w:rPr>
          <w:color w:val="000000"/>
          <w:sz w:val="28"/>
          <w:szCs w:val="28"/>
        </w:rPr>
        <w:t>Рожков, С. Платон</w:t>
      </w:r>
      <w:r w:rsidR="00FB2ADB">
        <w:rPr>
          <w:color w:val="000000"/>
          <w:sz w:val="28"/>
          <w:szCs w:val="28"/>
          <w:lang w:val="uk-UA"/>
        </w:rPr>
        <w:t>о</w:t>
      </w:r>
      <w:r w:rsidR="00C6366A" w:rsidRPr="006C295E">
        <w:rPr>
          <w:color w:val="000000"/>
          <w:sz w:val="28"/>
          <w:szCs w:val="28"/>
        </w:rPr>
        <w:t>в.</w:t>
      </w:r>
    </w:p>
    <w:p w:rsidR="00C6366A" w:rsidRPr="00986BDD" w:rsidRDefault="00C6366A" w:rsidP="00AB58A3">
      <w:pPr>
        <w:pStyle w:val="a4"/>
        <w:shd w:val="clear" w:color="auto" w:fill="FFFFFF"/>
        <w:spacing w:before="0" w:beforeAutospacing="0" w:after="225" w:afterAutospacing="0" w:line="360" w:lineRule="auto"/>
        <w:ind w:firstLine="720"/>
        <w:jc w:val="both"/>
        <w:textAlignment w:val="baseline"/>
        <w:rPr>
          <w:color w:val="000000"/>
          <w:sz w:val="28"/>
          <w:szCs w:val="28"/>
        </w:rPr>
      </w:pPr>
      <w:r w:rsidRPr="00986BDD">
        <w:rPr>
          <w:color w:val="000000"/>
          <w:sz w:val="28"/>
          <w:szCs w:val="28"/>
        </w:rPr>
        <w:t>На думку Н. Полонської-Вас</w:t>
      </w:r>
      <w:r w:rsidR="00143A20">
        <w:rPr>
          <w:color w:val="000000"/>
          <w:sz w:val="28"/>
          <w:szCs w:val="28"/>
          <w:lang w:val="uk-UA"/>
        </w:rPr>
        <w:t>и</w:t>
      </w:r>
      <w:r w:rsidRPr="00986BDD">
        <w:rPr>
          <w:color w:val="000000"/>
          <w:sz w:val="28"/>
          <w:szCs w:val="28"/>
        </w:rPr>
        <w:t>ленко</w:t>
      </w:r>
      <w:r w:rsidR="004E48E1">
        <w:rPr>
          <w:color w:val="000000"/>
          <w:sz w:val="28"/>
          <w:szCs w:val="28"/>
          <w:lang w:val="uk-UA"/>
        </w:rPr>
        <w:t>, м</w:t>
      </w:r>
      <w:r w:rsidRPr="00986BDD">
        <w:rPr>
          <w:color w:val="000000"/>
          <w:sz w:val="28"/>
          <w:szCs w:val="28"/>
        </w:rPr>
        <w:t>оноголо-татарська навала сприяла викоріненн</w:t>
      </w:r>
      <w:r w:rsidR="00B615E0">
        <w:rPr>
          <w:color w:val="000000"/>
          <w:sz w:val="28"/>
          <w:szCs w:val="28"/>
          <w:lang w:val="uk-UA"/>
        </w:rPr>
        <w:t>ю</w:t>
      </w:r>
      <w:r w:rsidRPr="00986BDD">
        <w:rPr>
          <w:color w:val="000000"/>
          <w:sz w:val="28"/>
          <w:szCs w:val="28"/>
        </w:rPr>
        <w:t xml:space="preserve"> феодальної роздробленості та об'єднанн</w:t>
      </w:r>
      <w:r w:rsidR="00B615E0">
        <w:rPr>
          <w:color w:val="000000"/>
          <w:sz w:val="28"/>
          <w:szCs w:val="28"/>
          <w:lang w:val="uk-UA"/>
        </w:rPr>
        <w:t>ю</w:t>
      </w:r>
      <w:r w:rsidRPr="00986BDD">
        <w:rPr>
          <w:color w:val="000000"/>
          <w:sz w:val="28"/>
          <w:szCs w:val="28"/>
        </w:rPr>
        <w:t xml:space="preserve"> російських князівств навколо одного центру. Є </w:t>
      </w:r>
      <w:r w:rsidR="00B615E0">
        <w:rPr>
          <w:color w:val="000000"/>
          <w:sz w:val="28"/>
          <w:szCs w:val="28"/>
          <w:lang w:val="uk-UA"/>
        </w:rPr>
        <w:t xml:space="preserve">й </w:t>
      </w:r>
      <w:r w:rsidRPr="00986BDD">
        <w:rPr>
          <w:color w:val="000000"/>
          <w:sz w:val="28"/>
          <w:szCs w:val="28"/>
        </w:rPr>
        <w:t>прихильники протилежної думки, які вважають, що монголо-татарське ярмо</w:t>
      </w:r>
      <w:r w:rsidR="0060742B">
        <w:rPr>
          <w:color w:val="000000"/>
          <w:sz w:val="28"/>
          <w:szCs w:val="28"/>
          <w:lang w:val="uk-UA"/>
        </w:rPr>
        <w:t>,</w:t>
      </w:r>
      <w:r w:rsidRPr="00986BDD">
        <w:rPr>
          <w:color w:val="000000"/>
          <w:sz w:val="28"/>
          <w:szCs w:val="28"/>
        </w:rPr>
        <w:t xml:space="preserve"> навпаки</w:t>
      </w:r>
      <w:r w:rsidR="0060742B">
        <w:rPr>
          <w:color w:val="000000"/>
          <w:sz w:val="28"/>
          <w:szCs w:val="28"/>
          <w:lang w:val="uk-UA"/>
        </w:rPr>
        <w:t>,</w:t>
      </w:r>
      <w:r w:rsidRPr="00986BDD">
        <w:rPr>
          <w:color w:val="000000"/>
          <w:sz w:val="28"/>
          <w:szCs w:val="28"/>
        </w:rPr>
        <w:t xml:space="preserve"> обірвало прагнення домонгольської Русі до </w:t>
      </w:r>
      <w:r w:rsidRPr="00986BDD">
        <w:rPr>
          <w:color w:val="000000"/>
          <w:sz w:val="28"/>
          <w:szCs w:val="28"/>
        </w:rPr>
        <w:lastRenderedPageBreak/>
        <w:t xml:space="preserve">ліквідації феодальної роздробленості </w:t>
      </w:r>
      <w:r w:rsidR="0007601A">
        <w:rPr>
          <w:color w:val="000000"/>
          <w:sz w:val="28"/>
          <w:szCs w:val="28"/>
          <w:lang w:val="uk-UA"/>
        </w:rPr>
        <w:t>і</w:t>
      </w:r>
      <w:r w:rsidRPr="00986BDD">
        <w:rPr>
          <w:color w:val="000000"/>
          <w:sz w:val="28"/>
          <w:szCs w:val="28"/>
        </w:rPr>
        <w:t xml:space="preserve"> об'єднання країни, посилюючи князівські усобиці, тим самим уповільнивши процес об'єднання. Їх завоювання затримувало економічний розвиток, а також завдало непоправної шкоди культурним та історичним пам'яткам країни. Говорити про незначність навали коч</w:t>
      </w:r>
      <w:r w:rsidR="0007601A">
        <w:rPr>
          <w:color w:val="000000"/>
          <w:sz w:val="28"/>
          <w:szCs w:val="28"/>
          <w:lang w:val="uk-UA"/>
        </w:rPr>
        <w:t>ови</w:t>
      </w:r>
      <w:r w:rsidRPr="00986BDD">
        <w:rPr>
          <w:color w:val="000000"/>
          <w:sz w:val="28"/>
          <w:szCs w:val="28"/>
        </w:rPr>
        <w:t>ків неправильно, тому що ярмо, яке тривало 250 років, не могло лишитис</w:t>
      </w:r>
      <w:r w:rsidR="0007601A">
        <w:rPr>
          <w:color w:val="000000"/>
          <w:sz w:val="28"/>
          <w:szCs w:val="28"/>
          <w:lang w:val="uk-UA"/>
        </w:rPr>
        <w:t>я</w:t>
      </w:r>
      <w:r w:rsidRPr="00986BDD">
        <w:rPr>
          <w:color w:val="000000"/>
          <w:sz w:val="28"/>
          <w:szCs w:val="28"/>
        </w:rPr>
        <w:t xml:space="preserve"> непоміченим і пройти абсолютно безслідно для історії держави.</w:t>
      </w:r>
    </w:p>
    <w:p w:rsidR="00C6366A" w:rsidRPr="006C295E" w:rsidRDefault="0007601A" w:rsidP="004B4EB6">
      <w:pPr>
        <w:pStyle w:val="a4"/>
        <w:shd w:val="clear" w:color="auto" w:fill="FFFFFF"/>
        <w:spacing w:before="0" w:beforeAutospacing="0" w:after="0" w:afterAutospacing="0" w:line="360" w:lineRule="auto"/>
        <w:ind w:firstLine="720"/>
        <w:jc w:val="both"/>
        <w:textAlignment w:val="baseline"/>
        <w:rPr>
          <w:color w:val="000000"/>
          <w:sz w:val="28"/>
          <w:szCs w:val="28"/>
        </w:rPr>
      </w:pPr>
      <w:r>
        <w:rPr>
          <w:color w:val="000000"/>
          <w:sz w:val="28"/>
          <w:szCs w:val="28"/>
          <w:lang w:val="uk-UA"/>
        </w:rPr>
        <w:t>Прихильники євразійського погляду погоджуються з</w:t>
      </w:r>
      <w:r w:rsidR="00C6366A" w:rsidRPr="00986BDD">
        <w:rPr>
          <w:color w:val="000000"/>
          <w:sz w:val="28"/>
          <w:szCs w:val="28"/>
        </w:rPr>
        <w:t xml:space="preserve"> припущен</w:t>
      </w:r>
      <w:r>
        <w:rPr>
          <w:color w:val="000000"/>
          <w:sz w:val="28"/>
          <w:szCs w:val="28"/>
          <w:lang w:val="uk-UA"/>
        </w:rPr>
        <w:t>нями</w:t>
      </w:r>
      <w:r w:rsidR="00C6366A" w:rsidRPr="00986BDD">
        <w:rPr>
          <w:color w:val="000000"/>
          <w:sz w:val="28"/>
          <w:szCs w:val="28"/>
        </w:rPr>
        <w:t>, що було б, якби Р</w:t>
      </w:r>
      <w:r>
        <w:rPr>
          <w:color w:val="000000"/>
          <w:sz w:val="28"/>
          <w:szCs w:val="28"/>
          <w:lang w:val="uk-UA"/>
        </w:rPr>
        <w:t>осію</w:t>
      </w:r>
      <w:r w:rsidR="00C6366A" w:rsidRPr="00986BDD">
        <w:rPr>
          <w:color w:val="000000"/>
          <w:sz w:val="28"/>
          <w:szCs w:val="28"/>
        </w:rPr>
        <w:t xml:space="preserve"> не спіткала ця страшна біда. Можна припустити, що</w:t>
      </w:r>
      <w:r>
        <w:rPr>
          <w:color w:val="000000"/>
          <w:sz w:val="28"/>
          <w:szCs w:val="28"/>
          <w:lang w:val="uk-UA"/>
        </w:rPr>
        <w:t xml:space="preserve"> її </w:t>
      </w:r>
      <w:r w:rsidR="00C6366A" w:rsidRPr="00986BDD">
        <w:rPr>
          <w:color w:val="000000"/>
          <w:sz w:val="28"/>
          <w:szCs w:val="28"/>
        </w:rPr>
        <w:t>нинішня відсталість, порівняно з європейськими країнами, має</w:t>
      </w:r>
      <w:r>
        <w:rPr>
          <w:color w:val="000000"/>
          <w:sz w:val="28"/>
          <w:szCs w:val="28"/>
          <w:lang w:val="uk-UA"/>
        </w:rPr>
        <w:t xml:space="preserve"> витоки</w:t>
      </w:r>
      <w:r w:rsidR="00C6366A" w:rsidRPr="00986BDD">
        <w:rPr>
          <w:color w:val="000000"/>
          <w:sz w:val="28"/>
          <w:szCs w:val="28"/>
        </w:rPr>
        <w:t xml:space="preserve"> </w:t>
      </w:r>
      <w:r>
        <w:rPr>
          <w:color w:val="000000"/>
          <w:sz w:val="28"/>
          <w:szCs w:val="28"/>
          <w:lang w:val="uk-UA"/>
        </w:rPr>
        <w:t>в</w:t>
      </w:r>
      <w:r w:rsidR="00C6366A" w:rsidRPr="00986BDD">
        <w:rPr>
          <w:color w:val="000000"/>
          <w:sz w:val="28"/>
          <w:szCs w:val="28"/>
        </w:rPr>
        <w:t xml:space="preserve"> стародавньо</w:t>
      </w:r>
      <w:r>
        <w:rPr>
          <w:color w:val="000000"/>
          <w:sz w:val="28"/>
          <w:szCs w:val="28"/>
          <w:lang w:val="uk-UA"/>
        </w:rPr>
        <w:t>му</w:t>
      </w:r>
      <w:r w:rsidR="00C6366A" w:rsidRPr="00986BDD">
        <w:rPr>
          <w:color w:val="000000"/>
          <w:sz w:val="28"/>
          <w:szCs w:val="28"/>
        </w:rPr>
        <w:t xml:space="preserve"> минуло</w:t>
      </w:r>
      <w:r>
        <w:rPr>
          <w:color w:val="000000"/>
          <w:sz w:val="28"/>
          <w:szCs w:val="28"/>
          <w:lang w:val="uk-UA"/>
        </w:rPr>
        <w:t>му</w:t>
      </w:r>
      <w:r w:rsidR="00C6366A" w:rsidRPr="00986BDD">
        <w:rPr>
          <w:color w:val="000000"/>
          <w:sz w:val="28"/>
          <w:szCs w:val="28"/>
        </w:rPr>
        <w:t xml:space="preserve">, але історія не терпить умовного способу. </w:t>
      </w:r>
      <w:r>
        <w:rPr>
          <w:color w:val="000000"/>
          <w:sz w:val="28"/>
          <w:szCs w:val="28"/>
          <w:lang w:val="uk-UA"/>
        </w:rPr>
        <w:t>З іншого боку.</w:t>
      </w:r>
      <w:r w:rsidR="00C6366A" w:rsidRPr="00986BDD">
        <w:rPr>
          <w:color w:val="000000"/>
          <w:sz w:val="28"/>
          <w:szCs w:val="28"/>
        </w:rPr>
        <w:t xml:space="preserve"> з-під гніту монголо-татарського ярма Р</w:t>
      </w:r>
      <w:r>
        <w:rPr>
          <w:color w:val="000000"/>
          <w:sz w:val="28"/>
          <w:szCs w:val="28"/>
          <w:lang w:val="uk-UA"/>
        </w:rPr>
        <w:t>осія</w:t>
      </w:r>
      <w:r w:rsidR="00C6366A" w:rsidRPr="00986BDD">
        <w:rPr>
          <w:color w:val="000000"/>
          <w:sz w:val="28"/>
          <w:szCs w:val="28"/>
        </w:rPr>
        <w:t xml:space="preserve"> вийшла єдиною державою. У Стародавній Русі негативне ставлення літописців до татар виявилося н</w:t>
      </w:r>
      <w:r>
        <w:rPr>
          <w:color w:val="000000"/>
          <w:sz w:val="28"/>
          <w:szCs w:val="28"/>
          <w:lang w:val="uk-UA"/>
        </w:rPr>
        <w:t xml:space="preserve">е у </w:t>
      </w:r>
      <w:r w:rsidR="00C6366A" w:rsidRPr="00986BDD">
        <w:rPr>
          <w:color w:val="000000"/>
          <w:sz w:val="28"/>
          <w:szCs w:val="28"/>
        </w:rPr>
        <w:t>ХШ ст</w:t>
      </w:r>
      <w:r>
        <w:rPr>
          <w:color w:val="000000"/>
          <w:sz w:val="28"/>
          <w:szCs w:val="28"/>
          <w:lang w:val="uk-UA"/>
        </w:rPr>
        <w:t>.</w:t>
      </w:r>
      <w:r w:rsidR="00C6366A" w:rsidRPr="00986BDD">
        <w:rPr>
          <w:color w:val="000000"/>
          <w:sz w:val="28"/>
          <w:szCs w:val="28"/>
        </w:rPr>
        <w:t xml:space="preserve">, а через століття, тоді, коли узурпатор </w:t>
      </w:r>
      <w:proofErr w:type="gramStart"/>
      <w:r w:rsidR="00C6366A" w:rsidRPr="00986BDD">
        <w:rPr>
          <w:color w:val="000000"/>
          <w:sz w:val="28"/>
          <w:szCs w:val="28"/>
        </w:rPr>
        <w:t>Мамай</w:t>
      </w:r>
      <w:proofErr w:type="gramEnd"/>
      <w:r w:rsidR="00C6366A" w:rsidRPr="00986BDD">
        <w:rPr>
          <w:color w:val="000000"/>
          <w:sz w:val="28"/>
          <w:szCs w:val="28"/>
        </w:rPr>
        <w:t xml:space="preserve"> став налагоджувати зв'язки з католиками проти православної Москви.</w:t>
      </w:r>
      <w:r>
        <w:rPr>
          <w:color w:val="000000"/>
          <w:sz w:val="28"/>
          <w:szCs w:val="28"/>
          <w:lang w:val="uk-UA"/>
        </w:rPr>
        <w:t xml:space="preserve"> П</w:t>
      </w:r>
      <w:r w:rsidR="00C6366A" w:rsidRPr="00986BDD">
        <w:rPr>
          <w:color w:val="000000"/>
          <w:sz w:val="28"/>
          <w:szCs w:val="28"/>
        </w:rPr>
        <w:t>ісля походу Батия, коли війна скінчилася, язични</w:t>
      </w:r>
      <w:r>
        <w:rPr>
          <w:color w:val="000000"/>
          <w:sz w:val="28"/>
          <w:szCs w:val="28"/>
          <w:lang w:val="uk-UA"/>
        </w:rPr>
        <w:t>ки-</w:t>
      </w:r>
      <w:r w:rsidR="00C6366A" w:rsidRPr="00986BDD">
        <w:rPr>
          <w:color w:val="000000"/>
          <w:sz w:val="28"/>
          <w:szCs w:val="28"/>
        </w:rPr>
        <w:t>монголи, серед яких було багато християн-несторіан, з росіянами товаришували та допомогли їм зупинити німецький натиск у Прибалтиці. Мусульманські хани Узбек та Джанібек (1312-1356) використовували Москву як джерело доходів, але при цьому захищали її від Литви. Війни між державами не завжди спричиняють ненависть народів одна до одної. На щастя, між росі</w:t>
      </w:r>
      <w:r w:rsidR="003E19C3">
        <w:rPr>
          <w:color w:val="000000"/>
          <w:sz w:val="28"/>
          <w:szCs w:val="28"/>
          <w:lang w:val="uk-UA"/>
        </w:rPr>
        <w:t>янами</w:t>
      </w:r>
      <w:r w:rsidR="00C6366A" w:rsidRPr="00986BDD">
        <w:rPr>
          <w:color w:val="000000"/>
          <w:sz w:val="28"/>
          <w:szCs w:val="28"/>
        </w:rPr>
        <w:t xml:space="preserve"> та тюрками такої ненависті не виникло. Багато татар, шляхом змішаних шлюбів</w:t>
      </w:r>
      <w:r w:rsidR="00C6366A" w:rsidRPr="006C295E">
        <w:rPr>
          <w:color w:val="000000"/>
          <w:sz w:val="28"/>
          <w:szCs w:val="28"/>
        </w:rPr>
        <w:t xml:space="preserve">, увійшли </w:t>
      </w:r>
      <w:proofErr w:type="gramStart"/>
      <w:r w:rsidR="00C6366A" w:rsidRPr="006C295E">
        <w:rPr>
          <w:color w:val="000000"/>
          <w:sz w:val="28"/>
          <w:szCs w:val="28"/>
        </w:rPr>
        <w:t>до складу</w:t>
      </w:r>
      <w:proofErr w:type="gramEnd"/>
      <w:r w:rsidR="00C6366A" w:rsidRPr="006C295E">
        <w:rPr>
          <w:color w:val="000000"/>
          <w:sz w:val="28"/>
          <w:szCs w:val="28"/>
        </w:rPr>
        <w:t xml:space="preserve"> російського народу. Навряд чи таке об'єднання народів слід називати «ярмом».</w:t>
      </w:r>
    </w:p>
    <w:p w:rsidR="003E19C3" w:rsidRDefault="003E19C3" w:rsidP="003E19C3">
      <w:pPr>
        <w:pStyle w:val="a4"/>
        <w:shd w:val="clear" w:color="auto" w:fill="FFFFFF"/>
        <w:spacing w:before="0" w:beforeAutospacing="0" w:after="0" w:afterAutospacing="0" w:line="360" w:lineRule="auto"/>
        <w:ind w:firstLine="720"/>
        <w:jc w:val="both"/>
        <w:textAlignment w:val="baseline"/>
        <w:rPr>
          <w:color w:val="000000"/>
          <w:sz w:val="28"/>
          <w:szCs w:val="28"/>
        </w:rPr>
      </w:pPr>
      <w:r>
        <w:rPr>
          <w:color w:val="000000"/>
          <w:sz w:val="28"/>
          <w:szCs w:val="28"/>
          <w:lang w:val="uk-UA"/>
        </w:rPr>
        <w:t>Р</w:t>
      </w:r>
      <w:r w:rsidR="00C6366A" w:rsidRPr="006C295E">
        <w:rPr>
          <w:color w:val="000000"/>
          <w:sz w:val="28"/>
          <w:szCs w:val="28"/>
        </w:rPr>
        <w:t xml:space="preserve">осійські князі та бояри вважали, що вигідніше мати дуже сильного союзника за широкими степами, якою була Золота Орда, ніж Лівонський орден та Польщу на передньому краї агресивного лицарства та купецької Ганзи у себе під боком. Поки існувала сильна Візантія, ні католицький, ні </w:t>
      </w:r>
      <w:r>
        <w:rPr>
          <w:color w:val="000000"/>
          <w:sz w:val="28"/>
          <w:szCs w:val="28"/>
          <w:lang w:val="uk-UA"/>
        </w:rPr>
        <w:t>м</w:t>
      </w:r>
      <w:r w:rsidR="00C6366A" w:rsidRPr="006C295E">
        <w:rPr>
          <w:color w:val="000000"/>
          <w:sz w:val="28"/>
          <w:szCs w:val="28"/>
        </w:rPr>
        <w:t>усульманський світ</w:t>
      </w:r>
      <w:r>
        <w:rPr>
          <w:color w:val="000000"/>
          <w:sz w:val="28"/>
          <w:szCs w:val="28"/>
          <w:lang w:val="uk-UA"/>
        </w:rPr>
        <w:t>и</w:t>
      </w:r>
      <w:r w:rsidR="00C6366A" w:rsidRPr="006C295E">
        <w:rPr>
          <w:color w:val="000000"/>
          <w:sz w:val="28"/>
          <w:szCs w:val="28"/>
        </w:rPr>
        <w:t xml:space="preserve"> </w:t>
      </w:r>
      <w:r>
        <w:rPr>
          <w:color w:val="000000"/>
          <w:sz w:val="28"/>
          <w:szCs w:val="28"/>
          <w:lang w:val="uk-UA"/>
        </w:rPr>
        <w:t xml:space="preserve">не </w:t>
      </w:r>
      <w:r w:rsidR="00C6366A" w:rsidRPr="006C295E">
        <w:rPr>
          <w:color w:val="000000"/>
          <w:sz w:val="28"/>
          <w:szCs w:val="28"/>
        </w:rPr>
        <w:t xml:space="preserve">були страшні </w:t>
      </w:r>
      <w:r>
        <w:rPr>
          <w:color w:val="000000"/>
          <w:sz w:val="28"/>
          <w:szCs w:val="28"/>
          <w:lang w:val="uk-UA"/>
        </w:rPr>
        <w:t>для Русі</w:t>
      </w:r>
      <w:r w:rsidR="00C6366A" w:rsidRPr="006C295E">
        <w:rPr>
          <w:color w:val="000000"/>
          <w:sz w:val="28"/>
          <w:szCs w:val="28"/>
        </w:rPr>
        <w:t xml:space="preserve">. Але в 1204 </w:t>
      </w:r>
      <w:r>
        <w:rPr>
          <w:color w:val="000000"/>
          <w:sz w:val="28"/>
          <w:szCs w:val="28"/>
          <w:lang w:val="uk-UA"/>
        </w:rPr>
        <w:t xml:space="preserve">р. </w:t>
      </w:r>
      <w:r w:rsidR="00C6366A" w:rsidRPr="006C295E">
        <w:rPr>
          <w:color w:val="000000"/>
          <w:sz w:val="28"/>
          <w:szCs w:val="28"/>
        </w:rPr>
        <w:t xml:space="preserve">цей природний союзник зник, </w:t>
      </w:r>
      <w:r>
        <w:rPr>
          <w:color w:val="000000"/>
          <w:sz w:val="28"/>
          <w:szCs w:val="28"/>
          <w:lang w:val="uk-UA"/>
        </w:rPr>
        <w:t>оскільки</w:t>
      </w:r>
      <w:r w:rsidR="00C6366A" w:rsidRPr="006C295E">
        <w:rPr>
          <w:color w:val="000000"/>
          <w:sz w:val="28"/>
          <w:szCs w:val="28"/>
        </w:rPr>
        <w:t xml:space="preserve"> Константинополь був узятий хрестоносцями</w:t>
      </w:r>
      <w:r>
        <w:rPr>
          <w:color w:val="000000"/>
          <w:sz w:val="28"/>
          <w:szCs w:val="28"/>
          <w:lang w:val="uk-UA"/>
        </w:rPr>
        <w:t>. Тоді й</w:t>
      </w:r>
      <w:r w:rsidR="00C6366A" w:rsidRPr="006C295E">
        <w:rPr>
          <w:color w:val="000000"/>
          <w:sz w:val="28"/>
          <w:szCs w:val="28"/>
        </w:rPr>
        <w:t xml:space="preserve"> виник союз </w:t>
      </w:r>
      <w:r w:rsidR="00C6366A" w:rsidRPr="006C295E">
        <w:rPr>
          <w:color w:val="000000"/>
          <w:sz w:val="28"/>
          <w:szCs w:val="28"/>
        </w:rPr>
        <w:lastRenderedPageBreak/>
        <w:t xml:space="preserve">напівхристиянської Орди та християнської Русі, ефективний до переходу хана Узбека </w:t>
      </w:r>
      <w:r>
        <w:rPr>
          <w:color w:val="000000"/>
          <w:sz w:val="28"/>
          <w:szCs w:val="28"/>
          <w:lang w:val="uk-UA"/>
        </w:rPr>
        <w:t>в</w:t>
      </w:r>
      <w:r w:rsidR="00C6366A" w:rsidRPr="006C295E">
        <w:rPr>
          <w:color w:val="000000"/>
          <w:sz w:val="28"/>
          <w:szCs w:val="28"/>
        </w:rPr>
        <w:t xml:space="preserve"> іслам</w:t>
      </w:r>
      <w:r>
        <w:rPr>
          <w:color w:val="000000"/>
          <w:sz w:val="28"/>
          <w:szCs w:val="28"/>
          <w:lang w:val="uk-UA"/>
        </w:rPr>
        <w:t xml:space="preserve"> </w:t>
      </w:r>
      <w:r w:rsidR="00C6366A" w:rsidRPr="006C295E">
        <w:rPr>
          <w:color w:val="000000"/>
          <w:sz w:val="28"/>
          <w:szCs w:val="28"/>
        </w:rPr>
        <w:t>у 1312 р.</w:t>
      </w:r>
    </w:p>
    <w:p w:rsidR="008650B0" w:rsidRDefault="00C6366A" w:rsidP="008650B0">
      <w:pPr>
        <w:pStyle w:val="a4"/>
        <w:shd w:val="clear" w:color="auto" w:fill="FFFFFF"/>
        <w:spacing w:before="0" w:beforeAutospacing="0" w:after="0" w:afterAutospacing="0" w:line="360" w:lineRule="auto"/>
        <w:ind w:firstLine="720"/>
        <w:jc w:val="both"/>
        <w:textAlignment w:val="baseline"/>
        <w:rPr>
          <w:color w:val="000000"/>
          <w:sz w:val="28"/>
          <w:szCs w:val="28"/>
        </w:rPr>
      </w:pPr>
      <w:r w:rsidRPr="006C295E">
        <w:rPr>
          <w:color w:val="000000"/>
          <w:sz w:val="28"/>
          <w:szCs w:val="28"/>
        </w:rPr>
        <w:t xml:space="preserve">У Стародавній Русі слово «ярмо» означало те, чим скріплюють щось, узду чи хомут. Існував він і в значенні </w:t>
      </w:r>
      <w:r w:rsidR="003E19C3">
        <w:rPr>
          <w:color w:val="000000"/>
          <w:sz w:val="28"/>
          <w:szCs w:val="28"/>
          <w:lang w:val="uk-UA"/>
        </w:rPr>
        <w:t>«</w:t>
      </w:r>
      <w:r w:rsidRPr="006C295E">
        <w:rPr>
          <w:color w:val="000000"/>
          <w:sz w:val="28"/>
          <w:szCs w:val="28"/>
        </w:rPr>
        <w:t>тягар</w:t>
      </w:r>
      <w:r w:rsidR="003E19C3">
        <w:rPr>
          <w:color w:val="000000"/>
          <w:sz w:val="28"/>
          <w:szCs w:val="28"/>
          <w:lang w:val="uk-UA"/>
        </w:rPr>
        <w:t>»</w:t>
      </w:r>
      <w:r w:rsidRPr="006C295E">
        <w:rPr>
          <w:color w:val="000000"/>
          <w:sz w:val="28"/>
          <w:szCs w:val="28"/>
        </w:rPr>
        <w:t>. Слово «ярмо» у значенні «панування», «придушення» вперше зафіксован</w:t>
      </w:r>
      <w:r w:rsidR="003E19C3">
        <w:rPr>
          <w:color w:val="000000"/>
          <w:sz w:val="28"/>
          <w:szCs w:val="28"/>
          <w:lang w:val="uk-UA"/>
        </w:rPr>
        <w:t>е</w:t>
      </w:r>
      <w:r w:rsidRPr="006C295E">
        <w:rPr>
          <w:color w:val="000000"/>
          <w:sz w:val="28"/>
          <w:szCs w:val="28"/>
        </w:rPr>
        <w:t xml:space="preserve"> лише за </w:t>
      </w:r>
      <w:r w:rsidR="003E19C3">
        <w:rPr>
          <w:color w:val="000000"/>
          <w:sz w:val="28"/>
          <w:szCs w:val="28"/>
          <w:lang w:val="uk-UA"/>
        </w:rPr>
        <w:t xml:space="preserve">часів </w:t>
      </w:r>
      <w:r w:rsidRPr="006C295E">
        <w:rPr>
          <w:color w:val="000000"/>
          <w:sz w:val="28"/>
          <w:szCs w:val="28"/>
        </w:rPr>
        <w:t xml:space="preserve">Петра </w:t>
      </w:r>
      <w:r w:rsidR="003E19C3">
        <w:rPr>
          <w:color w:val="000000"/>
          <w:sz w:val="28"/>
          <w:szCs w:val="28"/>
          <w:lang w:val="uk-UA"/>
        </w:rPr>
        <w:t>І</w:t>
      </w:r>
      <w:r w:rsidRPr="006C295E">
        <w:rPr>
          <w:color w:val="000000"/>
          <w:sz w:val="28"/>
          <w:szCs w:val="28"/>
        </w:rPr>
        <w:t xml:space="preserve">. Союз Москви й Орди тримався до того часу, </w:t>
      </w:r>
      <w:r w:rsidR="008C3C40">
        <w:rPr>
          <w:color w:val="000000"/>
          <w:sz w:val="28"/>
          <w:szCs w:val="28"/>
          <w:lang w:val="uk-UA"/>
        </w:rPr>
        <w:t>доки</w:t>
      </w:r>
      <w:r w:rsidRPr="006C295E">
        <w:rPr>
          <w:color w:val="000000"/>
          <w:sz w:val="28"/>
          <w:szCs w:val="28"/>
        </w:rPr>
        <w:t xml:space="preserve"> був взаємовигідний</w:t>
      </w:r>
      <w:r w:rsidR="008C3C40">
        <w:rPr>
          <w:color w:val="000000"/>
          <w:sz w:val="28"/>
          <w:szCs w:val="28"/>
          <w:lang w:val="uk-UA"/>
        </w:rPr>
        <w:t>, вказував Л. Гумільов</w:t>
      </w:r>
      <w:r w:rsidRPr="006C295E">
        <w:rPr>
          <w:color w:val="000000"/>
          <w:sz w:val="28"/>
          <w:szCs w:val="28"/>
        </w:rPr>
        <w:t>. Але Росія в ХV ст</w:t>
      </w:r>
      <w:r w:rsidR="008C3C40">
        <w:rPr>
          <w:color w:val="000000"/>
          <w:sz w:val="28"/>
          <w:szCs w:val="28"/>
          <w:lang w:val="uk-UA"/>
        </w:rPr>
        <w:t>.</w:t>
      </w:r>
      <w:r w:rsidRPr="006C295E">
        <w:rPr>
          <w:color w:val="000000"/>
          <w:sz w:val="28"/>
          <w:szCs w:val="28"/>
        </w:rPr>
        <w:t xml:space="preserve"> </w:t>
      </w:r>
      <w:r w:rsidR="008C3C40">
        <w:rPr>
          <w:color w:val="000000"/>
          <w:sz w:val="28"/>
          <w:szCs w:val="28"/>
          <w:lang w:val="uk-UA"/>
        </w:rPr>
        <w:t>з</w:t>
      </w:r>
      <w:r w:rsidRPr="006C295E">
        <w:rPr>
          <w:color w:val="000000"/>
          <w:sz w:val="28"/>
          <w:szCs w:val="28"/>
        </w:rPr>
        <w:t>рос</w:t>
      </w:r>
      <w:r w:rsidR="008C3C40">
        <w:rPr>
          <w:color w:val="000000"/>
          <w:sz w:val="28"/>
          <w:szCs w:val="28"/>
          <w:lang w:val="uk-UA"/>
        </w:rPr>
        <w:t>та</w:t>
      </w:r>
      <w:r w:rsidRPr="006C295E">
        <w:rPr>
          <w:color w:val="000000"/>
          <w:sz w:val="28"/>
          <w:szCs w:val="28"/>
        </w:rPr>
        <w:t xml:space="preserve">ла так нестримно, що змогла протиставити себе </w:t>
      </w:r>
      <w:r w:rsidR="008C3C40">
        <w:rPr>
          <w:color w:val="000000"/>
          <w:sz w:val="28"/>
          <w:szCs w:val="28"/>
          <w:lang w:val="uk-UA"/>
        </w:rPr>
        <w:t xml:space="preserve">одночасно </w:t>
      </w:r>
      <w:r w:rsidRPr="006C295E">
        <w:rPr>
          <w:color w:val="000000"/>
          <w:sz w:val="28"/>
          <w:szCs w:val="28"/>
        </w:rPr>
        <w:t>і західноєвропейському, романо-німецькому суперетносу, до якого приєдналася Польща, і близькосхідному, очолюваному Туреччиною. Орда розпалася</w:t>
      </w:r>
      <w:r w:rsidR="008650B0">
        <w:rPr>
          <w:color w:val="000000"/>
          <w:sz w:val="28"/>
          <w:szCs w:val="28"/>
          <w:lang w:val="uk-UA"/>
        </w:rPr>
        <w:t>, ч</w:t>
      </w:r>
      <w:r w:rsidRPr="006C295E">
        <w:rPr>
          <w:color w:val="000000"/>
          <w:sz w:val="28"/>
          <w:szCs w:val="28"/>
        </w:rPr>
        <w:t xml:space="preserve">астина </w:t>
      </w:r>
      <w:r w:rsidR="008650B0">
        <w:rPr>
          <w:color w:val="000000"/>
          <w:sz w:val="28"/>
          <w:szCs w:val="28"/>
          <w:lang w:val="uk-UA"/>
        </w:rPr>
        <w:t xml:space="preserve">ж </w:t>
      </w:r>
      <w:r w:rsidRPr="006C295E">
        <w:rPr>
          <w:color w:val="000000"/>
          <w:sz w:val="28"/>
          <w:szCs w:val="28"/>
        </w:rPr>
        <w:t xml:space="preserve">татар влилася </w:t>
      </w:r>
      <w:proofErr w:type="gramStart"/>
      <w:r w:rsidRPr="006C295E">
        <w:rPr>
          <w:color w:val="000000"/>
          <w:sz w:val="28"/>
          <w:szCs w:val="28"/>
        </w:rPr>
        <w:t>до складу</w:t>
      </w:r>
      <w:proofErr w:type="gramEnd"/>
      <w:r w:rsidRPr="006C295E">
        <w:rPr>
          <w:color w:val="000000"/>
          <w:sz w:val="28"/>
          <w:szCs w:val="28"/>
        </w:rPr>
        <w:t xml:space="preserve"> Росії. Таким чином, Росія у ХV ст</w:t>
      </w:r>
      <w:r w:rsidR="008650B0">
        <w:rPr>
          <w:color w:val="000000"/>
          <w:sz w:val="28"/>
          <w:szCs w:val="28"/>
          <w:lang w:val="uk-UA"/>
        </w:rPr>
        <w:t>.</w:t>
      </w:r>
      <w:r w:rsidRPr="006C295E">
        <w:rPr>
          <w:color w:val="000000"/>
          <w:sz w:val="28"/>
          <w:szCs w:val="28"/>
        </w:rPr>
        <w:t xml:space="preserve"> успадкувала високу культуру Візантії та татарську доблесть, що поставило її у ранг великих держав.</w:t>
      </w:r>
    </w:p>
    <w:p w:rsidR="00C6366A" w:rsidRPr="006C295E" w:rsidRDefault="00C6366A" w:rsidP="004B4EB6">
      <w:pPr>
        <w:pStyle w:val="a4"/>
        <w:shd w:val="clear" w:color="auto" w:fill="FFFFFF"/>
        <w:spacing w:before="0" w:beforeAutospacing="0" w:after="0" w:afterAutospacing="0" w:line="360" w:lineRule="auto"/>
        <w:ind w:firstLine="720"/>
        <w:jc w:val="both"/>
        <w:textAlignment w:val="baseline"/>
        <w:rPr>
          <w:color w:val="000000"/>
          <w:sz w:val="28"/>
          <w:szCs w:val="28"/>
        </w:rPr>
      </w:pPr>
      <w:r w:rsidRPr="006C295E">
        <w:rPr>
          <w:color w:val="000000"/>
          <w:sz w:val="28"/>
          <w:szCs w:val="28"/>
        </w:rPr>
        <w:t xml:space="preserve">Більшість дослідників </w:t>
      </w:r>
      <w:r w:rsidR="00601B43">
        <w:rPr>
          <w:color w:val="000000"/>
          <w:sz w:val="28"/>
          <w:szCs w:val="28"/>
          <w:lang w:val="uk-UA"/>
        </w:rPr>
        <w:t xml:space="preserve">монголо-татарської </w:t>
      </w:r>
      <w:r w:rsidRPr="006C295E">
        <w:rPr>
          <w:color w:val="000000"/>
          <w:sz w:val="28"/>
          <w:szCs w:val="28"/>
        </w:rPr>
        <w:t>навали</w:t>
      </w:r>
      <w:r w:rsidR="00601B43">
        <w:rPr>
          <w:color w:val="000000"/>
          <w:sz w:val="28"/>
          <w:szCs w:val="28"/>
          <w:lang w:val="uk-UA"/>
        </w:rPr>
        <w:t xml:space="preserve"> та золотоординського</w:t>
      </w:r>
      <w:r w:rsidRPr="006C295E">
        <w:rPr>
          <w:color w:val="000000"/>
          <w:sz w:val="28"/>
          <w:szCs w:val="28"/>
        </w:rPr>
        <w:t xml:space="preserve"> ярма вважають, що </w:t>
      </w:r>
      <w:r w:rsidR="00601B43">
        <w:rPr>
          <w:color w:val="000000"/>
          <w:sz w:val="28"/>
          <w:szCs w:val="28"/>
          <w:lang w:val="uk-UA"/>
        </w:rPr>
        <w:t xml:space="preserve">їхнім </w:t>
      </w:r>
      <w:r w:rsidRPr="006C295E">
        <w:rPr>
          <w:color w:val="000000"/>
          <w:sz w:val="28"/>
          <w:szCs w:val="28"/>
        </w:rPr>
        <w:t>результатом для російських земель були руйнаці</w:t>
      </w:r>
      <w:r w:rsidR="00601B43">
        <w:rPr>
          <w:color w:val="000000"/>
          <w:sz w:val="28"/>
          <w:szCs w:val="28"/>
          <w:lang w:val="uk-UA"/>
        </w:rPr>
        <w:t>я</w:t>
      </w:r>
      <w:r w:rsidRPr="006C295E">
        <w:rPr>
          <w:color w:val="000000"/>
          <w:sz w:val="28"/>
          <w:szCs w:val="28"/>
        </w:rPr>
        <w:t xml:space="preserve"> та регрес. В даний час більшість істориків також підкреслює, що ярмо відкинуло російські князівства назад у своєму розвитку і стало головною причиною відставання Росії від країн Заходу.</w:t>
      </w:r>
    </w:p>
    <w:p w:rsidR="00AB58A3" w:rsidRDefault="00C6366A" w:rsidP="00AB58A3">
      <w:pPr>
        <w:pStyle w:val="a4"/>
        <w:shd w:val="clear" w:color="auto" w:fill="FFFFFF"/>
        <w:spacing w:before="0" w:beforeAutospacing="0" w:after="0" w:afterAutospacing="0" w:line="360" w:lineRule="auto"/>
        <w:ind w:firstLine="720"/>
        <w:jc w:val="both"/>
        <w:textAlignment w:val="baseline"/>
        <w:rPr>
          <w:color w:val="000000"/>
          <w:sz w:val="28"/>
          <w:szCs w:val="28"/>
        </w:rPr>
      </w:pPr>
      <w:r w:rsidRPr="006C295E">
        <w:rPr>
          <w:color w:val="000000"/>
          <w:sz w:val="28"/>
          <w:szCs w:val="28"/>
        </w:rPr>
        <w:t xml:space="preserve">Радянські історики відзначали, що ярмо стало гальмом для зростання продуктивних сил Русі, які перебували </w:t>
      </w:r>
      <w:r w:rsidR="00AB58A3">
        <w:rPr>
          <w:color w:val="000000"/>
          <w:sz w:val="28"/>
          <w:szCs w:val="28"/>
          <w:lang w:val="uk-UA"/>
        </w:rPr>
        <w:t xml:space="preserve">на </w:t>
      </w:r>
      <w:r w:rsidRPr="006C295E">
        <w:rPr>
          <w:color w:val="000000"/>
          <w:sz w:val="28"/>
          <w:szCs w:val="28"/>
        </w:rPr>
        <w:t>більш високому соціально-економічному рівні</w:t>
      </w:r>
      <w:r w:rsidR="00AB58A3">
        <w:rPr>
          <w:color w:val="000000"/>
          <w:sz w:val="28"/>
          <w:szCs w:val="28"/>
          <w:lang w:val="uk-UA"/>
        </w:rPr>
        <w:t>, порівняно з</w:t>
      </w:r>
      <w:r w:rsidRPr="006C295E">
        <w:rPr>
          <w:color w:val="000000"/>
          <w:sz w:val="28"/>
          <w:szCs w:val="28"/>
        </w:rPr>
        <w:t xml:space="preserve"> продуктивними силами монголо-татар, законсервувало </w:t>
      </w:r>
      <w:r w:rsidR="00AB58A3">
        <w:rPr>
          <w:color w:val="000000"/>
          <w:sz w:val="28"/>
          <w:szCs w:val="28"/>
          <w:lang w:val="uk-UA"/>
        </w:rPr>
        <w:t xml:space="preserve">на </w:t>
      </w:r>
      <w:r w:rsidRPr="006C295E">
        <w:rPr>
          <w:color w:val="000000"/>
          <w:sz w:val="28"/>
          <w:szCs w:val="28"/>
        </w:rPr>
        <w:t>тривалий час натуральний характер господарства, порушило процес державної консолідації земель і призвело до посилення феодальної експлуатації народу, який опинився під подвійним гнітом – своїх та монголо-татарських феодалів.</w:t>
      </w:r>
    </w:p>
    <w:p w:rsidR="00C6366A" w:rsidRPr="006C295E" w:rsidRDefault="00C6366A" w:rsidP="00AB58A3">
      <w:pPr>
        <w:pStyle w:val="a4"/>
        <w:shd w:val="clear" w:color="auto" w:fill="FFFFFF"/>
        <w:spacing w:before="0" w:beforeAutospacing="0" w:after="0" w:afterAutospacing="0" w:line="360" w:lineRule="auto"/>
        <w:ind w:firstLine="720"/>
        <w:jc w:val="both"/>
        <w:textAlignment w:val="baseline"/>
        <w:rPr>
          <w:color w:val="000000"/>
          <w:sz w:val="28"/>
          <w:szCs w:val="28"/>
        </w:rPr>
      </w:pPr>
      <w:r w:rsidRPr="006C295E">
        <w:rPr>
          <w:color w:val="000000"/>
          <w:sz w:val="28"/>
          <w:szCs w:val="28"/>
        </w:rPr>
        <w:t>Дослідники відзначають на Русі в період ярма занепад будівництва з каменю та зникнення складних ремесел, таких</w:t>
      </w:r>
      <w:r w:rsidR="00AB58A3">
        <w:rPr>
          <w:color w:val="000000"/>
          <w:sz w:val="28"/>
          <w:szCs w:val="28"/>
          <w:lang w:val="uk-UA"/>
        </w:rPr>
        <w:t>,</w:t>
      </w:r>
      <w:r w:rsidRPr="006C295E">
        <w:rPr>
          <w:color w:val="000000"/>
          <w:sz w:val="28"/>
          <w:szCs w:val="28"/>
        </w:rPr>
        <w:t xml:space="preserve"> як виробництво скляних прикрас, перегородчастої емалі, черні, </w:t>
      </w:r>
      <w:r w:rsidR="00AB58A3">
        <w:rPr>
          <w:color w:val="000000"/>
          <w:sz w:val="28"/>
          <w:szCs w:val="28"/>
          <w:lang w:val="uk-UA"/>
        </w:rPr>
        <w:t xml:space="preserve">зерні, </w:t>
      </w:r>
      <w:r w:rsidRPr="006C295E">
        <w:rPr>
          <w:color w:val="000000"/>
          <w:sz w:val="28"/>
          <w:szCs w:val="28"/>
        </w:rPr>
        <w:t xml:space="preserve">поліхромної поливної кераміки. «Русь була відкинута назад на кілька століть, і в ті століття, коли цехова промисловість Заходу переходила до епохи первісного накопичення, російська реміснича </w:t>
      </w:r>
      <w:r w:rsidRPr="006C295E">
        <w:rPr>
          <w:color w:val="000000"/>
          <w:sz w:val="28"/>
          <w:szCs w:val="28"/>
        </w:rPr>
        <w:lastRenderedPageBreak/>
        <w:t>промисловість повинна була вдруге проходити частину того історичного шляху, який пройшов до Батия»</w:t>
      </w:r>
      <w:r w:rsidR="00AB58A3">
        <w:rPr>
          <w:color w:val="000000"/>
          <w:sz w:val="28"/>
          <w:szCs w:val="28"/>
          <w:lang w:val="uk-UA"/>
        </w:rPr>
        <w:t xml:space="preserve">, – писав Б. </w:t>
      </w:r>
      <w:r w:rsidR="008D50CE">
        <w:rPr>
          <w:color w:val="000000"/>
          <w:sz w:val="28"/>
          <w:szCs w:val="28"/>
          <w:lang w:val="uk-UA"/>
        </w:rPr>
        <w:t>Р</w:t>
      </w:r>
      <w:r w:rsidR="00AB58A3">
        <w:rPr>
          <w:color w:val="000000"/>
          <w:sz w:val="28"/>
          <w:szCs w:val="28"/>
          <w:lang w:val="uk-UA"/>
        </w:rPr>
        <w:t>ибаков</w:t>
      </w:r>
      <w:r w:rsidRPr="006C295E">
        <w:rPr>
          <w:color w:val="000000"/>
          <w:sz w:val="28"/>
          <w:szCs w:val="28"/>
        </w:rPr>
        <w:t>.</w:t>
      </w:r>
    </w:p>
    <w:p w:rsidR="00C6366A" w:rsidRPr="007D3260" w:rsidRDefault="00C6366A" w:rsidP="004B4EB6">
      <w:pPr>
        <w:pStyle w:val="a4"/>
        <w:shd w:val="clear" w:color="auto" w:fill="FFFFFF"/>
        <w:spacing w:before="0" w:beforeAutospacing="0" w:after="0" w:afterAutospacing="0" w:line="360" w:lineRule="auto"/>
        <w:ind w:firstLine="720"/>
        <w:jc w:val="both"/>
        <w:textAlignment w:val="baseline"/>
        <w:rPr>
          <w:color w:val="000000" w:themeColor="text1"/>
          <w:sz w:val="28"/>
          <w:szCs w:val="28"/>
        </w:rPr>
      </w:pPr>
      <w:r w:rsidRPr="006C295E">
        <w:rPr>
          <w:color w:val="000000"/>
          <w:sz w:val="28"/>
          <w:szCs w:val="28"/>
        </w:rPr>
        <w:t>Проте</w:t>
      </w:r>
      <w:r w:rsidRPr="007D3260">
        <w:rPr>
          <w:color w:val="000000" w:themeColor="text1"/>
          <w:sz w:val="28"/>
          <w:szCs w:val="28"/>
        </w:rPr>
        <w:t xml:space="preserve"> ще </w:t>
      </w:r>
      <w:r w:rsidR="00BA4C8C">
        <w:rPr>
          <w:color w:val="000000" w:themeColor="text1"/>
          <w:sz w:val="28"/>
          <w:szCs w:val="28"/>
          <w:lang w:val="uk-UA"/>
        </w:rPr>
        <w:t xml:space="preserve">Н. </w:t>
      </w:r>
      <w:r w:rsidRPr="007D3260">
        <w:rPr>
          <w:color w:val="000000" w:themeColor="text1"/>
          <w:sz w:val="28"/>
          <w:szCs w:val="28"/>
        </w:rPr>
        <w:t>Карамзін зазначив, що татаро-монгольське ярмо зіграло</w:t>
      </w:r>
      <w:r w:rsidR="00BA4C8C">
        <w:rPr>
          <w:color w:val="000000" w:themeColor="text1"/>
          <w:sz w:val="28"/>
          <w:szCs w:val="28"/>
          <w:lang w:val="uk-UA"/>
        </w:rPr>
        <w:t xml:space="preserve"> важливу роль в </w:t>
      </w:r>
      <w:r w:rsidRPr="007D3260">
        <w:rPr>
          <w:color w:val="000000" w:themeColor="text1"/>
          <w:sz w:val="28"/>
          <w:szCs w:val="28"/>
        </w:rPr>
        <w:t>еволюції російської державності. Крім цього, він також вказав на Орду як на очевидну причину піднесення Московського князівства. Слідом за ним Ключевський також вважав, що Орда запобігла виснажливим міжусобним війнам на Русі.</w:t>
      </w:r>
    </w:p>
    <w:p w:rsidR="00C6366A" w:rsidRDefault="00C6366A" w:rsidP="004B4EB6">
      <w:pPr>
        <w:pStyle w:val="a4"/>
        <w:shd w:val="clear" w:color="auto" w:fill="FFFFFF"/>
        <w:spacing w:before="0" w:beforeAutospacing="0" w:after="0" w:afterAutospacing="0" w:line="360" w:lineRule="auto"/>
        <w:ind w:firstLine="720"/>
        <w:jc w:val="both"/>
        <w:textAlignment w:val="baseline"/>
        <w:rPr>
          <w:color w:val="000000" w:themeColor="text1"/>
          <w:sz w:val="28"/>
          <w:szCs w:val="28"/>
        </w:rPr>
      </w:pPr>
      <w:r w:rsidRPr="007D3260">
        <w:rPr>
          <w:color w:val="000000" w:themeColor="text1"/>
          <w:sz w:val="28"/>
          <w:szCs w:val="28"/>
        </w:rPr>
        <w:t>Прибічники ідеології євразійства (Г. Вернадський, П. Савицький та ін</w:t>
      </w:r>
      <w:r w:rsidR="00BA4C8C">
        <w:rPr>
          <w:color w:val="000000" w:themeColor="text1"/>
          <w:sz w:val="28"/>
          <w:szCs w:val="28"/>
          <w:lang w:val="uk-UA"/>
        </w:rPr>
        <w:t>.</w:t>
      </w:r>
      <w:r w:rsidRPr="007D3260">
        <w:rPr>
          <w:color w:val="000000" w:themeColor="text1"/>
          <w:sz w:val="28"/>
          <w:szCs w:val="28"/>
        </w:rPr>
        <w:t>), не заперечуючи крайньої жорстокості монгольського панування, переосмислили його наслідки у позитивному ключі. Вони високо цінували релігійну терпимість монголів, протиставляючи її католицькій агресії Заходу. Монгольську імперію вони розглядали як геополітичну попередницю</w:t>
      </w:r>
      <w:r w:rsidR="00BA4C8C">
        <w:rPr>
          <w:color w:val="000000" w:themeColor="text1"/>
          <w:sz w:val="28"/>
          <w:szCs w:val="28"/>
          <w:lang w:val="uk-UA"/>
        </w:rPr>
        <w:t xml:space="preserve"> Російської імперії</w:t>
      </w:r>
      <w:r w:rsidRPr="007D3260">
        <w:rPr>
          <w:color w:val="000000" w:themeColor="text1"/>
          <w:sz w:val="28"/>
          <w:szCs w:val="28"/>
        </w:rPr>
        <w:t>. Пізніше схожі погляди, лише у більш радикальному варіанті, розвивав Л. Гумільов. На його думку, взаємодія Орди та Русі була вигідним політичним союзом, насамперед для Русі, і сам факт навали та ярма є цілковитим вигадкою західних істориків.</w:t>
      </w:r>
    </w:p>
    <w:p w:rsidR="00BA4C8C" w:rsidRDefault="00592942" w:rsidP="006A6D08">
      <w:pPr>
        <w:spacing w:after="0" w:line="360" w:lineRule="auto"/>
        <w:ind w:firstLine="708"/>
        <w:jc w:val="both"/>
        <w:rPr>
          <w:rFonts w:ascii="Times New Roman" w:hAnsi="Times New Roman" w:cs="Times New Roman"/>
          <w:sz w:val="28"/>
          <w:szCs w:val="28"/>
        </w:rPr>
      </w:pPr>
      <w:r w:rsidRPr="006A6D08">
        <w:rPr>
          <w:rFonts w:ascii="Times New Roman" w:hAnsi="Times New Roman" w:cs="Times New Roman"/>
          <w:sz w:val="28"/>
          <w:szCs w:val="28"/>
        </w:rPr>
        <w:t xml:space="preserve">Питання, пов'язані з навалою монголів </w:t>
      </w:r>
      <w:r w:rsidR="00BA4C8C">
        <w:rPr>
          <w:rFonts w:ascii="Times New Roman" w:hAnsi="Times New Roman" w:cs="Times New Roman"/>
          <w:sz w:val="28"/>
          <w:szCs w:val="28"/>
          <w:lang w:val="uk-UA"/>
        </w:rPr>
        <w:t xml:space="preserve">у </w:t>
      </w:r>
      <w:r w:rsidRPr="006A6D08">
        <w:rPr>
          <w:rFonts w:ascii="Times New Roman" w:hAnsi="Times New Roman" w:cs="Times New Roman"/>
          <w:sz w:val="28"/>
          <w:szCs w:val="28"/>
        </w:rPr>
        <w:t>XIII ст</w:t>
      </w:r>
      <w:r w:rsidR="00BA4C8C">
        <w:rPr>
          <w:rFonts w:ascii="Times New Roman" w:hAnsi="Times New Roman" w:cs="Times New Roman"/>
          <w:sz w:val="28"/>
          <w:szCs w:val="28"/>
          <w:lang w:val="uk-UA"/>
        </w:rPr>
        <w:t xml:space="preserve">. на </w:t>
      </w:r>
      <w:r w:rsidRPr="006A6D08">
        <w:rPr>
          <w:rFonts w:ascii="Times New Roman" w:hAnsi="Times New Roman" w:cs="Times New Roman"/>
          <w:sz w:val="28"/>
          <w:szCs w:val="28"/>
        </w:rPr>
        <w:t>східнослов'янські території, М. Грушевський дослід</w:t>
      </w:r>
      <w:r w:rsidR="00BA4C8C">
        <w:rPr>
          <w:rFonts w:ascii="Times New Roman" w:hAnsi="Times New Roman" w:cs="Times New Roman"/>
          <w:sz w:val="28"/>
          <w:szCs w:val="28"/>
          <w:lang w:val="uk-UA"/>
        </w:rPr>
        <w:t>ив</w:t>
      </w:r>
      <w:r w:rsidRPr="006A6D08">
        <w:rPr>
          <w:rFonts w:ascii="Times New Roman" w:hAnsi="Times New Roman" w:cs="Times New Roman"/>
          <w:sz w:val="28"/>
          <w:szCs w:val="28"/>
        </w:rPr>
        <w:t xml:space="preserve"> у другому томі</w:t>
      </w:r>
      <w:r w:rsidR="00BA4C8C">
        <w:rPr>
          <w:rFonts w:ascii="Times New Roman" w:hAnsi="Times New Roman" w:cs="Times New Roman"/>
          <w:sz w:val="28"/>
          <w:szCs w:val="28"/>
          <w:lang w:val="uk-UA"/>
        </w:rPr>
        <w:t xml:space="preserve"> “</w:t>
      </w:r>
      <w:r w:rsidRPr="006A6D08">
        <w:rPr>
          <w:rFonts w:ascii="Times New Roman" w:hAnsi="Times New Roman" w:cs="Times New Roman"/>
          <w:sz w:val="28"/>
          <w:szCs w:val="28"/>
        </w:rPr>
        <w:t>Історії України-Рус</w:t>
      </w:r>
      <w:r w:rsidR="00BA4C8C">
        <w:rPr>
          <w:rFonts w:ascii="Times New Roman" w:hAnsi="Times New Roman" w:cs="Times New Roman"/>
          <w:sz w:val="28"/>
          <w:szCs w:val="28"/>
          <w:lang w:val="uk-UA"/>
        </w:rPr>
        <w:t>и”</w:t>
      </w:r>
      <w:r w:rsidRPr="006A6D08">
        <w:rPr>
          <w:rFonts w:ascii="Times New Roman" w:hAnsi="Times New Roman" w:cs="Times New Roman"/>
          <w:sz w:val="28"/>
          <w:szCs w:val="28"/>
        </w:rPr>
        <w:t>. Він не лише констатує факт навали монголів на князівства Південно-Західної</w:t>
      </w:r>
      <w:r w:rsidR="00BA4C8C">
        <w:rPr>
          <w:rFonts w:ascii="Times New Roman" w:hAnsi="Times New Roman" w:cs="Times New Roman"/>
          <w:sz w:val="28"/>
          <w:szCs w:val="28"/>
          <w:lang w:val="uk-UA"/>
        </w:rPr>
        <w:t xml:space="preserve"> </w:t>
      </w:r>
      <w:r w:rsidRPr="006A6D08">
        <w:rPr>
          <w:rFonts w:ascii="Times New Roman" w:hAnsi="Times New Roman" w:cs="Times New Roman"/>
          <w:sz w:val="28"/>
          <w:szCs w:val="28"/>
        </w:rPr>
        <w:t xml:space="preserve">Русі, але й звертається до ранньої історії монголів. Так, учений пише про «азіатську міграцію монголів» з </w:t>
      </w:r>
      <w:r w:rsidR="00BA4C8C">
        <w:rPr>
          <w:rFonts w:ascii="Times New Roman" w:hAnsi="Times New Roman" w:cs="Times New Roman"/>
          <w:sz w:val="28"/>
          <w:szCs w:val="28"/>
          <w:lang w:val="uk-UA"/>
        </w:rPr>
        <w:t xml:space="preserve">південної частини </w:t>
      </w:r>
      <w:r w:rsidRPr="006A6D08">
        <w:rPr>
          <w:rFonts w:ascii="Times New Roman" w:hAnsi="Times New Roman" w:cs="Times New Roman"/>
          <w:sz w:val="28"/>
          <w:szCs w:val="28"/>
        </w:rPr>
        <w:t>басейну р. Амур. Як видно з цього повідомлення, місцевість, де жили д</w:t>
      </w:r>
      <w:r w:rsidR="00BA4C8C">
        <w:rPr>
          <w:rFonts w:ascii="Times New Roman" w:hAnsi="Times New Roman" w:cs="Times New Roman"/>
          <w:sz w:val="28"/>
          <w:szCs w:val="28"/>
          <w:lang w:val="uk-UA"/>
        </w:rPr>
        <w:t>ав</w:t>
      </w:r>
      <w:r w:rsidRPr="006A6D08">
        <w:rPr>
          <w:rFonts w:ascii="Times New Roman" w:hAnsi="Times New Roman" w:cs="Times New Roman"/>
          <w:sz w:val="28"/>
          <w:szCs w:val="28"/>
        </w:rPr>
        <w:t>ні монголи, автор</w:t>
      </w:r>
      <w:r w:rsidR="00BA4C8C">
        <w:rPr>
          <w:rFonts w:ascii="Times New Roman" w:hAnsi="Times New Roman" w:cs="Times New Roman"/>
          <w:sz w:val="28"/>
          <w:szCs w:val="28"/>
          <w:lang w:val="uk-UA"/>
        </w:rPr>
        <w:t>ом</w:t>
      </w:r>
      <w:r w:rsidRPr="006A6D08">
        <w:rPr>
          <w:rFonts w:ascii="Times New Roman" w:hAnsi="Times New Roman" w:cs="Times New Roman"/>
          <w:sz w:val="28"/>
          <w:szCs w:val="28"/>
        </w:rPr>
        <w:t xml:space="preserve"> вказана дуже точно. Не виключено, що ці відомості їм було взято зі східних джерел: Рашид-ад-Діна або Маліка-ал-Джувейні. Більше того, на сьогоднішній день є загальновизнаним те, що давні монголи жили на південь від середнього течії Амура, між малим Хінганом і нижньою течією Сунгарі, або по південному бере</w:t>
      </w:r>
      <w:r w:rsidR="00BA4C8C">
        <w:rPr>
          <w:rFonts w:ascii="Times New Roman" w:hAnsi="Times New Roman" w:cs="Times New Roman"/>
          <w:sz w:val="28"/>
          <w:szCs w:val="28"/>
          <w:lang w:val="uk-UA"/>
        </w:rPr>
        <w:t>гу</w:t>
      </w:r>
      <w:r w:rsidRPr="006A6D08">
        <w:rPr>
          <w:rFonts w:ascii="Times New Roman" w:hAnsi="Times New Roman" w:cs="Times New Roman"/>
          <w:sz w:val="28"/>
          <w:szCs w:val="28"/>
        </w:rPr>
        <w:t xml:space="preserve"> нижньої течії Аргуні та верхньої течії Амура.</w:t>
      </w:r>
    </w:p>
    <w:p w:rsidR="00C04E05" w:rsidRDefault="00592942" w:rsidP="00C04E05">
      <w:pPr>
        <w:spacing w:after="0" w:line="360" w:lineRule="auto"/>
        <w:ind w:firstLine="708"/>
        <w:jc w:val="both"/>
        <w:rPr>
          <w:rFonts w:ascii="Times New Roman" w:hAnsi="Times New Roman" w:cs="Times New Roman"/>
          <w:sz w:val="28"/>
          <w:szCs w:val="28"/>
          <w:lang w:val="uk-UA"/>
        </w:rPr>
      </w:pPr>
      <w:r w:rsidRPr="006A6D08">
        <w:rPr>
          <w:rFonts w:ascii="Times New Roman" w:hAnsi="Times New Roman" w:cs="Times New Roman"/>
          <w:sz w:val="28"/>
          <w:szCs w:val="28"/>
        </w:rPr>
        <w:t xml:space="preserve">Далі М. Грушевський </w:t>
      </w:r>
      <w:r w:rsidR="00BA4C8C">
        <w:rPr>
          <w:rFonts w:ascii="Times New Roman" w:hAnsi="Times New Roman" w:cs="Times New Roman"/>
          <w:sz w:val="28"/>
          <w:szCs w:val="28"/>
          <w:lang w:val="uk-UA"/>
        </w:rPr>
        <w:t>зазначає,</w:t>
      </w:r>
      <w:r w:rsidRPr="006A6D08">
        <w:rPr>
          <w:rFonts w:ascii="Times New Roman" w:hAnsi="Times New Roman" w:cs="Times New Roman"/>
          <w:sz w:val="28"/>
          <w:szCs w:val="28"/>
        </w:rPr>
        <w:t xml:space="preserve"> що до XII ст. існувало безліч племен, які </w:t>
      </w:r>
      <w:r w:rsidR="00BA4C8C">
        <w:rPr>
          <w:rFonts w:ascii="Times New Roman" w:hAnsi="Times New Roman" w:cs="Times New Roman"/>
          <w:sz w:val="28"/>
          <w:szCs w:val="28"/>
          <w:lang w:val="uk-UA"/>
        </w:rPr>
        <w:t>згодом</w:t>
      </w:r>
      <w:r w:rsidRPr="006A6D08">
        <w:rPr>
          <w:rFonts w:ascii="Times New Roman" w:hAnsi="Times New Roman" w:cs="Times New Roman"/>
          <w:sz w:val="28"/>
          <w:szCs w:val="28"/>
        </w:rPr>
        <w:t xml:space="preserve"> об'єднав рід Бордж</w:t>
      </w:r>
      <w:r w:rsidR="00BA4C8C">
        <w:rPr>
          <w:rFonts w:ascii="Times New Roman" w:hAnsi="Times New Roman" w:cs="Times New Roman"/>
          <w:sz w:val="28"/>
          <w:szCs w:val="28"/>
          <w:lang w:val="uk-UA"/>
        </w:rPr>
        <w:t>и</w:t>
      </w:r>
      <w:r w:rsidRPr="006A6D08">
        <w:rPr>
          <w:rFonts w:ascii="Times New Roman" w:hAnsi="Times New Roman" w:cs="Times New Roman"/>
          <w:sz w:val="28"/>
          <w:szCs w:val="28"/>
        </w:rPr>
        <w:t xml:space="preserve">гін, на чолі якого стояв Єсугей-багатур, у якого був </w:t>
      </w:r>
      <w:r w:rsidRPr="006A6D08">
        <w:rPr>
          <w:rFonts w:ascii="Times New Roman" w:hAnsi="Times New Roman" w:cs="Times New Roman"/>
          <w:sz w:val="28"/>
          <w:szCs w:val="28"/>
        </w:rPr>
        <w:lastRenderedPageBreak/>
        <w:t>син Темучжин. Після смерті Есугей-багатура Темучжин об'єднав, пише історик, «сусідні монгольські, татарські та турецькі племена і став паном Монголії».</w:t>
      </w:r>
      <w:r w:rsidR="00BA4C8C">
        <w:rPr>
          <w:rFonts w:ascii="Times New Roman" w:hAnsi="Times New Roman" w:cs="Times New Roman"/>
          <w:sz w:val="28"/>
          <w:szCs w:val="28"/>
          <w:lang w:val="uk-UA"/>
        </w:rPr>
        <w:t xml:space="preserve"> </w:t>
      </w:r>
      <w:r w:rsidRPr="00C04E05">
        <w:rPr>
          <w:rFonts w:ascii="Times New Roman" w:hAnsi="Times New Roman" w:cs="Times New Roman"/>
          <w:sz w:val="28"/>
          <w:szCs w:val="28"/>
          <w:lang w:val="uk-UA"/>
        </w:rPr>
        <w:t xml:space="preserve">У 1206 </w:t>
      </w:r>
      <w:r w:rsidR="00C04E05">
        <w:rPr>
          <w:rFonts w:ascii="Times New Roman" w:hAnsi="Times New Roman" w:cs="Times New Roman"/>
          <w:sz w:val="28"/>
          <w:szCs w:val="28"/>
          <w:lang w:val="uk-UA"/>
        </w:rPr>
        <w:t xml:space="preserve">р. </w:t>
      </w:r>
      <w:r w:rsidRPr="00C04E05">
        <w:rPr>
          <w:rFonts w:ascii="Times New Roman" w:hAnsi="Times New Roman" w:cs="Times New Roman"/>
          <w:sz w:val="28"/>
          <w:szCs w:val="28"/>
          <w:lang w:val="uk-UA"/>
        </w:rPr>
        <w:t>відбувся курултай і почалися завоювання монголів. Автор оповідає про завоювання монголів у Середній Азії та на Кавказі, ґрунтуючись при цьому на східних джерелах</w:t>
      </w:r>
      <w:r w:rsidR="00C04E05">
        <w:rPr>
          <w:rFonts w:ascii="Times New Roman" w:hAnsi="Times New Roman" w:cs="Times New Roman"/>
          <w:sz w:val="28"/>
          <w:szCs w:val="28"/>
          <w:lang w:val="uk-UA"/>
        </w:rPr>
        <w:t>,</w:t>
      </w:r>
      <w:r w:rsidRPr="00C04E05">
        <w:rPr>
          <w:rFonts w:ascii="Times New Roman" w:hAnsi="Times New Roman" w:cs="Times New Roman"/>
          <w:sz w:val="28"/>
          <w:szCs w:val="28"/>
          <w:lang w:val="uk-UA"/>
        </w:rPr>
        <w:t xml:space="preserve"> таких</w:t>
      </w:r>
      <w:r w:rsidR="00C04E05">
        <w:rPr>
          <w:rFonts w:ascii="Times New Roman" w:hAnsi="Times New Roman" w:cs="Times New Roman"/>
          <w:sz w:val="28"/>
          <w:szCs w:val="28"/>
          <w:lang w:val="uk-UA"/>
        </w:rPr>
        <w:t>,</w:t>
      </w:r>
      <w:r w:rsidRPr="00C04E05">
        <w:rPr>
          <w:rFonts w:ascii="Times New Roman" w:hAnsi="Times New Roman" w:cs="Times New Roman"/>
          <w:sz w:val="28"/>
          <w:szCs w:val="28"/>
          <w:lang w:val="uk-UA"/>
        </w:rPr>
        <w:t xml:space="preserve"> як Рашид-ад-Дін, Малік-ал-Джувейні, на вірменськ</w:t>
      </w:r>
      <w:r w:rsidR="00C04E05">
        <w:rPr>
          <w:rFonts w:ascii="Times New Roman" w:hAnsi="Times New Roman" w:cs="Times New Roman"/>
          <w:sz w:val="28"/>
          <w:szCs w:val="28"/>
          <w:lang w:val="uk-UA"/>
        </w:rPr>
        <w:t>ому</w:t>
      </w:r>
      <w:r w:rsidRPr="00C04E05">
        <w:rPr>
          <w:rFonts w:ascii="Times New Roman" w:hAnsi="Times New Roman" w:cs="Times New Roman"/>
          <w:sz w:val="28"/>
          <w:szCs w:val="28"/>
          <w:lang w:val="uk-UA"/>
        </w:rPr>
        <w:t xml:space="preserve"> джерел</w:t>
      </w:r>
      <w:r w:rsidR="00C04E05">
        <w:rPr>
          <w:rFonts w:ascii="Times New Roman" w:hAnsi="Times New Roman" w:cs="Times New Roman"/>
          <w:sz w:val="28"/>
          <w:szCs w:val="28"/>
          <w:lang w:val="uk-UA"/>
        </w:rPr>
        <w:t>і</w:t>
      </w:r>
      <w:r w:rsidRPr="00C04E05">
        <w:rPr>
          <w:rFonts w:ascii="Times New Roman" w:hAnsi="Times New Roman" w:cs="Times New Roman"/>
          <w:sz w:val="28"/>
          <w:szCs w:val="28"/>
          <w:lang w:val="uk-UA"/>
        </w:rPr>
        <w:t xml:space="preserve"> </w:t>
      </w:r>
      <w:r w:rsidRPr="006A6D08">
        <w:rPr>
          <w:rFonts w:ascii="Times New Roman" w:hAnsi="Times New Roman" w:cs="Times New Roman"/>
          <w:sz w:val="28"/>
          <w:szCs w:val="28"/>
        </w:rPr>
        <w:t>XIII</w:t>
      </w:r>
      <w:r w:rsidRPr="00C04E05">
        <w:rPr>
          <w:rFonts w:ascii="Times New Roman" w:hAnsi="Times New Roman" w:cs="Times New Roman"/>
          <w:sz w:val="28"/>
          <w:szCs w:val="28"/>
          <w:lang w:val="uk-UA"/>
        </w:rPr>
        <w:t xml:space="preserve"> </w:t>
      </w:r>
      <w:r w:rsidR="00C04E05">
        <w:rPr>
          <w:rFonts w:ascii="Times New Roman" w:hAnsi="Times New Roman" w:cs="Times New Roman"/>
          <w:sz w:val="28"/>
          <w:szCs w:val="28"/>
          <w:lang w:val="uk-UA"/>
        </w:rPr>
        <w:t>ст</w:t>
      </w:r>
      <w:r w:rsidRPr="00C04E05">
        <w:rPr>
          <w:rFonts w:ascii="Times New Roman" w:hAnsi="Times New Roman" w:cs="Times New Roman"/>
          <w:sz w:val="28"/>
          <w:szCs w:val="28"/>
          <w:lang w:val="uk-UA"/>
        </w:rPr>
        <w:t xml:space="preserve">. Смбата Спарапета, єпископа Степаноса, а також на китайському джерелі, створеному у </w:t>
      </w:r>
      <w:r w:rsidRPr="006A6D08">
        <w:rPr>
          <w:rFonts w:ascii="Times New Roman" w:hAnsi="Times New Roman" w:cs="Times New Roman"/>
          <w:sz w:val="28"/>
          <w:szCs w:val="28"/>
        </w:rPr>
        <w:t>XIV</w:t>
      </w:r>
      <w:r w:rsidRPr="00C04E05">
        <w:rPr>
          <w:rFonts w:ascii="Times New Roman" w:hAnsi="Times New Roman" w:cs="Times New Roman"/>
          <w:sz w:val="28"/>
          <w:szCs w:val="28"/>
          <w:lang w:val="uk-UA"/>
        </w:rPr>
        <w:t xml:space="preserve"> ст.</w:t>
      </w:r>
      <w:r w:rsidR="00C04E05">
        <w:rPr>
          <w:rFonts w:ascii="Times New Roman" w:hAnsi="Times New Roman" w:cs="Times New Roman"/>
          <w:sz w:val="28"/>
          <w:szCs w:val="28"/>
          <w:lang w:val="uk-UA"/>
        </w:rPr>
        <w:t>,</w:t>
      </w:r>
      <w:r w:rsidRPr="00C04E05">
        <w:rPr>
          <w:rFonts w:ascii="Times New Roman" w:hAnsi="Times New Roman" w:cs="Times New Roman"/>
          <w:sz w:val="28"/>
          <w:szCs w:val="28"/>
          <w:lang w:val="uk-UA"/>
        </w:rPr>
        <w:t xml:space="preserve"> </w:t>
      </w:r>
      <w:r w:rsidR="00C04E05">
        <w:rPr>
          <w:rFonts w:ascii="Times New Roman" w:hAnsi="Times New Roman" w:cs="Times New Roman"/>
          <w:sz w:val="28"/>
          <w:szCs w:val="28"/>
          <w:lang w:val="uk-UA"/>
        </w:rPr>
        <w:t>–</w:t>
      </w:r>
      <w:r w:rsidRPr="00C04E05">
        <w:rPr>
          <w:rFonts w:ascii="Times New Roman" w:hAnsi="Times New Roman" w:cs="Times New Roman"/>
          <w:sz w:val="28"/>
          <w:szCs w:val="28"/>
          <w:lang w:val="uk-UA"/>
        </w:rPr>
        <w:t xml:space="preserve"> хроніці </w:t>
      </w:r>
      <w:r w:rsidR="00C04E05">
        <w:rPr>
          <w:rFonts w:ascii="Times New Roman" w:hAnsi="Times New Roman" w:cs="Times New Roman"/>
          <w:sz w:val="28"/>
          <w:szCs w:val="28"/>
          <w:lang w:val="uk-UA"/>
        </w:rPr>
        <w:t>“</w:t>
      </w:r>
      <w:r w:rsidRPr="00C04E05">
        <w:rPr>
          <w:rFonts w:ascii="Times New Roman" w:hAnsi="Times New Roman" w:cs="Times New Roman"/>
          <w:sz w:val="28"/>
          <w:szCs w:val="28"/>
          <w:lang w:val="uk-UA"/>
        </w:rPr>
        <w:t>Юань-ші</w:t>
      </w:r>
      <w:r w:rsidR="00C04E05">
        <w:rPr>
          <w:rFonts w:ascii="Times New Roman" w:hAnsi="Times New Roman" w:cs="Times New Roman"/>
          <w:sz w:val="28"/>
          <w:szCs w:val="28"/>
          <w:lang w:val="uk-UA"/>
        </w:rPr>
        <w:t>”.</w:t>
      </w:r>
    </w:p>
    <w:p w:rsidR="00592942" w:rsidRPr="006A6D08" w:rsidRDefault="00C04E05" w:rsidP="00C04E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З</w:t>
      </w:r>
      <w:r w:rsidR="00592942" w:rsidRPr="006A6D08">
        <w:rPr>
          <w:rFonts w:ascii="Times New Roman" w:hAnsi="Times New Roman" w:cs="Times New Roman"/>
          <w:sz w:val="28"/>
          <w:szCs w:val="28"/>
        </w:rPr>
        <w:t>окрема, вчений пише про походи туменів Субедея та Джебе в</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 xml:space="preserve">Середню Азію, коли Чингісхан відправив «найславніших генералів» </w:t>
      </w:r>
      <w:r w:rsidR="00551619">
        <w:rPr>
          <w:rFonts w:ascii="Times New Roman" w:hAnsi="Times New Roman" w:cs="Times New Roman"/>
          <w:sz w:val="28"/>
          <w:szCs w:val="28"/>
          <w:lang w:val="uk-UA"/>
        </w:rPr>
        <w:t>у</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погоню за хорезмшах</w:t>
      </w:r>
      <w:r w:rsidR="00551619">
        <w:rPr>
          <w:rFonts w:ascii="Times New Roman" w:hAnsi="Times New Roman" w:cs="Times New Roman"/>
          <w:sz w:val="28"/>
          <w:szCs w:val="28"/>
          <w:lang w:val="uk-UA"/>
        </w:rPr>
        <w:t>ом</w:t>
      </w:r>
      <w:r w:rsidR="00592942" w:rsidRPr="006A6D08">
        <w:rPr>
          <w:rFonts w:ascii="Times New Roman" w:hAnsi="Times New Roman" w:cs="Times New Roman"/>
          <w:sz w:val="28"/>
          <w:szCs w:val="28"/>
        </w:rPr>
        <w:t xml:space="preserve"> Мухаммедом. Монголи переслідували </w:t>
      </w:r>
      <w:r w:rsidR="00551619">
        <w:rPr>
          <w:rFonts w:ascii="Times New Roman" w:hAnsi="Times New Roman" w:cs="Times New Roman"/>
          <w:sz w:val="28"/>
          <w:szCs w:val="28"/>
          <w:lang w:val="uk-UA"/>
        </w:rPr>
        <w:t>його</w:t>
      </w:r>
      <w:r w:rsidR="00592942" w:rsidRPr="006A6D08">
        <w:rPr>
          <w:rFonts w:ascii="Times New Roman" w:hAnsi="Times New Roman" w:cs="Times New Roman"/>
          <w:sz w:val="28"/>
          <w:szCs w:val="28"/>
        </w:rPr>
        <w:t xml:space="preserve"> до</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Каспійського моря, де він сховався на одному з островів і незабаром помер. Далі</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монгольське військо з боями пройшло через територію Азербайджану, Грузії,</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 xml:space="preserve">Вірменії і </w:t>
      </w:r>
      <w:r w:rsidR="00A813C9">
        <w:rPr>
          <w:rFonts w:ascii="Times New Roman" w:hAnsi="Times New Roman" w:cs="Times New Roman"/>
          <w:sz w:val="28"/>
          <w:szCs w:val="28"/>
          <w:lang w:val="uk-UA"/>
        </w:rPr>
        <w:t>ді</w:t>
      </w:r>
      <w:r w:rsidR="00592942" w:rsidRPr="006A6D08">
        <w:rPr>
          <w:rFonts w:ascii="Times New Roman" w:hAnsi="Times New Roman" w:cs="Times New Roman"/>
          <w:sz w:val="28"/>
          <w:szCs w:val="28"/>
        </w:rPr>
        <w:t>сталося північно</w:t>
      </w:r>
      <w:r w:rsidR="00A813C9">
        <w:rPr>
          <w:rFonts w:ascii="Times New Roman" w:hAnsi="Times New Roman" w:cs="Times New Roman"/>
          <w:sz w:val="28"/>
          <w:szCs w:val="28"/>
          <w:lang w:val="uk-UA"/>
        </w:rPr>
        <w:t>го</w:t>
      </w:r>
      <w:r w:rsidR="00592942" w:rsidRPr="006A6D08">
        <w:rPr>
          <w:rFonts w:ascii="Times New Roman" w:hAnsi="Times New Roman" w:cs="Times New Roman"/>
          <w:sz w:val="28"/>
          <w:szCs w:val="28"/>
        </w:rPr>
        <w:t xml:space="preserve"> Кавказ</w:t>
      </w:r>
      <w:r w:rsidR="00A813C9">
        <w:rPr>
          <w:rFonts w:ascii="Times New Roman" w:hAnsi="Times New Roman" w:cs="Times New Roman"/>
          <w:sz w:val="28"/>
          <w:szCs w:val="28"/>
          <w:lang w:val="uk-UA"/>
        </w:rPr>
        <w:t>у</w:t>
      </w:r>
      <w:r w:rsidR="00592942" w:rsidRPr="006A6D08">
        <w:rPr>
          <w:rFonts w:ascii="Times New Roman" w:hAnsi="Times New Roman" w:cs="Times New Roman"/>
          <w:sz w:val="28"/>
          <w:szCs w:val="28"/>
        </w:rPr>
        <w:t>. Але тут монголи зіткнулися з об'єднаними силами половців, ясів, черкесів та інших кавказьких</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народів. Монголи вирішили піти на хитрість – підкуп половців. Після цього</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вони розгромили ясів, черкесів та інш</w:t>
      </w:r>
      <w:r w:rsidR="00A813C9">
        <w:rPr>
          <w:rFonts w:ascii="Times New Roman" w:hAnsi="Times New Roman" w:cs="Times New Roman"/>
          <w:sz w:val="28"/>
          <w:szCs w:val="28"/>
          <w:lang w:val="uk-UA"/>
        </w:rPr>
        <w:t>их</w:t>
      </w:r>
      <w:r w:rsidR="00592942" w:rsidRPr="006A6D08">
        <w:rPr>
          <w:rFonts w:ascii="Times New Roman" w:hAnsi="Times New Roman" w:cs="Times New Roman"/>
          <w:sz w:val="28"/>
          <w:szCs w:val="28"/>
        </w:rPr>
        <w:t xml:space="preserve"> і обрушилися на</w:t>
      </w:r>
      <w:r w:rsidR="00592942" w:rsidRPr="009648C9">
        <w:rPr>
          <w:rFonts w:ascii="Times New Roman" w:hAnsi="Times New Roman" w:cs="Times New Roman"/>
          <w:sz w:val="28"/>
          <w:szCs w:val="28"/>
        </w:rPr>
        <w:t xml:space="preserve"> </w:t>
      </w:r>
      <w:r w:rsidR="00592942" w:rsidRPr="006A6D08">
        <w:rPr>
          <w:rFonts w:ascii="Times New Roman" w:hAnsi="Times New Roman" w:cs="Times New Roman"/>
          <w:sz w:val="28"/>
          <w:szCs w:val="28"/>
        </w:rPr>
        <w:t>половців. Переслідувані монголами половці бігли до кордонів Русі.</w:t>
      </w:r>
    </w:p>
    <w:p w:rsidR="00305E31" w:rsidRDefault="00592942" w:rsidP="00536B5C">
      <w:pPr>
        <w:spacing w:after="0" w:line="360" w:lineRule="auto"/>
        <w:ind w:firstLineChars="200" w:firstLine="560"/>
        <w:jc w:val="both"/>
        <w:divId w:val="1679304352"/>
        <w:rPr>
          <w:rFonts w:ascii="Times New Roman" w:hAnsi="Times New Roman" w:cs="Times New Roman"/>
          <w:sz w:val="28"/>
          <w:szCs w:val="28"/>
        </w:rPr>
      </w:pPr>
      <w:r w:rsidRPr="006A6D08">
        <w:rPr>
          <w:rFonts w:ascii="Times New Roman" w:hAnsi="Times New Roman" w:cs="Times New Roman"/>
          <w:sz w:val="28"/>
          <w:szCs w:val="28"/>
        </w:rPr>
        <w:t>М. Грушевський далі зазначає, що на р. Кал</w:t>
      </w:r>
      <w:r w:rsidR="00A813C9">
        <w:rPr>
          <w:rFonts w:ascii="Times New Roman" w:hAnsi="Times New Roman" w:cs="Times New Roman"/>
          <w:sz w:val="28"/>
          <w:szCs w:val="28"/>
          <w:lang w:val="uk-UA"/>
        </w:rPr>
        <w:t>ці</w:t>
      </w:r>
      <w:r w:rsidRPr="006A6D08">
        <w:rPr>
          <w:rFonts w:ascii="Times New Roman" w:hAnsi="Times New Roman" w:cs="Times New Roman"/>
          <w:sz w:val="28"/>
          <w:szCs w:val="28"/>
        </w:rPr>
        <w:t xml:space="preserve"> «відбулася головна</w:t>
      </w:r>
      <w:r w:rsidRPr="009648C9">
        <w:rPr>
          <w:rFonts w:ascii="Times New Roman" w:hAnsi="Times New Roman" w:cs="Times New Roman"/>
          <w:sz w:val="28"/>
          <w:szCs w:val="28"/>
        </w:rPr>
        <w:t xml:space="preserve"> б</w:t>
      </w:r>
      <w:r w:rsidRPr="006A6D08">
        <w:rPr>
          <w:rFonts w:ascii="Times New Roman" w:hAnsi="Times New Roman" w:cs="Times New Roman"/>
          <w:sz w:val="28"/>
          <w:szCs w:val="28"/>
        </w:rPr>
        <w:t>итва. Русь та половці були розбиті». Слід сказати, що про перш</w:t>
      </w:r>
      <w:r w:rsidR="00A813C9">
        <w:rPr>
          <w:rFonts w:ascii="Times New Roman" w:hAnsi="Times New Roman" w:cs="Times New Roman"/>
          <w:sz w:val="28"/>
          <w:szCs w:val="28"/>
          <w:lang w:val="uk-UA"/>
        </w:rPr>
        <w:t>і</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зіткненн</w:t>
      </w:r>
      <w:r w:rsidR="00A813C9">
        <w:rPr>
          <w:rFonts w:ascii="Times New Roman" w:hAnsi="Times New Roman" w:cs="Times New Roman"/>
          <w:sz w:val="28"/>
          <w:szCs w:val="28"/>
          <w:lang w:val="uk-UA"/>
        </w:rPr>
        <w:t>я</w:t>
      </w:r>
      <w:r w:rsidRPr="006A6D08">
        <w:rPr>
          <w:rFonts w:ascii="Times New Roman" w:hAnsi="Times New Roman" w:cs="Times New Roman"/>
          <w:sz w:val="28"/>
          <w:szCs w:val="28"/>
        </w:rPr>
        <w:t xml:space="preserve"> слов'янських військ та монголів автор повідомляє у </w:t>
      </w:r>
      <w:r w:rsidR="00A813C9">
        <w:rPr>
          <w:rFonts w:ascii="Times New Roman" w:hAnsi="Times New Roman" w:cs="Times New Roman"/>
          <w:sz w:val="28"/>
          <w:szCs w:val="28"/>
          <w:lang w:val="uk-UA"/>
        </w:rPr>
        <w:t>двох</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місцях. У першому</w:t>
      </w:r>
      <w:r w:rsidRPr="009648C9">
        <w:rPr>
          <w:rFonts w:ascii="Times New Roman" w:hAnsi="Times New Roman" w:cs="Times New Roman"/>
          <w:sz w:val="28"/>
          <w:szCs w:val="28"/>
        </w:rPr>
        <w:t xml:space="preserve"> </w:t>
      </w:r>
      <w:r w:rsidR="00A813C9">
        <w:rPr>
          <w:rFonts w:ascii="Times New Roman" w:hAnsi="Times New Roman" w:cs="Times New Roman"/>
          <w:sz w:val="28"/>
          <w:szCs w:val="28"/>
          <w:lang w:val="uk-UA"/>
        </w:rPr>
        <w:t>випадку</w:t>
      </w:r>
      <w:r w:rsidRPr="006A6D08">
        <w:rPr>
          <w:rFonts w:ascii="Times New Roman" w:hAnsi="Times New Roman" w:cs="Times New Roman"/>
          <w:sz w:val="28"/>
          <w:szCs w:val="28"/>
        </w:rPr>
        <w:t xml:space="preserve"> битву на Кал</w:t>
      </w:r>
      <w:r w:rsidR="00A813C9">
        <w:rPr>
          <w:rFonts w:ascii="Times New Roman" w:hAnsi="Times New Roman" w:cs="Times New Roman"/>
          <w:sz w:val="28"/>
          <w:szCs w:val="28"/>
          <w:lang w:val="uk-UA"/>
        </w:rPr>
        <w:t>ці</w:t>
      </w:r>
      <w:r w:rsidRPr="006A6D08">
        <w:rPr>
          <w:rFonts w:ascii="Times New Roman" w:hAnsi="Times New Roman" w:cs="Times New Roman"/>
          <w:sz w:val="28"/>
          <w:szCs w:val="28"/>
        </w:rPr>
        <w:t xml:space="preserve"> він датує 1223, а </w:t>
      </w:r>
      <w:r w:rsidR="00A813C9">
        <w:rPr>
          <w:rFonts w:ascii="Times New Roman" w:hAnsi="Times New Roman" w:cs="Times New Roman"/>
          <w:sz w:val="28"/>
          <w:szCs w:val="28"/>
          <w:lang w:val="uk-UA"/>
        </w:rPr>
        <w:t>в другому</w:t>
      </w:r>
      <w:r w:rsidRPr="006A6D08">
        <w:rPr>
          <w:rFonts w:ascii="Times New Roman" w:hAnsi="Times New Roman" w:cs="Times New Roman"/>
          <w:sz w:val="28"/>
          <w:szCs w:val="28"/>
        </w:rPr>
        <w:t xml:space="preserve"> </w:t>
      </w:r>
      <w:r w:rsidR="00A813C9">
        <w:rPr>
          <w:rFonts w:ascii="Times New Roman" w:hAnsi="Times New Roman" w:cs="Times New Roman"/>
          <w:sz w:val="28"/>
          <w:szCs w:val="28"/>
        </w:rPr>
        <w:t>–</w:t>
      </w:r>
      <w:r w:rsidRPr="006A6D08">
        <w:rPr>
          <w:rFonts w:ascii="Times New Roman" w:hAnsi="Times New Roman" w:cs="Times New Roman"/>
          <w:sz w:val="28"/>
          <w:szCs w:val="28"/>
        </w:rPr>
        <w:t xml:space="preserve"> 1224 р</w:t>
      </w:r>
      <w:r w:rsidR="00A813C9">
        <w:rPr>
          <w:rFonts w:ascii="Times New Roman" w:hAnsi="Times New Roman" w:cs="Times New Roman"/>
          <w:sz w:val="28"/>
          <w:szCs w:val="28"/>
          <w:lang w:val="uk-UA"/>
        </w:rPr>
        <w:t>р</w:t>
      </w:r>
      <w:r w:rsidRPr="006A6D08">
        <w:rPr>
          <w:rFonts w:ascii="Times New Roman" w:hAnsi="Times New Roman" w:cs="Times New Roman"/>
          <w:sz w:val="28"/>
          <w:szCs w:val="28"/>
        </w:rPr>
        <w:t xml:space="preserve">. Але така розбіжність </w:t>
      </w:r>
      <w:proofErr w:type="gramStart"/>
      <w:r w:rsidRPr="006A6D08">
        <w:rPr>
          <w:rFonts w:ascii="Times New Roman" w:hAnsi="Times New Roman" w:cs="Times New Roman"/>
          <w:sz w:val="28"/>
          <w:szCs w:val="28"/>
        </w:rPr>
        <w:t>у датах</w:t>
      </w:r>
      <w:proofErr w:type="gramEnd"/>
      <w:r w:rsidRPr="006A6D08">
        <w:rPr>
          <w:rFonts w:ascii="Times New Roman" w:hAnsi="Times New Roman" w:cs="Times New Roman"/>
          <w:sz w:val="28"/>
          <w:szCs w:val="28"/>
        </w:rPr>
        <w:t xml:space="preserve"> не</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випадков</w:t>
      </w:r>
      <w:r w:rsidR="00A813C9">
        <w:rPr>
          <w:rFonts w:ascii="Times New Roman" w:hAnsi="Times New Roman" w:cs="Times New Roman"/>
          <w:sz w:val="28"/>
          <w:szCs w:val="28"/>
          <w:lang w:val="uk-UA"/>
        </w:rPr>
        <w:t>а</w:t>
      </w:r>
      <w:r w:rsidRPr="006A6D08">
        <w:rPr>
          <w:rFonts w:ascii="Times New Roman" w:hAnsi="Times New Roman" w:cs="Times New Roman"/>
          <w:sz w:val="28"/>
          <w:szCs w:val="28"/>
        </w:rPr>
        <w:t>, оскільки перша дата</w:t>
      </w:r>
      <w:r w:rsidR="00A813C9">
        <w:rPr>
          <w:rFonts w:ascii="Times New Roman" w:hAnsi="Times New Roman" w:cs="Times New Roman"/>
          <w:sz w:val="28"/>
          <w:szCs w:val="28"/>
          <w:lang w:val="uk-UA"/>
        </w:rPr>
        <w:t xml:space="preserve"> (1223)</w:t>
      </w:r>
      <w:r w:rsidRPr="006A6D08">
        <w:rPr>
          <w:rFonts w:ascii="Times New Roman" w:hAnsi="Times New Roman" w:cs="Times New Roman"/>
          <w:sz w:val="28"/>
          <w:szCs w:val="28"/>
        </w:rPr>
        <w:t xml:space="preserve"> взята,</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 xml:space="preserve">очевидно, з Лаврентіївського літопису. У </w:t>
      </w:r>
      <w:r w:rsidR="00A813C9">
        <w:rPr>
          <w:rFonts w:ascii="Times New Roman" w:hAnsi="Times New Roman" w:cs="Times New Roman"/>
          <w:sz w:val="28"/>
          <w:szCs w:val="28"/>
          <w:lang w:val="uk-UA"/>
        </w:rPr>
        <w:t>н</w:t>
      </w:r>
      <w:r w:rsidRPr="006A6D08">
        <w:rPr>
          <w:rFonts w:ascii="Times New Roman" w:hAnsi="Times New Roman" w:cs="Times New Roman"/>
          <w:sz w:val="28"/>
          <w:szCs w:val="28"/>
        </w:rPr>
        <w:t xml:space="preserve">ьому </w:t>
      </w:r>
      <w:r w:rsidR="00A813C9">
        <w:rPr>
          <w:rFonts w:ascii="Times New Roman" w:hAnsi="Times New Roman" w:cs="Times New Roman"/>
          <w:sz w:val="28"/>
          <w:szCs w:val="28"/>
          <w:lang w:val="uk-UA"/>
        </w:rPr>
        <w:t xml:space="preserve">вона </w:t>
      </w:r>
      <w:r w:rsidRPr="006A6D08">
        <w:rPr>
          <w:rFonts w:ascii="Times New Roman" w:hAnsi="Times New Roman" w:cs="Times New Roman"/>
          <w:sz w:val="28"/>
          <w:szCs w:val="28"/>
        </w:rPr>
        <w:t>розглядається як дата безпосередньо битви,</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а не в загальному контексті завершення підготовчої воєнної операції</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військами Джебе та Субедея в Закавказзі та Східній Європі у 1222</w:t>
      </w:r>
      <w:r w:rsidR="00A813C9">
        <w:rPr>
          <w:rFonts w:ascii="Times New Roman" w:hAnsi="Times New Roman" w:cs="Times New Roman"/>
          <w:sz w:val="28"/>
          <w:szCs w:val="28"/>
          <w:lang w:val="uk-UA"/>
        </w:rPr>
        <w:t>-</w:t>
      </w:r>
      <w:r w:rsidRPr="006A6D08">
        <w:rPr>
          <w:rFonts w:ascii="Times New Roman" w:hAnsi="Times New Roman" w:cs="Times New Roman"/>
          <w:sz w:val="28"/>
          <w:szCs w:val="28"/>
        </w:rPr>
        <w:t>1224 рр.</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Друга дата</w:t>
      </w:r>
      <w:r w:rsidR="00A813C9">
        <w:rPr>
          <w:rFonts w:ascii="Times New Roman" w:hAnsi="Times New Roman" w:cs="Times New Roman"/>
          <w:sz w:val="28"/>
          <w:szCs w:val="28"/>
          <w:lang w:val="uk-UA"/>
        </w:rPr>
        <w:t xml:space="preserve"> (1224)</w:t>
      </w:r>
      <w:r w:rsidRPr="006A6D08">
        <w:rPr>
          <w:rFonts w:ascii="Times New Roman" w:hAnsi="Times New Roman" w:cs="Times New Roman"/>
          <w:sz w:val="28"/>
          <w:szCs w:val="28"/>
        </w:rPr>
        <w:t xml:space="preserve"> </w:t>
      </w:r>
      <w:r w:rsidR="00A813C9">
        <w:rPr>
          <w:rFonts w:ascii="Times New Roman" w:hAnsi="Times New Roman" w:cs="Times New Roman"/>
          <w:sz w:val="28"/>
          <w:szCs w:val="28"/>
          <w:lang w:val="uk-UA"/>
        </w:rPr>
        <w:t>спирається насамперед</w:t>
      </w:r>
      <w:r w:rsidRPr="006A6D08">
        <w:rPr>
          <w:rFonts w:ascii="Times New Roman" w:hAnsi="Times New Roman" w:cs="Times New Roman"/>
          <w:sz w:val="28"/>
          <w:szCs w:val="28"/>
        </w:rPr>
        <w:t xml:space="preserve"> на східні джерела</w:t>
      </w:r>
      <w:r w:rsidR="00A813C9">
        <w:rPr>
          <w:rFonts w:ascii="Times New Roman" w:hAnsi="Times New Roman" w:cs="Times New Roman"/>
          <w:sz w:val="28"/>
          <w:szCs w:val="28"/>
          <w:lang w:val="uk-UA"/>
        </w:rPr>
        <w:t xml:space="preserve"> (</w:t>
      </w:r>
      <w:r w:rsidRPr="006A6D08">
        <w:rPr>
          <w:rFonts w:ascii="Times New Roman" w:hAnsi="Times New Roman" w:cs="Times New Roman"/>
          <w:sz w:val="28"/>
          <w:szCs w:val="28"/>
        </w:rPr>
        <w:t xml:space="preserve">Рашид-ад-Діна, </w:t>
      </w:r>
      <w:r w:rsidRPr="009648C9">
        <w:rPr>
          <w:rFonts w:ascii="Times New Roman" w:hAnsi="Times New Roman" w:cs="Times New Roman"/>
          <w:sz w:val="28"/>
          <w:szCs w:val="28"/>
        </w:rPr>
        <w:t>Ібн-ал-Асіра</w:t>
      </w:r>
      <w:r w:rsidR="00A813C9">
        <w:rPr>
          <w:rFonts w:ascii="Times New Roman" w:hAnsi="Times New Roman" w:cs="Times New Roman"/>
          <w:sz w:val="28"/>
          <w:szCs w:val="28"/>
          <w:lang w:val="uk-UA"/>
        </w:rPr>
        <w:t>)</w:t>
      </w:r>
      <w:r w:rsidRPr="009648C9">
        <w:rPr>
          <w:rFonts w:ascii="Times New Roman" w:hAnsi="Times New Roman" w:cs="Times New Roman"/>
          <w:sz w:val="28"/>
          <w:szCs w:val="28"/>
        </w:rPr>
        <w:t xml:space="preserve">. З </w:t>
      </w:r>
      <w:r w:rsidR="00A813C9">
        <w:rPr>
          <w:rFonts w:ascii="Times New Roman" w:hAnsi="Times New Roman" w:cs="Times New Roman"/>
          <w:sz w:val="28"/>
          <w:szCs w:val="28"/>
          <w:lang w:val="uk-UA"/>
        </w:rPr>
        <w:t>н</w:t>
      </w:r>
      <w:r w:rsidRPr="006A6D08">
        <w:rPr>
          <w:rFonts w:ascii="Times New Roman" w:hAnsi="Times New Roman" w:cs="Times New Roman"/>
          <w:sz w:val="28"/>
          <w:szCs w:val="28"/>
        </w:rPr>
        <w:t>их відомо, що після перемоги на Кал</w:t>
      </w:r>
      <w:r w:rsidR="00A813C9">
        <w:rPr>
          <w:rFonts w:ascii="Times New Roman" w:hAnsi="Times New Roman" w:cs="Times New Roman"/>
          <w:sz w:val="28"/>
          <w:szCs w:val="28"/>
          <w:lang w:val="uk-UA"/>
        </w:rPr>
        <w:t>ці</w:t>
      </w:r>
      <w:r w:rsidRPr="006A6D08">
        <w:rPr>
          <w:rFonts w:ascii="Times New Roman" w:hAnsi="Times New Roman" w:cs="Times New Roman"/>
          <w:sz w:val="28"/>
          <w:szCs w:val="28"/>
        </w:rPr>
        <w:t xml:space="preserve"> Джебе та Субедей</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 xml:space="preserve">повернули на схід і вторглися у межі Волзької Булгарії. </w:t>
      </w:r>
      <w:r w:rsidR="00A813C9">
        <w:rPr>
          <w:rFonts w:ascii="Times New Roman" w:hAnsi="Times New Roman" w:cs="Times New Roman"/>
          <w:sz w:val="28"/>
          <w:szCs w:val="28"/>
          <w:lang w:val="uk-UA"/>
        </w:rPr>
        <w:t>З</w:t>
      </w:r>
      <w:r w:rsidRPr="006A6D08">
        <w:rPr>
          <w:rFonts w:ascii="Times New Roman" w:hAnsi="Times New Roman" w:cs="Times New Roman"/>
          <w:sz w:val="28"/>
          <w:szCs w:val="28"/>
        </w:rPr>
        <w:t>а</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 xml:space="preserve">свідченням Ібн-ал-Асіра, булгари змогли </w:t>
      </w:r>
      <w:r w:rsidRPr="006A6D08">
        <w:rPr>
          <w:rFonts w:ascii="Times New Roman" w:hAnsi="Times New Roman" w:cs="Times New Roman"/>
          <w:sz w:val="28"/>
          <w:szCs w:val="28"/>
        </w:rPr>
        <w:lastRenderedPageBreak/>
        <w:t>нанести Субедею кілька</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поразок, і монгольське військо відійшло за Волгу, де й приєдналося до</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Чингісхан</w:t>
      </w:r>
      <w:r w:rsidR="00A813C9">
        <w:rPr>
          <w:rFonts w:ascii="Times New Roman" w:hAnsi="Times New Roman" w:cs="Times New Roman"/>
          <w:sz w:val="28"/>
          <w:szCs w:val="28"/>
          <w:lang w:val="uk-UA"/>
        </w:rPr>
        <w:t>а</w:t>
      </w:r>
      <w:r w:rsidRPr="006A6D08">
        <w:rPr>
          <w:rFonts w:ascii="Times New Roman" w:hAnsi="Times New Roman" w:cs="Times New Roman"/>
          <w:sz w:val="28"/>
          <w:szCs w:val="28"/>
        </w:rPr>
        <w:t xml:space="preserve">, </w:t>
      </w:r>
      <w:r w:rsidR="00A813C9">
        <w:rPr>
          <w:rFonts w:ascii="Times New Roman" w:hAnsi="Times New Roman" w:cs="Times New Roman"/>
          <w:sz w:val="28"/>
          <w:szCs w:val="28"/>
          <w:lang w:val="uk-UA"/>
        </w:rPr>
        <w:t>який</w:t>
      </w:r>
      <w:r w:rsidRPr="006A6D08">
        <w:rPr>
          <w:rFonts w:ascii="Times New Roman" w:hAnsi="Times New Roman" w:cs="Times New Roman"/>
          <w:sz w:val="28"/>
          <w:szCs w:val="28"/>
        </w:rPr>
        <w:t xml:space="preserve"> повертався з середньоазі</w:t>
      </w:r>
      <w:r w:rsidR="00A813C9">
        <w:rPr>
          <w:rFonts w:ascii="Times New Roman" w:hAnsi="Times New Roman" w:cs="Times New Roman"/>
          <w:sz w:val="28"/>
          <w:szCs w:val="28"/>
          <w:lang w:val="uk-UA"/>
        </w:rPr>
        <w:t>й</w:t>
      </w:r>
      <w:r w:rsidRPr="006A6D08">
        <w:rPr>
          <w:rFonts w:ascii="Times New Roman" w:hAnsi="Times New Roman" w:cs="Times New Roman"/>
          <w:sz w:val="28"/>
          <w:szCs w:val="28"/>
        </w:rPr>
        <w:t xml:space="preserve">ського походу (1224 р.). </w:t>
      </w:r>
      <w:r w:rsidR="00A813C9">
        <w:rPr>
          <w:rFonts w:ascii="Times New Roman" w:hAnsi="Times New Roman" w:cs="Times New Roman"/>
          <w:sz w:val="28"/>
          <w:szCs w:val="28"/>
          <w:lang w:val="uk-UA"/>
        </w:rPr>
        <w:t>Цю</w:t>
      </w:r>
      <w:r w:rsidRPr="006A6D08">
        <w:rPr>
          <w:rFonts w:ascii="Times New Roman" w:hAnsi="Times New Roman" w:cs="Times New Roman"/>
          <w:sz w:val="28"/>
          <w:szCs w:val="28"/>
        </w:rPr>
        <w:t xml:space="preserve"> дату М. Грушевський розглядає </w:t>
      </w:r>
      <w:r w:rsidR="00A813C9">
        <w:rPr>
          <w:rFonts w:ascii="Times New Roman" w:hAnsi="Times New Roman" w:cs="Times New Roman"/>
          <w:sz w:val="28"/>
          <w:szCs w:val="28"/>
          <w:lang w:val="uk-UA"/>
        </w:rPr>
        <w:t>в</w:t>
      </w:r>
      <w:r w:rsidRPr="006A6D08">
        <w:rPr>
          <w:rFonts w:ascii="Times New Roman" w:hAnsi="Times New Roman" w:cs="Times New Roman"/>
          <w:sz w:val="28"/>
          <w:szCs w:val="28"/>
        </w:rPr>
        <w:t xml:space="preserve"> контексті</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завершення монголами підготовчої воєнної операції.</w:t>
      </w:r>
    </w:p>
    <w:p w:rsidR="00536B5C" w:rsidRDefault="00592942" w:rsidP="00536B5C">
      <w:pPr>
        <w:spacing w:after="0" w:line="360" w:lineRule="auto"/>
        <w:ind w:firstLineChars="200" w:firstLine="560"/>
        <w:jc w:val="both"/>
        <w:divId w:val="1679304352"/>
        <w:rPr>
          <w:rFonts w:ascii="Times New Roman" w:hAnsi="Times New Roman" w:cs="Times New Roman"/>
          <w:sz w:val="28"/>
          <w:szCs w:val="28"/>
        </w:rPr>
      </w:pPr>
      <w:r w:rsidRPr="006A6D08">
        <w:rPr>
          <w:rFonts w:ascii="Times New Roman" w:hAnsi="Times New Roman" w:cs="Times New Roman"/>
          <w:sz w:val="28"/>
          <w:szCs w:val="28"/>
        </w:rPr>
        <w:t>Вчений пише</w:t>
      </w:r>
      <w:r w:rsidR="00A813C9">
        <w:rPr>
          <w:rFonts w:ascii="Times New Roman" w:hAnsi="Times New Roman" w:cs="Times New Roman"/>
          <w:sz w:val="28"/>
          <w:szCs w:val="28"/>
          <w:lang w:val="uk-UA"/>
        </w:rPr>
        <w:t xml:space="preserve"> (</w:t>
      </w:r>
      <w:r w:rsidRPr="006A6D08">
        <w:rPr>
          <w:rFonts w:ascii="Times New Roman" w:hAnsi="Times New Roman" w:cs="Times New Roman"/>
          <w:sz w:val="28"/>
          <w:szCs w:val="28"/>
        </w:rPr>
        <w:t>грунтуючись, очевидно, на повідомленні Ібн-ал-Асіра</w:t>
      </w:r>
      <w:r w:rsidR="00A813C9">
        <w:rPr>
          <w:rFonts w:ascii="Times New Roman" w:hAnsi="Times New Roman" w:cs="Times New Roman"/>
          <w:sz w:val="28"/>
          <w:szCs w:val="28"/>
          <w:lang w:val="uk-UA"/>
        </w:rPr>
        <w:t>)</w:t>
      </w:r>
      <w:r w:rsidRPr="006A6D08">
        <w:rPr>
          <w:rFonts w:ascii="Times New Roman" w:hAnsi="Times New Roman" w:cs="Times New Roman"/>
          <w:sz w:val="28"/>
          <w:szCs w:val="28"/>
        </w:rPr>
        <w:t xml:space="preserve"> про</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смерт</w:t>
      </w:r>
      <w:r w:rsidR="00A813C9">
        <w:rPr>
          <w:rFonts w:ascii="Times New Roman" w:hAnsi="Times New Roman" w:cs="Times New Roman"/>
          <w:sz w:val="28"/>
          <w:szCs w:val="28"/>
          <w:lang w:val="uk-UA"/>
        </w:rPr>
        <w:t>ь</w:t>
      </w:r>
      <w:r w:rsidRPr="006A6D08">
        <w:rPr>
          <w:rFonts w:ascii="Times New Roman" w:hAnsi="Times New Roman" w:cs="Times New Roman"/>
          <w:sz w:val="28"/>
          <w:szCs w:val="28"/>
        </w:rPr>
        <w:t xml:space="preserve"> Чингісхана під час облоги столиці тангутського царства Сі</w:t>
      </w:r>
      <w:r w:rsidR="00A813C9">
        <w:rPr>
          <w:rFonts w:ascii="Times New Roman" w:hAnsi="Times New Roman" w:cs="Times New Roman"/>
          <w:sz w:val="28"/>
          <w:szCs w:val="28"/>
          <w:lang w:val="uk-UA"/>
        </w:rPr>
        <w:t xml:space="preserve"> </w:t>
      </w:r>
      <w:r w:rsidRPr="006A6D08">
        <w:rPr>
          <w:rFonts w:ascii="Times New Roman" w:hAnsi="Times New Roman" w:cs="Times New Roman"/>
          <w:sz w:val="28"/>
          <w:szCs w:val="28"/>
        </w:rPr>
        <w:t>Ся. Він</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також повідомляє про курулта</w:t>
      </w:r>
      <w:r w:rsidR="00A813C9">
        <w:rPr>
          <w:rFonts w:ascii="Times New Roman" w:hAnsi="Times New Roman" w:cs="Times New Roman"/>
          <w:sz w:val="28"/>
          <w:szCs w:val="28"/>
          <w:lang w:val="uk-UA"/>
        </w:rPr>
        <w:t>й</w:t>
      </w:r>
      <w:r w:rsidRPr="006A6D08">
        <w:rPr>
          <w:rFonts w:ascii="Times New Roman" w:hAnsi="Times New Roman" w:cs="Times New Roman"/>
          <w:sz w:val="28"/>
          <w:szCs w:val="28"/>
        </w:rPr>
        <w:t xml:space="preserve"> 1229 р</w:t>
      </w:r>
      <w:r w:rsidR="00A813C9">
        <w:rPr>
          <w:rFonts w:ascii="Times New Roman" w:hAnsi="Times New Roman" w:cs="Times New Roman"/>
          <w:sz w:val="28"/>
          <w:szCs w:val="28"/>
          <w:lang w:val="uk-UA"/>
        </w:rPr>
        <w:t>.</w:t>
      </w:r>
      <w:r w:rsidRPr="006A6D08">
        <w:rPr>
          <w:rFonts w:ascii="Times New Roman" w:hAnsi="Times New Roman" w:cs="Times New Roman"/>
          <w:sz w:val="28"/>
          <w:szCs w:val="28"/>
        </w:rPr>
        <w:t>, на якому новим ханом бу</w:t>
      </w:r>
      <w:r w:rsidR="00536B5C">
        <w:rPr>
          <w:rFonts w:ascii="Times New Roman" w:hAnsi="Times New Roman" w:cs="Times New Roman"/>
          <w:sz w:val="28"/>
          <w:szCs w:val="28"/>
          <w:lang w:val="uk-UA"/>
        </w:rPr>
        <w:t>в</w:t>
      </w:r>
      <w:r w:rsidRPr="006A6D08">
        <w:rPr>
          <w:rFonts w:ascii="Times New Roman" w:hAnsi="Times New Roman" w:cs="Times New Roman"/>
          <w:sz w:val="28"/>
          <w:szCs w:val="28"/>
        </w:rPr>
        <w:t xml:space="preserve"> обран</w:t>
      </w:r>
      <w:r w:rsidR="00536B5C">
        <w:rPr>
          <w:rFonts w:ascii="Times New Roman" w:hAnsi="Times New Roman" w:cs="Times New Roman"/>
          <w:sz w:val="28"/>
          <w:szCs w:val="28"/>
          <w:lang w:val="uk-UA"/>
        </w:rPr>
        <w:t>ий</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Угедей і на якому було ухвалено рішення про відправлення Бату до прикаспійських</w:t>
      </w:r>
      <w:r w:rsidRPr="009648C9">
        <w:rPr>
          <w:rFonts w:ascii="Times New Roman" w:hAnsi="Times New Roman" w:cs="Times New Roman"/>
          <w:sz w:val="28"/>
          <w:szCs w:val="28"/>
        </w:rPr>
        <w:t xml:space="preserve"> </w:t>
      </w:r>
      <w:r w:rsidRPr="006A6D08">
        <w:rPr>
          <w:rFonts w:ascii="Times New Roman" w:hAnsi="Times New Roman" w:cs="Times New Roman"/>
          <w:sz w:val="28"/>
          <w:szCs w:val="28"/>
        </w:rPr>
        <w:t>степ</w:t>
      </w:r>
      <w:r w:rsidR="00536B5C">
        <w:rPr>
          <w:rFonts w:ascii="Times New Roman" w:hAnsi="Times New Roman" w:cs="Times New Roman"/>
          <w:sz w:val="28"/>
          <w:szCs w:val="28"/>
          <w:lang w:val="uk-UA"/>
        </w:rPr>
        <w:t>ів</w:t>
      </w:r>
      <w:r w:rsidRPr="006A6D08">
        <w:rPr>
          <w:rFonts w:ascii="Times New Roman" w:hAnsi="Times New Roman" w:cs="Times New Roman"/>
          <w:sz w:val="28"/>
          <w:szCs w:val="28"/>
        </w:rPr>
        <w:t>. При цьому повідомляється чисельність монгольської армії – 150 тис.</w:t>
      </w:r>
      <w:r w:rsidR="00536B5C">
        <w:rPr>
          <w:rFonts w:ascii="Times New Roman" w:hAnsi="Times New Roman" w:cs="Times New Roman"/>
          <w:sz w:val="28"/>
          <w:szCs w:val="28"/>
          <w:lang w:val="uk-UA"/>
        </w:rPr>
        <w:t xml:space="preserve"> </w:t>
      </w:r>
      <w:r w:rsidRPr="006A6D08">
        <w:rPr>
          <w:rFonts w:ascii="Times New Roman" w:hAnsi="Times New Roman" w:cs="Times New Roman"/>
          <w:sz w:val="28"/>
          <w:szCs w:val="28"/>
        </w:rPr>
        <w:t xml:space="preserve">Проте східні джерела </w:t>
      </w:r>
      <w:r w:rsidRPr="00536B5C">
        <w:rPr>
          <w:rFonts w:ascii="Times New Roman" w:hAnsi="Times New Roman" w:cs="Times New Roman"/>
          <w:sz w:val="28"/>
          <w:szCs w:val="28"/>
        </w:rPr>
        <w:t xml:space="preserve">містять відомості іншого характеру. Зокрема, Рашид-ад-Дін визначає чисельність монгольського війська </w:t>
      </w:r>
      <w:r w:rsidR="00536B5C" w:rsidRPr="00536B5C">
        <w:rPr>
          <w:rFonts w:ascii="Times New Roman" w:hAnsi="Times New Roman" w:cs="Times New Roman"/>
          <w:sz w:val="28"/>
          <w:szCs w:val="28"/>
          <w:lang w:val="uk-UA"/>
        </w:rPr>
        <w:t xml:space="preserve">у </w:t>
      </w:r>
      <w:r w:rsidRPr="00536B5C">
        <w:rPr>
          <w:rFonts w:ascii="Times New Roman" w:hAnsi="Times New Roman" w:cs="Times New Roman"/>
          <w:sz w:val="28"/>
          <w:szCs w:val="28"/>
        </w:rPr>
        <w:t>129 тис. чоловік. Ці 129 тис. осіб були розділені Чингісханом між його спадкоємцями. Але слід зазначити, що питання про чисельність монгольської армі</w:t>
      </w:r>
      <w:r w:rsidR="00536B5C" w:rsidRPr="00536B5C">
        <w:rPr>
          <w:rFonts w:ascii="Times New Roman" w:hAnsi="Times New Roman" w:cs="Times New Roman"/>
          <w:sz w:val="28"/>
          <w:szCs w:val="28"/>
          <w:lang w:val="uk-UA"/>
        </w:rPr>
        <w:t>ї</w:t>
      </w:r>
      <w:r w:rsidRPr="00536B5C">
        <w:rPr>
          <w:rFonts w:ascii="Times New Roman" w:hAnsi="Times New Roman" w:cs="Times New Roman"/>
          <w:sz w:val="28"/>
          <w:szCs w:val="28"/>
        </w:rPr>
        <w:t xml:space="preserve"> досить складн</w:t>
      </w:r>
      <w:r w:rsidR="00536B5C" w:rsidRPr="00536B5C">
        <w:rPr>
          <w:rFonts w:ascii="Times New Roman" w:hAnsi="Times New Roman" w:cs="Times New Roman"/>
          <w:sz w:val="28"/>
          <w:szCs w:val="28"/>
          <w:lang w:val="uk-UA"/>
        </w:rPr>
        <w:t>е</w:t>
      </w:r>
      <w:r w:rsidR="00536B5C" w:rsidRPr="00536B5C">
        <w:rPr>
          <w:rFonts w:ascii="Times New Roman" w:hAnsi="Times New Roman" w:cs="Times New Roman"/>
          <w:sz w:val="28"/>
          <w:szCs w:val="28"/>
        </w:rPr>
        <w:t xml:space="preserve"> і спірне</w:t>
      </w:r>
      <w:r w:rsidRPr="00536B5C">
        <w:rPr>
          <w:rFonts w:ascii="Times New Roman" w:hAnsi="Times New Roman" w:cs="Times New Roman"/>
          <w:sz w:val="28"/>
          <w:szCs w:val="28"/>
        </w:rPr>
        <w:t xml:space="preserve"> в історіографії.</w:t>
      </w:r>
    </w:p>
    <w:p w:rsidR="00305E31" w:rsidRPr="00305E31" w:rsidRDefault="00305E31" w:rsidP="00305E31">
      <w:pPr>
        <w:spacing w:after="0" w:line="360" w:lineRule="auto"/>
        <w:ind w:firstLineChars="200" w:firstLine="560"/>
        <w:jc w:val="both"/>
        <w:divId w:val="1679304352"/>
        <w:rPr>
          <w:rFonts w:ascii="Times New Roman" w:hAnsi="Times New Roman" w:cs="Times New Roman"/>
          <w:sz w:val="28"/>
          <w:szCs w:val="28"/>
        </w:rPr>
      </w:pPr>
      <w:r>
        <w:rPr>
          <w:rFonts w:ascii="Times New Roman" w:hAnsi="Times New Roman" w:cs="Times New Roman"/>
          <w:sz w:val="28"/>
          <w:szCs w:val="28"/>
          <w:lang w:val="uk-UA"/>
        </w:rPr>
        <w:t>Н</w:t>
      </w:r>
      <w:r w:rsidRPr="00305E31">
        <w:rPr>
          <w:rFonts w:ascii="Times New Roman" w:hAnsi="Times New Roman" w:cs="Times New Roman"/>
          <w:sz w:val="28"/>
          <w:szCs w:val="28"/>
        </w:rPr>
        <w:t xml:space="preserve">арешті, </w:t>
      </w:r>
      <w:r>
        <w:rPr>
          <w:rFonts w:ascii="Times New Roman" w:hAnsi="Times New Roman" w:cs="Times New Roman"/>
          <w:sz w:val="28"/>
          <w:szCs w:val="28"/>
          <w:lang w:val="uk-UA"/>
        </w:rPr>
        <w:t>М. Грушевський</w:t>
      </w:r>
      <w:r w:rsidRPr="00305E31">
        <w:rPr>
          <w:rFonts w:ascii="Times New Roman" w:hAnsi="Times New Roman" w:cs="Times New Roman"/>
          <w:sz w:val="28"/>
          <w:szCs w:val="28"/>
        </w:rPr>
        <w:t xml:space="preserve"> аналізує події, пов'язані з завоюванням монголами князівств Північно-Східної Русі («похід на великоросійські землі»). Він зазначає, що похід Бату поч</w:t>
      </w:r>
      <w:r>
        <w:rPr>
          <w:rFonts w:ascii="Times New Roman" w:hAnsi="Times New Roman" w:cs="Times New Roman"/>
          <w:sz w:val="28"/>
          <w:szCs w:val="28"/>
          <w:lang w:val="uk-UA"/>
        </w:rPr>
        <w:t>ав</w:t>
      </w:r>
      <w:r w:rsidRPr="00305E31">
        <w:rPr>
          <w:rFonts w:ascii="Times New Roman" w:hAnsi="Times New Roman" w:cs="Times New Roman"/>
          <w:sz w:val="28"/>
          <w:szCs w:val="28"/>
        </w:rPr>
        <w:t xml:space="preserve"> з Рязанської землі (так, дуже детально описано </w:t>
      </w:r>
      <w:r>
        <w:rPr>
          <w:rFonts w:ascii="Times New Roman" w:hAnsi="Times New Roman" w:cs="Times New Roman"/>
          <w:sz w:val="28"/>
          <w:szCs w:val="28"/>
          <w:lang w:val="uk-UA"/>
        </w:rPr>
        <w:t>К</w:t>
      </w:r>
      <w:r w:rsidRPr="00305E31">
        <w:rPr>
          <w:rFonts w:ascii="Times New Roman" w:hAnsi="Times New Roman" w:cs="Times New Roman"/>
          <w:sz w:val="28"/>
          <w:szCs w:val="28"/>
        </w:rPr>
        <w:t xml:space="preserve">оломенську битву). Далі Бату обложив столицю Північно-Східної Русі м. Володимир, потім знищив багато міст </w:t>
      </w:r>
      <w:r>
        <w:rPr>
          <w:rFonts w:ascii="Times New Roman" w:hAnsi="Times New Roman" w:cs="Times New Roman"/>
          <w:sz w:val="28"/>
          <w:szCs w:val="28"/>
        </w:rPr>
        <w:t>–</w:t>
      </w:r>
      <w:r w:rsidRPr="00305E31">
        <w:rPr>
          <w:rFonts w:ascii="Times New Roman" w:hAnsi="Times New Roman" w:cs="Times New Roman"/>
          <w:sz w:val="28"/>
          <w:szCs w:val="28"/>
        </w:rPr>
        <w:t xml:space="preserve"> Суздаль, Ростов, Ярославль. </w:t>
      </w:r>
      <w:r w:rsidR="006F364B">
        <w:rPr>
          <w:rFonts w:ascii="Times New Roman" w:hAnsi="Times New Roman" w:cs="Times New Roman"/>
          <w:sz w:val="28"/>
          <w:szCs w:val="28"/>
          <w:lang w:val="uk-UA"/>
        </w:rPr>
        <w:t>Згодом</w:t>
      </w:r>
      <w:r w:rsidRPr="00305E31">
        <w:rPr>
          <w:rFonts w:ascii="Times New Roman" w:hAnsi="Times New Roman" w:cs="Times New Roman"/>
          <w:sz w:val="28"/>
          <w:szCs w:val="28"/>
        </w:rPr>
        <w:t xml:space="preserve"> відбул</w:t>
      </w:r>
      <w:r w:rsidR="006F364B">
        <w:rPr>
          <w:rFonts w:ascii="Times New Roman" w:hAnsi="Times New Roman" w:cs="Times New Roman"/>
          <w:sz w:val="28"/>
          <w:szCs w:val="28"/>
          <w:lang w:val="uk-UA"/>
        </w:rPr>
        <w:t>и</w:t>
      </w:r>
      <w:r w:rsidRPr="00305E31">
        <w:rPr>
          <w:rFonts w:ascii="Times New Roman" w:hAnsi="Times New Roman" w:cs="Times New Roman"/>
          <w:sz w:val="28"/>
          <w:szCs w:val="28"/>
        </w:rPr>
        <w:t xml:space="preserve">ся битва на </w:t>
      </w:r>
      <w:r w:rsidR="006F364B">
        <w:rPr>
          <w:rFonts w:ascii="Times New Roman" w:hAnsi="Times New Roman" w:cs="Times New Roman"/>
          <w:sz w:val="28"/>
          <w:szCs w:val="28"/>
          <w:lang w:val="uk-UA"/>
        </w:rPr>
        <w:t xml:space="preserve">р. </w:t>
      </w:r>
      <w:r w:rsidRPr="00305E31">
        <w:rPr>
          <w:rFonts w:ascii="Times New Roman" w:hAnsi="Times New Roman" w:cs="Times New Roman"/>
          <w:sz w:val="28"/>
          <w:szCs w:val="28"/>
        </w:rPr>
        <w:t>Сіті з військом князя Юрія Всеволодовича, облога Твері, Торжка, Козельська. Облога Батиєм цих міст описана у вченого досить докладно</w:t>
      </w:r>
      <w:r w:rsidR="006F364B">
        <w:rPr>
          <w:rFonts w:ascii="Times New Roman" w:hAnsi="Times New Roman" w:cs="Times New Roman"/>
          <w:sz w:val="28"/>
          <w:szCs w:val="28"/>
          <w:lang w:val="uk-UA"/>
        </w:rPr>
        <w:t>,</w:t>
      </w:r>
      <w:r w:rsidRPr="00305E31">
        <w:rPr>
          <w:rFonts w:ascii="Times New Roman" w:hAnsi="Times New Roman" w:cs="Times New Roman"/>
          <w:sz w:val="28"/>
          <w:szCs w:val="28"/>
        </w:rPr>
        <w:t xml:space="preserve"> і можна припустити, що в опис</w:t>
      </w:r>
      <w:r w:rsidR="006F364B">
        <w:rPr>
          <w:rFonts w:ascii="Times New Roman" w:hAnsi="Times New Roman" w:cs="Times New Roman"/>
          <w:sz w:val="28"/>
          <w:szCs w:val="28"/>
          <w:lang w:val="uk-UA"/>
        </w:rPr>
        <w:t>і</w:t>
      </w:r>
      <w:r w:rsidRPr="00305E31">
        <w:rPr>
          <w:rFonts w:ascii="Times New Roman" w:hAnsi="Times New Roman" w:cs="Times New Roman"/>
          <w:sz w:val="28"/>
          <w:szCs w:val="28"/>
        </w:rPr>
        <w:t xml:space="preserve"> цих подій Грушевський використав відомості Лаврентіївсько</w:t>
      </w:r>
      <w:r w:rsidR="006F364B">
        <w:rPr>
          <w:rFonts w:ascii="Times New Roman" w:hAnsi="Times New Roman" w:cs="Times New Roman"/>
          <w:sz w:val="28"/>
          <w:szCs w:val="28"/>
          <w:lang w:val="uk-UA"/>
        </w:rPr>
        <w:t>го</w:t>
      </w:r>
      <w:r w:rsidRPr="00305E31">
        <w:rPr>
          <w:rFonts w:ascii="Times New Roman" w:hAnsi="Times New Roman" w:cs="Times New Roman"/>
          <w:sz w:val="28"/>
          <w:szCs w:val="28"/>
        </w:rPr>
        <w:t xml:space="preserve"> літопису.</w:t>
      </w:r>
    </w:p>
    <w:p w:rsidR="00326DC0" w:rsidRDefault="00305E31" w:rsidP="00536B5C">
      <w:pPr>
        <w:spacing w:after="0" w:line="360" w:lineRule="auto"/>
        <w:ind w:firstLineChars="200" w:firstLine="560"/>
        <w:jc w:val="both"/>
        <w:divId w:val="1679304352"/>
        <w:rPr>
          <w:rFonts w:ascii="Times New Roman" w:hAnsi="Times New Roman" w:cs="Times New Roman"/>
          <w:sz w:val="28"/>
          <w:szCs w:val="28"/>
        </w:rPr>
      </w:pPr>
      <w:r w:rsidRPr="00305E31">
        <w:rPr>
          <w:rFonts w:ascii="Times New Roman" w:hAnsi="Times New Roman" w:cs="Times New Roman"/>
          <w:sz w:val="28"/>
          <w:szCs w:val="28"/>
        </w:rPr>
        <w:t>Далі вчений вказує, що у 1238 р. хан повернувся на північний Кавказ, а до осені 1239 р. – на українські землі: «Його орди знищили Переяславщину та Чернігівщину». Один із монгольських загонів підступив до Києв</w:t>
      </w:r>
      <w:r w:rsidR="006F364B">
        <w:rPr>
          <w:rFonts w:ascii="Times New Roman" w:hAnsi="Times New Roman" w:cs="Times New Roman"/>
          <w:sz w:val="28"/>
          <w:szCs w:val="28"/>
          <w:lang w:val="uk-UA"/>
        </w:rPr>
        <w:t>а</w:t>
      </w:r>
      <w:r w:rsidRPr="00305E31">
        <w:rPr>
          <w:rFonts w:ascii="Times New Roman" w:hAnsi="Times New Roman" w:cs="Times New Roman"/>
          <w:sz w:val="28"/>
          <w:szCs w:val="28"/>
        </w:rPr>
        <w:t>, але «не наважився ще перейти Дніпро». Далі повідомляється про облогу монголами Києва</w:t>
      </w:r>
      <w:r w:rsidR="006F364B">
        <w:rPr>
          <w:rFonts w:ascii="Times New Roman" w:hAnsi="Times New Roman" w:cs="Times New Roman"/>
          <w:sz w:val="28"/>
          <w:szCs w:val="28"/>
          <w:lang w:val="uk-UA"/>
        </w:rPr>
        <w:t>;</w:t>
      </w:r>
      <w:r w:rsidRPr="00305E31">
        <w:rPr>
          <w:rFonts w:ascii="Times New Roman" w:hAnsi="Times New Roman" w:cs="Times New Roman"/>
          <w:sz w:val="28"/>
          <w:szCs w:val="28"/>
        </w:rPr>
        <w:t xml:space="preserve"> мимохіть згадується облога лише деяких міст Галицько-Волинського князівства.</w:t>
      </w:r>
      <w:r w:rsidR="00C208DB">
        <w:rPr>
          <w:rFonts w:ascii="Times New Roman" w:hAnsi="Times New Roman" w:cs="Times New Roman"/>
          <w:sz w:val="28"/>
          <w:szCs w:val="28"/>
          <w:lang w:val="uk-UA"/>
        </w:rPr>
        <w:t xml:space="preserve"> </w:t>
      </w:r>
      <w:r w:rsidR="00C208DB" w:rsidRPr="00326DC0">
        <w:rPr>
          <w:rFonts w:ascii="Times New Roman" w:hAnsi="Times New Roman" w:cs="Times New Roman"/>
          <w:sz w:val="28"/>
          <w:szCs w:val="28"/>
          <w:lang w:val="uk-UA"/>
        </w:rPr>
        <w:t xml:space="preserve">Як випливає з аналізу </w:t>
      </w:r>
      <w:r w:rsidR="00326DC0">
        <w:rPr>
          <w:rFonts w:ascii="Times New Roman" w:hAnsi="Times New Roman" w:cs="Times New Roman"/>
          <w:sz w:val="28"/>
          <w:szCs w:val="28"/>
          <w:lang w:val="uk-UA"/>
        </w:rPr>
        <w:t>Т</w:t>
      </w:r>
      <w:r w:rsidR="00C208DB" w:rsidRPr="00326DC0">
        <w:rPr>
          <w:rFonts w:ascii="Times New Roman" w:hAnsi="Times New Roman" w:cs="Times New Roman"/>
          <w:sz w:val="28"/>
          <w:szCs w:val="28"/>
          <w:lang w:val="uk-UA"/>
        </w:rPr>
        <w:t>. Чухліба, для опис</w:t>
      </w:r>
      <w:r w:rsidR="00326DC0">
        <w:rPr>
          <w:rFonts w:ascii="Times New Roman" w:hAnsi="Times New Roman" w:cs="Times New Roman"/>
          <w:sz w:val="28"/>
          <w:szCs w:val="28"/>
          <w:lang w:val="uk-UA"/>
        </w:rPr>
        <w:t>у</w:t>
      </w:r>
      <w:r w:rsidR="00C208DB" w:rsidRPr="00326DC0">
        <w:rPr>
          <w:rFonts w:ascii="Times New Roman" w:hAnsi="Times New Roman" w:cs="Times New Roman"/>
          <w:sz w:val="28"/>
          <w:szCs w:val="28"/>
          <w:lang w:val="uk-UA"/>
        </w:rPr>
        <w:t xml:space="preserve"> навали монголів на </w:t>
      </w:r>
      <w:r w:rsidR="00C208DB" w:rsidRPr="00326DC0">
        <w:rPr>
          <w:rFonts w:ascii="Times New Roman" w:hAnsi="Times New Roman" w:cs="Times New Roman"/>
          <w:sz w:val="28"/>
          <w:szCs w:val="28"/>
          <w:lang w:val="uk-UA"/>
        </w:rPr>
        <w:lastRenderedPageBreak/>
        <w:t>Південно-Західну Русь в</w:t>
      </w:r>
      <w:r w:rsidR="00326DC0">
        <w:rPr>
          <w:rFonts w:ascii="Times New Roman" w:hAnsi="Times New Roman" w:cs="Times New Roman"/>
          <w:sz w:val="28"/>
          <w:szCs w:val="28"/>
          <w:lang w:val="uk-UA"/>
        </w:rPr>
        <w:t>чений</w:t>
      </w:r>
      <w:r w:rsidR="00C208DB" w:rsidRPr="00326DC0">
        <w:rPr>
          <w:rFonts w:ascii="Times New Roman" w:hAnsi="Times New Roman" w:cs="Times New Roman"/>
          <w:sz w:val="28"/>
          <w:szCs w:val="28"/>
          <w:lang w:val="uk-UA"/>
        </w:rPr>
        <w:t xml:space="preserve"> використав Іпатіївський літопис (а точніше</w:t>
      </w:r>
      <w:r w:rsidR="00326DC0">
        <w:rPr>
          <w:rFonts w:ascii="Times New Roman" w:hAnsi="Times New Roman" w:cs="Times New Roman"/>
          <w:sz w:val="28"/>
          <w:szCs w:val="28"/>
          <w:lang w:val="uk-UA"/>
        </w:rPr>
        <w:t>, лише</w:t>
      </w:r>
      <w:r w:rsidR="00C208DB" w:rsidRPr="00326DC0">
        <w:rPr>
          <w:rFonts w:ascii="Times New Roman" w:hAnsi="Times New Roman" w:cs="Times New Roman"/>
          <w:sz w:val="28"/>
          <w:szCs w:val="28"/>
          <w:lang w:val="uk-UA"/>
        </w:rPr>
        <w:t xml:space="preserve"> його частин</w:t>
      </w:r>
      <w:r w:rsidR="00326DC0">
        <w:rPr>
          <w:rFonts w:ascii="Times New Roman" w:hAnsi="Times New Roman" w:cs="Times New Roman"/>
          <w:sz w:val="28"/>
          <w:szCs w:val="28"/>
          <w:lang w:val="uk-UA"/>
        </w:rPr>
        <w:t xml:space="preserve">у – </w:t>
      </w:r>
      <w:r w:rsidR="00C208DB" w:rsidRPr="00326DC0">
        <w:rPr>
          <w:rFonts w:ascii="Times New Roman" w:hAnsi="Times New Roman" w:cs="Times New Roman"/>
          <w:sz w:val="28"/>
          <w:szCs w:val="28"/>
          <w:lang w:val="uk-UA"/>
        </w:rPr>
        <w:t xml:space="preserve">Галицько-Волинський літопис) і, можливо, Новгородський </w:t>
      </w:r>
      <w:r w:rsidR="00C208DB" w:rsidRPr="00C208DB">
        <w:rPr>
          <w:rFonts w:ascii="Times New Roman" w:hAnsi="Times New Roman" w:cs="Times New Roman"/>
          <w:sz w:val="28"/>
          <w:szCs w:val="28"/>
        </w:rPr>
        <w:t>IV</w:t>
      </w:r>
      <w:r w:rsidR="00C208DB" w:rsidRPr="00326DC0">
        <w:rPr>
          <w:rFonts w:ascii="Times New Roman" w:hAnsi="Times New Roman" w:cs="Times New Roman"/>
          <w:sz w:val="28"/>
          <w:szCs w:val="28"/>
          <w:lang w:val="uk-UA"/>
        </w:rPr>
        <w:t xml:space="preserve"> літопис. </w:t>
      </w:r>
      <w:r w:rsidR="00C208DB" w:rsidRPr="00C208DB">
        <w:rPr>
          <w:rFonts w:ascii="Times New Roman" w:hAnsi="Times New Roman" w:cs="Times New Roman"/>
          <w:sz w:val="28"/>
          <w:szCs w:val="28"/>
        </w:rPr>
        <w:t>Про завоювання монголами Угорщин</w:t>
      </w:r>
      <w:r w:rsidR="00326DC0">
        <w:rPr>
          <w:rFonts w:ascii="Times New Roman" w:hAnsi="Times New Roman" w:cs="Times New Roman"/>
          <w:sz w:val="28"/>
          <w:szCs w:val="28"/>
          <w:lang w:val="uk-UA"/>
        </w:rPr>
        <w:t>и</w:t>
      </w:r>
      <w:r w:rsidR="00C208DB" w:rsidRPr="00C208DB">
        <w:rPr>
          <w:rFonts w:ascii="Times New Roman" w:hAnsi="Times New Roman" w:cs="Times New Roman"/>
          <w:sz w:val="28"/>
          <w:szCs w:val="28"/>
        </w:rPr>
        <w:t xml:space="preserve"> в</w:t>
      </w:r>
      <w:r w:rsidR="00326DC0">
        <w:rPr>
          <w:rFonts w:ascii="Times New Roman" w:hAnsi="Times New Roman" w:cs="Times New Roman"/>
          <w:sz w:val="28"/>
          <w:szCs w:val="28"/>
          <w:lang w:val="uk-UA"/>
        </w:rPr>
        <w:t>ін</w:t>
      </w:r>
      <w:r w:rsidR="00C208DB" w:rsidRPr="00C208DB">
        <w:rPr>
          <w:rFonts w:ascii="Times New Roman" w:hAnsi="Times New Roman" w:cs="Times New Roman"/>
          <w:sz w:val="28"/>
          <w:szCs w:val="28"/>
        </w:rPr>
        <w:t xml:space="preserve"> докладно не п</w:t>
      </w:r>
      <w:r w:rsidR="00326DC0">
        <w:rPr>
          <w:rFonts w:ascii="Times New Roman" w:hAnsi="Times New Roman" w:cs="Times New Roman"/>
          <w:sz w:val="28"/>
          <w:szCs w:val="28"/>
          <w:lang w:val="uk-UA"/>
        </w:rPr>
        <w:t>ише,</w:t>
      </w:r>
      <w:r w:rsidR="00C208DB" w:rsidRPr="00C208DB">
        <w:rPr>
          <w:rFonts w:ascii="Times New Roman" w:hAnsi="Times New Roman" w:cs="Times New Roman"/>
          <w:sz w:val="28"/>
          <w:szCs w:val="28"/>
        </w:rPr>
        <w:t xml:space="preserve"> лише згадує про просування монголів через </w:t>
      </w:r>
      <w:r w:rsidR="00326DC0">
        <w:rPr>
          <w:rFonts w:ascii="Times New Roman" w:hAnsi="Times New Roman" w:cs="Times New Roman"/>
          <w:sz w:val="28"/>
          <w:szCs w:val="28"/>
        </w:rPr>
        <w:t>“</w:t>
      </w:r>
      <w:r w:rsidR="00C208DB" w:rsidRPr="00C208DB">
        <w:rPr>
          <w:rFonts w:ascii="Times New Roman" w:hAnsi="Times New Roman" w:cs="Times New Roman"/>
          <w:sz w:val="28"/>
          <w:szCs w:val="28"/>
        </w:rPr>
        <w:t>Р</w:t>
      </w:r>
      <w:r w:rsidR="00326DC0">
        <w:rPr>
          <w:rFonts w:ascii="Times New Roman" w:hAnsi="Times New Roman" w:cs="Times New Roman"/>
          <w:sz w:val="28"/>
          <w:szCs w:val="28"/>
          <w:lang w:val="uk-UA"/>
        </w:rPr>
        <w:t>у</w:t>
      </w:r>
      <w:r w:rsidR="00C208DB" w:rsidRPr="00C208DB">
        <w:rPr>
          <w:rFonts w:ascii="Times New Roman" w:hAnsi="Times New Roman" w:cs="Times New Roman"/>
          <w:sz w:val="28"/>
          <w:szCs w:val="28"/>
        </w:rPr>
        <w:t>ські ворота</w:t>
      </w:r>
      <w:r w:rsidR="00326DC0">
        <w:rPr>
          <w:rFonts w:ascii="Times New Roman" w:hAnsi="Times New Roman" w:cs="Times New Roman"/>
          <w:sz w:val="28"/>
          <w:szCs w:val="28"/>
          <w:lang w:val="uk-UA"/>
        </w:rPr>
        <w:t>”</w:t>
      </w:r>
      <w:r w:rsidR="00C208DB" w:rsidRPr="00C208DB">
        <w:rPr>
          <w:rFonts w:ascii="Times New Roman" w:hAnsi="Times New Roman" w:cs="Times New Roman"/>
          <w:sz w:val="28"/>
          <w:szCs w:val="28"/>
        </w:rPr>
        <w:t xml:space="preserve"> (Верецький перевал)</w:t>
      </w:r>
      <w:r w:rsidR="00326DC0">
        <w:rPr>
          <w:rFonts w:ascii="Times New Roman" w:hAnsi="Times New Roman" w:cs="Times New Roman"/>
          <w:sz w:val="28"/>
          <w:szCs w:val="28"/>
          <w:lang w:val="uk-UA"/>
        </w:rPr>
        <w:t xml:space="preserve"> і</w:t>
      </w:r>
      <w:r w:rsidR="00C208DB" w:rsidRPr="00C208DB">
        <w:rPr>
          <w:rFonts w:ascii="Times New Roman" w:hAnsi="Times New Roman" w:cs="Times New Roman"/>
          <w:sz w:val="28"/>
          <w:szCs w:val="28"/>
        </w:rPr>
        <w:t xml:space="preserve">, очевидно, </w:t>
      </w:r>
      <w:r w:rsidR="00326DC0">
        <w:rPr>
          <w:rFonts w:ascii="Times New Roman" w:hAnsi="Times New Roman" w:cs="Times New Roman"/>
          <w:sz w:val="28"/>
          <w:szCs w:val="28"/>
          <w:lang w:val="uk-UA"/>
        </w:rPr>
        <w:t>спираючись</w:t>
      </w:r>
      <w:r w:rsidR="00326DC0">
        <w:rPr>
          <w:rFonts w:ascii="Times New Roman" w:hAnsi="Times New Roman" w:cs="Times New Roman"/>
          <w:sz w:val="28"/>
          <w:szCs w:val="28"/>
        </w:rPr>
        <w:t xml:space="preserve"> на відомості нотарія</w:t>
      </w:r>
      <w:r w:rsidR="00C208DB" w:rsidRPr="00C208DB">
        <w:rPr>
          <w:rFonts w:ascii="Times New Roman" w:hAnsi="Times New Roman" w:cs="Times New Roman"/>
          <w:sz w:val="28"/>
          <w:szCs w:val="28"/>
        </w:rPr>
        <w:t xml:space="preserve"> Рогеріуса, очевидця подій</w:t>
      </w:r>
      <w:r w:rsidR="00326DC0">
        <w:rPr>
          <w:rFonts w:ascii="Times New Roman" w:hAnsi="Times New Roman" w:cs="Times New Roman"/>
          <w:sz w:val="28"/>
          <w:szCs w:val="28"/>
          <w:lang w:val="uk-UA"/>
        </w:rPr>
        <w:t>,</w:t>
      </w:r>
      <w:r w:rsidR="00C208DB" w:rsidRPr="00C208DB">
        <w:rPr>
          <w:rFonts w:ascii="Times New Roman" w:hAnsi="Times New Roman" w:cs="Times New Roman"/>
          <w:sz w:val="28"/>
          <w:szCs w:val="28"/>
        </w:rPr>
        <w:t xml:space="preserve"> згадує про битву на Шайо.</w:t>
      </w:r>
    </w:p>
    <w:p w:rsidR="005A7E06" w:rsidRPr="00536B5C" w:rsidRDefault="00556019" w:rsidP="00536B5C">
      <w:pPr>
        <w:spacing w:after="0" w:line="360" w:lineRule="auto"/>
        <w:ind w:firstLineChars="200" w:firstLine="560"/>
        <w:jc w:val="both"/>
        <w:divId w:val="1679304352"/>
        <w:rPr>
          <w:rFonts w:ascii="Times New Roman" w:hAnsi="Times New Roman" w:cs="Times New Roman"/>
          <w:color w:val="000000"/>
          <w:sz w:val="28"/>
          <w:szCs w:val="28"/>
        </w:rPr>
      </w:pPr>
      <w:r w:rsidRPr="00536B5C">
        <w:rPr>
          <w:rFonts w:ascii="Times New Roman" w:hAnsi="Times New Roman" w:cs="Times New Roman"/>
          <w:sz w:val="28"/>
          <w:szCs w:val="28"/>
        </w:rPr>
        <w:t>А</w:t>
      </w:r>
      <w:r w:rsidR="00536B5C">
        <w:rPr>
          <w:rFonts w:ascii="Times New Roman" w:hAnsi="Times New Roman" w:cs="Times New Roman"/>
          <w:sz w:val="28"/>
          <w:szCs w:val="28"/>
          <w:lang w:val="uk-UA"/>
        </w:rPr>
        <w:t xml:space="preserve">. </w:t>
      </w:r>
      <w:r w:rsidRPr="00536B5C">
        <w:rPr>
          <w:rFonts w:ascii="Times New Roman" w:hAnsi="Times New Roman" w:cs="Times New Roman"/>
          <w:sz w:val="28"/>
          <w:szCs w:val="28"/>
        </w:rPr>
        <w:t xml:space="preserve">Болебрух, </w:t>
      </w:r>
      <w:r w:rsidR="00536B5C">
        <w:rPr>
          <w:rFonts w:ascii="Times New Roman" w:hAnsi="Times New Roman" w:cs="Times New Roman"/>
          <w:sz w:val="28"/>
          <w:szCs w:val="28"/>
          <w:lang w:val="uk-UA"/>
        </w:rPr>
        <w:t>спираючись</w:t>
      </w:r>
      <w:r w:rsidRPr="00536B5C">
        <w:rPr>
          <w:rFonts w:ascii="Times New Roman" w:hAnsi="Times New Roman" w:cs="Times New Roman"/>
          <w:sz w:val="28"/>
          <w:szCs w:val="28"/>
        </w:rPr>
        <w:t xml:space="preserve"> на роботи </w:t>
      </w:r>
      <w:r w:rsidR="00536B5C">
        <w:rPr>
          <w:rFonts w:ascii="Times New Roman" w:hAnsi="Times New Roman" w:cs="Times New Roman"/>
          <w:sz w:val="28"/>
          <w:szCs w:val="28"/>
          <w:lang w:val="uk-UA"/>
        </w:rPr>
        <w:t xml:space="preserve">як </w:t>
      </w:r>
      <w:r w:rsidRPr="00536B5C">
        <w:rPr>
          <w:rFonts w:ascii="Times New Roman" w:hAnsi="Times New Roman" w:cs="Times New Roman"/>
          <w:sz w:val="28"/>
          <w:szCs w:val="28"/>
        </w:rPr>
        <w:t>М. Грушевського</w:t>
      </w:r>
      <w:r w:rsidR="00536B5C">
        <w:rPr>
          <w:rFonts w:ascii="Times New Roman" w:hAnsi="Times New Roman" w:cs="Times New Roman"/>
          <w:sz w:val="28"/>
          <w:szCs w:val="28"/>
          <w:lang w:val="uk-UA"/>
        </w:rPr>
        <w:t>,</w:t>
      </w:r>
      <w:r w:rsidRPr="00536B5C">
        <w:rPr>
          <w:rFonts w:ascii="Times New Roman" w:hAnsi="Times New Roman" w:cs="Times New Roman"/>
          <w:sz w:val="28"/>
          <w:szCs w:val="28"/>
        </w:rPr>
        <w:t xml:space="preserve"> так і сучасних дослідників</w:t>
      </w:r>
      <w:r w:rsidR="00536B5C">
        <w:rPr>
          <w:rFonts w:ascii="Times New Roman" w:hAnsi="Times New Roman" w:cs="Times New Roman"/>
          <w:sz w:val="28"/>
          <w:szCs w:val="28"/>
          <w:lang w:val="uk-UA"/>
        </w:rPr>
        <w:t>,</w:t>
      </w:r>
      <w:r w:rsidRPr="00536B5C">
        <w:rPr>
          <w:rFonts w:ascii="Times New Roman" w:hAnsi="Times New Roman" w:cs="Times New Roman"/>
          <w:sz w:val="28"/>
          <w:szCs w:val="28"/>
        </w:rPr>
        <w:t xml:space="preserve"> </w:t>
      </w:r>
      <w:r w:rsidR="005A7E06" w:rsidRPr="00536B5C">
        <w:rPr>
          <w:rFonts w:ascii="Times New Roman" w:hAnsi="Times New Roman" w:cs="Times New Roman"/>
          <w:sz w:val="28"/>
          <w:szCs w:val="28"/>
        </w:rPr>
        <w:t>в</w:t>
      </w:r>
      <w:r w:rsidR="00536B5C">
        <w:rPr>
          <w:rFonts w:ascii="Times New Roman" w:hAnsi="Times New Roman" w:cs="Times New Roman"/>
          <w:sz w:val="28"/>
          <w:szCs w:val="28"/>
          <w:lang w:val="uk-UA"/>
        </w:rPr>
        <w:t>казує, що</w:t>
      </w:r>
      <w:r w:rsidR="005A7E06" w:rsidRPr="00536B5C">
        <w:rPr>
          <w:rFonts w:ascii="Times New Roman" w:hAnsi="Times New Roman" w:cs="Times New Roman"/>
          <w:color w:val="000000"/>
          <w:sz w:val="28"/>
          <w:szCs w:val="28"/>
        </w:rPr>
        <w:t xml:space="preserve"> після заснування Золотої Орди монголо-татарські володіння на півдні колишньої Києво-Руської держави розпадалися на улуси, які формально перебували під зверхністю золотоординського хана у Сараї, але реально мали самостійність у багатьох сферах діяльності. Під час панування монголів в українських землях Золота Орда, керована представниками роду Чингі</w:t>
      </w:r>
      <w:r w:rsidR="00536B5C">
        <w:rPr>
          <w:rFonts w:ascii="Times New Roman" w:hAnsi="Times New Roman" w:cs="Times New Roman"/>
          <w:color w:val="000000"/>
          <w:sz w:val="28"/>
          <w:szCs w:val="28"/>
          <w:lang w:val="uk-UA"/>
        </w:rPr>
        <w:t>с</w:t>
      </w:r>
      <w:r w:rsidR="005A7E06" w:rsidRPr="00536B5C">
        <w:rPr>
          <w:rFonts w:ascii="Times New Roman" w:hAnsi="Times New Roman" w:cs="Times New Roman"/>
          <w:color w:val="000000"/>
          <w:sz w:val="28"/>
          <w:szCs w:val="28"/>
        </w:rPr>
        <w:t xml:space="preserve">хана, була улусом Монгольської імперії. Склалася своєрідна феодальна драбина, верхній щабель якої займав великий хан Монголії </w:t>
      </w:r>
      <w:r w:rsidR="00536B5C">
        <w:rPr>
          <w:rFonts w:ascii="Times New Roman" w:hAnsi="Times New Roman" w:cs="Times New Roman"/>
          <w:color w:val="000000"/>
          <w:sz w:val="28"/>
          <w:szCs w:val="28"/>
          <w:lang w:val="uk-UA"/>
        </w:rPr>
        <w:t>та</w:t>
      </w:r>
      <w:r w:rsidR="005A7E06" w:rsidRPr="00536B5C">
        <w:rPr>
          <w:rFonts w:ascii="Times New Roman" w:hAnsi="Times New Roman" w:cs="Times New Roman"/>
          <w:color w:val="000000"/>
          <w:sz w:val="28"/>
          <w:szCs w:val="28"/>
        </w:rPr>
        <w:t xml:space="preserve"> Китаю. Він був сюзереном золотоординських ханів, які сиділи в Сараї, а, отже, й усіх земель колишньої Київської Русі. Проте загалом українськими землями керував хан Золотої Орди за допомоги своїх васалів.</w:t>
      </w:r>
    </w:p>
    <w:p w:rsidR="005A7E06" w:rsidRPr="00D60B7B" w:rsidRDefault="005A7E06" w:rsidP="00E810AC">
      <w:pPr>
        <w:pStyle w:val="a4"/>
        <w:shd w:val="clear" w:color="auto" w:fill="FFFFFF"/>
        <w:spacing w:before="0" w:beforeAutospacing="0" w:after="0" w:afterAutospacing="0" w:line="360" w:lineRule="auto"/>
        <w:ind w:firstLine="708"/>
        <w:jc w:val="both"/>
        <w:divId w:val="1679304352"/>
        <w:rPr>
          <w:color w:val="000000"/>
          <w:sz w:val="28"/>
          <w:szCs w:val="28"/>
        </w:rPr>
      </w:pPr>
      <w:r w:rsidRPr="00536B5C">
        <w:rPr>
          <w:color w:val="000000"/>
          <w:sz w:val="28"/>
          <w:szCs w:val="28"/>
        </w:rPr>
        <w:t xml:space="preserve">Кочовики-монголи не мали змоги перебрати </w:t>
      </w:r>
      <w:r w:rsidR="0010467B">
        <w:rPr>
          <w:color w:val="000000"/>
          <w:sz w:val="28"/>
          <w:szCs w:val="28"/>
          <w:lang w:val="uk-UA"/>
        </w:rPr>
        <w:t xml:space="preserve">на себе </w:t>
      </w:r>
      <w:r w:rsidRPr="00536B5C">
        <w:rPr>
          <w:color w:val="000000"/>
          <w:sz w:val="28"/>
          <w:szCs w:val="28"/>
        </w:rPr>
        <w:t>функції управління хліборобським населенням, а тому мусили спиратися на вже існуючі форми державності. Головною їхньою метою</w:t>
      </w:r>
      <w:r w:rsidRPr="00D60B7B">
        <w:rPr>
          <w:color w:val="000000"/>
          <w:sz w:val="28"/>
          <w:szCs w:val="28"/>
        </w:rPr>
        <w:t xml:space="preserve"> було затримання об'єднавчих процесів. Васальні відносини регулювалися ярликами, які поновлювалися з приходом кожного нового хана. Надання ярликів було головним інструментом, який використовувався ханами для роздмухування міжкнязівських чвар, збереження атмосфери політичної напруженості й невпевненості серед руських князів. По ярлики треба було їхати до Орди кожному князеві особисто, до того ж мати при собі багаті подарунки. Якщо князь підозрювався у зраді, то його позбавляли ярлика достроково. Ярлики отримували лише володарі значних князівств. У внутрішні справи таких князівств хани взагалі не втручалися. Окремі українські </w:t>
      </w:r>
      <w:r w:rsidRPr="00D60B7B">
        <w:rPr>
          <w:color w:val="000000"/>
          <w:sz w:val="28"/>
          <w:szCs w:val="28"/>
        </w:rPr>
        <w:lastRenderedPageBreak/>
        <w:t>землі, дуже цінні у стратегічному плані, перебували під прямою зверхністю монголо-татар. Відповідно до розвитку улусної системи</w:t>
      </w:r>
      <w:r w:rsidR="004F429F">
        <w:rPr>
          <w:color w:val="000000"/>
          <w:sz w:val="28"/>
          <w:szCs w:val="28"/>
          <w:lang w:val="uk-UA"/>
        </w:rPr>
        <w:t>,</w:t>
      </w:r>
      <w:r w:rsidRPr="00D60B7B">
        <w:rPr>
          <w:color w:val="000000"/>
          <w:sz w:val="28"/>
          <w:szCs w:val="28"/>
        </w:rPr>
        <w:t xml:space="preserve"> вони віддавалися удільним ханам, а з часом перетворювалися на вотчини. Такі володіння відомі на Поділлі, Переяславщині, Пороссі. Київ як значний політичний центр віддавався в правління українським князям, діяльність яких контролювали спеціальні урядовці </w:t>
      </w:r>
      <w:r w:rsidR="004F429F">
        <w:rPr>
          <w:color w:val="000000"/>
          <w:sz w:val="28"/>
          <w:szCs w:val="28"/>
        </w:rPr>
        <w:t>–</w:t>
      </w:r>
      <w:r w:rsidRPr="00D60B7B">
        <w:rPr>
          <w:color w:val="000000"/>
          <w:sz w:val="28"/>
          <w:szCs w:val="28"/>
        </w:rPr>
        <w:t xml:space="preserve"> баскаки.</w:t>
      </w:r>
    </w:p>
    <w:p w:rsidR="00E14075" w:rsidRDefault="005A7E06" w:rsidP="00E14075">
      <w:pPr>
        <w:pStyle w:val="a4"/>
        <w:shd w:val="clear" w:color="auto" w:fill="FFFFFF"/>
        <w:spacing w:before="0" w:beforeAutospacing="0" w:after="0" w:afterAutospacing="0" w:line="360" w:lineRule="auto"/>
        <w:ind w:firstLine="708"/>
        <w:jc w:val="both"/>
        <w:rPr>
          <w:color w:val="000000"/>
          <w:sz w:val="28"/>
          <w:szCs w:val="28"/>
        </w:rPr>
      </w:pPr>
      <w:r w:rsidRPr="00D60B7B">
        <w:rPr>
          <w:color w:val="000000"/>
          <w:sz w:val="28"/>
          <w:szCs w:val="28"/>
        </w:rPr>
        <w:t xml:space="preserve">Окрім отримання князями ярликів, залежність від Золотої Орди виявлялася також </w:t>
      </w:r>
      <w:proofErr w:type="gramStart"/>
      <w:r w:rsidRPr="00D60B7B">
        <w:rPr>
          <w:color w:val="000000"/>
          <w:sz w:val="28"/>
          <w:szCs w:val="28"/>
        </w:rPr>
        <w:t>у формах</w:t>
      </w:r>
      <w:proofErr w:type="gramEnd"/>
      <w:r w:rsidRPr="00D60B7B">
        <w:rPr>
          <w:color w:val="000000"/>
          <w:sz w:val="28"/>
          <w:szCs w:val="28"/>
        </w:rPr>
        <w:t xml:space="preserve"> сплати данини (усього збиралося 14 видів ординських данин та повинностей </w:t>
      </w:r>
      <w:r w:rsidR="00C81937">
        <w:rPr>
          <w:color w:val="000000"/>
          <w:sz w:val="28"/>
          <w:szCs w:val="28"/>
        </w:rPr>
        <w:t>–</w:t>
      </w:r>
      <w:r w:rsidRPr="00D60B7B">
        <w:rPr>
          <w:color w:val="000000"/>
          <w:sz w:val="28"/>
          <w:szCs w:val="28"/>
        </w:rPr>
        <w:t xml:space="preserve"> безпосередньо для хана, торгов</w:t>
      </w:r>
      <w:r w:rsidR="00540ED3">
        <w:rPr>
          <w:color w:val="000000"/>
          <w:sz w:val="28"/>
          <w:szCs w:val="28"/>
          <w:lang w:val="uk-UA"/>
        </w:rPr>
        <w:t>ельн</w:t>
      </w:r>
      <w:r w:rsidRPr="00D60B7B">
        <w:rPr>
          <w:color w:val="000000"/>
          <w:sz w:val="28"/>
          <w:szCs w:val="28"/>
        </w:rPr>
        <w:t xml:space="preserve">і збори, візничі повинності, </w:t>
      </w:r>
      <w:r w:rsidR="00AF1E77">
        <w:rPr>
          <w:color w:val="000000"/>
          <w:sz w:val="28"/>
          <w:szCs w:val="28"/>
        </w:rPr>
        <w:t>“</w:t>
      </w:r>
      <w:r w:rsidRPr="00D60B7B">
        <w:rPr>
          <w:color w:val="000000"/>
          <w:sz w:val="28"/>
          <w:szCs w:val="28"/>
        </w:rPr>
        <w:t>корм</w:t>
      </w:r>
      <w:r w:rsidR="00AF1E77">
        <w:rPr>
          <w:color w:val="000000"/>
          <w:sz w:val="28"/>
          <w:szCs w:val="28"/>
          <w:lang w:val="uk-UA"/>
        </w:rPr>
        <w:t>”</w:t>
      </w:r>
      <w:r w:rsidRPr="00D60B7B">
        <w:rPr>
          <w:color w:val="000000"/>
          <w:sz w:val="28"/>
          <w:szCs w:val="28"/>
        </w:rPr>
        <w:t xml:space="preserve"> баскакам та ін.) та забезпечення монгольської армії рекрутами. З метою покращення збору данини в українських землях монголи провели перепис населення. Завдяки перепису було визначено своєрідні військово-фінансові регіони, з яких набиралися рекрути і стягувалися податки. Монголи наполягали на обов'язковому </w:t>
      </w:r>
      <w:r w:rsidRPr="00E14075">
        <w:rPr>
          <w:color w:val="000000"/>
          <w:sz w:val="28"/>
          <w:szCs w:val="28"/>
        </w:rPr>
        <w:t>утриманні військових загонів. Більше перепис не проводився, а тому податки сплачувалися так, ніби кількість населення з часом не змінювалася.</w:t>
      </w:r>
    </w:p>
    <w:p w:rsidR="0046729C" w:rsidRPr="003915E0" w:rsidRDefault="00592942" w:rsidP="00E14075">
      <w:pPr>
        <w:pStyle w:val="a4"/>
        <w:shd w:val="clear" w:color="auto" w:fill="FFFFFF"/>
        <w:spacing w:before="0" w:beforeAutospacing="0" w:after="0" w:afterAutospacing="0" w:line="360" w:lineRule="auto"/>
        <w:ind w:firstLine="708"/>
        <w:jc w:val="both"/>
        <w:rPr>
          <w:lang w:val="uk-UA"/>
        </w:rPr>
      </w:pPr>
      <w:r w:rsidRPr="00E14075">
        <w:rPr>
          <w:sz w:val="28"/>
          <w:szCs w:val="28"/>
        </w:rPr>
        <w:t>Підсумовуючи, слід зазначити, що глибок</w:t>
      </w:r>
      <w:r w:rsidR="00E14075" w:rsidRPr="00E14075">
        <w:rPr>
          <w:sz w:val="28"/>
          <w:szCs w:val="28"/>
          <w:lang w:val="uk-UA"/>
        </w:rPr>
        <w:t>а обізнаність багатьо</w:t>
      </w:r>
      <w:r w:rsidR="00E14075">
        <w:rPr>
          <w:sz w:val="28"/>
          <w:szCs w:val="28"/>
          <w:lang w:val="uk-UA"/>
        </w:rPr>
        <w:t>х</w:t>
      </w:r>
      <w:r w:rsidR="00E14075" w:rsidRPr="00E14075">
        <w:rPr>
          <w:sz w:val="28"/>
          <w:szCs w:val="28"/>
          <w:lang w:val="uk-UA"/>
        </w:rPr>
        <w:t xml:space="preserve"> авторів із джерелами</w:t>
      </w:r>
      <w:r w:rsidRPr="00E14075">
        <w:rPr>
          <w:sz w:val="28"/>
          <w:szCs w:val="28"/>
        </w:rPr>
        <w:t xml:space="preserve"> </w:t>
      </w:r>
      <w:r w:rsidR="00E14075">
        <w:rPr>
          <w:sz w:val="28"/>
          <w:szCs w:val="28"/>
          <w:lang w:val="uk-UA"/>
        </w:rPr>
        <w:t xml:space="preserve">і існуючою науковою літературою </w:t>
      </w:r>
      <w:r w:rsidRPr="00E14075">
        <w:rPr>
          <w:sz w:val="28"/>
          <w:szCs w:val="28"/>
        </w:rPr>
        <w:t>дозволил</w:t>
      </w:r>
      <w:r w:rsidR="00E14075">
        <w:rPr>
          <w:sz w:val="28"/>
          <w:szCs w:val="28"/>
          <w:lang w:val="uk-UA"/>
        </w:rPr>
        <w:t>а</w:t>
      </w:r>
      <w:r w:rsidRPr="00E14075">
        <w:rPr>
          <w:sz w:val="28"/>
          <w:szCs w:val="28"/>
        </w:rPr>
        <w:t xml:space="preserve"> </w:t>
      </w:r>
      <w:r w:rsidR="00E14075" w:rsidRPr="00E14075">
        <w:rPr>
          <w:sz w:val="28"/>
          <w:szCs w:val="28"/>
          <w:lang w:val="uk-UA"/>
        </w:rPr>
        <w:t>їм</w:t>
      </w:r>
      <w:r w:rsidRPr="00E14075">
        <w:rPr>
          <w:sz w:val="28"/>
          <w:szCs w:val="28"/>
        </w:rPr>
        <w:t xml:space="preserve"> детально розглянути ранню історію монголів та їхню навалу на східнослов'янські території у </w:t>
      </w:r>
      <w:r w:rsidRPr="00E14075">
        <w:rPr>
          <w:sz w:val="28"/>
          <w:szCs w:val="28"/>
          <w:lang w:val="en-US"/>
        </w:rPr>
        <w:t>XIII</w:t>
      </w:r>
      <w:r w:rsidRPr="00E14075">
        <w:rPr>
          <w:sz w:val="28"/>
          <w:szCs w:val="28"/>
        </w:rPr>
        <w:t xml:space="preserve"> ст.</w:t>
      </w:r>
      <w:r w:rsidR="00E14075" w:rsidRPr="00E14075">
        <w:rPr>
          <w:sz w:val="28"/>
          <w:szCs w:val="28"/>
          <w:lang w:val="uk-UA"/>
        </w:rPr>
        <w:t xml:space="preserve"> </w:t>
      </w:r>
      <w:r w:rsidR="00C6366A" w:rsidRPr="00E14075">
        <w:rPr>
          <w:color w:val="000000" w:themeColor="text1"/>
          <w:sz w:val="28"/>
          <w:szCs w:val="28"/>
          <w:lang w:val="uk-UA"/>
        </w:rPr>
        <w:t>Загалом можна зробити висновок, що серед істориків, які вивчають монголо-татарську навалу, немає єдино</w:t>
      </w:r>
      <w:r w:rsidR="00E14075">
        <w:rPr>
          <w:color w:val="000000" w:themeColor="text1"/>
          <w:sz w:val="28"/>
          <w:szCs w:val="28"/>
          <w:lang w:val="uk-UA"/>
        </w:rPr>
        <w:t>го погляду на ці події та єдиної оцінки:</w:t>
      </w:r>
      <w:r w:rsidR="00C6366A" w:rsidRPr="00E14075">
        <w:rPr>
          <w:color w:val="000000" w:themeColor="text1"/>
          <w:sz w:val="28"/>
          <w:szCs w:val="28"/>
          <w:lang w:val="uk-UA"/>
        </w:rPr>
        <w:t xml:space="preserve"> як </w:t>
      </w:r>
      <w:r w:rsidR="00E14075">
        <w:rPr>
          <w:color w:val="000000" w:themeColor="text1"/>
          <w:sz w:val="28"/>
          <w:szCs w:val="28"/>
          <w:lang w:val="uk-UA"/>
        </w:rPr>
        <w:t>раніше,</w:t>
      </w:r>
      <w:r w:rsidR="00C6366A" w:rsidRPr="00E14075">
        <w:rPr>
          <w:color w:val="000000" w:themeColor="text1"/>
          <w:sz w:val="28"/>
          <w:szCs w:val="28"/>
          <w:lang w:val="uk-UA"/>
        </w:rPr>
        <w:t xml:space="preserve"> так і зараз </w:t>
      </w:r>
      <w:r w:rsidR="0046729C" w:rsidRPr="00E14075">
        <w:rPr>
          <w:color w:val="000000" w:themeColor="text1"/>
          <w:sz w:val="28"/>
          <w:szCs w:val="28"/>
          <w:lang w:val="uk-UA"/>
        </w:rPr>
        <w:t>існує велика кількість гіпотез.</w:t>
      </w:r>
      <w:r w:rsidR="00E14075">
        <w:rPr>
          <w:color w:val="000000" w:themeColor="text1"/>
          <w:sz w:val="28"/>
          <w:szCs w:val="28"/>
          <w:lang w:val="uk-UA"/>
        </w:rPr>
        <w:t xml:space="preserve"> </w:t>
      </w:r>
      <w:r w:rsidR="00057CC3" w:rsidRPr="00E14075">
        <w:rPr>
          <w:color w:val="000000" w:themeColor="text1"/>
          <w:sz w:val="28"/>
          <w:szCs w:val="28"/>
        </w:rPr>
        <w:t>Монголо-татарська навала та ярмо Золотої Орди, що послідувало за ним, зіграло величезну роль у подальшій історії Росії. Панування кочовиків тривало там два з половиною століття</w:t>
      </w:r>
      <w:r w:rsidR="00057CC3" w:rsidRPr="00057CC3">
        <w:rPr>
          <w:color w:val="000000" w:themeColor="text1"/>
          <w:sz w:val="28"/>
          <w:szCs w:val="28"/>
        </w:rPr>
        <w:t xml:space="preserve"> і, природно, не могло минути безслідно. Крім загибелі великої кількості людей, руйнувань, це вплинуло на багато сторін життя тамтешнього суспільства. Значення монголо-татарського ярма відбите, як ми бачили, в різних точках зору істориків</w:t>
      </w:r>
      <w:bookmarkStart w:id="7" w:name="_Toc106226618"/>
      <w:r w:rsidR="003915E0">
        <w:rPr>
          <w:color w:val="000000" w:themeColor="text1"/>
          <w:sz w:val="28"/>
          <w:szCs w:val="28"/>
          <w:lang w:val="uk-UA"/>
        </w:rPr>
        <w:t>.</w:t>
      </w:r>
    </w:p>
    <w:p w:rsidR="0046729C" w:rsidRDefault="0046729C" w:rsidP="0046729C"/>
    <w:p w:rsidR="0046729C" w:rsidRPr="0046729C" w:rsidRDefault="0046729C" w:rsidP="0046729C"/>
    <w:p w:rsidR="00C6366A" w:rsidRPr="00E14075" w:rsidRDefault="00C6366A" w:rsidP="006C3D82">
      <w:pPr>
        <w:pStyle w:val="1"/>
        <w:spacing w:before="0" w:line="360" w:lineRule="auto"/>
        <w:jc w:val="center"/>
        <w:rPr>
          <w:rFonts w:ascii="Times New Roman" w:eastAsia="Times New Roman" w:hAnsi="Times New Roman" w:cs="Times New Roman"/>
          <w:b/>
          <w:color w:val="000000" w:themeColor="text1"/>
        </w:rPr>
      </w:pPr>
      <w:r w:rsidRPr="00E14075">
        <w:rPr>
          <w:rFonts w:ascii="Times New Roman" w:eastAsia="Times New Roman" w:hAnsi="Times New Roman" w:cs="Times New Roman"/>
          <w:b/>
          <w:color w:val="000000" w:themeColor="text1"/>
        </w:rPr>
        <w:lastRenderedPageBreak/>
        <w:t>ВИСНОВКИ</w:t>
      </w:r>
      <w:bookmarkEnd w:id="7"/>
    </w:p>
    <w:p w:rsidR="006B517F" w:rsidRDefault="006B517F" w:rsidP="004B4EB6">
      <w:pPr>
        <w:spacing w:after="0" w:line="360" w:lineRule="auto"/>
        <w:ind w:firstLine="720"/>
        <w:jc w:val="both"/>
        <w:rPr>
          <w:rFonts w:ascii="Times New Roman" w:hAnsi="Times New Roman" w:cs="Times New Roman"/>
          <w:color w:val="000000" w:themeColor="text1"/>
          <w:sz w:val="28"/>
          <w:szCs w:val="28"/>
        </w:rPr>
      </w:pPr>
    </w:p>
    <w:p w:rsidR="006B517F" w:rsidRDefault="006B517F" w:rsidP="006B517F">
      <w:pPr>
        <w:spacing w:after="0" w:line="360" w:lineRule="auto"/>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Таким чином, в підсумку здійсненого нами кваліфікаційного дослідження можна дійти наступних висновків:</w:t>
      </w:r>
    </w:p>
    <w:p w:rsidR="006B517F" w:rsidRPr="006B517F" w:rsidRDefault="006B517F" w:rsidP="006B517F">
      <w:pPr>
        <w:spacing w:after="0" w:line="360" w:lineRule="auto"/>
        <w:ind w:firstLine="720"/>
        <w:jc w:val="both"/>
        <w:rPr>
          <w:rFonts w:ascii="Times New Roman" w:hAnsi="Times New Roman" w:cs="Times New Roman"/>
          <w:color w:val="000000" w:themeColor="text1"/>
          <w:sz w:val="28"/>
          <w:szCs w:val="28"/>
        </w:rPr>
      </w:pPr>
      <w:r w:rsidRPr="006B517F">
        <w:rPr>
          <w:rFonts w:ascii="Times New Roman" w:hAnsi="Times New Roman" w:cs="Times New Roman"/>
          <w:color w:val="000000" w:themeColor="text1"/>
          <w:sz w:val="28"/>
          <w:szCs w:val="28"/>
        </w:rPr>
        <w:t xml:space="preserve">Питання про роль монгольського нашестя та золотоординського іга в східнослов’янській історії завжди належало до розряду надзвичайно важливих, але водночас дуже складних, дискусійних. Тривале вивчення проблеми привело дослідників до абсолютно різних оцінок та полярних висновків. Одні з них (насамперед </w:t>
      </w:r>
      <w:r w:rsidR="00A65632">
        <w:rPr>
          <w:rFonts w:ascii="Times New Roman" w:hAnsi="Times New Roman" w:cs="Times New Roman"/>
          <w:color w:val="000000" w:themeColor="text1"/>
          <w:sz w:val="28"/>
          <w:szCs w:val="28"/>
          <w:lang w:val="uk-UA"/>
        </w:rPr>
        <w:t xml:space="preserve">т. зв. євразійці, </w:t>
      </w:r>
      <w:r w:rsidRPr="006B517F">
        <w:rPr>
          <w:rFonts w:ascii="Times New Roman" w:hAnsi="Times New Roman" w:cs="Times New Roman"/>
          <w:color w:val="000000" w:themeColor="text1"/>
          <w:sz w:val="28"/>
          <w:szCs w:val="28"/>
        </w:rPr>
        <w:t>Л. Гумільов та його послідовники) вважають, що іга фактично не було, а був лише союз Русі з Ордою</w:t>
      </w:r>
      <w:r w:rsidR="001A6F01">
        <w:rPr>
          <w:rFonts w:ascii="Times New Roman" w:hAnsi="Times New Roman" w:cs="Times New Roman"/>
          <w:color w:val="000000" w:themeColor="text1"/>
          <w:sz w:val="28"/>
          <w:szCs w:val="28"/>
          <w:lang w:val="uk-UA"/>
        </w:rPr>
        <w:t>;</w:t>
      </w:r>
      <w:r w:rsidRPr="006B517F">
        <w:rPr>
          <w:rFonts w:ascii="Times New Roman" w:hAnsi="Times New Roman" w:cs="Times New Roman"/>
          <w:color w:val="000000" w:themeColor="text1"/>
          <w:sz w:val="28"/>
          <w:szCs w:val="28"/>
        </w:rPr>
        <w:t xml:space="preserve"> інші ж, навпаки, вказують на руйнівні наслідки золотоординської навали, яка істотно загальмувала розвиток східнослов’янських земель, зумовивши в перспективі помітне відставання від країн Західної Європи.</w:t>
      </w:r>
    </w:p>
    <w:p w:rsidR="006B517F" w:rsidRDefault="006B517F" w:rsidP="006B517F">
      <w:pPr>
        <w:spacing w:after="0" w:line="360" w:lineRule="auto"/>
        <w:ind w:firstLine="720"/>
        <w:jc w:val="both"/>
        <w:rPr>
          <w:rFonts w:ascii="Times New Roman" w:hAnsi="Times New Roman" w:cs="Times New Roman"/>
          <w:color w:val="000000" w:themeColor="text1"/>
          <w:sz w:val="28"/>
          <w:szCs w:val="28"/>
        </w:rPr>
      </w:pPr>
      <w:r w:rsidRPr="006B517F">
        <w:rPr>
          <w:rFonts w:ascii="Times New Roman" w:hAnsi="Times New Roman" w:cs="Times New Roman"/>
          <w:color w:val="000000" w:themeColor="text1"/>
          <w:sz w:val="28"/>
          <w:szCs w:val="28"/>
        </w:rPr>
        <w:t>На думку прихильників того, що монголо-татарського ярма як такого на Русі не було, Велике князівство Владимирське на чолі з Олександром Невським уклало вигідний союз із Золотою Ордою, необхідний в умовах послаблення Візантії після зруйнування хрестоносцями в 1204 р. Західна експансія загрожувала більш важкими наслідками для Русі: територіальними захопленнями та знищенням православ'я, тоді як татари виявляли релігійну терпимість.</w:t>
      </w:r>
    </w:p>
    <w:p w:rsidR="001A6F01" w:rsidRPr="001A6F01" w:rsidRDefault="001A6F01" w:rsidP="006B517F">
      <w:pPr>
        <w:spacing w:after="0" w:line="360" w:lineRule="auto"/>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Існує також точка зору, яка помітна в історіографії від часів С. Соловйова та К. Кавеліна. Згідно з нею, монголо-татарська навала</w:t>
      </w:r>
      <w:r w:rsidR="002E2A3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2E2A35">
        <w:rPr>
          <w:rFonts w:ascii="Times New Roman" w:hAnsi="Times New Roman" w:cs="Times New Roman"/>
          <w:color w:val="000000" w:themeColor="text1"/>
          <w:sz w:val="28"/>
          <w:szCs w:val="28"/>
          <w:lang w:val="uk-UA"/>
        </w:rPr>
        <w:t>п</w:t>
      </w:r>
      <w:r>
        <w:rPr>
          <w:rFonts w:ascii="Times New Roman" w:hAnsi="Times New Roman" w:cs="Times New Roman"/>
          <w:color w:val="000000" w:themeColor="text1"/>
          <w:sz w:val="28"/>
          <w:szCs w:val="28"/>
          <w:lang w:val="uk-UA"/>
        </w:rPr>
        <w:t xml:space="preserve">опри </w:t>
      </w:r>
      <w:r w:rsidR="002E2A35">
        <w:rPr>
          <w:rFonts w:ascii="Times New Roman" w:hAnsi="Times New Roman" w:cs="Times New Roman"/>
          <w:color w:val="000000" w:themeColor="text1"/>
          <w:sz w:val="28"/>
          <w:szCs w:val="28"/>
          <w:lang w:val="uk-UA"/>
        </w:rPr>
        <w:t xml:space="preserve">завдані нею </w:t>
      </w:r>
      <w:r>
        <w:rPr>
          <w:rFonts w:ascii="Times New Roman" w:hAnsi="Times New Roman" w:cs="Times New Roman"/>
          <w:color w:val="000000" w:themeColor="text1"/>
          <w:sz w:val="28"/>
          <w:szCs w:val="28"/>
          <w:lang w:val="uk-UA"/>
        </w:rPr>
        <w:t>значні руйнування, не справила істотного впливу на подальший історичний розвиток руських земель.</w:t>
      </w:r>
    </w:p>
    <w:p w:rsidR="00C6366A" w:rsidRPr="00765684" w:rsidRDefault="00C6366A" w:rsidP="004B4EB6">
      <w:pPr>
        <w:spacing w:after="0" w:line="360" w:lineRule="auto"/>
        <w:jc w:val="both"/>
        <w:rPr>
          <w:rFonts w:ascii="Times New Roman" w:eastAsia="Times New Roman" w:hAnsi="Times New Roman" w:cs="Times New Roman"/>
          <w:b/>
          <w:sz w:val="28"/>
          <w:szCs w:val="28"/>
        </w:rPr>
      </w:pPr>
      <w:r w:rsidRPr="00765684">
        <w:rPr>
          <w:rFonts w:ascii="Times New Roman" w:hAnsi="Times New Roman" w:cs="Times New Roman"/>
          <w:sz w:val="28"/>
          <w:szCs w:val="28"/>
        </w:rPr>
        <w:br w:type="page"/>
      </w:r>
    </w:p>
    <w:p w:rsidR="00C6366A" w:rsidRPr="00F1531B" w:rsidRDefault="00C6366A" w:rsidP="004B4EB6">
      <w:pPr>
        <w:pStyle w:val="1"/>
        <w:spacing w:before="0" w:line="360" w:lineRule="auto"/>
        <w:jc w:val="center"/>
        <w:rPr>
          <w:rFonts w:ascii="Times New Roman" w:eastAsia="Times New Roman" w:hAnsi="Times New Roman" w:cs="Times New Roman"/>
          <w:b/>
          <w:color w:val="auto"/>
        </w:rPr>
      </w:pPr>
      <w:bookmarkStart w:id="8" w:name="_Toc106226619"/>
      <w:r w:rsidRPr="00F1531B">
        <w:rPr>
          <w:rFonts w:ascii="Times New Roman" w:eastAsia="Times New Roman" w:hAnsi="Times New Roman" w:cs="Times New Roman"/>
          <w:b/>
          <w:color w:val="auto"/>
        </w:rPr>
        <w:lastRenderedPageBreak/>
        <w:t>СПИСОК ВИКОРИСТАНИХ ДЖЕРЕЛ</w:t>
      </w:r>
      <w:bookmarkEnd w:id="8"/>
    </w:p>
    <w:p w:rsidR="00C6366A" w:rsidRPr="00765684" w:rsidRDefault="00C6366A" w:rsidP="00620889">
      <w:pPr>
        <w:spacing w:line="360" w:lineRule="auto"/>
        <w:jc w:val="both"/>
        <w:rPr>
          <w:rFonts w:ascii="Times New Roman" w:hAnsi="Times New Roman" w:cs="Times New Roman"/>
          <w:sz w:val="28"/>
          <w:szCs w:val="28"/>
        </w:rPr>
      </w:pPr>
    </w:p>
    <w:p w:rsidR="00620889" w:rsidRDefault="00C6366A"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rPr>
        <w:t>Антонович</w:t>
      </w:r>
      <w:r w:rsidR="00CE23E3" w:rsidRPr="00620889">
        <w:rPr>
          <w:rFonts w:ascii="Times New Roman" w:eastAsia="Times New Roman" w:hAnsi="Times New Roman" w:cs="Times New Roman"/>
          <w:color w:val="000000" w:themeColor="text1"/>
          <w:sz w:val="28"/>
          <w:szCs w:val="28"/>
          <w:lang w:val="uk-UA"/>
        </w:rPr>
        <w:t xml:space="preserve"> Д.</w:t>
      </w:r>
      <w:r w:rsidRPr="00620889">
        <w:rPr>
          <w:rFonts w:ascii="Times New Roman" w:eastAsia="Times New Roman" w:hAnsi="Times New Roman" w:cs="Times New Roman"/>
          <w:color w:val="000000" w:themeColor="text1"/>
          <w:sz w:val="28"/>
          <w:szCs w:val="28"/>
        </w:rPr>
        <w:t xml:space="preserve"> «Костомаров как историк»:</w:t>
      </w:r>
      <w:r w:rsidR="00CE23E3" w:rsidRPr="00620889">
        <w:rPr>
          <w:rFonts w:ascii="Times New Roman" w:eastAsia="Times New Roman" w:hAnsi="Times New Roman" w:cs="Times New Roman"/>
          <w:color w:val="000000" w:themeColor="text1"/>
          <w:sz w:val="28"/>
          <w:szCs w:val="28"/>
          <w:lang w:val="uk-UA"/>
        </w:rPr>
        <w:t xml:space="preserve"> </w:t>
      </w:r>
      <w:r w:rsidRPr="00620889">
        <w:rPr>
          <w:rFonts w:ascii="Times New Roman" w:eastAsia="Times New Roman" w:hAnsi="Times New Roman" w:cs="Times New Roman"/>
          <w:color w:val="000000" w:themeColor="text1"/>
          <w:sz w:val="28"/>
          <w:szCs w:val="28"/>
        </w:rPr>
        <w:t>перевид.  Киевская старина,  т. V, XXX—XXXI. 2009. с. 33-39</w:t>
      </w:r>
      <w:r w:rsidR="00CF1DD7" w:rsidRPr="00620889">
        <w:rPr>
          <w:rFonts w:ascii="Times New Roman" w:eastAsia="Times New Roman" w:hAnsi="Times New Roman" w:cs="Times New Roman"/>
          <w:color w:val="000000" w:themeColor="text1"/>
          <w:sz w:val="28"/>
          <w:szCs w:val="28"/>
          <w:lang w:val="uk-UA"/>
        </w:rPr>
        <w:t>.</w:t>
      </w:r>
    </w:p>
    <w:p w:rsidR="00620889" w:rsidRPr="00620889" w:rsidRDefault="00C6366A"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rPr>
        <w:t>Атаманенко А. Є. «История Малой России» Д. М. Бантиш-Каменського: порівняльний аналіз першого та другого видань / А. Є. Атаманенко // Дніпропетровський історико-археографічний збірник. На пошану проф. М. П. Ковальського. – Д.: Промінь, 1997. – Вип. 1. – С. 407 – 412.</w:t>
      </w:r>
    </w:p>
    <w:p w:rsidR="00620889" w:rsidRPr="00620889" w:rsidRDefault="00C6366A"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lang w:val="uk-UA"/>
        </w:rPr>
        <w:t xml:space="preserve">Бантиш-Каменський Д.М. Історія Малої Росії. </w:t>
      </w:r>
      <w:r w:rsidRPr="00620889">
        <w:rPr>
          <w:rFonts w:ascii="Times New Roman" w:eastAsia="Times New Roman" w:hAnsi="Times New Roman" w:cs="Times New Roman"/>
          <w:color w:val="000000" w:themeColor="text1"/>
          <w:sz w:val="28"/>
          <w:szCs w:val="28"/>
        </w:rPr>
        <w:t>Перек</w:t>
      </w:r>
      <w:r w:rsidR="006753FA" w:rsidRPr="00620889">
        <w:rPr>
          <w:rFonts w:ascii="Times New Roman" w:eastAsia="Times New Roman" w:hAnsi="Times New Roman" w:cs="Times New Roman"/>
          <w:color w:val="000000" w:themeColor="text1"/>
          <w:sz w:val="28"/>
          <w:szCs w:val="28"/>
          <w:lang w:val="uk-UA"/>
        </w:rPr>
        <w:t>л</w:t>
      </w:r>
      <w:r w:rsidRPr="00620889">
        <w:rPr>
          <w:rFonts w:ascii="Times New Roman" w:eastAsia="Times New Roman" w:hAnsi="Times New Roman" w:cs="Times New Roman"/>
          <w:color w:val="000000" w:themeColor="text1"/>
          <w:sz w:val="28"/>
          <w:szCs w:val="28"/>
        </w:rPr>
        <w:t>. - К., 2003. 429</w:t>
      </w:r>
      <w:r w:rsidR="00CF1DD7" w:rsidRPr="00620889">
        <w:rPr>
          <w:rFonts w:ascii="Times New Roman" w:eastAsia="Times New Roman" w:hAnsi="Times New Roman" w:cs="Times New Roman"/>
          <w:color w:val="000000" w:themeColor="text1"/>
          <w:sz w:val="28"/>
          <w:szCs w:val="28"/>
          <w:lang w:val="uk-UA"/>
        </w:rPr>
        <w:t xml:space="preserve"> с.</w:t>
      </w:r>
    </w:p>
    <w:p w:rsidR="00620889" w:rsidRPr="00620889" w:rsidRDefault="00C6366A"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hAnsi="Times New Roman" w:cs="Times New Roman"/>
          <w:sz w:val="28"/>
          <w:szCs w:val="28"/>
          <w:lang w:val="uk-UA"/>
        </w:rPr>
        <w:t xml:space="preserve">Болебрух А. Г. Нариси з історії громадської самосвідомості (суспільна думка України та Росії ХІ–ХІХ ст.) / А. Г. Болебрух. – Д.: Ліра, 2008. – 452 </w:t>
      </w:r>
      <w:r w:rsidRPr="00620889">
        <w:rPr>
          <w:rFonts w:ascii="Times New Roman" w:hAnsi="Times New Roman" w:cs="Times New Roman"/>
          <w:color w:val="000000" w:themeColor="text1"/>
          <w:sz w:val="28"/>
          <w:szCs w:val="28"/>
          <w:lang w:val="uk-UA"/>
        </w:rPr>
        <w:t>с</w:t>
      </w:r>
      <w:r w:rsidR="00CF1DD7" w:rsidRPr="00620889">
        <w:rPr>
          <w:rFonts w:ascii="Times New Roman" w:hAnsi="Times New Roman" w:cs="Times New Roman"/>
          <w:color w:val="000000" w:themeColor="text1"/>
          <w:sz w:val="28"/>
          <w:szCs w:val="28"/>
          <w:lang w:val="uk-UA"/>
        </w:rPr>
        <w:t>.</w:t>
      </w:r>
    </w:p>
    <w:p w:rsidR="00620889" w:rsidRPr="00620889" w:rsidRDefault="00C6366A" w:rsidP="00620889">
      <w:pPr>
        <w:pStyle w:val="a5"/>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bdr w:val="none" w:sz="0" w:space="0" w:color="auto" w:frame="1"/>
        </w:rPr>
        <w:t>Вернадский Г.В. Два подвиг</w:t>
      </w:r>
      <w:r w:rsidR="00FA3DBB" w:rsidRPr="00620889">
        <w:rPr>
          <w:rFonts w:ascii="Times New Roman" w:eastAsia="Times New Roman" w:hAnsi="Times New Roman" w:cs="Times New Roman"/>
          <w:color w:val="000000" w:themeColor="text1"/>
          <w:sz w:val="28"/>
          <w:szCs w:val="28"/>
          <w:bdr w:val="none" w:sz="0" w:space="0" w:color="auto" w:frame="1"/>
          <w:lang w:val="uk-UA"/>
        </w:rPr>
        <w:t>а</w:t>
      </w:r>
      <w:r w:rsidRPr="00620889">
        <w:rPr>
          <w:rFonts w:ascii="Times New Roman" w:eastAsia="Times New Roman" w:hAnsi="Times New Roman" w:cs="Times New Roman"/>
          <w:color w:val="000000" w:themeColor="text1"/>
          <w:sz w:val="28"/>
          <w:szCs w:val="28"/>
          <w:bdr w:val="none" w:sz="0" w:space="0" w:color="auto" w:frame="1"/>
        </w:rPr>
        <w:t xml:space="preserve"> св. </w:t>
      </w:r>
      <w:r w:rsidR="00FA3DBB" w:rsidRPr="00620889">
        <w:rPr>
          <w:rFonts w:ascii="Times New Roman" w:eastAsia="Times New Roman" w:hAnsi="Times New Roman" w:cs="Times New Roman"/>
          <w:color w:val="000000" w:themeColor="text1"/>
          <w:sz w:val="28"/>
          <w:szCs w:val="28"/>
          <w:bdr w:val="none" w:sz="0" w:space="0" w:color="auto" w:frame="1"/>
          <w:lang w:val="uk-UA"/>
        </w:rPr>
        <w:t>А</w:t>
      </w:r>
      <w:r w:rsidRPr="00620889">
        <w:rPr>
          <w:rFonts w:ascii="Times New Roman" w:eastAsia="Times New Roman" w:hAnsi="Times New Roman" w:cs="Times New Roman"/>
          <w:color w:val="000000" w:themeColor="text1"/>
          <w:sz w:val="28"/>
          <w:szCs w:val="28"/>
          <w:bdr w:val="none" w:sz="0" w:space="0" w:color="auto" w:frame="1"/>
        </w:rPr>
        <w:t>лександра Невского// Наш с</w:t>
      </w:r>
      <w:r w:rsidR="00FA3DBB" w:rsidRPr="00620889">
        <w:rPr>
          <w:rFonts w:ascii="Times New Roman" w:eastAsia="Times New Roman" w:hAnsi="Times New Roman" w:cs="Times New Roman"/>
          <w:color w:val="000000" w:themeColor="text1"/>
          <w:sz w:val="28"/>
          <w:szCs w:val="28"/>
          <w:bdr w:val="none" w:sz="0" w:space="0" w:color="auto" w:frame="1"/>
          <w:lang w:val="uk-UA"/>
        </w:rPr>
        <w:t>овременник</w:t>
      </w:r>
      <w:r w:rsidRPr="00620889">
        <w:rPr>
          <w:rFonts w:ascii="Times New Roman" w:eastAsia="Times New Roman" w:hAnsi="Times New Roman" w:cs="Times New Roman"/>
          <w:color w:val="000000" w:themeColor="text1"/>
          <w:sz w:val="28"/>
          <w:szCs w:val="28"/>
          <w:bdr w:val="none" w:sz="0" w:space="0" w:color="auto" w:frame="1"/>
        </w:rPr>
        <w:t>. - 1992 - №3. - С.151-158</w:t>
      </w:r>
      <w:r w:rsidR="00CF1DD7" w:rsidRPr="00620889">
        <w:rPr>
          <w:rFonts w:ascii="Times New Roman" w:eastAsia="Times New Roman" w:hAnsi="Times New Roman" w:cs="Times New Roman"/>
          <w:color w:val="000000" w:themeColor="text1"/>
          <w:sz w:val="28"/>
          <w:szCs w:val="28"/>
          <w:bdr w:val="none" w:sz="0" w:space="0" w:color="auto" w:frame="1"/>
          <w:lang w:val="uk-UA"/>
        </w:rPr>
        <w:t>.</w:t>
      </w:r>
    </w:p>
    <w:p w:rsidR="00620889" w:rsidRPr="00620889" w:rsidRDefault="00C6366A"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bdr w:val="none" w:sz="0" w:space="0" w:color="auto" w:frame="1"/>
        </w:rPr>
        <w:t>Вернадский Г.В. Монгол</w:t>
      </w:r>
      <w:r w:rsidR="00FA3DBB" w:rsidRPr="00620889">
        <w:rPr>
          <w:rFonts w:ascii="Times New Roman" w:eastAsia="Times New Roman" w:hAnsi="Times New Roman" w:cs="Times New Roman"/>
          <w:color w:val="000000" w:themeColor="text1"/>
          <w:sz w:val="28"/>
          <w:szCs w:val="28"/>
          <w:bdr w:val="none" w:sz="0" w:space="0" w:color="auto" w:frame="1"/>
        </w:rPr>
        <w:t>ы и</w:t>
      </w:r>
      <w:r w:rsidRPr="00620889">
        <w:rPr>
          <w:rFonts w:ascii="Times New Roman" w:eastAsia="Times New Roman" w:hAnsi="Times New Roman" w:cs="Times New Roman"/>
          <w:color w:val="000000" w:themeColor="text1"/>
          <w:sz w:val="28"/>
          <w:szCs w:val="28"/>
          <w:bdr w:val="none" w:sz="0" w:space="0" w:color="auto" w:frame="1"/>
        </w:rPr>
        <w:t xml:space="preserve"> Русь. - Твер: ЛЕАН, </w:t>
      </w:r>
      <w:proofErr w:type="gramStart"/>
      <w:r w:rsidRPr="00620889">
        <w:rPr>
          <w:rFonts w:ascii="Times New Roman" w:eastAsia="Times New Roman" w:hAnsi="Times New Roman" w:cs="Times New Roman"/>
          <w:color w:val="000000" w:themeColor="text1"/>
          <w:sz w:val="28"/>
          <w:szCs w:val="28"/>
          <w:bdr w:val="none" w:sz="0" w:space="0" w:color="auto" w:frame="1"/>
        </w:rPr>
        <w:t>М:АГРАФ</w:t>
      </w:r>
      <w:proofErr w:type="gramEnd"/>
      <w:r w:rsidRPr="00620889">
        <w:rPr>
          <w:rFonts w:ascii="Times New Roman" w:eastAsia="Times New Roman" w:hAnsi="Times New Roman" w:cs="Times New Roman"/>
          <w:color w:val="000000" w:themeColor="text1"/>
          <w:sz w:val="28"/>
          <w:szCs w:val="28"/>
          <w:bdr w:val="none" w:sz="0" w:space="0" w:color="auto" w:frame="1"/>
        </w:rPr>
        <w:t>, 1997, 480 с.</w:t>
      </w:r>
    </w:p>
    <w:p w:rsidR="00620889" w:rsidRPr="00620889" w:rsidRDefault="00C6366A"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bdr w:val="none" w:sz="0" w:space="0" w:color="auto" w:frame="1"/>
        </w:rPr>
        <w:t>Вернадский Г. Монгольс</w:t>
      </w:r>
      <w:r w:rsidR="00FA3DBB" w:rsidRPr="00620889">
        <w:rPr>
          <w:rFonts w:ascii="Times New Roman" w:eastAsia="Times New Roman" w:hAnsi="Times New Roman" w:cs="Times New Roman"/>
          <w:color w:val="000000" w:themeColor="text1"/>
          <w:sz w:val="28"/>
          <w:szCs w:val="28"/>
          <w:bdr w:val="none" w:sz="0" w:space="0" w:color="auto" w:frame="1"/>
        </w:rPr>
        <w:t>кое иго</w:t>
      </w:r>
      <w:r w:rsidRPr="00620889">
        <w:rPr>
          <w:rFonts w:ascii="Times New Roman" w:eastAsia="Times New Roman" w:hAnsi="Times New Roman" w:cs="Times New Roman"/>
          <w:color w:val="000000" w:themeColor="text1"/>
          <w:sz w:val="28"/>
          <w:szCs w:val="28"/>
          <w:bdr w:val="none" w:sz="0" w:space="0" w:color="auto" w:frame="1"/>
        </w:rPr>
        <w:t xml:space="preserve"> </w:t>
      </w:r>
      <w:r w:rsidR="00FA3DBB" w:rsidRPr="00620889">
        <w:rPr>
          <w:rFonts w:ascii="Times New Roman" w:eastAsia="Times New Roman" w:hAnsi="Times New Roman" w:cs="Times New Roman"/>
          <w:color w:val="000000" w:themeColor="text1"/>
          <w:sz w:val="28"/>
          <w:szCs w:val="28"/>
          <w:bdr w:val="none" w:sz="0" w:space="0" w:color="auto" w:frame="1"/>
        </w:rPr>
        <w:t xml:space="preserve">в </w:t>
      </w:r>
      <w:r w:rsidRPr="00620889">
        <w:rPr>
          <w:rFonts w:ascii="Times New Roman" w:eastAsia="Times New Roman" w:hAnsi="Times New Roman" w:cs="Times New Roman"/>
          <w:color w:val="000000" w:themeColor="text1"/>
          <w:sz w:val="28"/>
          <w:szCs w:val="28"/>
          <w:bdr w:val="none" w:sz="0" w:space="0" w:color="auto" w:frame="1"/>
        </w:rPr>
        <w:t>рос</w:t>
      </w:r>
      <w:r w:rsidR="00FA3DBB" w:rsidRPr="00620889">
        <w:rPr>
          <w:rFonts w:ascii="Times New Roman" w:eastAsia="Times New Roman" w:hAnsi="Times New Roman" w:cs="Times New Roman"/>
          <w:color w:val="000000" w:themeColor="text1"/>
          <w:sz w:val="28"/>
          <w:szCs w:val="28"/>
          <w:bdr w:val="none" w:sz="0" w:space="0" w:color="auto" w:frame="1"/>
        </w:rPr>
        <w:t>сий</w:t>
      </w:r>
      <w:r w:rsidRPr="00620889">
        <w:rPr>
          <w:rFonts w:ascii="Times New Roman" w:eastAsia="Times New Roman" w:hAnsi="Times New Roman" w:cs="Times New Roman"/>
          <w:color w:val="000000" w:themeColor="text1"/>
          <w:sz w:val="28"/>
          <w:szCs w:val="28"/>
          <w:bdr w:val="none" w:sz="0" w:space="0" w:color="auto" w:frame="1"/>
        </w:rPr>
        <w:t>ск</w:t>
      </w:r>
      <w:r w:rsidR="00FA3DBB" w:rsidRPr="00620889">
        <w:rPr>
          <w:rFonts w:ascii="Times New Roman" w:eastAsia="Times New Roman" w:hAnsi="Times New Roman" w:cs="Times New Roman"/>
          <w:color w:val="000000" w:themeColor="text1"/>
          <w:sz w:val="28"/>
          <w:szCs w:val="28"/>
          <w:bdr w:val="none" w:sz="0" w:space="0" w:color="auto" w:frame="1"/>
        </w:rPr>
        <w:t>о</w:t>
      </w:r>
      <w:r w:rsidRPr="00620889">
        <w:rPr>
          <w:rFonts w:ascii="Times New Roman" w:eastAsia="Times New Roman" w:hAnsi="Times New Roman" w:cs="Times New Roman"/>
          <w:color w:val="000000" w:themeColor="text1"/>
          <w:sz w:val="28"/>
          <w:szCs w:val="28"/>
          <w:bdr w:val="none" w:sz="0" w:space="0" w:color="auto" w:frame="1"/>
        </w:rPr>
        <w:t xml:space="preserve">й </w:t>
      </w:r>
      <w:r w:rsidR="00FA3DBB" w:rsidRPr="00620889">
        <w:rPr>
          <w:rFonts w:ascii="Times New Roman" w:eastAsia="Times New Roman" w:hAnsi="Times New Roman" w:cs="Times New Roman"/>
          <w:color w:val="000000" w:themeColor="text1"/>
          <w:sz w:val="28"/>
          <w:szCs w:val="28"/>
          <w:bdr w:val="none" w:sz="0" w:space="0" w:color="auto" w:frame="1"/>
        </w:rPr>
        <w:t>и</w:t>
      </w:r>
      <w:r w:rsidRPr="00620889">
        <w:rPr>
          <w:rFonts w:ascii="Times New Roman" w:eastAsia="Times New Roman" w:hAnsi="Times New Roman" w:cs="Times New Roman"/>
          <w:color w:val="000000" w:themeColor="text1"/>
          <w:sz w:val="28"/>
          <w:szCs w:val="28"/>
          <w:bdr w:val="none" w:sz="0" w:space="0" w:color="auto" w:frame="1"/>
        </w:rPr>
        <w:t>стор</w:t>
      </w:r>
      <w:r w:rsidR="00FA3DBB" w:rsidRPr="00620889">
        <w:rPr>
          <w:rFonts w:ascii="Times New Roman" w:eastAsia="Times New Roman" w:hAnsi="Times New Roman" w:cs="Times New Roman"/>
          <w:color w:val="000000" w:themeColor="text1"/>
          <w:sz w:val="28"/>
          <w:szCs w:val="28"/>
          <w:bdr w:val="none" w:sz="0" w:space="0" w:color="auto" w:frame="1"/>
        </w:rPr>
        <w:t>ии</w:t>
      </w:r>
      <w:r w:rsidRPr="00620889">
        <w:rPr>
          <w:rFonts w:ascii="Times New Roman" w:eastAsia="Times New Roman" w:hAnsi="Times New Roman" w:cs="Times New Roman"/>
          <w:color w:val="000000" w:themeColor="text1"/>
          <w:sz w:val="28"/>
          <w:szCs w:val="28"/>
          <w:bdr w:val="none" w:sz="0" w:space="0" w:color="auto" w:frame="1"/>
        </w:rPr>
        <w:t xml:space="preserve"> // Наш с</w:t>
      </w:r>
      <w:r w:rsidR="00FA3DBB" w:rsidRPr="00620889">
        <w:rPr>
          <w:rFonts w:ascii="Times New Roman" w:eastAsia="Times New Roman" w:hAnsi="Times New Roman" w:cs="Times New Roman"/>
          <w:color w:val="000000" w:themeColor="text1"/>
          <w:sz w:val="28"/>
          <w:szCs w:val="28"/>
          <w:bdr w:val="none" w:sz="0" w:space="0" w:color="auto" w:frame="1"/>
        </w:rPr>
        <w:t>овременник</w:t>
      </w:r>
      <w:r w:rsidRPr="00620889">
        <w:rPr>
          <w:rFonts w:ascii="Times New Roman" w:eastAsia="Times New Roman" w:hAnsi="Times New Roman" w:cs="Times New Roman"/>
          <w:color w:val="000000" w:themeColor="text1"/>
          <w:sz w:val="28"/>
          <w:szCs w:val="28"/>
          <w:bdr w:val="none" w:sz="0" w:space="0" w:color="auto" w:frame="1"/>
        </w:rPr>
        <w:t>. - 1992 - №3. - С.158-164</w:t>
      </w:r>
      <w:r w:rsidR="00CF1DD7" w:rsidRPr="00620889">
        <w:rPr>
          <w:rFonts w:ascii="Times New Roman" w:eastAsia="Times New Roman" w:hAnsi="Times New Roman" w:cs="Times New Roman"/>
          <w:color w:val="000000" w:themeColor="text1"/>
          <w:sz w:val="28"/>
          <w:szCs w:val="28"/>
          <w:bdr w:val="none" w:sz="0" w:space="0" w:color="auto" w:frame="1"/>
          <w:lang w:val="uk-UA"/>
        </w:rPr>
        <w:t>.</w:t>
      </w:r>
    </w:p>
    <w:p w:rsidR="00620889" w:rsidRPr="00620889" w:rsidRDefault="00C6366A"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bdr w:val="none" w:sz="0" w:space="0" w:color="auto" w:frame="1"/>
        </w:rPr>
        <w:t>Вернадс</w:t>
      </w:r>
      <w:r w:rsidR="0000039B" w:rsidRPr="00620889">
        <w:rPr>
          <w:rFonts w:ascii="Times New Roman" w:eastAsia="Times New Roman" w:hAnsi="Times New Roman" w:cs="Times New Roman"/>
          <w:color w:val="000000" w:themeColor="text1"/>
          <w:sz w:val="28"/>
          <w:szCs w:val="28"/>
          <w:bdr w:val="none" w:sz="0" w:space="0" w:color="auto" w:frame="1"/>
        </w:rPr>
        <w:t>к</w:t>
      </w:r>
      <w:r w:rsidRPr="00620889">
        <w:rPr>
          <w:rFonts w:ascii="Times New Roman" w:eastAsia="Times New Roman" w:hAnsi="Times New Roman" w:cs="Times New Roman"/>
          <w:color w:val="000000" w:themeColor="text1"/>
          <w:sz w:val="28"/>
          <w:szCs w:val="28"/>
          <w:bdr w:val="none" w:sz="0" w:space="0" w:color="auto" w:frame="1"/>
        </w:rPr>
        <w:t xml:space="preserve">ий Г. </w:t>
      </w:r>
      <w:r w:rsidR="0000039B" w:rsidRPr="00620889">
        <w:rPr>
          <w:rFonts w:ascii="Times New Roman" w:eastAsia="Times New Roman" w:hAnsi="Times New Roman" w:cs="Times New Roman"/>
          <w:color w:val="000000" w:themeColor="text1"/>
          <w:sz w:val="28"/>
          <w:szCs w:val="28"/>
          <w:bdr w:val="none" w:sz="0" w:space="0" w:color="auto" w:frame="1"/>
        </w:rPr>
        <w:t>Что дали</w:t>
      </w:r>
      <w:r w:rsidRPr="00620889">
        <w:rPr>
          <w:rFonts w:ascii="Times New Roman" w:eastAsia="Times New Roman" w:hAnsi="Times New Roman" w:cs="Times New Roman"/>
          <w:color w:val="000000" w:themeColor="text1"/>
          <w:sz w:val="28"/>
          <w:szCs w:val="28"/>
          <w:bdr w:val="none" w:sz="0" w:space="0" w:color="auto" w:frame="1"/>
        </w:rPr>
        <w:t xml:space="preserve"> Рос</w:t>
      </w:r>
      <w:r w:rsidR="0000039B" w:rsidRPr="00620889">
        <w:rPr>
          <w:rFonts w:ascii="Times New Roman" w:eastAsia="Times New Roman" w:hAnsi="Times New Roman" w:cs="Times New Roman"/>
          <w:color w:val="000000" w:themeColor="text1"/>
          <w:sz w:val="28"/>
          <w:szCs w:val="28"/>
          <w:bdr w:val="none" w:sz="0" w:space="0" w:color="auto" w:frame="1"/>
        </w:rPr>
        <w:t>сии</w:t>
      </w:r>
      <w:r w:rsidRPr="00620889">
        <w:rPr>
          <w:rFonts w:ascii="Times New Roman" w:eastAsia="Times New Roman" w:hAnsi="Times New Roman" w:cs="Times New Roman"/>
          <w:color w:val="000000" w:themeColor="text1"/>
          <w:sz w:val="28"/>
          <w:szCs w:val="28"/>
          <w:bdr w:val="none" w:sz="0" w:space="0" w:color="auto" w:frame="1"/>
        </w:rPr>
        <w:t xml:space="preserve"> монгол</w:t>
      </w:r>
      <w:r w:rsidR="0000039B" w:rsidRPr="00620889">
        <w:rPr>
          <w:rFonts w:ascii="Times New Roman" w:eastAsia="Times New Roman" w:hAnsi="Times New Roman" w:cs="Times New Roman"/>
          <w:color w:val="000000" w:themeColor="text1"/>
          <w:sz w:val="28"/>
          <w:szCs w:val="28"/>
          <w:bdr w:val="none" w:sz="0" w:space="0" w:color="auto" w:frame="1"/>
        </w:rPr>
        <w:t>ы</w:t>
      </w:r>
      <w:r w:rsidRPr="00620889">
        <w:rPr>
          <w:rFonts w:ascii="Times New Roman" w:eastAsia="Times New Roman" w:hAnsi="Times New Roman" w:cs="Times New Roman"/>
          <w:color w:val="000000" w:themeColor="text1"/>
          <w:sz w:val="28"/>
          <w:szCs w:val="28"/>
          <w:bdr w:val="none" w:sz="0" w:space="0" w:color="auto" w:frame="1"/>
        </w:rPr>
        <w:t xml:space="preserve">// </w:t>
      </w:r>
      <w:r w:rsidR="0000039B" w:rsidRPr="00620889">
        <w:rPr>
          <w:rFonts w:ascii="Times New Roman" w:eastAsia="Times New Roman" w:hAnsi="Times New Roman" w:cs="Times New Roman"/>
          <w:color w:val="000000" w:themeColor="text1"/>
          <w:sz w:val="28"/>
          <w:szCs w:val="28"/>
          <w:bdr w:val="none" w:sz="0" w:space="0" w:color="auto" w:frame="1"/>
        </w:rPr>
        <w:t>Родина</w:t>
      </w:r>
      <w:r w:rsidRPr="00620889">
        <w:rPr>
          <w:rFonts w:ascii="Times New Roman" w:eastAsia="Times New Roman" w:hAnsi="Times New Roman" w:cs="Times New Roman"/>
          <w:color w:val="000000" w:themeColor="text1"/>
          <w:sz w:val="28"/>
          <w:szCs w:val="28"/>
          <w:bdr w:val="none" w:sz="0" w:space="0" w:color="auto" w:frame="1"/>
        </w:rPr>
        <w:t>. - 1997 - №3-4. - С.96-98</w:t>
      </w:r>
      <w:r w:rsidR="00CF1DD7" w:rsidRPr="00620889">
        <w:rPr>
          <w:rFonts w:ascii="Times New Roman" w:eastAsia="Times New Roman" w:hAnsi="Times New Roman" w:cs="Times New Roman"/>
          <w:color w:val="000000" w:themeColor="text1"/>
          <w:sz w:val="28"/>
          <w:szCs w:val="28"/>
          <w:bdr w:val="none" w:sz="0" w:space="0" w:color="auto" w:frame="1"/>
          <w:lang w:val="uk-UA"/>
        </w:rPr>
        <w:t>.</w:t>
      </w:r>
    </w:p>
    <w:p w:rsidR="00620889" w:rsidRPr="00620889" w:rsidRDefault="00C922A8"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bdr w:val="none" w:sz="0" w:space="0" w:color="auto" w:frame="1"/>
          <w:lang w:val="uk-UA"/>
        </w:rPr>
        <w:t>Добролюбський А.О., Смирнов І.О. Кочовики південно-західної України в Х–Х</w:t>
      </w:r>
      <w:r w:rsidRPr="00620889">
        <w:rPr>
          <w:rFonts w:ascii="Times New Roman" w:eastAsia="Times New Roman" w:hAnsi="Times New Roman" w:cs="Times New Roman"/>
          <w:color w:val="000000" w:themeColor="text1"/>
          <w:sz w:val="28"/>
          <w:szCs w:val="28"/>
          <w:bdr w:val="none" w:sz="0" w:space="0" w:color="auto" w:frame="1"/>
        </w:rPr>
        <w:t>V</w:t>
      </w:r>
      <w:r w:rsidRPr="00620889">
        <w:rPr>
          <w:rFonts w:ascii="Times New Roman" w:eastAsia="Times New Roman" w:hAnsi="Times New Roman" w:cs="Times New Roman"/>
          <w:color w:val="000000" w:themeColor="text1"/>
          <w:sz w:val="28"/>
          <w:szCs w:val="28"/>
          <w:bdr w:val="none" w:sz="0" w:space="0" w:color="auto" w:frame="1"/>
          <w:lang w:val="uk-UA"/>
        </w:rPr>
        <w:t>ІІ століттях. – К.–Миколаїв, 2011. – С. 95 – 97.</w:t>
      </w:r>
    </w:p>
    <w:p w:rsidR="00620889" w:rsidRPr="00620889" w:rsidRDefault="00C922A8" w:rsidP="00620889">
      <w:pPr>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bdr w:val="none" w:sz="0" w:space="0" w:color="auto" w:frame="1"/>
        </w:rPr>
        <w:t>Єльніков М. Золотоординські часи на українських землях. Серія: Невідома Україна. –</w:t>
      </w:r>
      <w:r w:rsidR="008A0728" w:rsidRPr="00620889">
        <w:rPr>
          <w:rFonts w:ascii="Times New Roman" w:eastAsia="Times New Roman" w:hAnsi="Times New Roman" w:cs="Times New Roman"/>
          <w:color w:val="000000" w:themeColor="text1"/>
          <w:sz w:val="28"/>
          <w:szCs w:val="28"/>
          <w:bdr w:val="none" w:sz="0" w:space="0" w:color="auto" w:frame="1"/>
        </w:rPr>
        <w:t xml:space="preserve"> </w:t>
      </w:r>
      <w:r w:rsidRPr="00620889">
        <w:rPr>
          <w:rFonts w:ascii="Times New Roman" w:eastAsia="Times New Roman" w:hAnsi="Times New Roman" w:cs="Times New Roman"/>
          <w:color w:val="000000" w:themeColor="text1"/>
          <w:sz w:val="28"/>
          <w:szCs w:val="28"/>
          <w:bdr w:val="none" w:sz="0" w:space="0" w:color="auto" w:frame="1"/>
        </w:rPr>
        <w:t>К., 2008. – С. 150.</w:t>
      </w:r>
    </w:p>
    <w:p w:rsidR="00620889" w:rsidRPr="00620889" w:rsidRDefault="00C6366A" w:rsidP="00620889">
      <w:pPr>
        <w:pStyle w:val="a5"/>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rPr>
        <w:t xml:space="preserve">Бойцов М. </w:t>
      </w:r>
      <w:r w:rsidR="0000039B" w:rsidRPr="00620889">
        <w:rPr>
          <w:rFonts w:ascii="Times New Roman" w:eastAsia="Times New Roman" w:hAnsi="Times New Roman" w:cs="Times New Roman"/>
          <w:color w:val="000000" w:themeColor="text1"/>
          <w:sz w:val="28"/>
          <w:szCs w:val="28"/>
        </w:rPr>
        <w:t xml:space="preserve">Что </w:t>
      </w:r>
      <w:r w:rsidRPr="00620889">
        <w:rPr>
          <w:rFonts w:ascii="Times New Roman" w:eastAsia="Times New Roman" w:hAnsi="Times New Roman" w:cs="Times New Roman"/>
          <w:color w:val="000000" w:themeColor="text1"/>
          <w:sz w:val="28"/>
          <w:szCs w:val="28"/>
        </w:rPr>
        <w:t>так</w:t>
      </w:r>
      <w:r w:rsidR="0000039B" w:rsidRPr="00620889">
        <w:rPr>
          <w:rFonts w:ascii="Times New Roman" w:eastAsia="Times New Roman" w:hAnsi="Times New Roman" w:cs="Times New Roman"/>
          <w:color w:val="000000" w:themeColor="text1"/>
          <w:sz w:val="28"/>
          <w:szCs w:val="28"/>
        </w:rPr>
        <w:t>о</w:t>
      </w:r>
      <w:r w:rsidRPr="00620889">
        <w:rPr>
          <w:rFonts w:ascii="Times New Roman" w:eastAsia="Times New Roman" w:hAnsi="Times New Roman" w:cs="Times New Roman"/>
          <w:color w:val="000000" w:themeColor="text1"/>
          <w:sz w:val="28"/>
          <w:szCs w:val="28"/>
        </w:rPr>
        <w:t>е потестарна</w:t>
      </w:r>
      <w:r w:rsidR="0000039B" w:rsidRPr="00620889">
        <w:rPr>
          <w:rFonts w:ascii="Times New Roman" w:eastAsia="Times New Roman" w:hAnsi="Times New Roman" w:cs="Times New Roman"/>
          <w:color w:val="000000" w:themeColor="text1"/>
          <w:sz w:val="28"/>
          <w:szCs w:val="28"/>
        </w:rPr>
        <w:t>я</w:t>
      </w:r>
      <w:r w:rsidRPr="00620889">
        <w:rPr>
          <w:rFonts w:ascii="Times New Roman" w:eastAsia="Times New Roman" w:hAnsi="Times New Roman" w:cs="Times New Roman"/>
          <w:color w:val="000000" w:themeColor="text1"/>
          <w:sz w:val="28"/>
          <w:szCs w:val="28"/>
        </w:rPr>
        <w:t xml:space="preserve"> </w:t>
      </w:r>
      <w:r w:rsidR="0000039B" w:rsidRPr="00620889">
        <w:rPr>
          <w:rFonts w:ascii="Times New Roman" w:eastAsia="Times New Roman" w:hAnsi="Times New Roman" w:cs="Times New Roman"/>
          <w:color w:val="000000" w:themeColor="text1"/>
          <w:sz w:val="28"/>
          <w:szCs w:val="28"/>
        </w:rPr>
        <w:t>и</w:t>
      </w:r>
      <w:r w:rsidRPr="00620889">
        <w:rPr>
          <w:rFonts w:ascii="Times New Roman" w:eastAsia="Times New Roman" w:hAnsi="Times New Roman" w:cs="Times New Roman"/>
          <w:color w:val="000000" w:themeColor="text1"/>
          <w:sz w:val="28"/>
          <w:szCs w:val="28"/>
        </w:rPr>
        <w:t>маголог</w:t>
      </w:r>
      <w:r w:rsidR="0000039B" w:rsidRPr="00620889">
        <w:rPr>
          <w:rFonts w:ascii="Times New Roman" w:eastAsia="Times New Roman" w:hAnsi="Times New Roman" w:cs="Times New Roman"/>
          <w:color w:val="000000" w:themeColor="text1"/>
          <w:sz w:val="28"/>
          <w:szCs w:val="28"/>
        </w:rPr>
        <w:t>и</w:t>
      </w:r>
      <w:r w:rsidRPr="00620889">
        <w:rPr>
          <w:rFonts w:ascii="Times New Roman" w:eastAsia="Times New Roman" w:hAnsi="Times New Roman" w:cs="Times New Roman"/>
          <w:color w:val="000000" w:themeColor="text1"/>
          <w:sz w:val="28"/>
          <w:szCs w:val="28"/>
        </w:rPr>
        <w:t>я? / М. Бойцов // Вла</w:t>
      </w:r>
      <w:r w:rsidR="0000039B" w:rsidRPr="00620889">
        <w:rPr>
          <w:rFonts w:ascii="Times New Roman" w:eastAsia="Times New Roman" w:hAnsi="Times New Roman" w:cs="Times New Roman"/>
          <w:color w:val="000000" w:themeColor="text1"/>
          <w:sz w:val="28"/>
          <w:szCs w:val="28"/>
        </w:rPr>
        <w:t>сть</w:t>
      </w:r>
      <w:r w:rsidRPr="00620889">
        <w:rPr>
          <w:rFonts w:ascii="Times New Roman" w:eastAsia="Times New Roman" w:hAnsi="Times New Roman" w:cs="Times New Roman"/>
          <w:color w:val="000000" w:themeColor="text1"/>
          <w:sz w:val="28"/>
          <w:szCs w:val="28"/>
        </w:rPr>
        <w:t xml:space="preserve"> </w:t>
      </w:r>
      <w:r w:rsidR="0000039B" w:rsidRPr="00620889">
        <w:rPr>
          <w:rFonts w:ascii="Times New Roman" w:eastAsia="Times New Roman" w:hAnsi="Times New Roman" w:cs="Times New Roman"/>
          <w:color w:val="000000" w:themeColor="text1"/>
          <w:sz w:val="28"/>
          <w:szCs w:val="28"/>
        </w:rPr>
        <w:t>и</w:t>
      </w:r>
      <w:r w:rsidRPr="00620889">
        <w:rPr>
          <w:rFonts w:ascii="Times New Roman" w:eastAsia="Times New Roman" w:hAnsi="Times New Roman" w:cs="Times New Roman"/>
          <w:color w:val="000000" w:themeColor="text1"/>
          <w:sz w:val="28"/>
          <w:szCs w:val="28"/>
        </w:rPr>
        <w:t xml:space="preserve"> образ: </w:t>
      </w:r>
      <w:r w:rsidR="0000039B" w:rsidRPr="00620889">
        <w:rPr>
          <w:rFonts w:ascii="Times New Roman" w:eastAsia="Times New Roman" w:hAnsi="Times New Roman" w:cs="Times New Roman"/>
          <w:color w:val="000000" w:themeColor="text1"/>
          <w:sz w:val="28"/>
          <w:szCs w:val="28"/>
        </w:rPr>
        <w:t>Очерки</w:t>
      </w:r>
      <w:r w:rsidRPr="00620889">
        <w:rPr>
          <w:rFonts w:ascii="Times New Roman" w:eastAsia="Times New Roman" w:hAnsi="Times New Roman" w:cs="Times New Roman"/>
          <w:color w:val="000000" w:themeColor="text1"/>
          <w:sz w:val="28"/>
          <w:szCs w:val="28"/>
        </w:rPr>
        <w:t xml:space="preserve"> потестарно</w:t>
      </w:r>
      <w:r w:rsidR="0000039B" w:rsidRPr="00620889">
        <w:rPr>
          <w:rFonts w:ascii="Times New Roman" w:eastAsia="Times New Roman" w:hAnsi="Times New Roman" w:cs="Times New Roman"/>
          <w:color w:val="000000" w:themeColor="text1"/>
          <w:sz w:val="28"/>
          <w:szCs w:val="28"/>
        </w:rPr>
        <w:t>й</w:t>
      </w:r>
      <w:r w:rsidRPr="00620889">
        <w:rPr>
          <w:rFonts w:ascii="Times New Roman" w:eastAsia="Times New Roman" w:hAnsi="Times New Roman" w:cs="Times New Roman"/>
          <w:color w:val="000000" w:themeColor="text1"/>
          <w:sz w:val="28"/>
          <w:szCs w:val="28"/>
        </w:rPr>
        <w:t xml:space="preserve"> </w:t>
      </w:r>
      <w:r w:rsidR="0000039B" w:rsidRPr="00620889">
        <w:rPr>
          <w:rFonts w:ascii="Times New Roman" w:eastAsia="Times New Roman" w:hAnsi="Times New Roman" w:cs="Times New Roman"/>
          <w:color w:val="000000" w:themeColor="text1"/>
          <w:sz w:val="28"/>
          <w:szCs w:val="28"/>
        </w:rPr>
        <w:t>и</w:t>
      </w:r>
      <w:r w:rsidRPr="00620889">
        <w:rPr>
          <w:rFonts w:ascii="Times New Roman" w:eastAsia="Times New Roman" w:hAnsi="Times New Roman" w:cs="Times New Roman"/>
          <w:color w:val="000000" w:themeColor="text1"/>
          <w:sz w:val="28"/>
          <w:szCs w:val="28"/>
        </w:rPr>
        <w:t>маголог</w:t>
      </w:r>
      <w:r w:rsidR="0000039B" w:rsidRPr="00620889">
        <w:rPr>
          <w:rFonts w:ascii="Times New Roman" w:eastAsia="Times New Roman" w:hAnsi="Times New Roman" w:cs="Times New Roman"/>
          <w:color w:val="000000" w:themeColor="text1"/>
          <w:sz w:val="28"/>
          <w:szCs w:val="28"/>
        </w:rPr>
        <w:t>ии</w:t>
      </w:r>
      <w:r w:rsidRPr="00620889">
        <w:rPr>
          <w:rFonts w:ascii="Times New Roman" w:eastAsia="Times New Roman" w:hAnsi="Times New Roman" w:cs="Times New Roman"/>
          <w:color w:val="000000" w:themeColor="text1"/>
          <w:sz w:val="28"/>
          <w:szCs w:val="28"/>
        </w:rPr>
        <w:t xml:space="preserve"> / </w:t>
      </w:r>
      <w:r w:rsidR="0000039B" w:rsidRPr="00620889">
        <w:rPr>
          <w:rFonts w:ascii="Times New Roman" w:eastAsia="Times New Roman" w:hAnsi="Times New Roman" w:cs="Times New Roman"/>
          <w:color w:val="000000" w:themeColor="text1"/>
          <w:sz w:val="28"/>
          <w:szCs w:val="28"/>
        </w:rPr>
        <w:t>Отв</w:t>
      </w:r>
      <w:r w:rsidRPr="00620889">
        <w:rPr>
          <w:rFonts w:ascii="Times New Roman" w:eastAsia="Times New Roman" w:hAnsi="Times New Roman" w:cs="Times New Roman"/>
          <w:color w:val="000000" w:themeColor="text1"/>
          <w:sz w:val="28"/>
          <w:szCs w:val="28"/>
        </w:rPr>
        <w:t xml:space="preserve">. </w:t>
      </w:r>
      <w:r w:rsidR="0000039B" w:rsidRPr="00620889">
        <w:rPr>
          <w:rFonts w:ascii="Times New Roman" w:eastAsia="Times New Roman" w:hAnsi="Times New Roman" w:cs="Times New Roman"/>
          <w:color w:val="000000" w:themeColor="text1"/>
          <w:sz w:val="28"/>
          <w:szCs w:val="28"/>
        </w:rPr>
        <w:t>Р</w:t>
      </w:r>
      <w:r w:rsidRPr="00620889">
        <w:rPr>
          <w:rFonts w:ascii="Times New Roman" w:eastAsia="Times New Roman" w:hAnsi="Times New Roman" w:cs="Times New Roman"/>
          <w:color w:val="000000" w:themeColor="text1"/>
          <w:sz w:val="28"/>
          <w:szCs w:val="28"/>
        </w:rPr>
        <w:t>ед</w:t>
      </w:r>
      <w:r w:rsidR="0000039B" w:rsidRPr="00620889">
        <w:rPr>
          <w:rFonts w:ascii="Times New Roman" w:eastAsia="Times New Roman" w:hAnsi="Times New Roman" w:cs="Times New Roman"/>
          <w:color w:val="000000" w:themeColor="text1"/>
          <w:sz w:val="28"/>
          <w:szCs w:val="28"/>
        </w:rPr>
        <w:t>.</w:t>
      </w:r>
      <w:r w:rsidRPr="00620889">
        <w:rPr>
          <w:rFonts w:ascii="Times New Roman" w:eastAsia="Times New Roman" w:hAnsi="Times New Roman" w:cs="Times New Roman"/>
          <w:color w:val="000000" w:themeColor="text1"/>
          <w:sz w:val="28"/>
          <w:szCs w:val="28"/>
        </w:rPr>
        <w:t xml:space="preserve"> М.А. Бойцов, Ф.Б. Успенский. - СПб.: Алетейя, 2010. - С. 5 - 37.</w:t>
      </w:r>
    </w:p>
    <w:p w:rsidR="00A869EE" w:rsidRPr="00620889" w:rsidRDefault="00C6366A" w:rsidP="00620889">
      <w:pPr>
        <w:pStyle w:val="a5"/>
        <w:numPr>
          <w:ilvl w:val="0"/>
          <w:numId w:val="1"/>
        </w:numPr>
        <w:pBdr>
          <w:top w:val="nil"/>
          <w:left w:val="nil"/>
          <w:bottom w:val="nil"/>
          <w:right w:val="nil"/>
          <w:between w:val="nil"/>
        </w:pBd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8"/>
          <w:szCs w:val="28"/>
          <w:lang w:val="uk-UA"/>
        </w:rPr>
      </w:pPr>
      <w:r w:rsidRPr="00620889">
        <w:rPr>
          <w:rFonts w:ascii="Times New Roman" w:eastAsia="Times New Roman" w:hAnsi="Times New Roman" w:cs="Times New Roman"/>
          <w:color w:val="000000" w:themeColor="text1"/>
          <w:sz w:val="28"/>
          <w:szCs w:val="28"/>
        </w:rPr>
        <w:t>Гончар О.Т. Проблеми історії та культури України в епістолярій спадщини М.І. Костомарова: автореф. дис... канд. іст. наук: 07.00.06. — К., 2018. — 20 с</w:t>
      </w:r>
      <w:r w:rsidR="00CF1DD7" w:rsidRPr="00620889">
        <w:rPr>
          <w:rFonts w:ascii="Times New Roman" w:eastAsia="Times New Roman" w:hAnsi="Times New Roman" w:cs="Times New Roman"/>
          <w:color w:val="000000" w:themeColor="text1"/>
          <w:sz w:val="28"/>
          <w:szCs w:val="28"/>
          <w:lang w:val="uk-UA"/>
        </w:rPr>
        <w:t>.</w:t>
      </w:r>
    </w:p>
    <w:p w:rsidR="00A77B4A" w:rsidRPr="00A77B4A" w:rsidRDefault="00C6366A" w:rsidP="00F95DE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lang w:val="uk-UA"/>
        </w:rPr>
      </w:pPr>
      <w:r w:rsidRPr="00A77B4A">
        <w:rPr>
          <w:rFonts w:ascii="Times New Roman" w:eastAsia="Times New Roman" w:hAnsi="Times New Roman" w:cs="Times New Roman"/>
          <w:color w:val="000000" w:themeColor="text1"/>
          <w:sz w:val="28"/>
          <w:szCs w:val="28"/>
          <w:lang w:val="uk-UA"/>
        </w:rPr>
        <w:lastRenderedPageBreak/>
        <w:t>Горобець В. Політико-правове і соціокультурне означення України-Малоросії в системі російської лояльності // Верстюк В., Горобець В., Толочко О. Україна і Росія в історичній ретроспективі. - 2010 – С. 184.</w:t>
      </w:r>
    </w:p>
    <w:p w:rsidR="00A77B4A" w:rsidRPr="00A77B4A" w:rsidRDefault="00C6366A" w:rsidP="00F95DE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На Непрядв</w:t>
      </w:r>
      <w:r w:rsidR="0000039B" w:rsidRPr="00A77B4A">
        <w:rPr>
          <w:rFonts w:ascii="Times New Roman" w:eastAsia="Times New Roman" w:hAnsi="Times New Roman" w:cs="Times New Roman"/>
          <w:color w:val="000000" w:themeColor="text1"/>
          <w:sz w:val="28"/>
          <w:szCs w:val="28"/>
        </w:rPr>
        <w:t>е</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К</w:t>
      </w:r>
      <w:r w:rsidRPr="00A77B4A">
        <w:rPr>
          <w:rFonts w:ascii="Times New Roman" w:eastAsia="Times New Roman" w:hAnsi="Times New Roman" w:cs="Times New Roman"/>
          <w:color w:val="000000" w:themeColor="text1"/>
          <w:sz w:val="28"/>
          <w:szCs w:val="28"/>
        </w:rPr>
        <w:t xml:space="preserve"> 600-</w:t>
      </w:r>
      <w:r w:rsidR="0000039B" w:rsidRPr="00A77B4A">
        <w:rPr>
          <w:rFonts w:ascii="Times New Roman" w:eastAsia="Times New Roman" w:hAnsi="Times New Roman" w:cs="Times New Roman"/>
          <w:color w:val="000000" w:themeColor="text1"/>
          <w:sz w:val="28"/>
          <w:szCs w:val="28"/>
        </w:rPr>
        <w:t>летию</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сторич</w:t>
      </w:r>
      <w:r w:rsidR="0000039B" w:rsidRPr="00A77B4A">
        <w:rPr>
          <w:rFonts w:ascii="Times New Roman" w:eastAsia="Times New Roman" w:hAnsi="Times New Roman" w:cs="Times New Roman"/>
          <w:color w:val="000000" w:themeColor="text1"/>
          <w:sz w:val="28"/>
          <w:szCs w:val="28"/>
        </w:rPr>
        <w:t>еской</w:t>
      </w:r>
      <w:r w:rsidRPr="00A77B4A">
        <w:rPr>
          <w:rFonts w:ascii="Times New Roman" w:eastAsia="Times New Roman" w:hAnsi="Times New Roman" w:cs="Times New Roman"/>
          <w:color w:val="000000" w:themeColor="text1"/>
          <w:sz w:val="28"/>
          <w:szCs w:val="28"/>
        </w:rPr>
        <w:t xml:space="preserve"> битв</w:t>
      </w:r>
      <w:r w:rsidR="0000039B" w:rsidRPr="00A77B4A">
        <w:rPr>
          <w:rFonts w:ascii="Times New Roman" w:eastAsia="Times New Roman" w:hAnsi="Times New Roman" w:cs="Times New Roman"/>
          <w:color w:val="000000" w:themeColor="text1"/>
          <w:sz w:val="28"/>
          <w:szCs w:val="28"/>
        </w:rPr>
        <w:t>ы</w:t>
      </w:r>
      <w:r w:rsidRPr="00A77B4A">
        <w:rPr>
          <w:rFonts w:ascii="Times New Roman" w:eastAsia="Times New Roman" w:hAnsi="Times New Roman" w:cs="Times New Roman"/>
          <w:color w:val="000000" w:themeColor="text1"/>
          <w:sz w:val="28"/>
          <w:szCs w:val="28"/>
        </w:rPr>
        <w:t xml:space="preserve"> на пол</w:t>
      </w:r>
      <w:r w:rsidR="0000039B" w:rsidRPr="00A77B4A">
        <w:rPr>
          <w:rFonts w:ascii="Times New Roman" w:eastAsia="Times New Roman" w:hAnsi="Times New Roman" w:cs="Times New Roman"/>
          <w:color w:val="000000" w:themeColor="text1"/>
          <w:sz w:val="28"/>
          <w:szCs w:val="28"/>
        </w:rPr>
        <w:t xml:space="preserve">е </w:t>
      </w:r>
      <w:r w:rsidRPr="00A77B4A">
        <w:rPr>
          <w:rFonts w:ascii="Times New Roman" w:eastAsia="Times New Roman" w:hAnsi="Times New Roman" w:cs="Times New Roman"/>
          <w:color w:val="000000" w:themeColor="text1"/>
          <w:sz w:val="28"/>
          <w:szCs w:val="28"/>
        </w:rPr>
        <w:t xml:space="preserve">Куликовом </w:t>
      </w:r>
      <w:r w:rsidR="0000039B" w:rsidRPr="00A77B4A">
        <w:rPr>
          <w:rFonts w:ascii="Times New Roman" w:eastAsia="Times New Roman" w:hAnsi="Times New Roman" w:cs="Times New Roman"/>
          <w:color w:val="000000" w:themeColor="text1"/>
          <w:sz w:val="28"/>
          <w:szCs w:val="28"/>
        </w:rPr>
        <w:t>/ По</w:t>
      </w:r>
      <w:r w:rsidRPr="00A77B4A">
        <w:rPr>
          <w:rFonts w:ascii="Times New Roman" w:eastAsia="Times New Roman" w:hAnsi="Times New Roman" w:cs="Times New Roman"/>
          <w:color w:val="000000" w:themeColor="text1"/>
          <w:sz w:val="28"/>
          <w:szCs w:val="28"/>
        </w:rPr>
        <w:t>д ред</w:t>
      </w:r>
      <w:r w:rsidR="0000039B" w:rsidRPr="00A77B4A">
        <w:rPr>
          <w:rFonts w:ascii="Times New Roman" w:eastAsia="Times New Roman" w:hAnsi="Times New Roman" w:cs="Times New Roman"/>
          <w:color w:val="000000" w:themeColor="text1"/>
          <w:sz w:val="28"/>
          <w:szCs w:val="28"/>
        </w:rPr>
        <w:t xml:space="preserve">. </w:t>
      </w:r>
      <w:r w:rsidRPr="00A77B4A">
        <w:rPr>
          <w:rFonts w:ascii="Times New Roman" w:eastAsia="Times New Roman" w:hAnsi="Times New Roman" w:cs="Times New Roman"/>
          <w:color w:val="000000" w:themeColor="text1"/>
          <w:sz w:val="28"/>
          <w:szCs w:val="28"/>
        </w:rPr>
        <w:t>Кускова В.М., Московский рабоч</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й.1980.</w:t>
      </w:r>
    </w:p>
    <w:p w:rsidR="00A77B4A" w:rsidRPr="00A77B4A" w:rsidRDefault="00C6366A" w:rsidP="00F429F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С</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повск</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й.В.Д. Р</w:t>
      </w:r>
      <w:r w:rsidR="0000039B" w:rsidRPr="00A77B4A">
        <w:rPr>
          <w:rFonts w:ascii="Times New Roman" w:eastAsia="Times New Roman" w:hAnsi="Times New Roman" w:cs="Times New Roman"/>
          <w:color w:val="000000" w:themeColor="text1"/>
          <w:sz w:val="28"/>
          <w:szCs w:val="28"/>
        </w:rPr>
        <w:t>одная старина</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 xml:space="preserve">с </w:t>
      </w:r>
      <w:r w:rsidRPr="00A77B4A">
        <w:rPr>
          <w:rFonts w:ascii="Times New Roman" w:eastAsia="Times New Roman" w:hAnsi="Times New Roman" w:cs="Times New Roman"/>
          <w:color w:val="000000" w:themeColor="text1"/>
          <w:sz w:val="28"/>
          <w:szCs w:val="28"/>
        </w:rPr>
        <w:t>IX по XIV ст. - Нижн</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 xml:space="preserve">й Новгород, 1993. </w:t>
      </w:r>
      <w:r w:rsidR="00CF1DD7" w:rsidRPr="00A77B4A">
        <w:rPr>
          <w:rFonts w:ascii="Times New Roman" w:eastAsia="Times New Roman" w:hAnsi="Times New Roman" w:cs="Times New Roman"/>
          <w:color w:val="000000" w:themeColor="text1"/>
          <w:sz w:val="28"/>
          <w:szCs w:val="28"/>
        </w:rPr>
        <w:t>–</w:t>
      </w:r>
      <w:r w:rsidRPr="00A77B4A">
        <w:rPr>
          <w:rFonts w:ascii="Times New Roman" w:eastAsia="Times New Roman" w:hAnsi="Times New Roman" w:cs="Times New Roman"/>
          <w:color w:val="000000" w:themeColor="text1"/>
          <w:sz w:val="28"/>
          <w:szCs w:val="28"/>
        </w:rPr>
        <w:t xml:space="preserve"> 190</w:t>
      </w:r>
      <w:r w:rsidR="00CF1DD7" w:rsidRPr="00A77B4A">
        <w:rPr>
          <w:rFonts w:ascii="Times New Roman" w:eastAsia="Times New Roman" w:hAnsi="Times New Roman" w:cs="Times New Roman"/>
          <w:color w:val="000000" w:themeColor="text1"/>
          <w:sz w:val="28"/>
          <w:szCs w:val="28"/>
          <w:lang w:val="uk-UA"/>
        </w:rPr>
        <w:t xml:space="preserve"> с.</w:t>
      </w:r>
    </w:p>
    <w:p w:rsidR="00A77B4A" w:rsidRPr="00A77B4A" w:rsidRDefault="00C6366A" w:rsidP="004B0508">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 xml:space="preserve"> Каратаєв М.Д.</w:t>
      </w:r>
      <w:r w:rsidR="0000039B" w:rsidRPr="00A77B4A">
        <w:rPr>
          <w:rFonts w:ascii="Times New Roman" w:eastAsia="Times New Roman" w:hAnsi="Times New Roman" w:cs="Times New Roman"/>
          <w:color w:val="000000" w:themeColor="text1"/>
          <w:sz w:val="28"/>
          <w:szCs w:val="28"/>
        </w:rPr>
        <w:t xml:space="preserve"> Русь и Орда</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сторич</w:t>
      </w:r>
      <w:r w:rsidR="0000039B" w:rsidRPr="00A77B4A">
        <w:rPr>
          <w:rFonts w:ascii="Times New Roman" w:eastAsia="Times New Roman" w:hAnsi="Times New Roman" w:cs="Times New Roman"/>
          <w:color w:val="000000" w:themeColor="text1"/>
          <w:sz w:val="28"/>
          <w:szCs w:val="28"/>
        </w:rPr>
        <w:t>еская</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э</w:t>
      </w:r>
      <w:r w:rsidRPr="00A77B4A">
        <w:rPr>
          <w:rFonts w:ascii="Times New Roman" w:eastAsia="Times New Roman" w:hAnsi="Times New Roman" w:cs="Times New Roman"/>
          <w:color w:val="000000" w:themeColor="text1"/>
          <w:sz w:val="28"/>
          <w:szCs w:val="28"/>
        </w:rPr>
        <w:t xml:space="preserve">попея: </w:t>
      </w:r>
      <w:r w:rsidR="0000039B" w:rsidRPr="00A77B4A">
        <w:rPr>
          <w:rFonts w:ascii="Times New Roman" w:eastAsia="Times New Roman" w:hAnsi="Times New Roman" w:cs="Times New Roman"/>
          <w:color w:val="000000" w:themeColor="text1"/>
          <w:sz w:val="28"/>
          <w:szCs w:val="28"/>
        </w:rPr>
        <w:t>В</w:t>
      </w:r>
      <w:r w:rsidRPr="00A77B4A">
        <w:rPr>
          <w:rFonts w:ascii="Times New Roman" w:eastAsia="Times New Roman" w:hAnsi="Times New Roman" w:cs="Times New Roman"/>
          <w:color w:val="000000" w:themeColor="text1"/>
          <w:sz w:val="28"/>
          <w:szCs w:val="28"/>
        </w:rPr>
        <w:t xml:space="preserve"> 2 т. </w:t>
      </w:r>
      <w:r w:rsidR="0000039B" w:rsidRPr="00A77B4A">
        <w:rPr>
          <w:rFonts w:ascii="Times New Roman" w:eastAsia="Times New Roman" w:hAnsi="Times New Roman" w:cs="Times New Roman"/>
          <w:color w:val="000000" w:themeColor="text1"/>
          <w:sz w:val="28"/>
          <w:szCs w:val="28"/>
        </w:rPr>
        <w:t>–</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 xml:space="preserve">Т. 1. </w:t>
      </w:r>
      <w:r w:rsidRPr="00A77B4A">
        <w:rPr>
          <w:rFonts w:ascii="Times New Roman" w:eastAsia="Times New Roman" w:hAnsi="Times New Roman" w:cs="Times New Roman"/>
          <w:color w:val="000000" w:themeColor="text1"/>
          <w:sz w:val="28"/>
          <w:szCs w:val="28"/>
        </w:rPr>
        <w:t>Ярл</w:t>
      </w:r>
      <w:r w:rsidR="0000039B" w:rsidRPr="00A77B4A">
        <w:rPr>
          <w:rFonts w:ascii="Times New Roman" w:eastAsia="Times New Roman" w:hAnsi="Times New Roman" w:cs="Times New Roman"/>
          <w:color w:val="000000" w:themeColor="text1"/>
          <w:sz w:val="28"/>
          <w:szCs w:val="28"/>
        </w:rPr>
        <w:t>ы</w:t>
      </w:r>
      <w:r w:rsidRPr="00A77B4A">
        <w:rPr>
          <w:rFonts w:ascii="Times New Roman" w:eastAsia="Times New Roman" w:hAnsi="Times New Roman" w:cs="Times New Roman"/>
          <w:color w:val="000000" w:themeColor="text1"/>
          <w:sz w:val="28"/>
          <w:szCs w:val="28"/>
        </w:rPr>
        <w:t>к великого хана, Кара Мурза. - М.: Нова</w:t>
      </w:r>
      <w:r w:rsidR="0000039B" w:rsidRPr="00A77B4A">
        <w:rPr>
          <w:rFonts w:ascii="Times New Roman" w:eastAsia="Times New Roman" w:hAnsi="Times New Roman" w:cs="Times New Roman"/>
          <w:color w:val="000000" w:themeColor="text1"/>
          <w:sz w:val="28"/>
          <w:szCs w:val="28"/>
        </w:rPr>
        <w:t>я</w:t>
      </w:r>
      <w:r w:rsidRPr="00A77B4A">
        <w:rPr>
          <w:rFonts w:ascii="Times New Roman" w:eastAsia="Times New Roman" w:hAnsi="Times New Roman" w:cs="Times New Roman"/>
          <w:color w:val="000000" w:themeColor="text1"/>
          <w:sz w:val="28"/>
          <w:szCs w:val="28"/>
        </w:rPr>
        <w:t xml:space="preserve"> книга, 1993. - С. 17.</w:t>
      </w:r>
    </w:p>
    <w:p w:rsidR="00A77B4A" w:rsidRPr="00A77B4A" w:rsidRDefault="00C6366A" w:rsidP="0053708B">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 xml:space="preserve"> Галицько-Волинський літопис / </w:t>
      </w:r>
      <w:hyperlink r:id="rId7" w:history="1">
        <w:r w:rsidR="00A869EE" w:rsidRPr="00A77B4A">
          <w:rPr>
            <w:rStyle w:val="a3"/>
            <w:rFonts w:ascii="Times New Roman" w:eastAsia="Times New Roman" w:hAnsi="Times New Roman" w:cs="Times New Roman"/>
            <w:sz w:val="28"/>
            <w:szCs w:val="28"/>
          </w:rPr>
          <w:t>http://www.bibliotekar.ru/rus/86.htm</w:t>
        </w:r>
      </w:hyperlink>
    </w:p>
    <w:p w:rsidR="00A77B4A" w:rsidRPr="00A77B4A" w:rsidRDefault="00C6366A" w:rsidP="00803AC1">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 xml:space="preserve">Орлов А.С., Полунов А.Ю., </w:t>
      </w:r>
      <w:r w:rsidR="0000039B" w:rsidRPr="00A77B4A">
        <w:rPr>
          <w:rFonts w:ascii="Times New Roman" w:eastAsia="Times New Roman" w:hAnsi="Times New Roman" w:cs="Times New Roman"/>
          <w:color w:val="000000" w:themeColor="text1"/>
          <w:sz w:val="28"/>
          <w:szCs w:val="28"/>
        </w:rPr>
        <w:t>Щ</w:t>
      </w:r>
      <w:r w:rsidRPr="00A77B4A">
        <w:rPr>
          <w:rFonts w:ascii="Times New Roman" w:eastAsia="Times New Roman" w:hAnsi="Times New Roman" w:cs="Times New Roman"/>
          <w:color w:val="000000" w:themeColor="text1"/>
          <w:sz w:val="28"/>
          <w:szCs w:val="28"/>
        </w:rPr>
        <w:t>етина Ю.А. Пос</w:t>
      </w:r>
      <w:r w:rsidR="0000039B" w:rsidRPr="00A77B4A">
        <w:rPr>
          <w:rFonts w:ascii="Times New Roman" w:eastAsia="Times New Roman" w:hAnsi="Times New Roman" w:cs="Times New Roman"/>
          <w:color w:val="000000" w:themeColor="text1"/>
          <w:sz w:val="28"/>
          <w:szCs w:val="28"/>
        </w:rPr>
        <w:t>обие по</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стор</w:t>
      </w:r>
      <w:r w:rsidR="0000039B" w:rsidRPr="00A77B4A">
        <w:rPr>
          <w:rFonts w:ascii="Times New Roman" w:eastAsia="Times New Roman" w:hAnsi="Times New Roman" w:cs="Times New Roman"/>
          <w:color w:val="000000" w:themeColor="text1"/>
          <w:sz w:val="28"/>
          <w:szCs w:val="28"/>
        </w:rPr>
        <w:t>ии</w:t>
      </w:r>
      <w:r w:rsidRPr="00A77B4A">
        <w:rPr>
          <w:rFonts w:ascii="Times New Roman" w:eastAsia="Times New Roman" w:hAnsi="Times New Roman" w:cs="Times New Roman"/>
          <w:color w:val="000000" w:themeColor="text1"/>
          <w:sz w:val="28"/>
          <w:szCs w:val="28"/>
        </w:rPr>
        <w:t xml:space="preserve"> Рос</w:t>
      </w:r>
      <w:r w:rsidR="0000039B" w:rsidRPr="00A77B4A">
        <w:rPr>
          <w:rFonts w:ascii="Times New Roman" w:eastAsia="Times New Roman" w:hAnsi="Times New Roman" w:cs="Times New Roman"/>
          <w:color w:val="000000" w:themeColor="text1"/>
          <w:sz w:val="28"/>
          <w:szCs w:val="28"/>
        </w:rPr>
        <w:t>сии</w:t>
      </w:r>
      <w:r w:rsidRPr="00A77B4A">
        <w:rPr>
          <w:rFonts w:ascii="Times New Roman" w:eastAsia="Times New Roman" w:hAnsi="Times New Roman" w:cs="Times New Roman"/>
          <w:color w:val="000000" w:themeColor="text1"/>
          <w:sz w:val="28"/>
          <w:szCs w:val="28"/>
        </w:rPr>
        <w:t>. - М.: Прост</w:t>
      </w:r>
      <w:r w:rsidR="0000039B" w:rsidRPr="00A77B4A">
        <w:rPr>
          <w:rFonts w:ascii="Times New Roman" w:eastAsia="Times New Roman" w:hAnsi="Times New Roman" w:cs="Times New Roman"/>
          <w:color w:val="000000" w:themeColor="text1"/>
          <w:sz w:val="28"/>
          <w:szCs w:val="28"/>
        </w:rPr>
        <w:t>о</w:t>
      </w:r>
      <w:r w:rsidRPr="00A77B4A">
        <w:rPr>
          <w:rFonts w:ascii="Times New Roman" w:eastAsia="Times New Roman" w:hAnsi="Times New Roman" w:cs="Times New Roman"/>
          <w:color w:val="000000" w:themeColor="text1"/>
          <w:sz w:val="28"/>
          <w:szCs w:val="28"/>
        </w:rPr>
        <w:t>р, 1993.</w:t>
      </w:r>
    </w:p>
    <w:p w:rsidR="00A77B4A" w:rsidRPr="00A77B4A" w:rsidRDefault="0000039B" w:rsidP="00A205D6">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 xml:space="preserve"> Кавели</w:t>
      </w:r>
      <w:r w:rsidR="00C6366A" w:rsidRPr="00A77B4A">
        <w:rPr>
          <w:rFonts w:ascii="Times New Roman" w:eastAsia="Times New Roman" w:hAnsi="Times New Roman" w:cs="Times New Roman"/>
          <w:color w:val="000000" w:themeColor="text1"/>
          <w:sz w:val="28"/>
          <w:szCs w:val="28"/>
        </w:rPr>
        <w:t>н К.Д.</w:t>
      </w:r>
      <w:r w:rsidRPr="00A77B4A">
        <w:rPr>
          <w:rFonts w:ascii="Times New Roman" w:eastAsia="Times New Roman" w:hAnsi="Times New Roman" w:cs="Times New Roman"/>
          <w:color w:val="000000" w:themeColor="text1"/>
          <w:sz w:val="28"/>
          <w:szCs w:val="28"/>
        </w:rPr>
        <w:t xml:space="preserve"> Сочинения</w:t>
      </w:r>
      <w:r w:rsidR="00C6366A" w:rsidRPr="00A77B4A">
        <w:rPr>
          <w:rFonts w:ascii="Times New Roman" w:eastAsia="Times New Roman" w:hAnsi="Times New Roman" w:cs="Times New Roman"/>
          <w:color w:val="000000" w:themeColor="text1"/>
          <w:sz w:val="28"/>
          <w:szCs w:val="28"/>
        </w:rPr>
        <w:t>. Т.1. СПб., 1897</w:t>
      </w:r>
      <w:r w:rsidR="00CF1DD7" w:rsidRPr="00A77B4A">
        <w:rPr>
          <w:rFonts w:ascii="Times New Roman" w:eastAsia="Times New Roman" w:hAnsi="Times New Roman" w:cs="Times New Roman"/>
          <w:color w:val="000000" w:themeColor="text1"/>
          <w:sz w:val="28"/>
          <w:szCs w:val="28"/>
          <w:lang w:val="uk-UA"/>
        </w:rPr>
        <w:t>.</w:t>
      </w:r>
    </w:p>
    <w:p w:rsidR="00A77B4A" w:rsidRPr="00A77B4A" w:rsidRDefault="00C6366A" w:rsidP="003806ED">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 xml:space="preserve"> П</w:t>
      </w:r>
      <w:r w:rsidR="0000039B" w:rsidRPr="00A77B4A">
        <w:rPr>
          <w:rFonts w:ascii="Times New Roman" w:eastAsia="Times New Roman" w:hAnsi="Times New Roman" w:cs="Times New Roman"/>
          <w:color w:val="000000" w:themeColor="text1"/>
          <w:sz w:val="28"/>
          <w:szCs w:val="28"/>
        </w:rPr>
        <w:t>е</w:t>
      </w:r>
      <w:r w:rsidRPr="00A77B4A">
        <w:rPr>
          <w:rFonts w:ascii="Times New Roman" w:eastAsia="Times New Roman" w:hAnsi="Times New Roman" w:cs="Times New Roman"/>
          <w:color w:val="000000" w:themeColor="text1"/>
          <w:sz w:val="28"/>
          <w:szCs w:val="28"/>
        </w:rPr>
        <w:t xml:space="preserve">сков Д. Русь </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 xml:space="preserve"> монгол</w:t>
      </w:r>
      <w:r w:rsidR="0000039B" w:rsidRPr="00A77B4A">
        <w:rPr>
          <w:rFonts w:ascii="Times New Roman" w:eastAsia="Times New Roman" w:hAnsi="Times New Roman" w:cs="Times New Roman"/>
          <w:color w:val="000000" w:themeColor="text1"/>
          <w:sz w:val="28"/>
          <w:szCs w:val="28"/>
        </w:rPr>
        <w:t>ы</w:t>
      </w:r>
      <w:r w:rsidRPr="00A77B4A">
        <w:rPr>
          <w:rFonts w:ascii="Times New Roman" w:eastAsia="Times New Roman" w:hAnsi="Times New Roman" w:cs="Times New Roman"/>
          <w:color w:val="000000" w:themeColor="text1"/>
          <w:sz w:val="28"/>
          <w:szCs w:val="28"/>
        </w:rPr>
        <w:t>. «</w:t>
      </w:r>
      <w:r w:rsidR="0000039B" w:rsidRPr="00A77B4A">
        <w:rPr>
          <w:rFonts w:ascii="Times New Roman" w:eastAsia="Times New Roman" w:hAnsi="Times New Roman" w:cs="Times New Roman"/>
          <w:color w:val="000000" w:themeColor="text1"/>
          <w:sz w:val="28"/>
          <w:szCs w:val="28"/>
        </w:rPr>
        <w:t>Железный</w:t>
      </w:r>
      <w:r w:rsidRPr="00A77B4A">
        <w:rPr>
          <w:rFonts w:ascii="Times New Roman" w:eastAsia="Times New Roman" w:hAnsi="Times New Roman" w:cs="Times New Roman"/>
          <w:color w:val="000000" w:themeColor="text1"/>
          <w:sz w:val="28"/>
          <w:szCs w:val="28"/>
        </w:rPr>
        <w:t xml:space="preserve"> в</w:t>
      </w:r>
      <w:r w:rsidR="0000039B" w:rsidRPr="00A77B4A">
        <w:rPr>
          <w:rFonts w:ascii="Times New Roman" w:eastAsia="Times New Roman" w:hAnsi="Times New Roman" w:cs="Times New Roman"/>
          <w:color w:val="000000" w:themeColor="text1"/>
          <w:sz w:val="28"/>
          <w:szCs w:val="28"/>
        </w:rPr>
        <w:t>е</w:t>
      </w:r>
      <w:r w:rsidRPr="00A77B4A">
        <w:rPr>
          <w:rFonts w:ascii="Times New Roman" w:eastAsia="Times New Roman" w:hAnsi="Times New Roman" w:cs="Times New Roman"/>
          <w:color w:val="000000" w:themeColor="text1"/>
          <w:sz w:val="28"/>
          <w:szCs w:val="28"/>
        </w:rPr>
        <w:t>к» р</w:t>
      </w:r>
      <w:r w:rsidR="0000039B" w:rsidRPr="00A77B4A">
        <w:rPr>
          <w:rFonts w:ascii="Times New Roman" w:eastAsia="Times New Roman" w:hAnsi="Times New Roman" w:cs="Times New Roman"/>
          <w:color w:val="000000" w:themeColor="text1"/>
          <w:sz w:val="28"/>
          <w:szCs w:val="28"/>
        </w:rPr>
        <w:t>усской</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стор</w:t>
      </w:r>
      <w:r w:rsidR="0000039B" w:rsidRPr="00A77B4A">
        <w:rPr>
          <w:rFonts w:ascii="Times New Roman" w:eastAsia="Times New Roman" w:hAnsi="Times New Roman" w:cs="Times New Roman"/>
          <w:color w:val="000000" w:themeColor="text1"/>
          <w:sz w:val="28"/>
          <w:szCs w:val="28"/>
        </w:rPr>
        <w:t>ии</w:t>
      </w:r>
      <w:r w:rsidRPr="00A77B4A">
        <w:rPr>
          <w:rFonts w:ascii="Times New Roman" w:eastAsia="Times New Roman" w:hAnsi="Times New Roman" w:cs="Times New Roman"/>
          <w:color w:val="000000" w:themeColor="text1"/>
          <w:sz w:val="28"/>
          <w:szCs w:val="28"/>
        </w:rPr>
        <w:t xml:space="preserve"> / </w:t>
      </w:r>
      <w:hyperlink r:id="rId8" w:history="1">
        <w:r w:rsidR="00A869EE" w:rsidRPr="00A77B4A">
          <w:rPr>
            <w:rStyle w:val="a3"/>
            <w:rFonts w:ascii="Times New Roman" w:eastAsia="Times New Roman" w:hAnsi="Times New Roman" w:cs="Times New Roman"/>
            <w:sz w:val="28"/>
            <w:szCs w:val="28"/>
          </w:rPr>
          <w:t>http://www.kulichki.com</w:t>
        </w:r>
      </w:hyperlink>
    </w:p>
    <w:p w:rsidR="00A77B4A" w:rsidRPr="00A77B4A" w:rsidRDefault="00C6366A" w:rsidP="006A3FCB">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Погод</w:t>
      </w:r>
      <w:r w:rsidR="0000039B" w:rsidRP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н М.П. Записки о д</w:t>
      </w:r>
      <w:r w:rsidR="0000039B" w:rsidRPr="00A77B4A">
        <w:rPr>
          <w:rFonts w:ascii="Times New Roman" w:eastAsia="Times New Roman" w:hAnsi="Times New Roman" w:cs="Times New Roman"/>
          <w:color w:val="000000" w:themeColor="text1"/>
          <w:sz w:val="28"/>
          <w:szCs w:val="28"/>
        </w:rPr>
        <w:t xml:space="preserve">ревнем языке </w:t>
      </w:r>
      <w:r w:rsidRPr="00A77B4A">
        <w:rPr>
          <w:rFonts w:ascii="Times New Roman" w:eastAsia="Times New Roman" w:hAnsi="Times New Roman" w:cs="Times New Roman"/>
          <w:color w:val="000000" w:themeColor="text1"/>
          <w:sz w:val="28"/>
          <w:szCs w:val="28"/>
        </w:rPr>
        <w:t>рос</w:t>
      </w:r>
      <w:r w:rsidR="0000039B" w:rsidRPr="00A77B4A">
        <w:rPr>
          <w:rFonts w:ascii="Times New Roman" w:eastAsia="Times New Roman" w:hAnsi="Times New Roman" w:cs="Times New Roman"/>
          <w:color w:val="000000" w:themeColor="text1"/>
          <w:sz w:val="28"/>
          <w:szCs w:val="28"/>
        </w:rPr>
        <w:t>сий</w:t>
      </w:r>
      <w:r w:rsidRPr="00A77B4A">
        <w:rPr>
          <w:rFonts w:ascii="Times New Roman" w:eastAsia="Times New Roman" w:hAnsi="Times New Roman" w:cs="Times New Roman"/>
          <w:color w:val="000000" w:themeColor="text1"/>
          <w:sz w:val="28"/>
          <w:szCs w:val="28"/>
        </w:rPr>
        <w:t>ско</w:t>
      </w:r>
      <w:r w:rsidR="0000039B" w:rsidRPr="00A77B4A">
        <w:rPr>
          <w:rFonts w:ascii="Times New Roman" w:eastAsia="Times New Roman" w:hAnsi="Times New Roman" w:cs="Times New Roman"/>
          <w:color w:val="000000" w:themeColor="text1"/>
          <w:sz w:val="28"/>
          <w:szCs w:val="28"/>
        </w:rPr>
        <w:t>м.</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Письма</w:t>
      </w:r>
      <w:r w:rsidRPr="00A77B4A">
        <w:rPr>
          <w:rFonts w:ascii="Times New Roman" w:eastAsia="Times New Roman" w:hAnsi="Times New Roman" w:cs="Times New Roman"/>
          <w:color w:val="000000" w:themeColor="text1"/>
          <w:sz w:val="28"/>
          <w:szCs w:val="28"/>
        </w:rPr>
        <w:t xml:space="preserve"> </w:t>
      </w:r>
      <w:r w:rsidR="0000039B" w:rsidRPr="00A77B4A">
        <w:rPr>
          <w:rFonts w:ascii="Times New Roman" w:eastAsia="Times New Roman" w:hAnsi="Times New Roman" w:cs="Times New Roman"/>
          <w:color w:val="000000" w:themeColor="text1"/>
          <w:sz w:val="28"/>
          <w:szCs w:val="28"/>
        </w:rPr>
        <w:t>к И.И.</w:t>
      </w:r>
      <w:r w:rsidRPr="00A77B4A">
        <w:rPr>
          <w:rFonts w:ascii="Times New Roman" w:eastAsia="Times New Roman" w:hAnsi="Times New Roman" w:cs="Times New Roman"/>
          <w:color w:val="000000" w:themeColor="text1"/>
          <w:sz w:val="28"/>
          <w:szCs w:val="28"/>
        </w:rPr>
        <w:t xml:space="preserve"> Срезневско</w:t>
      </w:r>
      <w:r w:rsidR="0000039B" w:rsidRPr="00A77B4A">
        <w:rPr>
          <w:rFonts w:ascii="Times New Roman" w:eastAsia="Times New Roman" w:hAnsi="Times New Roman" w:cs="Times New Roman"/>
          <w:color w:val="000000" w:themeColor="text1"/>
          <w:sz w:val="28"/>
          <w:szCs w:val="28"/>
        </w:rPr>
        <w:t>му</w:t>
      </w:r>
      <w:r w:rsidRPr="00A77B4A">
        <w:rPr>
          <w:rFonts w:ascii="Times New Roman" w:eastAsia="Times New Roman" w:hAnsi="Times New Roman" w:cs="Times New Roman"/>
          <w:color w:val="000000" w:themeColor="text1"/>
          <w:sz w:val="28"/>
          <w:szCs w:val="28"/>
        </w:rPr>
        <w:t>)</w:t>
      </w:r>
      <w:r w:rsidR="0000039B" w:rsidRPr="00A77B4A">
        <w:rPr>
          <w:rFonts w:ascii="Times New Roman" w:eastAsia="Times New Roman" w:hAnsi="Times New Roman" w:cs="Times New Roman"/>
          <w:color w:val="000000" w:themeColor="text1"/>
          <w:sz w:val="28"/>
          <w:szCs w:val="28"/>
        </w:rPr>
        <w:t xml:space="preserve"> </w:t>
      </w:r>
      <w:r w:rsidRPr="00A77B4A">
        <w:rPr>
          <w:rFonts w:ascii="Times New Roman" w:eastAsia="Times New Roman" w:hAnsi="Times New Roman" w:cs="Times New Roman"/>
          <w:color w:val="000000" w:themeColor="text1"/>
          <w:sz w:val="28"/>
          <w:szCs w:val="28"/>
        </w:rPr>
        <w:t>/</w:t>
      </w:r>
      <w:r w:rsidR="0000039B" w:rsidRPr="00A77B4A">
        <w:rPr>
          <w:rFonts w:ascii="Times New Roman" w:eastAsia="Times New Roman" w:hAnsi="Times New Roman" w:cs="Times New Roman"/>
          <w:color w:val="000000" w:themeColor="text1"/>
          <w:sz w:val="28"/>
          <w:szCs w:val="28"/>
        </w:rPr>
        <w:t>/</w:t>
      </w:r>
      <w:r w:rsidRPr="00A77B4A">
        <w:rPr>
          <w:rFonts w:ascii="Times New Roman" w:eastAsia="Times New Roman" w:hAnsi="Times New Roman" w:cs="Times New Roman"/>
          <w:color w:val="000000" w:themeColor="text1"/>
          <w:sz w:val="28"/>
          <w:szCs w:val="28"/>
        </w:rPr>
        <w:t xml:space="preserve"> Известия </w:t>
      </w:r>
      <w:r w:rsidR="00AA3A46" w:rsidRPr="00A77B4A">
        <w:rPr>
          <w:rFonts w:ascii="Times New Roman" w:eastAsia="Times New Roman" w:hAnsi="Times New Roman" w:cs="Times New Roman"/>
          <w:color w:val="000000" w:themeColor="text1"/>
          <w:sz w:val="28"/>
          <w:szCs w:val="28"/>
        </w:rPr>
        <w:t>Отделения</w:t>
      </w:r>
      <w:r w:rsidRPr="00A77B4A">
        <w:rPr>
          <w:rFonts w:ascii="Times New Roman" w:eastAsia="Times New Roman" w:hAnsi="Times New Roman" w:cs="Times New Roman"/>
          <w:color w:val="000000" w:themeColor="text1"/>
          <w:sz w:val="28"/>
          <w:szCs w:val="28"/>
        </w:rPr>
        <w:t xml:space="preserve"> р</w:t>
      </w:r>
      <w:r w:rsidR="00AA3A46" w:rsidRPr="00A77B4A">
        <w:rPr>
          <w:rFonts w:ascii="Times New Roman" w:eastAsia="Times New Roman" w:hAnsi="Times New Roman" w:cs="Times New Roman"/>
          <w:color w:val="000000" w:themeColor="text1"/>
          <w:sz w:val="28"/>
          <w:szCs w:val="28"/>
        </w:rPr>
        <w:t>усского языка и словесности</w:t>
      </w:r>
      <w:r w:rsidRPr="00A77B4A">
        <w:rPr>
          <w:rFonts w:ascii="Times New Roman" w:eastAsia="Times New Roman" w:hAnsi="Times New Roman" w:cs="Times New Roman"/>
          <w:color w:val="000000" w:themeColor="text1"/>
          <w:sz w:val="28"/>
          <w:szCs w:val="28"/>
        </w:rPr>
        <w:t xml:space="preserve"> Академ</w:t>
      </w:r>
      <w:r w:rsidR="00AA3A46" w:rsidRPr="00A77B4A">
        <w:rPr>
          <w:rFonts w:ascii="Times New Roman" w:eastAsia="Times New Roman" w:hAnsi="Times New Roman" w:cs="Times New Roman"/>
          <w:color w:val="000000" w:themeColor="text1"/>
          <w:sz w:val="28"/>
          <w:szCs w:val="28"/>
        </w:rPr>
        <w:t>ии</w:t>
      </w:r>
      <w:r w:rsidRPr="00A77B4A">
        <w:rPr>
          <w:rFonts w:ascii="Times New Roman" w:eastAsia="Times New Roman" w:hAnsi="Times New Roman" w:cs="Times New Roman"/>
          <w:color w:val="000000" w:themeColor="text1"/>
          <w:sz w:val="28"/>
          <w:szCs w:val="28"/>
        </w:rPr>
        <w:t xml:space="preserve"> наук. 1856.Ч. 5. В</w:t>
      </w:r>
      <w:r w:rsidR="00AA3A46" w:rsidRPr="00A77B4A">
        <w:rPr>
          <w:rFonts w:ascii="Times New Roman" w:eastAsia="Times New Roman" w:hAnsi="Times New Roman" w:cs="Times New Roman"/>
          <w:color w:val="000000" w:themeColor="text1"/>
          <w:sz w:val="28"/>
          <w:szCs w:val="28"/>
        </w:rPr>
        <w:t>ы</w:t>
      </w:r>
      <w:r w:rsidRPr="00A77B4A">
        <w:rPr>
          <w:rFonts w:ascii="Times New Roman" w:eastAsia="Times New Roman" w:hAnsi="Times New Roman" w:cs="Times New Roman"/>
          <w:color w:val="000000" w:themeColor="text1"/>
          <w:sz w:val="28"/>
          <w:szCs w:val="28"/>
        </w:rPr>
        <w:t>п.2.</w:t>
      </w:r>
    </w:p>
    <w:p w:rsidR="00A77B4A" w:rsidRPr="00A77B4A" w:rsidRDefault="00C6366A" w:rsidP="00B57318">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 xml:space="preserve">Костомаров </w:t>
      </w:r>
      <w:r w:rsidR="00AA3A46" w:rsidRPr="00A77B4A">
        <w:rPr>
          <w:rFonts w:ascii="Times New Roman" w:eastAsia="Times New Roman" w:hAnsi="Times New Roman" w:cs="Times New Roman"/>
          <w:color w:val="000000" w:themeColor="text1"/>
          <w:sz w:val="28"/>
          <w:szCs w:val="28"/>
        </w:rPr>
        <w:t>Н.И. Исторические монографии и исследования</w:t>
      </w:r>
      <w:r w:rsidRPr="00A77B4A">
        <w:rPr>
          <w:rFonts w:ascii="Times New Roman" w:eastAsia="Times New Roman" w:hAnsi="Times New Roman" w:cs="Times New Roman"/>
          <w:color w:val="000000" w:themeColor="text1"/>
          <w:sz w:val="28"/>
          <w:szCs w:val="28"/>
        </w:rPr>
        <w:t>. Т.2. Спб., 1865.</w:t>
      </w:r>
    </w:p>
    <w:p w:rsidR="00C6366A" w:rsidRPr="00A77B4A" w:rsidRDefault="00C6366A" w:rsidP="0067305F">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A77B4A">
        <w:rPr>
          <w:rFonts w:ascii="Times New Roman" w:eastAsia="Times New Roman" w:hAnsi="Times New Roman" w:cs="Times New Roman"/>
          <w:color w:val="000000" w:themeColor="text1"/>
          <w:sz w:val="28"/>
          <w:szCs w:val="28"/>
        </w:rPr>
        <w:t xml:space="preserve"> Ключевский В.О. Курс р</w:t>
      </w:r>
      <w:r w:rsidR="00A77B4A">
        <w:rPr>
          <w:rFonts w:ascii="Times New Roman" w:eastAsia="Times New Roman" w:hAnsi="Times New Roman" w:cs="Times New Roman"/>
          <w:color w:val="000000" w:themeColor="text1"/>
          <w:sz w:val="28"/>
          <w:szCs w:val="28"/>
        </w:rPr>
        <w:t>усской</w:t>
      </w:r>
      <w:r w:rsidRPr="00A77B4A">
        <w:rPr>
          <w:rFonts w:ascii="Times New Roman" w:eastAsia="Times New Roman" w:hAnsi="Times New Roman" w:cs="Times New Roman"/>
          <w:color w:val="000000" w:themeColor="text1"/>
          <w:sz w:val="28"/>
          <w:szCs w:val="28"/>
        </w:rPr>
        <w:t xml:space="preserve"> </w:t>
      </w:r>
      <w:r w:rsidR="00A77B4A">
        <w:rPr>
          <w:rFonts w:ascii="Times New Roman" w:eastAsia="Times New Roman" w:hAnsi="Times New Roman" w:cs="Times New Roman"/>
          <w:color w:val="000000" w:themeColor="text1"/>
          <w:sz w:val="28"/>
          <w:szCs w:val="28"/>
        </w:rPr>
        <w:t>и</w:t>
      </w:r>
      <w:r w:rsidRPr="00A77B4A">
        <w:rPr>
          <w:rFonts w:ascii="Times New Roman" w:eastAsia="Times New Roman" w:hAnsi="Times New Roman" w:cs="Times New Roman"/>
          <w:color w:val="000000" w:themeColor="text1"/>
          <w:sz w:val="28"/>
          <w:szCs w:val="28"/>
        </w:rPr>
        <w:t>стор</w:t>
      </w:r>
      <w:r w:rsidR="00A77B4A">
        <w:rPr>
          <w:rFonts w:ascii="Times New Roman" w:eastAsia="Times New Roman" w:hAnsi="Times New Roman" w:cs="Times New Roman"/>
          <w:color w:val="000000" w:themeColor="text1"/>
          <w:sz w:val="28"/>
          <w:szCs w:val="28"/>
        </w:rPr>
        <w:t>ии</w:t>
      </w:r>
      <w:r w:rsidRPr="00A77B4A">
        <w:rPr>
          <w:rFonts w:ascii="Times New Roman" w:eastAsia="Times New Roman" w:hAnsi="Times New Roman" w:cs="Times New Roman"/>
          <w:color w:val="000000" w:themeColor="text1"/>
          <w:sz w:val="28"/>
          <w:szCs w:val="28"/>
        </w:rPr>
        <w:t>.</w:t>
      </w:r>
    </w:p>
    <w:p w:rsidR="00CF1DD7"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Аксаков К.С. По</w:t>
      </w:r>
      <w:r w:rsidR="00A77B4A">
        <w:rPr>
          <w:rFonts w:ascii="Times New Roman" w:eastAsia="Times New Roman" w:hAnsi="Times New Roman" w:cs="Times New Roman"/>
          <w:color w:val="000000" w:themeColor="text1"/>
          <w:sz w:val="28"/>
          <w:szCs w:val="28"/>
        </w:rPr>
        <w:t>лное собрание сочинений</w:t>
      </w:r>
      <w:r w:rsidRPr="006C295E">
        <w:rPr>
          <w:rFonts w:ascii="Times New Roman" w:eastAsia="Times New Roman" w:hAnsi="Times New Roman" w:cs="Times New Roman"/>
          <w:color w:val="000000" w:themeColor="text1"/>
          <w:sz w:val="28"/>
          <w:szCs w:val="28"/>
        </w:rPr>
        <w:t xml:space="preserve">. М., 1889. Т.1. </w:t>
      </w:r>
      <w:r w:rsidR="00A77B4A">
        <w:rPr>
          <w:rFonts w:ascii="Times New Roman" w:eastAsia="Times New Roman" w:hAnsi="Times New Roman" w:cs="Times New Roman"/>
          <w:color w:val="000000" w:themeColor="text1"/>
          <w:sz w:val="28"/>
          <w:szCs w:val="28"/>
        </w:rPr>
        <w:t>Сочинения исторические</w:t>
      </w:r>
      <w:r w:rsidRPr="006C295E">
        <w:rPr>
          <w:rFonts w:ascii="Times New Roman" w:eastAsia="Times New Roman" w:hAnsi="Times New Roman" w:cs="Times New Roman"/>
          <w:color w:val="000000" w:themeColor="text1"/>
          <w:sz w:val="28"/>
          <w:szCs w:val="28"/>
        </w:rPr>
        <w:t>.</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Хомяков А.С. По</w:t>
      </w:r>
      <w:r w:rsidR="00A77B4A">
        <w:rPr>
          <w:rFonts w:ascii="Times New Roman" w:eastAsia="Times New Roman" w:hAnsi="Times New Roman" w:cs="Times New Roman"/>
          <w:color w:val="000000" w:themeColor="text1"/>
          <w:sz w:val="28"/>
          <w:szCs w:val="28"/>
        </w:rPr>
        <w:t>лное собрание сочинений</w:t>
      </w:r>
      <w:r w:rsidRPr="006C295E">
        <w:rPr>
          <w:rFonts w:ascii="Times New Roman" w:eastAsia="Times New Roman" w:hAnsi="Times New Roman" w:cs="Times New Roman"/>
          <w:color w:val="000000" w:themeColor="text1"/>
          <w:sz w:val="28"/>
          <w:szCs w:val="28"/>
        </w:rPr>
        <w:t>. Т.4. Ч.1. М., 1873</w:t>
      </w:r>
      <w:r w:rsidR="00A77B4A">
        <w:rPr>
          <w:rFonts w:ascii="Times New Roman" w:eastAsia="Times New Roman" w:hAnsi="Times New Roman" w:cs="Times New Roman"/>
          <w:color w:val="000000" w:themeColor="text1"/>
          <w:sz w:val="28"/>
          <w:szCs w:val="28"/>
        </w:rPr>
        <w:t>.</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Грушевский М.С.</w:t>
      </w:r>
      <w:r w:rsidR="00A77B4A">
        <w:rPr>
          <w:rFonts w:ascii="Times New Roman" w:eastAsia="Times New Roman" w:hAnsi="Times New Roman" w:cs="Times New Roman"/>
          <w:color w:val="000000" w:themeColor="text1"/>
          <w:sz w:val="28"/>
          <w:szCs w:val="28"/>
        </w:rPr>
        <w:t xml:space="preserve"> Очерк истории</w:t>
      </w:r>
      <w:r w:rsidRPr="006C295E">
        <w:rPr>
          <w:rFonts w:ascii="Times New Roman" w:eastAsia="Times New Roman" w:hAnsi="Times New Roman" w:cs="Times New Roman"/>
          <w:color w:val="000000" w:themeColor="text1"/>
          <w:sz w:val="28"/>
          <w:szCs w:val="28"/>
        </w:rPr>
        <w:t xml:space="preserve"> Ки</w:t>
      </w:r>
      <w:r w:rsidR="00A77B4A">
        <w:rPr>
          <w:rFonts w:ascii="Times New Roman" w:eastAsia="Times New Roman" w:hAnsi="Times New Roman" w:cs="Times New Roman"/>
          <w:color w:val="000000" w:themeColor="text1"/>
          <w:sz w:val="28"/>
          <w:szCs w:val="28"/>
        </w:rPr>
        <w:t>е</w:t>
      </w:r>
      <w:r w:rsidRPr="006C295E">
        <w:rPr>
          <w:rFonts w:ascii="Times New Roman" w:eastAsia="Times New Roman" w:hAnsi="Times New Roman" w:cs="Times New Roman"/>
          <w:color w:val="000000" w:themeColor="text1"/>
          <w:sz w:val="28"/>
          <w:szCs w:val="28"/>
        </w:rPr>
        <w:t>вско</w:t>
      </w:r>
      <w:r w:rsidR="00A77B4A">
        <w:rPr>
          <w:rFonts w:ascii="Times New Roman" w:eastAsia="Times New Roman" w:hAnsi="Times New Roman" w:cs="Times New Roman"/>
          <w:color w:val="000000" w:themeColor="text1"/>
          <w:sz w:val="28"/>
          <w:szCs w:val="28"/>
        </w:rPr>
        <w:t>й</w:t>
      </w:r>
      <w:r w:rsidRPr="006C295E">
        <w:rPr>
          <w:rFonts w:ascii="Times New Roman" w:eastAsia="Times New Roman" w:hAnsi="Times New Roman" w:cs="Times New Roman"/>
          <w:color w:val="000000" w:themeColor="text1"/>
          <w:sz w:val="28"/>
          <w:szCs w:val="28"/>
        </w:rPr>
        <w:t xml:space="preserve"> земл</w:t>
      </w:r>
      <w:r w:rsidR="00A77B4A">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 xml:space="preserve"> </w:t>
      </w:r>
      <w:r w:rsidR="00A77B4A">
        <w:rPr>
          <w:rFonts w:ascii="Times New Roman" w:eastAsia="Times New Roman" w:hAnsi="Times New Roman" w:cs="Times New Roman"/>
          <w:color w:val="000000" w:themeColor="text1"/>
          <w:sz w:val="28"/>
          <w:szCs w:val="28"/>
        </w:rPr>
        <w:t>от</w:t>
      </w:r>
      <w:r w:rsidRPr="006C295E">
        <w:rPr>
          <w:rFonts w:ascii="Times New Roman" w:eastAsia="Times New Roman" w:hAnsi="Times New Roman" w:cs="Times New Roman"/>
          <w:color w:val="000000" w:themeColor="text1"/>
          <w:sz w:val="28"/>
          <w:szCs w:val="28"/>
        </w:rPr>
        <w:t xml:space="preserve"> смерт</w:t>
      </w:r>
      <w:r w:rsidR="00A77B4A">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 xml:space="preserve"> Ярослава до к</w:t>
      </w:r>
      <w:r w:rsidR="00A77B4A">
        <w:rPr>
          <w:rFonts w:ascii="Times New Roman" w:eastAsia="Times New Roman" w:hAnsi="Times New Roman" w:cs="Times New Roman"/>
          <w:color w:val="000000" w:themeColor="text1"/>
          <w:sz w:val="28"/>
          <w:szCs w:val="28"/>
        </w:rPr>
        <w:t>онца</w:t>
      </w:r>
      <w:r w:rsidRPr="006C295E">
        <w:rPr>
          <w:rFonts w:ascii="Times New Roman" w:eastAsia="Times New Roman" w:hAnsi="Times New Roman" w:cs="Times New Roman"/>
          <w:color w:val="000000" w:themeColor="text1"/>
          <w:sz w:val="28"/>
          <w:szCs w:val="28"/>
        </w:rPr>
        <w:t xml:space="preserve"> XIV стол</w:t>
      </w:r>
      <w:r w:rsidR="00A77B4A">
        <w:rPr>
          <w:rFonts w:ascii="Times New Roman" w:eastAsia="Times New Roman" w:hAnsi="Times New Roman" w:cs="Times New Roman"/>
          <w:color w:val="000000" w:themeColor="text1"/>
          <w:sz w:val="28"/>
          <w:szCs w:val="28"/>
        </w:rPr>
        <w:t>е</w:t>
      </w:r>
      <w:r w:rsidRPr="006C295E">
        <w:rPr>
          <w:rFonts w:ascii="Times New Roman" w:eastAsia="Times New Roman" w:hAnsi="Times New Roman" w:cs="Times New Roman"/>
          <w:color w:val="000000" w:themeColor="text1"/>
          <w:sz w:val="28"/>
          <w:szCs w:val="28"/>
        </w:rPr>
        <w:t>т</w:t>
      </w:r>
      <w:r w:rsidR="00A77B4A">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я. К</w:t>
      </w:r>
      <w:r w:rsidR="00A77B4A">
        <w:rPr>
          <w:rFonts w:ascii="Times New Roman" w:eastAsia="Times New Roman" w:hAnsi="Times New Roman" w:cs="Times New Roman"/>
          <w:color w:val="000000" w:themeColor="text1"/>
          <w:sz w:val="28"/>
          <w:szCs w:val="28"/>
        </w:rPr>
        <w:t>.</w:t>
      </w:r>
      <w:r w:rsidRPr="006C295E">
        <w:rPr>
          <w:rFonts w:ascii="Times New Roman" w:eastAsia="Times New Roman" w:hAnsi="Times New Roman" w:cs="Times New Roman"/>
          <w:color w:val="000000" w:themeColor="text1"/>
          <w:sz w:val="28"/>
          <w:szCs w:val="28"/>
        </w:rPr>
        <w:t>, 1891.</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Любавский М.К. </w:t>
      </w:r>
      <w:r w:rsidR="00A77B4A">
        <w:rPr>
          <w:rFonts w:ascii="Times New Roman" w:eastAsia="Times New Roman" w:hAnsi="Times New Roman" w:cs="Times New Roman"/>
          <w:color w:val="000000" w:themeColor="text1"/>
          <w:sz w:val="28"/>
          <w:szCs w:val="28"/>
        </w:rPr>
        <w:t>Возвышение</w:t>
      </w:r>
      <w:r w:rsidRPr="006C295E">
        <w:rPr>
          <w:rFonts w:ascii="Times New Roman" w:eastAsia="Times New Roman" w:hAnsi="Times New Roman" w:cs="Times New Roman"/>
          <w:color w:val="000000" w:themeColor="text1"/>
          <w:sz w:val="28"/>
          <w:szCs w:val="28"/>
        </w:rPr>
        <w:t xml:space="preserve"> Москв</w:t>
      </w:r>
      <w:r w:rsidR="00A77B4A">
        <w:rPr>
          <w:rFonts w:ascii="Times New Roman" w:eastAsia="Times New Roman" w:hAnsi="Times New Roman" w:cs="Times New Roman"/>
          <w:color w:val="000000" w:themeColor="text1"/>
          <w:sz w:val="28"/>
          <w:szCs w:val="28"/>
        </w:rPr>
        <w:t>ы</w:t>
      </w:r>
      <w:r w:rsidRPr="006C295E">
        <w:rPr>
          <w:rFonts w:ascii="Times New Roman" w:eastAsia="Times New Roman" w:hAnsi="Times New Roman" w:cs="Times New Roman"/>
          <w:color w:val="000000" w:themeColor="text1"/>
          <w:sz w:val="28"/>
          <w:szCs w:val="28"/>
        </w:rPr>
        <w:t xml:space="preserve"> / Москва в </w:t>
      </w:r>
      <w:r w:rsidR="00A77B4A">
        <w:rPr>
          <w:rFonts w:ascii="Times New Roman" w:eastAsia="Times New Roman" w:hAnsi="Times New Roman" w:cs="Times New Roman"/>
          <w:color w:val="000000" w:themeColor="text1"/>
          <w:sz w:val="28"/>
          <w:szCs w:val="28"/>
        </w:rPr>
        <w:t>ее прошлом и настоящем</w:t>
      </w:r>
      <w:r w:rsidRPr="006C295E">
        <w:rPr>
          <w:rFonts w:ascii="Times New Roman" w:eastAsia="Times New Roman" w:hAnsi="Times New Roman" w:cs="Times New Roman"/>
          <w:color w:val="000000" w:themeColor="text1"/>
          <w:sz w:val="28"/>
          <w:szCs w:val="28"/>
        </w:rPr>
        <w:t>. В</w:t>
      </w:r>
      <w:r w:rsidR="00A77B4A">
        <w:rPr>
          <w:rFonts w:ascii="Times New Roman" w:eastAsia="Times New Roman" w:hAnsi="Times New Roman" w:cs="Times New Roman"/>
          <w:color w:val="000000" w:themeColor="text1"/>
          <w:sz w:val="28"/>
          <w:szCs w:val="28"/>
        </w:rPr>
        <w:t>ы</w:t>
      </w:r>
      <w:r w:rsidRPr="006C295E">
        <w:rPr>
          <w:rFonts w:ascii="Times New Roman" w:eastAsia="Times New Roman" w:hAnsi="Times New Roman" w:cs="Times New Roman"/>
          <w:color w:val="000000" w:themeColor="text1"/>
          <w:sz w:val="28"/>
          <w:szCs w:val="28"/>
        </w:rPr>
        <w:t>п. 1. М., 1909.</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lastRenderedPageBreak/>
        <w:t>Пресняков А.</w:t>
      </w:r>
      <w:r w:rsidR="00A77B4A">
        <w:rPr>
          <w:rFonts w:ascii="Times New Roman" w:eastAsia="Times New Roman" w:hAnsi="Times New Roman" w:cs="Times New Roman"/>
          <w:color w:val="000000" w:themeColor="text1"/>
          <w:sz w:val="28"/>
          <w:szCs w:val="28"/>
        </w:rPr>
        <w:t>Е</w:t>
      </w:r>
      <w:r w:rsidRPr="006C295E">
        <w:rPr>
          <w:rFonts w:ascii="Times New Roman" w:eastAsia="Times New Roman" w:hAnsi="Times New Roman" w:cs="Times New Roman"/>
          <w:color w:val="000000" w:themeColor="text1"/>
          <w:sz w:val="28"/>
          <w:szCs w:val="28"/>
        </w:rPr>
        <w:t>.</w:t>
      </w:r>
      <w:r w:rsidR="00A77B4A">
        <w:rPr>
          <w:rFonts w:ascii="Times New Roman" w:eastAsia="Times New Roman" w:hAnsi="Times New Roman" w:cs="Times New Roman"/>
          <w:color w:val="000000" w:themeColor="text1"/>
          <w:sz w:val="28"/>
          <w:szCs w:val="28"/>
        </w:rPr>
        <w:t xml:space="preserve"> Образование </w:t>
      </w:r>
      <w:r w:rsidRPr="006C295E">
        <w:rPr>
          <w:rFonts w:ascii="Times New Roman" w:eastAsia="Times New Roman" w:hAnsi="Times New Roman" w:cs="Times New Roman"/>
          <w:color w:val="000000" w:themeColor="text1"/>
          <w:sz w:val="28"/>
          <w:szCs w:val="28"/>
        </w:rPr>
        <w:t>Великорус</w:t>
      </w:r>
      <w:r w:rsidR="00A77B4A">
        <w:rPr>
          <w:rFonts w:ascii="Times New Roman" w:eastAsia="Times New Roman" w:hAnsi="Times New Roman" w:cs="Times New Roman"/>
          <w:color w:val="000000" w:themeColor="text1"/>
          <w:sz w:val="28"/>
          <w:szCs w:val="28"/>
        </w:rPr>
        <w:t>с</w:t>
      </w:r>
      <w:r w:rsidRPr="006C295E">
        <w:rPr>
          <w:rFonts w:ascii="Times New Roman" w:eastAsia="Times New Roman" w:hAnsi="Times New Roman" w:cs="Times New Roman"/>
          <w:color w:val="000000" w:themeColor="text1"/>
          <w:sz w:val="28"/>
          <w:szCs w:val="28"/>
        </w:rPr>
        <w:t xml:space="preserve">кого </w:t>
      </w:r>
      <w:r w:rsidR="00A77B4A">
        <w:rPr>
          <w:rFonts w:ascii="Times New Roman" w:eastAsia="Times New Roman" w:hAnsi="Times New Roman" w:cs="Times New Roman"/>
          <w:color w:val="000000" w:themeColor="text1"/>
          <w:sz w:val="28"/>
          <w:szCs w:val="28"/>
        </w:rPr>
        <w:t>государства</w:t>
      </w:r>
      <w:r w:rsidRPr="006C295E">
        <w:rPr>
          <w:rFonts w:ascii="Times New Roman" w:eastAsia="Times New Roman" w:hAnsi="Times New Roman" w:cs="Times New Roman"/>
          <w:color w:val="000000" w:themeColor="text1"/>
          <w:sz w:val="28"/>
          <w:szCs w:val="28"/>
        </w:rPr>
        <w:t>. Пг., 1918.</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Кучкин В.А. Форм</w:t>
      </w:r>
      <w:r w:rsidR="00A77B4A">
        <w:rPr>
          <w:rFonts w:ascii="Times New Roman" w:eastAsia="Times New Roman" w:hAnsi="Times New Roman" w:cs="Times New Roman"/>
          <w:color w:val="000000" w:themeColor="text1"/>
          <w:sz w:val="28"/>
          <w:szCs w:val="28"/>
        </w:rPr>
        <w:t>ирование</w:t>
      </w:r>
      <w:r w:rsidRPr="006C295E">
        <w:rPr>
          <w:rFonts w:ascii="Times New Roman" w:eastAsia="Times New Roman" w:hAnsi="Times New Roman" w:cs="Times New Roman"/>
          <w:color w:val="000000" w:themeColor="text1"/>
          <w:sz w:val="28"/>
          <w:szCs w:val="28"/>
        </w:rPr>
        <w:t xml:space="preserve"> кня</w:t>
      </w:r>
      <w:r w:rsidR="00A77B4A">
        <w:rPr>
          <w:rFonts w:ascii="Times New Roman" w:eastAsia="Times New Roman" w:hAnsi="Times New Roman" w:cs="Times New Roman"/>
          <w:color w:val="000000" w:themeColor="text1"/>
          <w:sz w:val="28"/>
          <w:szCs w:val="28"/>
        </w:rPr>
        <w:t>же</w:t>
      </w:r>
      <w:r w:rsidRPr="006C295E">
        <w:rPr>
          <w:rFonts w:ascii="Times New Roman" w:eastAsia="Times New Roman" w:hAnsi="Times New Roman" w:cs="Times New Roman"/>
          <w:color w:val="000000" w:themeColor="text1"/>
          <w:sz w:val="28"/>
          <w:szCs w:val="28"/>
        </w:rPr>
        <w:t xml:space="preserve">ств </w:t>
      </w:r>
      <w:r w:rsidR="00A77B4A">
        <w:rPr>
          <w:rFonts w:ascii="Times New Roman" w:eastAsia="Times New Roman" w:hAnsi="Times New Roman" w:cs="Times New Roman"/>
          <w:color w:val="000000" w:themeColor="text1"/>
          <w:sz w:val="28"/>
          <w:szCs w:val="28"/>
        </w:rPr>
        <w:t>Северо-Восточной</w:t>
      </w:r>
      <w:r w:rsidRPr="006C295E">
        <w:rPr>
          <w:rFonts w:ascii="Times New Roman" w:eastAsia="Times New Roman" w:hAnsi="Times New Roman" w:cs="Times New Roman"/>
          <w:color w:val="000000" w:themeColor="text1"/>
          <w:sz w:val="28"/>
          <w:szCs w:val="28"/>
        </w:rPr>
        <w:t xml:space="preserve"> Рус</w:t>
      </w:r>
      <w:r w:rsidR="00A77B4A">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 xml:space="preserve"> в послемонгольский пер</w:t>
      </w:r>
      <w:r w:rsidR="00A77B4A">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од</w:t>
      </w:r>
      <w:r w:rsidR="00A77B4A">
        <w:rPr>
          <w:rFonts w:ascii="Times New Roman" w:eastAsia="Times New Roman" w:hAnsi="Times New Roman" w:cs="Times New Roman"/>
          <w:color w:val="000000" w:themeColor="text1"/>
          <w:sz w:val="28"/>
          <w:szCs w:val="28"/>
        </w:rPr>
        <w:t xml:space="preserve"> // Вопросы</w:t>
      </w:r>
      <w:r w:rsidRPr="006C295E">
        <w:rPr>
          <w:rFonts w:ascii="Times New Roman" w:eastAsia="Times New Roman" w:hAnsi="Times New Roman" w:cs="Times New Roman"/>
          <w:color w:val="000000" w:themeColor="text1"/>
          <w:sz w:val="28"/>
          <w:szCs w:val="28"/>
        </w:rPr>
        <w:t xml:space="preserve"> </w:t>
      </w:r>
      <w:r w:rsidR="00A77B4A">
        <w:rPr>
          <w:rFonts w:ascii="Times New Roman" w:eastAsia="Times New Roman" w:hAnsi="Times New Roman" w:cs="Times New Roman"/>
          <w:color w:val="000000" w:themeColor="text1"/>
          <w:sz w:val="28"/>
          <w:szCs w:val="28"/>
        </w:rPr>
        <w:t>г</w:t>
      </w:r>
      <w:r w:rsidRPr="006C295E">
        <w:rPr>
          <w:rFonts w:ascii="Times New Roman" w:eastAsia="Times New Roman" w:hAnsi="Times New Roman" w:cs="Times New Roman"/>
          <w:color w:val="000000" w:themeColor="text1"/>
          <w:sz w:val="28"/>
          <w:szCs w:val="28"/>
        </w:rPr>
        <w:t>еограф</w:t>
      </w:r>
      <w:r w:rsidR="00A77B4A">
        <w:rPr>
          <w:rFonts w:ascii="Times New Roman" w:eastAsia="Times New Roman" w:hAnsi="Times New Roman" w:cs="Times New Roman"/>
          <w:color w:val="000000" w:themeColor="text1"/>
          <w:sz w:val="28"/>
          <w:szCs w:val="28"/>
        </w:rPr>
        <w:t>ии</w:t>
      </w:r>
      <w:r w:rsidRPr="006C295E">
        <w:rPr>
          <w:rFonts w:ascii="Times New Roman" w:eastAsia="Times New Roman" w:hAnsi="Times New Roman" w:cs="Times New Roman"/>
          <w:color w:val="000000" w:themeColor="text1"/>
          <w:sz w:val="28"/>
          <w:szCs w:val="28"/>
        </w:rPr>
        <w:t>. 1970.</w:t>
      </w:r>
      <w:r w:rsidR="00A77B4A">
        <w:rPr>
          <w:rFonts w:ascii="Times New Roman" w:eastAsia="Times New Roman" w:hAnsi="Times New Roman" w:cs="Times New Roman"/>
          <w:color w:val="000000" w:themeColor="text1"/>
          <w:sz w:val="28"/>
          <w:szCs w:val="28"/>
        </w:rPr>
        <w:t xml:space="preserve"> №</w:t>
      </w:r>
      <w:r w:rsidRPr="006C295E">
        <w:rPr>
          <w:rFonts w:ascii="Times New Roman" w:eastAsia="Times New Roman" w:hAnsi="Times New Roman" w:cs="Times New Roman"/>
          <w:color w:val="000000" w:themeColor="text1"/>
          <w:sz w:val="28"/>
          <w:szCs w:val="28"/>
        </w:rPr>
        <w:t>83.</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w:t>
      </w:r>
      <w:r w:rsidR="00A77B4A">
        <w:rPr>
          <w:rFonts w:ascii="Times New Roman" w:eastAsia="Times New Roman" w:hAnsi="Times New Roman" w:cs="Times New Roman"/>
          <w:color w:val="000000" w:themeColor="text1"/>
          <w:sz w:val="28"/>
          <w:szCs w:val="28"/>
        </w:rPr>
        <w:t>Э</w:t>
      </w:r>
      <w:r w:rsidRPr="006C295E">
        <w:rPr>
          <w:rFonts w:ascii="Times New Roman" w:eastAsia="Times New Roman" w:hAnsi="Times New Roman" w:cs="Times New Roman"/>
          <w:color w:val="000000" w:themeColor="text1"/>
          <w:sz w:val="28"/>
          <w:szCs w:val="28"/>
        </w:rPr>
        <w:t>кземплярский А.В. Велик</w:t>
      </w:r>
      <w:r w:rsidR="00A77B4A">
        <w:rPr>
          <w:rFonts w:ascii="Times New Roman" w:eastAsia="Times New Roman" w:hAnsi="Times New Roman" w:cs="Times New Roman"/>
          <w:color w:val="000000" w:themeColor="text1"/>
          <w:sz w:val="28"/>
          <w:szCs w:val="28"/>
        </w:rPr>
        <w:t>ие и</w:t>
      </w:r>
      <w:r w:rsidRPr="006C295E">
        <w:rPr>
          <w:rFonts w:ascii="Times New Roman" w:eastAsia="Times New Roman" w:hAnsi="Times New Roman" w:cs="Times New Roman"/>
          <w:color w:val="000000" w:themeColor="text1"/>
          <w:sz w:val="28"/>
          <w:szCs w:val="28"/>
        </w:rPr>
        <w:t xml:space="preserve"> уд</w:t>
      </w:r>
      <w:r w:rsidR="00A77B4A">
        <w:rPr>
          <w:rFonts w:ascii="Times New Roman" w:eastAsia="Times New Roman" w:hAnsi="Times New Roman" w:cs="Times New Roman"/>
          <w:color w:val="000000" w:themeColor="text1"/>
          <w:sz w:val="28"/>
          <w:szCs w:val="28"/>
        </w:rPr>
        <w:t>е</w:t>
      </w:r>
      <w:r w:rsidRPr="006C295E">
        <w:rPr>
          <w:rFonts w:ascii="Times New Roman" w:eastAsia="Times New Roman" w:hAnsi="Times New Roman" w:cs="Times New Roman"/>
          <w:color w:val="000000" w:themeColor="text1"/>
          <w:sz w:val="28"/>
          <w:szCs w:val="28"/>
        </w:rPr>
        <w:t>льн</w:t>
      </w:r>
      <w:r w:rsidR="00A77B4A">
        <w:rPr>
          <w:rFonts w:ascii="Times New Roman" w:eastAsia="Times New Roman" w:hAnsi="Times New Roman" w:cs="Times New Roman"/>
          <w:color w:val="000000" w:themeColor="text1"/>
          <w:sz w:val="28"/>
          <w:szCs w:val="28"/>
        </w:rPr>
        <w:t xml:space="preserve">ые </w:t>
      </w:r>
      <w:r w:rsidRPr="006C295E">
        <w:rPr>
          <w:rFonts w:ascii="Times New Roman" w:eastAsia="Times New Roman" w:hAnsi="Times New Roman" w:cs="Times New Roman"/>
          <w:color w:val="000000" w:themeColor="text1"/>
          <w:sz w:val="28"/>
          <w:szCs w:val="28"/>
        </w:rPr>
        <w:t>княз</w:t>
      </w:r>
      <w:r w:rsidR="00A77B4A">
        <w:rPr>
          <w:rFonts w:ascii="Times New Roman" w:eastAsia="Times New Roman" w:hAnsi="Times New Roman" w:cs="Times New Roman"/>
          <w:color w:val="000000" w:themeColor="text1"/>
          <w:sz w:val="28"/>
          <w:szCs w:val="28"/>
        </w:rPr>
        <w:t>ья</w:t>
      </w:r>
      <w:r w:rsidRPr="006C295E">
        <w:rPr>
          <w:rFonts w:ascii="Times New Roman" w:eastAsia="Times New Roman" w:hAnsi="Times New Roman" w:cs="Times New Roman"/>
          <w:color w:val="000000" w:themeColor="text1"/>
          <w:sz w:val="28"/>
          <w:szCs w:val="28"/>
        </w:rPr>
        <w:t xml:space="preserve"> в </w:t>
      </w:r>
      <w:r w:rsidR="00A77B4A">
        <w:rPr>
          <w:rFonts w:ascii="Times New Roman" w:eastAsia="Times New Roman" w:hAnsi="Times New Roman" w:cs="Times New Roman"/>
          <w:color w:val="000000" w:themeColor="text1"/>
          <w:sz w:val="28"/>
          <w:szCs w:val="28"/>
        </w:rPr>
        <w:t>Северной</w:t>
      </w:r>
      <w:r w:rsidRPr="006C295E">
        <w:rPr>
          <w:rFonts w:ascii="Times New Roman" w:eastAsia="Times New Roman" w:hAnsi="Times New Roman" w:cs="Times New Roman"/>
          <w:color w:val="000000" w:themeColor="text1"/>
          <w:sz w:val="28"/>
          <w:szCs w:val="28"/>
        </w:rPr>
        <w:t xml:space="preserve"> Рус</w:t>
      </w:r>
      <w:r w:rsidR="00A77B4A">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 xml:space="preserve"> в татарский пер</w:t>
      </w:r>
      <w:r w:rsidR="00A77B4A">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 xml:space="preserve">од </w:t>
      </w:r>
      <w:r w:rsidR="00A77B4A">
        <w:rPr>
          <w:rFonts w:ascii="Times New Roman" w:eastAsia="Times New Roman" w:hAnsi="Times New Roman" w:cs="Times New Roman"/>
          <w:color w:val="000000" w:themeColor="text1"/>
          <w:sz w:val="28"/>
          <w:szCs w:val="28"/>
        </w:rPr>
        <w:t>с</w:t>
      </w:r>
      <w:r w:rsidRPr="006C295E">
        <w:rPr>
          <w:rFonts w:ascii="Times New Roman" w:eastAsia="Times New Roman" w:hAnsi="Times New Roman" w:cs="Times New Roman"/>
          <w:color w:val="000000" w:themeColor="text1"/>
          <w:sz w:val="28"/>
          <w:szCs w:val="28"/>
        </w:rPr>
        <w:t xml:space="preserve"> 1238 по 1505 </w:t>
      </w:r>
      <w:r w:rsidR="00A77B4A">
        <w:rPr>
          <w:rFonts w:ascii="Times New Roman" w:eastAsia="Times New Roman" w:hAnsi="Times New Roman" w:cs="Times New Roman"/>
          <w:color w:val="000000" w:themeColor="text1"/>
          <w:sz w:val="28"/>
          <w:szCs w:val="28"/>
        </w:rPr>
        <w:t>гг</w:t>
      </w:r>
      <w:r w:rsidRPr="006C295E">
        <w:rPr>
          <w:rFonts w:ascii="Times New Roman" w:eastAsia="Times New Roman" w:hAnsi="Times New Roman" w:cs="Times New Roman"/>
          <w:color w:val="000000" w:themeColor="text1"/>
          <w:sz w:val="28"/>
          <w:szCs w:val="28"/>
        </w:rPr>
        <w:t>. Т.I-II. СПб., 1891</w:t>
      </w:r>
      <w:r w:rsidR="00CF1DD7">
        <w:rPr>
          <w:rFonts w:ascii="Times New Roman" w:eastAsia="Times New Roman" w:hAnsi="Times New Roman" w:cs="Times New Roman"/>
          <w:color w:val="000000" w:themeColor="text1"/>
          <w:sz w:val="28"/>
          <w:szCs w:val="28"/>
          <w:lang w:val="uk-UA"/>
        </w:rPr>
        <w:t>.</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Покровский М.</w:t>
      </w:r>
      <w:r w:rsidR="00EB09F8">
        <w:rPr>
          <w:rFonts w:ascii="Times New Roman" w:eastAsia="Times New Roman" w:hAnsi="Times New Roman" w:cs="Times New Roman"/>
          <w:color w:val="000000" w:themeColor="text1"/>
          <w:sz w:val="28"/>
          <w:szCs w:val="28"/>
        </w:rPr>
        <w:t>Н</w:t>
      </w:r>
      <w:r w:rsidRPr="006C295E">
        <w:rPr>
          <w:rFonts w:ascii="Times New Roman" w:eastAsia="Times New Roman" w:hAnsi="Times New Roman" w:cs="Times New Roman"/>
          <w:color w:val="000000" w:themeColor="text1"/>
          <w:sz w:val="28"/>
          <w:szCs w:val="28"/>
        </w:rPr>
        <w:t xml:space="preserve">. </w:t>
      </w:r>
      <w:r w:rsidR="00A77B4A">
        <w:rPr>
          <w:rFonts w:ascii="Times New Roman" w:eastAsia="Times New Roman" w:hAnsi="Times New Roman" w:cs="Times New Roman"/>
          <w:color w:val="000000" w:themeColor="text1"/>
          <w:sz w:val="28"/>
          <w:szCs w:val="28"/>
        </w:rPr>
        <w:t>Избранные сочинения</w:t>
      </w:r>
      <w:r w:rsidRPr="006C295E">
        <w:rPr>
          <w:rFonts w:ascii="Times New Roman" w:eastAsia="Times New Roman" w:hAnsi="Times New Roman" w:cs="Times New Roman"/>
          <w:color w:val="000000" w:themeColor="text1"/>
          <w:sz w:val="28"/>
          <w:szCs w:val="28"/>
        </w:rPr>
        <w:t xml:space="preserve">. </w:t>
      </w:r>
      <w:r w:rsidR="00A77B4A">
        <w:rPr>
          <w:rFonts w:ascii="Times New Roman" w:eastAsia="Times New Roman" w:hAnsi="Times New Roman" w:cs="Times New Roman"/>
          <w:color w:val="000000" w:themeColor="text1"/>
          <w:sz w:val="28"/>
          <w:szCs w:val="28"/>
        </w:rPr>
        <w:t>К</w:t>
      </w:r>
      <w:r w:rsidRPr="006C295E">
        <w:rPr>
          <w:rFonts w:ascii="Times New Roman" w:eastAsia="Times New Roman" w:hAnsi="Times New Roman" w:cs="Times New Roman"/>
          <w:color w:val="000000" w:themeColor="text1"/>
          <w:sz w:val="28"/>
          <w:szCs w:val="28"/>
        </w:rPr>
        <w:t>н.I. М., 1966</w:t>
      </w:r>
      <w:r w:rsidR="00CF1DD7">
        <w:rPr>
          <w:rFonts w:ascii="Times New Roman" w:eastAsia="Times New Roman" w:hAnsi="Times New Roman" w:cs="Times New Roman"/>
          <w:color w:val="000000" w:themeColor="text1"/>
          <w:sz w:val="28"/>
          <w:szCs w:val="28"/>
          <w:lang w:val="uk-UA"/>
        </w:rPr>
        <w:t>.</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Насонов </w:t>
      </w:r>
      <w:r w:rsidR="00EB09F8">
        <w:rPr>
          <w:rFonts w:ascii="Times New Roman" w:eastAsia="Times New Roman" w:hAnsi="Times New Roman" w:cs="Times New Roman"/>
          <w:color w:val="000000" w:themeColor="text1"/>
          <w:sz w:val="28"/>
          <w:szCs w:val="28"/>
        </w:rPr>
        <w:t>А</w:t>
      </w:r>
      <w:r w:rsidRPr="006C295E">
        <w:rPr>
          <w:rFonts w:ascii="Times New Roman" w:eastAsia="Times New Roman" w:hAnsi="Times New Roman" w:cs="Times New Roman"/>
          <w:color w:val="000000" w:themeColor="text1"/>
          <w:sz w:val="28"/>
          <w:szCs w:val="28"/>
        </w:rPr>
        <w:t>.</w:t>
      </w:r>
      <w:r w:rsidR="00EB09F8">
        <w:rPr>
          <w:rFonts w:ascii="Times New Roman" w:eastAsia="Times New Roman" w:hAnsi="Times New Roman" w:cs="Times New Roman"/>
          <w:color w:val="000000" w:themeColor="text1"/>
          <w:sz w:val="28"/>
          <w:szCs w:val="28"/>
        </w:rPr>
        <w:t>Н</w:t>
      </w:r>
      <w:r w:rsidRPr="006C295E">
        <w:rPr>
          <w:rFonts w:ascii="Times New Roman" w:eastAsia="Times New Roman" w:hAnsi="Times New Roman" w:cs="Times New Roman"/>
          <w:color w:val="000000" w:themeColor="text1"/>
          <w:sz w:val="28"/>
          <w:szCs w:val="28"/>
        </w:rPr>
        <w:t>. Татарс</w:t>
      </w:r>
      <w:r w:rsidR="00EB09F8">
        <w:rPr>
          <w:rFonts w:ascii="Times New Roman" w:eastAsia="Times New Roman" w:hAnsi="Times New Roman" w:cs="Times New Roman"/>
          <w:color w:val="000000" w:themeColor="text1"/>
          <w:sz w:val="28"/>
          <w:szCs w:val="28"/>
        </w:rPr>
        <w:t>кое иго</w:t>
      </w:r>
      <w:r w:rsidRPr="006C295E">
        <w:rPr>
          <w:rFonts w:ascii="Times New Roman" w:eastAsia="Times New Roman" w:hAnsi="Times New Roman" w:cs="Times New Roman"/>
          <w:color w:val="000000" w:themeColor="text1"/>
          <w:sz w:val="28"/>
          <w:szCs w:val="28"/>
        </w:rPr>
        <w:t xml:space="preserve"> в </w:t>
      </w:r>
      <w:r w:rsidR="00EB09F8">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зображен</w:t>
      </w:r>
      <w:r w:rsidR="00EB09F8">
        <w:rPr>
          <w:rFonts w:ascii="Times New Roman" w:eastAsia="Times New Roman" w:hAnsi="Times New Roman" w:cs="Times New Roman"/>
          <w:color w:val="000000" w:themeColor="text1"/>
          <w:sz w:val="28"/>
          <w:szCs w:val="28"/>
        </w:rPr>
        <w:t>ии</w:t>
      </w:r>
      <w:r w:rsidRPr="006C295E">
        <w:rPr>
          <w:rFonts w:ascii="Times New Roman" w:eastAsia="Times New Roman" w:hAnsi="Times New Roman" w:cs="Times New Roman"/>
          <w:color w:val="000000" w:themeColor="text1"/>
          <w:sz w:val="28"/>
          <w:szCs w:val="28"/>
        </w:rPr>
        <w:t xml:space="preserve"> М.</w:t>
      </w:r>
      <w:r w:rsidR="00497A66">
        <w:rPr>
          <w:rFonts w:ascii="Times New Roman" w:eastAsia="Times New Roman" w:hAnsi="Times New Roman" w:cs="Times New Roman"/>
          <w:color w:val="000000" w:themeColor="text1"/>
          <w:sz w:val="28"/>
          <w:szCs w:val="28"/>
        </w:rPr>
        <w:t>Н</w:t>
      </w:r>
      <w:r w:rsidRPr="006C295E">
        <w:rPr>
          <w:rFonts w:ascii="Times New Roman" w:eastAsia="Times New Roman" w:hAnsi="Times New Roman" w:cs="Times New Roman"/>
          <w:color w:val="000000" w:themeColor="text1"/>
          <w:sz w:val="28"/>
          <w:szCs w:val="28"/>
        </w:rPr>
        <w:t>. Покровского / Проти</w:t>
      </w:r>
      <w:r w:rsidR="00497A66">
        <w:rPr>
          <w:rFonts w:ascii="Times New Roman" w:eastAsia="Times New Roman" w:hAnsi="Times New Roman" w:cs="Times New Roman"/>
          <w:color w:val="000000" w:themeColor="text1"/>
          <w:sz w:val="28"/>
          <w:szCs w:val="28"/>
        </w:rPr>
        <w:t>в</w:t>
      </w:r>
      <w:r w:rsidRPr="006C295E">
        <w:rPr>
          <w:rFonts w:ascii="Times New Roman" w:eastAsia="Times New Roman" w:hAnsi="Times New Roman" w:cs="Times New Roman"/>
          <w:color w:val="000000" w:themeColor="text1"/>
          <w:sz w:val="28"/>
          <w:szCs w:val="28"/>
        </w:rPr>
        <w:t xml:space="preserve"> антимарксистско</w:t>
      </w:r>
      <w:r w:rsidR="00497A66">
        <w:rPr>
          <w:rFonts w:ascii="Times New Roman" w:eastAsia="Times New Roman" w:hAnsi="Times New Roman" w:cs="Times New Roman"/>
          <w:color w:val="000000" w:themeColor="text1"/>
          <w:sz w:val="28"/>
          <w:szCs w:val="28"/>
        </w:rPr>
        <w:t>й</w:t>
      </w:r>
      <w:r w:rsidRPr="006C295E">
        <w:rPr>
          <w:rFonts w:ascii="Times New Roman" w:eastAsia="Times New Roman" w:hAnsi="Times New Roman" w:cs="Times New Roman"/>
          <w:color w:val="000000" w:themeColor="text1"/>
          <w:sz w:val="28"/>
          <w:szCs w:val="28"/>
        </w:rPr>
        <w:t xml:space="preserve"> концепц</w:t>
      </w:r>
      <w:r w:rsidR="00497A66">
        <w:rPr>
          <w:rFonts w:ascii="Times New Roman" w:eastAsia="Times New Roman" w:hAnsi="Times New Roman" w:cs="Times New Roman"/>
          <w:color w:val="000000" w:themeColor="text1"/>
          <w:sz w:val="28"/>
          <w:szCs w:val="28"/>
        </w:rPr>
        <w:t>ии</w:t>
      </w:r>
      <w:r w:rsidRPr="006C295E">
        <w:rPr>
          <w:rFonts w:ascii="Times New Roman" w:eastAsia="Times New Roman" w:hAnsi="Times New Roman" w:cs="Times New Roman"/>
          <w:color w:val="000000" w:themeColor="text1"/>
          <w:sz w:val="28"/>
          <w:szCs w:val="28"/>
        </w:rPr>
        <w:t xml:space="preserve"> М.</w:t>
      </w:r>
      <w:r w:rsidR="00497A66">
        <w:rPr>
          <w:rFonts w:ascii="Times New Roman" w:eastAsia="Times New Roman" w:hAnsi="Times New Roman" w:cs="Times New Roman"/>
          <w:color w:val="000000" w:themeColor="text1"/>
          <w:sz w:val="28"/>
          <w:szCs w:val="28"/>
        </w:rPr>
        <w:t>Н</w:t>
      </w:r>
      <w:r w:rsidRPr="006C295E">
        <w:rPr>
          <w:rFonts w:ascii="Times New Roman" w:eastAsia="Times New Roman" w:hAnsi="Times New Roman" w:cs="Times New Roman"/>
          <w:color w:val="000000" w:themeColor="text1"/>
          <w:sz w:val="28"/>
          <w:szCs w:val="28"/>
        </w:rPr>
        <w:t>. Покровського. Ч.1.</w:t>
      </w:r>
    </w:p>
    <w:p w:rsidR="00C6366A" w:rsidRPr="006C295E" w:rsidRDefault="00C6366A" w:rsidP="00620889">
      <w:pPr>
        <w:pStyle w:val="a5"/>
        <w:numPr>
          <w:ilvl w:val="0"/>
          <w:numId w:val="1"/>
        </w:numPr>
        <w:spacing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На</w:t>
      </w:r>
      <w:r w:rsidR="00497A66">
        <w:rPr>
          <w:rFonts w:ascii="Times New Roman" w:eastAsia="Times New Roman" w:hAnsi="Times New Roman" w:cs="Times New Roman"/>
          <w:color w:val="000000" w:themeColor="text1"/>
          <w:sz w:val="28"/>
          <w:szCs w:val="28"/>
        </w:rPr>
        <w:t>сон</w:t>
      </w:r>
      <w:r w:rsidRPr="006C295E">
        <w:rPr>
          <w:rFonts w:ascii="Times New Roman" w:eastAsia="Times New Roman" w:hAnsi="Times New Roman" w:cs="Times New Roman"/>
          <w:color w:val="000000" w:themeColor="text1"/>
          <w:sz w:val="28"/>
          <w:szCs w:val="28"/>
        </w:rPr>
        <w:t xml:space="preserve">ов </w:t>
      </w:r>
      <w:r w:rsidR="00497A66">
        <w:rPr>
          <w:rFonts w:ascii="Times New Roman" w:eastAsia="Times New Roman" w:hAnsi="Times New Roman" w:cs="Times New Roman"/>
          <w:color w:val="000000" w:themeColor="text1"/>
          <w:sz w:val="28"/>
          <w:szCs w:val="28"/>
        </w:rPr>
        <w:t>А.Н.</w:t>
      </w:r>
      <w:r w:rsidRPr="006C295E">
        <w:rPr>
          <w:rFonts w:ascii="Times New Roman" w:eastAsia="Times New Roman" w:hAnsi="Times New Roman" w:cs="Times New Roman"/>
          <w:color w:val="000000" w:themeColor="text1"/>
          <w:sz w:val="28"/>
          <w:szCs w:val="28"/>
        </w:rPr>
        <w:t xml:space="preserve"> Монгол</w:t>
      </w:r>
      <w:r w:rsidR="00497A66">
        <w:rPr>
          <w:rFonts w:ascii="Times New Roman" w:eastAsia="Times New Roman" w:hAnsi="Times New Roman" w:cs="Times New Roman"/>
          <w:color w:val="000000" w:themeColor="text1"/>
          <w:sz w:val="28"/>
          <w:szCs w:val="28"/>
        </w:rPr>
        <w:t>ы</w:t>
      </w:r>
      <w:r w:rsidRPr="006C295E">
        <w:rPr>
          <w:rFonts w:ascii="Times New Roman" w:eastAsia="Times New Roman" w:hAnsi="Times New Roman" w:cs="Times New Roman"/>
          <w:color w:val="000000" w:themeColor="text1"/>
          <w:sz w:val="28"/>
          <w:szCs w:val="28"/>
        </w:rPr>
        <w:t xml:space="preserve"> </w:t>
      </w:r>
      <w:r w:rsidR="00497A66">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 xml:space="preserve"> Русь. М.-Л., 19</w:t>
      </w:r>
      <w:r w:rsidR="00497A66">
        <w:rPr>
          <w:rFonts w:ascii="Times New Roman" w:eastAsia="Times New Roman" w:hAnsi="Times New Roman" w:cs="Times New Roman"/>
          <w:color w:val="000000" w:themeColor="text1"/>
          <w:sz w:val="28"/>
          <w:szCs w:val="28"/>
        </w:rPr>
        <w:t>4</w:t>
      </w:r>
      <w:r w:rsidRPr="006C295E">
        <w:rPr>
          <w:rFonts w:ascii="Times New Roman" w:eastAsia="Times New Roman" w:hAnsi="Times New Roman" w:cs="Times New Roman"/>
          <w:color w:val="000000" w:themeColor="text1"/>
          <w:sz w:val="28"/>
          <w:szCs w:val="28"/>
        </w:rPr>
        <w:t>0.</w:t>
      </w:r>
    </w:p>
    <w:p w:rsidR="009648C9" w:rsidRDefault="00C6366A" w:rsidP="00620889">
      <w:pPr>
        <w:pStyle w:val="a5"/>
        <w:numPr>
          <w:ilvl w:val="0"/>
          <w:numId w:val="1"/>
        </w:numPr>
        <w:spacing w:after="0"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 xml:space="preserve"> Гум</w:t>
      </w:r>
      <w:r w:rsidR="00497A66">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л</w:t>
      </w:r>
      <w:r w:rsidR="00497A66">
        <w:rPr>
          <w:rFonts w:ascii="Times New Roman" w:eastAsia="Times New Roman" w:hAnsi="Times New Roman" w:cs="Times New Roman"/>
          <w:color w:val="000000" w:themeColor="text1"/>
          <w:sz w:val="28"/>
          <w:szCs w:val="28"/>
        </w:rPr>
        <w:t>е</w:t>
      </w:r>
      <w:r w:rsidRPr="006C295E">
        <w:rPr>
          <w:rFonts w:ascii="Times New Roman" w:eastAsia="Times New Roman" w:hAnsi="Times New Roman" w:cs="Times New Roman"/>
          <w:color w:val="000000" w:themeColor="text1"/>
          <w:sz w:val="28"/>
          <w:szCs w:val="28"/>
        </w:rPr>
        <w:t>в Л.</w:t>
      </w:r>
      <w:r w:rsidR="00497A66">
        <w:rPr>
          <w:rFonts w:ascii="Times New Roman" w:eastAsia="Times New Roman" w:hAnsi="Times New Roman" w:cs="Times New Roman"/>
          <w:color w:val="000000" w:themeColor="text1"/>
          <w:sz w:val="28"/>
          <w:szCs w:val="28"/>
        </w:rPr>
        <w:t>Н</w:t>
      </w:r>
      <w:r w:rsidRPr="006C295E">
        <w:rPr>
          <w:rFonts w:ascii="Times New Roman" w:eastAsia="Times New Roman" w:hAnsi="Times New Roman" w:cs="Times New Roman"/>
          <w:color w:val="000000" w:themeColor="text1"/>
          <w:sz w:val="28"/>
          <w:szCs w:val="28"/>
        </w:rPr>
        <w:t xml:space="preserve">. </w:t>
      </w:r>
      <w:r w:rsidR="00497A66">
        <w:rPr>
          <w:rFonts w:ascii="Times New Roman" w:eastAsia="Times New Roman" w:hAnsi="Times New Roman" w:cs="Times New Roman"/>
          <w:color w:val="000000" w:themeColor="text1"/>
          <w:sz w:val="28"/>
          <w:szCs w:val="28"/>
        </w:rPr>
        <w:t>В поисках вымышленного</w:t>
      </w:r>
      <w:r w:rsidRPr="006C295E">
        <w:rPr>
          <w:rFonts w:ascii="Times New Roman" w:eastAsia="Times New Roman" w:hAnsi="Times New Roman" w:cs="Times New Roman"/>
          <w:color w:val="000000" w:themeColor="text1"/>
          <w:sz w:val="28"/>
          <w:szCs w:val="28"/>
        </w:rPr>
        <w:t xml:space="preserve"> царства. М., 1991.</w:t>
      </w:r>
    </w:p>
    <w:p w:rsidR="00C6366A" w:rsidRPr="006C295E" w:rsidRDefault="00C6366A" w:rsidP="00620889">
      <w:pPr>
        <w:pStyle w:val="a5"/>
        <w:numPr>
          <w:ilvl w:val="0"/>
          <w:numId w:val="1"/>
        </w:numPr>
        <w:spacing w:after="0" w:line="360" w:lineRule="auto"/>
        <w:jc w:val="both"/>
        <w:rPr>
          <w:rFonts w:ascii="Times New Roman" w:eastAsia="Times New Roman" w:hAnsi="Times New Roman" w:cs="Times New Roman"/>
          <w:color w:val="000000" w:themeColor="text1"/>
          <w:sz w:val="28"/>
          <w:szCs w:val="28"/>
        </w:rPr>
      </w:pPr>
      <w:r w:rsidRPr="006C295E">
        <w:rPr>
          <w:rFonts w:ascii="Times New Roman" w:eastAsia="Times New Roman" w:hAnsi="Times New Roman" w:cs="Times New Roman"/>
          <w:color w:val="000000" w:themeColor="text1"/>
          <w:sz w:val="28"/>
          <w:szCs w:val="28"/>
        </w:rPr>
        <w:t>Гум</w:t>
      </w:r>
      <w:r w:rsidR="00497A66">
        <w:rPr>
          <w:rFonts w:ascii="Times New Roman" w:eastAsia="Times New Roman" w:hAnsi="Times New Roman" w:cs="Times New Roman"/>
          <w:color w:val="000000" w:themeColor="text1"/>
          <w:sz w:val="28"/>
          <w:szCs w:val="28"/>
        </w:rPr>
        <w:t>и</w:t>
      </w:r>
      <w:r w:rsidRPr="006C295E">
        <w:rPr>
          <w:rFonts w:ascii="Times New Roman" w:eastAsia="Times New Roman" w:hAnsi="Times New Roman" w:cs="Times New Roman"/>
          <w:color w:val="000000" w:themeColor="text1"/>
          <w:sz w:val="28"/>
          <w:szCs w:val="28"/>
        </w:rPr>
        <w:t>лев Л.</w:t>
      </w:r>
      <w:r w:rsidR="00497A66">
        <w:rPr>
          <w:rFonts w:ascii="Times New Roman" w:eastAsia="Times New Roman" w:hAnsi="Times New Roman" w:cs="Times New Roman"/>
          <w:color w:val="000000" w:themeColor="text1"/>
          <w:sz w:val="28"/>
          <w:szCs w:val="28"/>
        </w:rPr>
        <w:t>Н</w:t>
      </w:r>
      <w:r w:rsidRPr="006C295E">
        <w:rPr>
          <w:rFonts w:ascii="Times New Roman" w:eastAsia="Times New Roman" w:hAnsi="Times New Roman" w:cs="Times New Roman"/>
          <w:color w:val="000000" w:themeColor="text1"/>
          <w:sz w:val="28"/>
          <w:szCs w:val="28"/>
        </w:rPr>
        <w:t>.</w:t>
      </w:r>
      <w:r w:rsidR="00683283">
        <w:rPr>
          <w:rFonts w:ascii="Times New Roman" w:eastAsia="Times New Roman" w:hAnsi="Times New Roman" w:cs="Times New Roman"/>
          <w:color w:val="000000" w:themeColor="text1"/>
          <w:sz w:val="28"/>
          <w:szCs w:val="28"/>
          <w:lang w:val="uk-UA"/>
        </w:rPr>
        <w:t xml:space="preserve"> </w:t>
      </w:r>
      <w:r w:rsidR="00497A66">
        <w:rPr>
          <w:rFonts w:ascii="Times New Roman" w:eastAsia="Times New Roman" w:hAnsi="Times New Roman" w:cs="Times New Roman"/>
          <w:color w:val="000000" w:themeColor="text1"/>
          <w:sz w:val="28"/>
          <w:szCs w:val="28"/>
          <w:lang w:val="uk-UA"/>
        </w:rPr>
        <w:t>Древняя Русь</w:t>
      </w:r>
      <w:r w:rsidRPr="006C295E">
        <w:rPr>
          <w:rFonts w:ascii="Times New Roman" w:eastAsia="Times New Roman" w:hAnsi="Times New Roman" w:cs="Times New Roman"/>
          <w:color w:val="000000" w:themeColor="text1"/>
          <w:sz w:val="28"/>
          <w:szCs w:val="28"/>
        </w:rPr>
        <w:t xml:space="preserve"> </w:t>
      </w:r>
      <w:r w:rsidR="00497A66">
        <w:rPr>
          <w:rFonts w:ascii="Times New Roman" w:eastAsia="Times New Roman" w:hAnsi="Times New Roman" w:cs="Times New Roman"/>
          <w:color w:val="000000" w:themeColor="text1"/>
          <w:sz w:val="28"/>
          <w:szCs w:val="28"/>
        </w:rPr>
        <w:t xml:space="preserve">и </w:t>
      </w:r>
      <w:r w:rsidRPr="006C295E">
        <w:rPr>
          <w:rFonts w:ascii="Times New Roman" w:eastAsia="Times New Roman" w:hAnsi="Times New Roman" w:cs="Times New Roman"/>
          <w:color w:val="000000" w:themeColor="text1"/>
          <w:sz w:val="28"/>
          <w:szCs w:val="28"/>
        </w:rPr>
        <w:t>Велик</w:t>
      </w:r>
      <w:r w:rsidR="00497A66">
        <w:rPr>
          <w:rFonts w:ascii="Times New Roman" w:eastAsia="Times New Roman" w:hAnsi="Times New Roman" w:cs="Times New Roman"/>
          <w:color w:val="000000" w:themeColor="text1"/>
          <w:sz w:val="28"/>
          <w:szCs w:val="28"/>
        </w:rPr>
        <w:t>ая</w:t>
      </w:r>
      <w:r w:rsidRPr="006C295E">
        <w:rPr>
          <w:rFonts w:ascii="Times New Roman" w:eastAsia="Times New Roman" w:hAnsi="Times New Roman" w:cs="Times New Roman"/>
          <w:color w:val="000000" w:themeColor="text1"/>
          <w:sz w:val="28"/>
          <w:szCs w:val="28"/>
        </w:rPr>
        <w:t xml:space="preserve"> Степ</w:t>
      </w:r>
      <w:r w:rsidR="00497A66">
        <w:rPr>
          <w:rFonts w:ascii="Times New Roman" w:eastAsia="Times New Roman" w:hAnsi="Times New Roman" w:cs="Times New Roman"/>
          <w:color w:val="000000" w:themeColor="text1"/>
          <w:sz w:val="28"/>
          <w:szCs w:val="28"/>
        </w:rPr>
        <w:t>ь</w:t>
      </w:r>
      <w:r w:rsidRPr="006C295E">
        <w:rPr>
          <w:rFonts w:ascii="Times New Roman" w:eastAsia="Times New Roman" w:hAnsi="Times New Roman" w:cs="Times New Roman"/>
          <w:color w:val="000000" w:themeColor="text1"/>
          <w:sz w:val="28"/>
          <w:szCs w:val="28"/>
        </w:rPr>
        <w:t>. М., 1991.</w:t>
      </w:r>
    </w:p>
    <w:p w:rsidR="00C6366A" w:rsidRDefault="00C6366A" w:rsidP="0062088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6C295E">
        <w:rPr>
          <w:rFonts w:ascii="Times New Roman" w:eastAsia="Times New Roman" w:hAnsi="Times New Roman" w:cs="Times New Roman"/>
          <w:sz w:val="28"/>
          <w:szCs w:val="28"/>
        </w:rPr>
        <w:t xml:space="preserve"> Черепнин Л.В. Монголо-татары на Руси (ХIII в.) / Л. Черепнин // Татаро-монголы в Азии и Европе. – М.: Наука, 1977. – С. 186-209.</w:t>
      </w:r>
    </w:p>
    <w:p w:rsidR="007A2D53" w:rsidRPr="007A2D53" w:rsidRDefault="004B0C50" w:rsidP="00FA0C02">
      <w:pPr>
        <w:numPr>
          <w:ilvl w:val="0"/>
          <w:numId w:val="1"/>
        </w:numPr>
        <w:pBdr>
          <w:top w:val="nil"/>
          <w:left w:val="nil"/>
          <w:bottom w:val="nil"/>
          <w:right w:val="nil"/>
          <w:between w:val="nil"/>
        </w:pBdr>
        <w:spacing w:after="0" w:line="360" w:lineRule="auto"/>
        <w:jc w:val="both"/>
      </w:pPr>
      <w:r w:rsidRPr="007A2D53">
        <w:rPr>
          <w:rFonts w:ascii="Times New Roman" w:eastAsia="Times New Roman" w:hAnsi="Times New Roman" w:cs="Times New Roman"/>
          <w:sz w:val="28"/>
          <w:szCs w:val="28"/>
        </w:rPr>
        <w:t xml:space="preserve"> </w:t>
      </w:r>
      <w:r w:rsidR="00497A66" w:rsidRPr="007A2D53">
        <w:rPr>
          <w:rFonts w:ascii="Times New Roman" w:eastAsia="Times New Roman" w:hAnsi="Times New Roman" w:cs="Times New Roman"/>
          <w:sz w:val="28"/>
          <w:szCs w:val="28"/>
          <w:lang w:val="uk-UA"/>
        </w:rPr>
        <w:t>Черкас Б.</w:t>
      </w:r>
      <w:r w:rsidR="00217881" w:rsidRPr="007A2D53">
        <w:rPr>
          <w:rFonts w:ascii="Times New Roman" w:eastAsia="Times New Roman" w:hAnsi="Times New Roman" w:cs="Times New Roman"/>
          <w:sz w:val="28"/>
          <w:szCs w:val="28"/>
          <w:lang w:val="uk-UA"/>
        </w:rPr>
        <w:t>В.</w:t>
      </w:r>
      <w:r w:rsidR="00497A66" w:rsidRPr="007A2D53">
        <w:rPr>
          <w:rFonts w:ascii="Times New Roman" w:eastAsia="Times New Roman" w:hAnsi="Times New Roman" w:cs="Times New Roman"/>
          <w:sz w:val="28"/>
          <w:szCs w:val="28"/>
          <w:lang w:val="uk-UA"/>
        </w:rPr>
        <w:t xml:space="preserve"> </w:t>
      </w:r>
      <w:r w:rsidR="00182BFC" w:rsidRPr="007A2D53">
        <w:rPr>
          <w:rFonts w:ascii="Times New Roman" w:eastAsia="Times New Roman" w:hAnsi="Times New Roman" w:cs="Times New Roman"/>
          <w:sz w:val="28"/>
          <w:szCs w:val="28"/>
        </w:rPr>
        <w:t>Західні володіння Улусу Джуч</w:t>
      </w:r>
      <w:r w:rsidR="00497A66" w:rsidRPr="007A2D53">
        <w:rPr>
          <w:rFonts w:ascii="Times New Roman" w:eastAsia="Times New Roman" w:hAnsi="Times New Roman" w:cs="Times New Roman"/>
          <w:sz w:val="28"/>
          <w:szCs w:val="28"/>
          <w:lang w:val="uk-UA"/>
        </w:rPr>
        <w:t>и</w:t>
      </w:r>
      <w:r w:rsidR="00182BFC" w:rsidRPr="007A2D53">
        <w:rPr>
          <w:rFonts w:ascii="Times New Roman" w:eastAsia="Times New Roman" w:hAnsi="Times New Roman" w:cs="Times New Roman"/>
          <w:sz w:val="28"/>
          <w:szCs w:val="28"/>
        </w:rPr>
        <w:t>: політична історія, територіально-адміністративний устрій, економіка, міста (XIII</w:t>
      </w:r>
      <w:r w:rsidR="00497A66" w:rsidRPr="007A2D53">
        <w:rPr>
          <w:rFonts w:ascii="Times New Roman" w:eastAsia="Times New Roman" w:hAnsi="Times New Roman" w:cs="Times New Roman"/>
          <w:sz w:val="28"/>
          <w:szCs w:val="28"/>
          <w:lang w:val="uk-UA"/>
        </w:rPr>
        <w:t>-</w:t>
      </w:r>
      <w:r w:rsidR="00182BFC" w:rsidRPr="007A2D53">
        <w:rPr>
          <w:rFonts w:ascii="Times New Roman" w:eastAsia="Times New Roman" w:hAnsi="Times New Roman" w:cs="Times New Roman"/>
          <w:sz w:val="28"/>
          <w:szCs w:val="28"/>
        </w:rPr>
        <w:t>XIV ст.). – К.: Ін-т історії України НАН України, 2014.</w:t>
      </w:r>
      <w:r w:rsidR="004E2A87" w:rsidRPr="007A2D53">
        <w:rPr>
          <w:rFonts w:ascii="Times New Roman" w:eastAsia="Times New Roman" w:hAnsi="Times New Roman" w:cs="Times New Roman"/>
          <w:sz w:val="28"/>
          <w:szCs w:val="28"/>
          <w:lang w:val="uk-UA"/>
        </w:rPr>
        <w:t xml:space="preserve"> – </w:t>
      </w:r>
      <w:r w:rsidR="00182BFC" w:rsidRPr="007A2D53">
        <w:rPr>
          <w:rFonts w:ascii="Times New Roman" w:eastAsia="Times New Roman" w:hAnsi="Times New Roman" w:cs="Times New Roman"/>
          <w:sz w:val="28"/>
          <w:szCs w:val="28"/>
        </w:rPr>
        <w:t>386 с.</w:t>
      </w:r>
    </w:p>
    <w:p w:rsidR="00C6366A" w:rsidRDefault="00C6366A" w:rsidP="00FA0C02">
      <w:pPr>
        <w:numPr>
          <w:ilvl w:val="0"/>
          <w:numId w:val="1"/>
        </w:numPr>
        <w:pBdr>
          <w:top w:val="nil"/>
          <w:left w:val="nil"/>
          <w:bottom w:val="nil"/>
          <w:right w:val="nil"/>
          <w:between w:val="nil"/>
        </w:pBdr>
        <w:spacing w:after="0" w:line="360" w:lineRule="auto"/>
        <w:jc w:val="both"/>
      </w:pPr>
      <w:r w:rsidRPr="007A2D53">
        <w:rPr>
          <w:rFonts w:ascii="Times New Roman" w:eastAsia="Times New Roman" w:hAnsi="Times New Roman" w:cs="Times New Roman"/>
          <w:sz w:val="28"/>
          <w:szCs w:val="28"/>
        </w:rPr>
        <w:t xml:space="preserve"> Якубовський В.І. Скарби болохівської землі / В.І. Якубовський. – Кам’янець-Подільський: Медобори, 2003. – 158 с.</w:t>
      </w:r>
    </w:p>
    <w:sectPr w:rsidR="00C6366A">
      <w:headerReference w:type="default" r:id="rId9"/>
      <w:pgSz w:w="12240" w:h="15840"/>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F0" w:rsidRDefault="00390DF0" w:rsidP="00031313">
      <w:pPr>
        <w:spacing w:after="0" w:line="240" w:lineRule="auto"/>
      </w:pPr>
      <w:r>
        <w:separator/>
      </w:r>
    </w:p>
  </w:endnote>
  <w:endnote w:type="continuationSeparator" w:id="0">
    <w:p w:rsidR="00390DF0" w:rsidRDefault="00390DF0" w:rsidP="0003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F0" w:rsidRDefault="00390DF0" w:rsidP="00031313">
      <w:pPr>
        <w:spacing w:after="0" w:line="240" w:lineRule="auto"/>
      </w:pPr>
      <w:r>
        <w:separator/>
      </w:r>
    </w:p>
  </w:footnote>
  <w:footnote w:type="continuationSeparator" w:id="0">
    <w:p w:rsidR="00390DF0" w:rsidRDefault="00390DF0" w:rsidP="0003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41" w:rsidRDefault="00123241">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D6782">
      <w:rPr>
        <w:noProof/>
        <w:color w:val="000000"/>
      </w:rPr>
      <w:t>21</w:t>
    </w:r>
    <w:r>
      <w:rPr>
        <w:color w:val="000000"/>
      </w:rPr>
      <w:fldChar w:fldCharType="end"/>
    </w:r>
  </w:p>
  <w:p w:rsidR="00123241" w:rsidRDefault="00123241">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23D7C"/>
    <w:multiLevelType w:val="multilevel"/>
    <w:tmpl w:val="0CE27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6A"/>
    <w:rsid w:val="0000039B"/>
    <w:rsid w:val="000277AB"/>
    <w:rsid w:val="00031313"/>
    <w:rsid w:val="00036895"/>
    <w:rsid w:val="00047217"/>
    <w:rsid w:val="00047BE7"/>
    <w:rsid w:val="00057CC3"/>
    <w:rsid w:val="00061211"/>
    <w:rsid w:val="0007601A"/>
    <w:rsid w:val="000915AC"/>
    <w:rsid w:val="000A7C8C"/>
    <w:rsid w:val="000D3BD9"/>
    <w:rsid w:val="00100DF7"/>
    <w:rsid w:val="0010467B"/>
    <w:rsid w:val="00116BEE"/>
    <w:rsid w:val="00123241"/>
    <w:rsid w:val="0012407A"/>
    <w:rsid w:val="00143A20"/>
    <w:rsid w:val="001470B5"/>
    <w:rsid w:val="001661DA"/>
    <w:rsid w:val="00182BFC"/>
    <w:rsid w:val="00193ACB"/>
    <w:rsid w:val="00196E81"/>
    <w:rsid w:val="00197509"/>
    <w:rsid w:val="001A6F01"/>
    <w:rsid w:val="001B07EA"/>
    <w:rsid w:val="001B1DA8"/>
    <w:rsid w:val="001B51D2"/>
    <w:rsid w:val="001E66C2"/>
    <w:rsid w:val="001F2577"/>
    <w:rsid w:val="001F415A"/>
    <w:rsid w:val="002050C3"/>
    <w:rsid w:val="00217881"/>
    <w:rsid w:val="00222073"/>
    <w:rsid w:val="0022365C"/>
    <w:rsid w:val="002278DB"/>
    <w:rsid w:val="002746B9"/>
    <w:rsid w:val="0029403F"/>
    <w:rsid w:val="002A0981"/>
    <w:rsid w:val="002B61F5"/>
    <w:rsid w:val="002D6782"/>
    <w:rsid w:val="002E2A35"/>
    <w:rsid w:val="002E3A99"/>
    <w:rsid w:val="003034CA"/>
    <w:rsid w:val="00305E31"/>
    <w:rsid w:val="00326685"/>
    <w:rsid w:val="00326DC0"/>
    <w:rsid w:val="003272D1"/>
    <w:rsid w:val="00336758"/>
    <w:rsid w:val="003405BF"/>
    <w:rsid w:val="00354086"/>
    <w:rsid w:val="00390DF0"/>
    <w:rsid w:val="003915E0"/>
    <w:rsid w:val="003A7B89"/>
    <w:rsid w:val="003E19C3"/>
    <w:rsid w:val="003E78C6"/>
    <w:rsid w:val="0041190B"/>
    <w:rsid w:val="004155C9"/>
    <w:rsid w:val="00434611"/>
    <w:rsid w:val="004642BC"/>
    <w:rsid w:val="0046729C"/>
    <w:rsid w:val="00497A66"/>
    <w:rsid w:val="004B0C50"/>
    <w:rsid w:val="004B4EB6"/>
    <w:rsid w:val="004E2A87"/>
    <w:rsid w:val="004E48E1"/>
    <w:rsid w:val="004F429F"/>
    <w:rsid w:val="00531EFF"/>
    <w:rsid w:val="00536AD9"/>
    <w:rsid w:val="00536B5C"/>
    <w:rsid w:val="00540ED3"/>
    <w:rsid w:val="005429D7"/>
    <w:rsid w:val="00551619"/>
    <w:rsid w:val="00556019"/>
    <w:rsid w:val="0056338F"/>
    <w:rsid w:val="00592942"/>
    <w:rsid w:val="005A7E06"/>
    <w:rsid w:val="00601B43"/>
    <w:rsid w:val="006040F8"/>
    <w:rsid w:val="0060742B"/>
    <w:rsid w:val="00615E9A"/>
    <w:rsid w:val="00620889"/>
    <w:rsid w:val="006753FA"/>
    <w:rsid w:val="00683283"/>
    <w:rsid w:val="006A6D08"/>
    <w:rsid w:val="006B517F"/>
    <w:rsid w:val="006C1EDE"/>
    <w:rsid w:val="006C3D82"/>
    <w:rsid w:val="006F364B"/>
    <w:rsid w:val="006F71A7"/>
    <w:rsid w:val="00712A19"/>
    <w:rsid w:val="00712DF1"/>
    <w:rsid w:val="00730F59"/>
    <w:rsid w:val="00756ADB"/>
    <w:rsid w:val="00765684"/>
    <w:rsid w:val="007739C9"/>
    <w:rsid w:val="007925F3"/>
    <w:rsid w:val="007A2D53"/>
    <w:rsid w:val="007E00C2"/>
    <w:rsid w:val="007E4A0F"/>
    <w:rsid w:val="007E7539"/>
    <w:rsid w:val="00820D4A"/>
    <w:rsid w:val="00833E1B"/>
    <w:rsid w:val="00840CFE"/>
    <w:rsid w:val="008514F2"/>
    <w:rsid w:val="008650B0"/>
    <w:rsid w:val="00871FE8"/>
    <w:rsid w:val="00881163"/>
    <w:rsid w:val="00892B64"/>
    <w:rsid w:val="00893E34"/>
    <w:rsid w:val="008A0728"/>
    <w:rsid w:val="008C3C40"/>
    <w:rsid w:val="008D4373"/>
    <w:rsid w:val="008D50CE"/>
    <w:rsid w:val="008D5B38"/>
    <w:rsid w:val="008E5BFE"/>
    <w:rsid w:val="008F792A"/>
    <w:rsid w:val="00905687"/>
    <w:rsid w:val="00937A93"/>
    <w:rsid w:val="009648C9"/>
    <w:rsid w:val="00965431"/>
    <w:rsid w:val="00971946"/>
    <w:rsid w:val="009A0273"/>
    <w:rsid w:val="009A6934"/>
    <w:rsid w:val="009C0670"/>
    <w:rsid w:val="009E12BA"/>
    <w:rsid w:val="009E2393"/>
    <w:rsid w:val="009F1AED"/>
    <w:rsid w:val="00A36443"/>
    <w:rsid w:val="00A65632"/>
    <w:rsid w:val="00A77B4A"/>
    <w:rsid w:val="00A813C9"/>
    <w:rsid w:val="00A837AE"/>
    <w:rsid w:val="00A869EE"/>
    <w:rsid w:val="00AA3A46"/>
    <w:rsid w:val="00AB58A3"/>
    <w:rsid w:val="00AF1E77"/>
    <w:rsid w:val="00B321EA"/>
    <w:rsid w:val="00B414AA"/>
    <w:rsid w:val="00B615E0"/>
    <w:rsid w:val="00B822EB"/>
    <w:rsid w:val="00B977B0"/>
    <w:rsid w:val="00BA4C8C"/>
    <w:rsid w:val="00BA5104"/>
    <w:rsid w:val="00BB2B73"/>
    <w:rsid w:val="00BC5DF6"/>
    <w:rsid w:val="00BF08B0"/>
    <w:rsid w:val="00C03EC4"/>
    <w:rsid w:val="00C04E05"/>
    <w:rsid w:val="00C057CD"/>
    <w:rsid w:val="00C208DB"/>
    <w:rsid w:val="00C46CE8"/>
    <w:rsid w:val="00C6366A"/>
    <w:rsid w:val="00C720B4"/>
    <w:rsid w:val="00C77531"/>
    <w:rsid w:val="00C81937"/>
    <w:rsid w:val="00C922A8"/>
    <w:rsid w:val="00C92A00"/>
    <w:rsid w:val="00CC211E"/>
    <w:rsid w:val="00CD1CB9"/>
    <w:rsid w:val="00CE23E3"/>
    <w:rsid w:val="00CF1DD7"/>
    <w:rsid w:val="00CF2E1B"/>
    <w:rsid w:val="00D07BD6"/>
    <w:rsid w:val="00D2723D"/>
    <w:rsid w:val="00D36E97"/>
    <w:rsid w:val="00D400DB"/>
    <w:rsid w:val="00D60B7B"/>
    <w:rsid w:val="00D65B85"/>
    <w:rsid w:val="00D74A81"/>
    <w:rsid w:val="00D813C1"/>
    <w:rsid w:val="00D872B1"/>
    <w:rsid w:val="00D907D3"/>
    <w:rsid w:val="00D912E3"/>
    <w:rsid w:val="00E14075"/>
    <w:rsid w:val="00E1658C"/>
    <w:rsid w:val="00E16E0C"/>
    <w:rsid w:val="00E25E09"/>
    <w:rsid w:val="00E3795E"/>
    <w:rsid w:val="00E810AC"/>
    <w:rsid w:val="00E843CC"/>
    <w:rsid w:val="00E84882"/>
    <w:rsid w:val="00EB09F8"/>
    <w:rsid w:val="00EF30E7"/>
    <w:rsid w:val="00F01803"/>
    <w:rsid w:val="00F0781B"/>
    <w:rsid w:val="00F11202"/>
    <w:rsid w:val="00F1531B"/>
    <w:rsid w:val="00F40790"/>
    <w:rsid w:val="00F46F6A"/>
    <w:rsid w:val="00F55537"/>
    <w:rsid w:val="00F65EF7"/>
    <w:rsid w:val="00F87F7D"/>
    <w:rsid w:val="00FA3DBB"/>
    <w:rsid w:val="00FA4BF7"/>
    <w:rsid w:val="00FB2ADB"/>
    <w:rsid w:val="00FB746A"/>
    <w:rsid w:val="00FC5FB0"/>
    <w:rsid w:val="00FF19BE"/>
    <w:rsid w:val="00FF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E539"/>
  <w15:chartTrackingRefBased/>
  <w15:docId w15:val="{E570DE31-D8EA-C841-A70B-2D144DC8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636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66A"/>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C6366A"/>
    <w:rPr>
      <w:color w:val="0563C1" w:themeColor="hyperlink"/>
      <w:u w:val="single"/>
    </w:rPr>
  </w:style>
  <w:style w:type="paragraph" w:styleId="a4">
    <w:name w:val="Normal (Web)"/>
    <w:basedOn w:val="a"/>
    <w:uiPriority w:val="99"/>
    <w:unhideWhenUsed/>
    <w:rsid w:val="00C6366A"/>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34"/>
    <w:qFormat/>
    <w:rsid w:val="00C6366A"/>
    <w:pPr>
      <w:ind w:left="720"/>
      <w:contextualSpacing/>
    </w:pPr>
    <w:rPr>
      <w:rFonts w:ascii="Calibri" w:eastAsia="Calibri" w:hAnsi="Calibri" w:cs="Calibri"/>
      <w:lang w:eastAsia="uk-UA"/>
    </w:rPr>
  </w:style>
  <w:style w:type="paragraph" w:styleId="a6">
    <w:name w:val="TOC Heading"/>
    <w:basedOn w:val="1"/>
    <w:next w:val="a"/>
    <w:uiPriority w:val="39"/>
    <w:unhideWhenUsed/>
    <w:qFormat/>
    <w:rsid w:val="00C6366A"/>
    <w:pPr>
      <w:spacing w:before="480" w:line="276" w:lineRule="auto"/>
      <w:outlineLvl w:val="9"/>
    </w:pPr>
    <w:rPr>
      <w:b/>
      <w:bCs/>
      <w:sz w:val="28"/>
      <w:szCs w:val="28"/>
      <w:lang w:val="uk-UA" w:eastAsia="uk-UA"/>
    </w:rPr>
  </w:style>
  <w:style w:type="paragraph" w:styleId="2">
    <w:name w:val="toc 2"/>
    <w:basedOn w:val="a"/>
    <w:next w:val="a"/>
    <w:autoRedefine/>
    <w:uiPriority w:val="39"/>
    <w:unhideWhenUsed/>
    <w:qFormat/>
    <w:rsid w:val="00C6366A"/>
    <w:pPr>
      <w:spacing w:after="100" w:line="276" w:lineRule="auto"/>
      <w:ind w:left="220"/>
    </w:pPr>
    <w:rPr>
      <w:lang w:val="uk-UA" w:eastAsia="uk-UA"/>
    </w:rPr>
  </w:style>
  <w:style w:type="paragraph" w:styleId="a7">
    <w:name w:val="header"/>
    <w:basedOn w:val="a"/>
    <w:link w:val="a8"/>
    <w:uiPriority w:val="99"/>
    <w:unhideWhenUsed/>
    <w:rsid w:val="000313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1313"/>
  </w:style>
  <w:style w:type="paragraph" w:styleId="a9">
    <w:name w:val="footer"/>
    <w:basedOn w:val="a"/>
    <w:link w:val="aa"/>
    <w:uiPriority w:val="99"/>
    <w:unhideWhenUsed/>
    <w:rsid w:val="000313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3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ichki.com" TargetMode="External"/><Relationship Id="rId3" Type="http://schemas.openxmlformats.org/officeDocument/2006/relationships/settings" Target="settings.xml"/><Relationship Id="rId7" Type="http://schemas.openxmlformats.org/officeDocument/2006/relationships/hyperlink" Target="http://www.bibliotekar.ru/rus/8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37</Pages>
  <Words>9579</Words>
  <Characters>54605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Буригін</dc:creator>
  <cp:keywords/>
  <dc:description/>
  <cp:lastModifiedBy>Vitaliy</cp:lastModifiedBy>
  <cp:revision>168</cp:revision>
  <dcterms:created xsi:type="dcterms:W3CDTF">2022-06-22T09:23:00Z</dcterms:created>
  <dcterms:modified xsi:type="dcterms:W3CDTF">2022-07-14T13:52:00Z</dcterms:modified>
</cp:coreProperties>
</file>