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ECD3" w14:textId="77777777" w:rsidR="00297F3D" w:rsidRPr="008A52D4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Міністерство освіти і науки України</w:t>
      </w:r>
    </w:p>
    <w:p w14:paraId="7A4D2042" w14:textId="77777777" w:rsidR="00297F3D" w:rsidRPr="008A52D4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Національний технічний університет</w:t>
      </w:r>
    </w:p>
    <w:p w14:paraId="7BDB7A5C" w14:textId="77777777" w:rsidR="00297F3D" w:rsidRPr="008A52D4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«Дніпровська політехніка»</w:t>
      </w:r>
    </w:p>
    <w:p w14:paraId="2DF21B53" w14:textId="77777777" w:rsidR="00297F3D" w:rsidRPr="008A52D4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Навчально-науковий інститут економіки</w:t>
      </w:r>
    </w:p>
    <w:p w14:paraId="3C0F1B64" w14:textId="77777777" w:rsidR="00297F3D" w:rsidRPr="008A52D4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>Факультет менеджменту</w:t>
      </w:r>
    </w:p>
    <w:p w14:paraId="2A9A95CF" w14:textId="77777777" w:rsidR="00297F3D" w:rsidRPr="008A52D4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71EECF" w14:textId="77777777" w:rsidR="00297F3D" w:rsidRPr="008A52D4" w:rsidRDefault="00297F3D" w:rsidP="00DE3FF3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A52D4">
        <w:rPr>
          <w:rFonts w:ascii="Times New Roman" w:hAnsi="Times New Roman"/>
          <w:color w:val="000000"/>
          <w:sz w:val="24"/>
          <w:szCs w:val="24"/>
        </w:rPr>
        <w:t xml:space="preserve">Кафедра прикладної економіки, підприємництва та публічного управління  </w:t>
      </w:r>
    </w:p>
    <w:p w14:paraId="38E32F0D" w14:textId="77777777" w:rsidR="00297F3D" w:rsidRPr="008A52D4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7E90D3DF" w14:textId="77777777" w:rsidR="004A0D59" w:rsidRDefault="004A0D59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51CFD2A" w14:textId="77777777" w:rsidR="004A0D59" w:rsidRPr="009D0683" w:rsidRDefault="004A0D59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428DE25" w14:textId="77777777" w:rsidR="00297F3D" w:rsidRPr="00572BBB" w:rsidRDefault="00297F3D" w:rsidP="00DE3F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2BBB">
        <w:rPr>
          <w:rFonts w:ascii="Times New Roman" w:hAnsi="Times New Roman"/>
          <w:b/>
          <w:bCs/>
          <w:color w:val="000000"/>
          <w:sz w:val="24"/>
          <w:szCs w:val="24"/>
        </w:rPr>
        <w:t>ПОЯСНЮВАЛЬНА ЗАПИСКА</w:t>
      </w:r>
    </w:p>
    <w:p w14:paraId="7EDEF985" w14:textId="77777777" w:rsidR="00297F3D" w:rsidRPr="00572BBB" w:rsidRDefault="00297F3D" w:rsidP="00DE3FF3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72BB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кваліфікаційної роботи ступеня    </w:t>
      </w:r>
      <w:r w:rsidR="00CF2081">
        <w:rPr>
          <w:rFonts w:ascii="Times New Roman" w:hAnsi="Times New Roman"/>
          <w:b/>
          <w:bCs/>
          <w:i/>
          <w:color w:val="000000"/>
          <w:sz w:val="24"/>
          <w:szCs w:val="24"/>
        </w:rPr>
        <w:t>бакалавра</w:t>
      </w:r>
    </w:p>
    <w:p w14:paraId="4B17597A" w14:textId="77777777" w:rsidR="00297F3D" w:rsidRPr="00297F3D" w:rsidRDefault="00297F3D" w:rsidP="00DE3FF3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97F3D">
        <w:rPr>
          <w:rFonts w:ascii="Times New Roman" w:hAnsi="Times New Roman"/>
          <w:color w:val="000000"/>
          <w:sz w:val="20"/>
          <w:szCs w:val="20"/>
        </w:rPr>
        <w:tab/>
      </w:r>
    </w:p>
    <w:p w14:paraId="59D08864" w14:textId="77777777" w:rsidR="00101F34" w:rsidRPr="00916FF7" w:rsidRDefault="00297F3D" w:rsidP="00DE3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471">
        <w:rPr>
          <w:rFonts w:ascii="Times New Roman" w:hAnsi="Times New Roman"/>
          <w:b/>
          <w:bCs/>
          <w:color w:val="000000"/>
          <w:sz w:val="24"/>
          <w:szCs w:val="24"/>
        </w:rPr>
        <w:t>студент</w:t>
      </w:r>
      <w:r w:rsidR="008E2E3C">
        <w:rPr>
          <w:rFonts w:ascii="Times New Roman" w:hAnsi="Times New Roman"/>
          <w:b/>
          <w:bCs/>
          <w:color w:val="000000"/>
          <w:sz w:val="24"/>
          <w:szCs w:val="24"/>
        </w:rPr>
        <w:t>ки</w:t>
      </w:r>
      <w:r w:rsidRPr="0043147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="00916FF7">
        <w:rPr>
          <w:rFonts w:ascii="Times New Roman" w:hAnsi="Times New Roman"/>
          <w:sz w:val="24"/>
          <w:szCs w:val="24"/>
        </w:rPr>
        <w:t>Залізняк Марини Сергіївни</w:t>
      </w:r>
    </w:p>
    <w:p w14:paraId="300D53D3" w14:textId="77777777" w:rsidR="00297F3D" w:rsidRPr="00701AA7" w:rsidRDefault="00297F3D" w:rsidP="00DE3FF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1B9C">
        <w:rPr>
          <w:rFonts w:ascii="Times New Roman" w:hAnsi="Times New Roman"/>
          <w:b/>
          <w:bCs/>
          <w:color w:val="000000"/>
          <w:sz w:val="24"/>
          <w:szCs w:val="24"/>
        </w:rPr>
        <w:t>академічної групи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297F3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80931" w:rsidRPr="00701AA7">
        <w:rPr>
          <w:rFonts w:ascii="Times New Roman" w:hAnsi="Times New Roman"/>
          <w:b/>
          <w:color w:val="000000"/>
          <w:sz w:val="24"/>
          <w:szCs w:val="24"/>
        </w:rPr>
        <w:t>076-</w:t>
      </w:r>
      <w:r w:rsidR="00431471" w:rsidRPr="00101F3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E2B43" w:rsidRPr="00916FF7">
        <w:rPr>
          <w:rFonts w:ascii="Times New Roman" w:hAnsi="Times New Roman"/>
          <w:b/>
          <w:color w:val="000000"/>
          <w:sz w:val="24"/>
          <w:szCs w:val="24"/>
        </w:rPr>
        <w:t>8</w:t>
      </w:r>
      <w:r w:rsidR="00E80931" w:rsidRPr="00701AA7">
        <w:rPr>
          <w:rFonts w:ascii="Times New Roman" w:hAnsi="Times New Roman"/>
          <w:b/>
          <w:color w:val="000000"/>
          <w:sz w:val="24"/>
          <w:szCs w:val="24"/>
        </w:rPr>
        <w:t>-</w:t>
      </w:r>
      <w:r w:rsidR="008E2E3C"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0A5583EC" w14:textId="77777777" w:rsidR="00297F3D" w:rsidRPr="00701AA7" w:rsidRDefault="00297F3D" w:rsidP="00DE3FF3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спеціальності </w:t>
      </w:r>
      <w:r w:rsidR="00E80931" w:rsidRPr="00701AA7">
        <w:rPr>
          <w:rFonts w:ascii="Times New Roman" w:hAnsi="Times New Roman"/>
          <w:bCs/>
          <w:i/>
          <w:color w:val="000000"/>
          <w:sz w:val="24"/>
          <w:szCs w:val="24"/>
        </w:rPr>
        <w:t>076 Підприємництво, торгівля та біржова діяльність</w:t>
      </w:r>
    </w:p>
    <w:p w14:paraId="0DB2A60A" w14:textId="77777777" w:rsidR="008E2E3C" w:rsidRPr="008E2E3C" w:rsidRDefault="00297F3D" w:rsidP="00DE3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тему </w:t>
      </w:r>
      <w:r w:rsidR="006E2B43">
        <w:rPr>
          <w:rFonts w:ascii="Times New Roman" w:hAnsi="Times New Roman"/>
          <w:sz w:val="24"/>
          <w:szCs w:val="24"/>
        </w:rPr>
        <w:t>Розробка кадрової політики на підприємстві великого бізнесу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701"/>
        <w:gridCol w:w="1843"/>
        <w:gridCol w:w="1559"/>
      </w:tblGrid>
      <w:tr w:rsidR="00297F3D" w:rsidRPr="00622FEF" w14:paraId="1667C2DD" w14:textId="77777777" w:rsidTr="00004AFE">
        <w:trPr>
          <w:trHeight w:val="248"/>
        </w:trPr>
        <w:tc>
          <w:tcPr>
            <w:tcW w:w="2093" w:type="dxa"/>
            <w:vMerge w:val="restart"/>
            <w:vAlign w:val="center"/>
          </w:tcPr>
          <w:p w14:paraId="1998950B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Керівники</w:t>
            </w:r>
          </w:p>
        </w:tc>
        <w:tc>
          <w:tcPr>
            <w:tcW w:w="2693" w:type="dxa"/>
            <w:vMerge w:val="restart"/>
            <w:vAlign w:val="center"/>
          </w:tcPr>
          <w:p w14:paraId="0D9A7E72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7AF19EC5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Оцінка за шкалою</w:t>
            </w:r>
          </w:p>
        </w:tc>
        <w:tc>
          <w:tcPr>
            <w:tcW w:w="1559" w:type="dxa"/>
            <w:vMerge w:val="restart"/>
            <w:vAlign w:val="center"/>
          </w:tcPr>
          <w:p w14:paraId="2264F716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</w:tr>
      <w:tr w:rsidR="00297F3D" w:rsidRPr="00622FEF" w14:paraId="7CE1CF43" w14:textId="77777777" w:rsidTr="00004AFE">
        <w:trPr>
          <w:trHeight w:val="248"/>
        </w:trPr>
        <w:tc>
          <w:tcPr>
            <w:tcW w:w="2093" w:type="dxa"/>
            <w:vMerge/>
            <w:vAlign w:val="center"/>
          </w:tcPr>
          <w:p w14:paraId="25AB50C8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846E0D9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2CB6A8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58680BFE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інституційною</w:t>
            </w:r>
          </w:p>
        </w:tc>
        <w:tc>
          <w:tcPr>
            <w:tcW w:w="1559" w:type="dxa"/>
            <w:vMerge/>
            <w:vAlign w:val="center"/>
          </w:tcPr>
          <w:p w14:paraId="2AA0FB9F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97F3D" w:rsidRPr="00622FEF" w14:paraId="240527BD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7DD928A2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color w:val="000000"/>
                <w:sz w:val="24"/>
                <w:szCs w:val="24"/>
              </w:rPr>
              <w:t>кваліфікаційної роботи</w:t>
            </w:r>
          </w:p>
        </w:tc>
        <w:tc>
          <w:tcPr>
            <w:tcW w:w="2693" w:type="dxa"/>
            <w:vAlign w:val="center"/>
          </w:tcPr>
          <w:p w14:paraId="0EF8D341" w14:textId="77777777" w:rsidR="00297F3D" w:rsidRPr="00701AA7" w:rsidRDefault="00701AA7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01AA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Горпинич О.В.</w:t>
            </w:r>
          </w:p>
        </w:tc>
        <w:tc>
          <w:tcPr>
            <w:tcW w:w="1701" w:type="dxa"/>
            <w:vAlign w:val="center"/>
          </w:tcPr>
          <w:p w14:paraId="7ACD1696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E87E9E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4E2C44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042C0635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74D23B06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color w:val="000000"/>
                <w:sz w:val="24"/>
                <w:szCs w:val="24"/>
              </w:rPr>
              <w:t>розділів:</w:t>
            </w:r>
          </w:p>
        </w:tc>
        <w:tc>
          <w:tcPr>
            <w:tcW w:w="2693" w:type="dxa"/>
            <w:vAlign w:val="center"/>
          </w:tcPr>
          <w:p w14:paraId="402F4C51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F9212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E3A3CB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0F61E9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34DB3729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27F6DB93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525258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2DDFCC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EF692D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A2DBE8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7BDE14D6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58DFFE9A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374A91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345060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FC5975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00843E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6A71896F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11D25F8A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A7E61B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3383C3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527D2C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98D6B5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4E2316F1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20B2638F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A21E91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7B94AA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031E7D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B58E5C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39061CD4" w14:textId="77777777" w:rsidTr="00004AFE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33340C3E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EC6878E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14B350A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D3EB48C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9A1389F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167FA713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3A8CCE9A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Рецензент</w:t>
            </w:r>
          </w:p>
        </w:tc>
        <w:tc>
          <w:tcPr>
            <w:tcW w:w="2693" w:type="dxa"/>
            <w:vAlign w:val="center"/>
          </w:tcPr>
          <w:p w14:paraId="46DEBEC4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49305B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D0F405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2E18F1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F3D" w:rsidRPr="00622FEF" w14:paraId="0DC117F2" w14:textId="77777777" w:rsidTr="00004AFE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3A394F5B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3A62C87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907020C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CE65960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BFFC1F8" w14:textId="77777777" w:rsidR="00297F3D" w:rsidRPr="00622FEF" w:rsidRDefault="00297F3D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BBB" w:rsidRPr="00622FEF" w14:paraId="4CE25D33" w14:textId="77777777" w:rsidTr="00004AFE">
        <w:trPr>
          <w:trHeight w:val="248"/>
        </w:trPr>
        <w:tc>
          <w:tcPr>
            <w:tcW w:w="2093" w:type="dxa"/>
            <w:vAlign w:val="center"/>
          </w:tcPr>
          <w:p w14:paraId="43C05204" w14:textId="77777777" w:rsidR="00572BBB" w:rsidRPr="00622FEF" w:rsidRDefault="00572BBB" w:rsidP="00DE3F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F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Нормоконтролер</w:t>
            </w:r>
          </w:p>
        </w:tc>
        <w:tc>
          <w:tcPr>
            <w:tcW w:w="2693" w:type="dxa"/>
          </w:tcPr>
          <w:p w14:paraId="441738A6" w14:textId="77777777" w:rsidR="00572BBB" w:rsidRPr="00572BBB" w:rsidRDefault="00D27D76" w:rsidP="00DE3FF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Горпинич О.В.</w:t>
            </w:r>
          </w:p>
        </w:tc>
        <w:tc>
          <w:tcPr>
            <w:tcW w:w="1701" w:type="dxa"/>
            <w:vAlign w:val="center"/>
          </w:tcPr>
          <w:p w14:paraId="49E4FFF0" w14:textId="77777777" w:rsidR="00572BBB" w:rsidRPr="00622FEF" w:rsidRDefault="00572BBB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3B6689" w14:textId="77777777" w:rsidR="00572BBB" w:rsidRPr="00622FEF" w:rsidRDefault="00572BBB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D9997F" w14:textId="77777777" w:rsidR="00572BBB" w:rsidRPr="00622FEF" w:rsidRDefault="00572BBB" w:rsidP="00DE3F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1E52FB" w14:textId="77777777" w:rsidR="008A52D4" w:rsidRDefault="008A52D4" w:rsidP="00DE3F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623EC6" w14:textId="77777777" w:rsidR="008A52D4" w:rsidRDefault="008A52D4" w:rsidP="00DE3F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F18BC" w14:textId="77777777" w:rsidR="00297F3D" w:rsidRDefault="00297F3D" w:rsidP="00DE3F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683">
        <w:rPr>
          <w:rFonts w:ascii="Times New Roman" w:hAnsi="Times New Roman"/>
          <w:b/>
          <w:sz w:val="24"/>
          <w:szCs w:val="24"/>
        </w:rPr>
        <w:t>Дніпро</w:t>
      </w:r>
    </w:p>
    <w:p w14:paraId="67349FDD" w14:textId="77777777" w:rsidR="00701AA7" w:rsidRPr="00D27D76" w:rsidRDefault="00297F3D" w:rsidP="00DE3F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CF2081" w:rsidRPr="00D27D76">
        <w:rPr>
          <w:rFonts w:ascii="Times New Roman" w:hAnsi="Times New Roman"/>
          <w:b/>
          <w:sz w:val="24"/>
          <w:szCs w:val="24"/>
        </w:rPr>
        <w:t>2</w:t>
      </w:r>
      <w:r w:rsidR="006E2B43" w:rsidRPr="00D27D76">
        <w:rPr>
          <w:rFonts w:ascii="Times New Roman" w:hAnsi="Times New Roman"/>
          <w:b/>
          <w:sz w:val="24"/>
          <w:szCs w:val="24"/>
        </w:rPr>
        <w:t>2</w:t>
      </w:r>
    </w:p>
    <w:p w14:paraId="68E5CAA2" w14:textId="77777777" w:rsidR="004A0D59" w:rsidRDefault="004A0D59" w:rsidP="00DE3FF3">
      <w:pPr>
        <w:spacing w:after="0" w:line="360" w:lineRule="auto"/>
        <w:jc w:val="center"/>
      </w:pPr>
      <w:r>
        <w:br w:type="page"/>
      </w:r>
    </w:p>
    <w:p w14:paraId="529B9187" w14:textId="77777777" w:rsidR="00F95FE3" w:rsidRPr="00F95FE3" w:rsidRDefault="00F95FE3" w:rsidP="00DE3FF3">
      <w:pPr>
        <w:spacing w:after="0" w:line="360" w:lineRule="auto"/>
        <w:ind w:right="936"/>
        <w:jc w:val="right"/>
        <w:rPr>
          <w:rFonts w:ascii="Times New Roman" w:hAnsi="Times New Roman"/>
          <w:b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lastRenderedPageBreak/>
        <w:t>ЗАТВЕРДЖЕНО:</w:t>
      </w:r>
    </w:p>
    <w:p w14:paraId="352AB85E" w14:textId="77777777" w:rsidR="00F95FE3" w:rsidRPr="00F95FE3" w:rsidRDefault="00F95FE3" w:rsidP="00DE3FF3">
      <w:pPr>
        <w:tabs>
          <w:tab w:val="left" w:pos="8222"/>
        </w:tabs>
        <w:spacing w:after="0" w:line="360" w:lineRule="auto"/>
        <w:ind w:right="958"/>
        <w:jc w:val="right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sz w:val="24"/>
          <w:szCs w:val="24"/>
        </w:rPr>
        <w:t>завідувач кафедри</w:t>
      </w:r>
    </w:p>
    <w:p w14:paraId="42EFBD33" w14:textId="77777777" w:rsidR="00F95FE3" w:rsidRPr="00F95FE3" w:rsidRDefault="00F95FE3" w:rsidP="00DE3FF3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95FE3">
        <w:rPr>
          <w:rFonts w:ascii="Times New Roman" w:hAnsi="Times New Roman"/>
          <w:i/>
          <w:sz w:val="24"/>
          <w:szCs w:val="24"/>
        </w:rPr>
        <w:t>прикладної економіки, підприємництва</w:t>
      </w:r>
    </w:p>
    <w:p w14:paraId="023A1936" w14:textId="77777777" w:rsidR="00F95FE3" w:rsidRDefault="00F95FE3" w:rsidP="00DE3FF3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95FE3">
        <w:rPr>
          <w:rFonts w:ascii="Times New Roman" w:hAnsi="Times New Roman"/>
          <w:i/>
          <w:sz w:val="24"/>
          <w:szCs w:val="24"/>
        </w:rPr>
        <w:t xml:space="preserve"> та публічного управління</w:t>
      </w:r>
    </w:p>
    <w:p w14:paraId="09E5CB44" w14:textId="77777777" w:rsidR="00F95FE3" w:rsidRPr="00F95FE3" w:rsidRDefault="00F95FE3" w:rsidP="00DE3FF3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FB3AE58" w14:textId="77777777" w:rsidR="00F95FE3" w:rsidRPr="00F95FE3" w:rsidRDefault="00F95FE3" w:rsidP="00DE3FF3">
      <w:pPr>
        <w:tabs>
          <w:tab w:val="left" w:pos="5245"/>
          <w:tab w:val="left" w:pos="9639"/>
        </w:tabs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_________________О.Г. Вагонова</w:t>
      </w:r>
    </w:p>
    <w:p w14:paraId="3B34511C" w14:textId="77777777" w:rsidR="00F95FE3" w:rsidRPr="00F95FE3" w:rsidRDefault="00F95FE3" w:rsidP="00DE3FF3">
      <w:pPr>
        <w:spacing w:after="0" w:line="360" w:lineRule="auto"/>
        <w:ind w:right="391"/>
        <w:jc w:val="right"/>
        <w:rPr>
          <w:rFonts w:ascii="Times New Roman" w:hAnsi="Times New Roman"/>
          <w:sz w:val="24"/>
          <w:szCs w:val="24"/>
        </w:rPr>
      </w:pPr>
    </w:p>
    <w:p w14:paraId="61185FFC" w14:textId="77777777" w:rsidR="00F95FE3" w:rsidRPr="00701AA7" w:rsidRDefault="00701AA7" w:rsidP="00DE3FF3">
      <w:pPr>
        <w:spacing w:after="0" w:line="360" w:lineRule="auto"/>
        <w:ind w:right="391"/>
        <w:jc w:val="right"/>
        <w:rPr>
          <w:rFonts w:ascii="Times New Roman" w:hAnsi="Times New Roman"/>
          <w:sz w:val="24"/>
          <w:szCs w:val="24"/>
        </w:rPr>
      </w:pPr>
      <w:r w:rsidRPr="00701AA7">
        <w:rPr>
          <w:rFonts w:ascii="Times New Roman" w:hAnsi="Times New Roman"/>
          <w:sz w:val="24"/>
          <w:szCs w:val="24"/>
        </w:rPr>
        <w:t>202</w:t>
      </w:r>
      <w:r w:rsidR="006E2B43" w:rsidRPr="00852FEB">
        <w:rPr>
          <w:rFonts w:ascii="Times New Roman" w:hAnsi="Times New Roman"/>
          <w:sz w:val="24"/>
          <w:szCs w:val="24"/>
        </w:rPr>
        <w:t>2</w:t>
      </w:r>
      <w:r w:rsidRPr="00701AA7">
        <w:rPr>
          <w:rFonts w:ascii="Times New Roman" w:hAnsi="Times New Roman"/>
          <w:sz w:val="24"/>
          <w:szCs w:val="24"/>
        </w:rPr>
        <w:t xml:space="preserve"> р </w:t>
      </w:r>
    </w:p>
    <w:p w14:paraId="7F2724F4" w14:textId="77777777" w:rsidR="00F95FE3" w:rsidRPr="00701AA7" w:rsidRDefault="00F95FE3" w:rsidP="00DE3FF3">
      <w:pPr>
        <w:tabs>
          <w:tab w:val="left" w:pos="8080"/>
        </w:tabs>
        <w:spacing w:after="0" w:line="360" w:lineRule="auto"/>
        <w:ind w:right="1100"/>
        <w:jc w:val="right"/>
        <w:rPr>
          <w:rFonts w:ascii="Times New Roman" w:hAnsi="Times New Roman"/>
          <w:sz w:val="24"/>
          <w:szCs w:val="24"/>
        </w:rPr>
      </w:pPr>
    </w:p>
    <w:p w14:paraId="1BC19FC0" w14:textId="77777777" w:rsidR="00F95FE3" w:rsidRPr="00F95FE3" w:rsidRDefault="00F95FE3" w:rsidP="00DE3FF3">
      <w:pPr>
        <w:tabs>
          <w:tab w:val="left" w:pos="9072"/>
        </w:tabs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ЗАВДАННЯ</w:t>
      </w:r>
    </w:p>
    <w:p w14:paraId="6E1A4D02" w14:textId="77777777" w:rsidR="00F95FE3" w:rsidRPr="00F95FE3" w:rsidRDefault="00F95FE3" w:rsidP="00DE3FF3">
      <w:pPr>
        <w:tabs>
          <w:tab w:val="left" w:pos="9072"/>
        </w:tabs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на кваліфікаційну роботу</w:t>
      </w:r>
    </w:p>
    <w:p w14:paraId="020931C7" w14:textId="77777777" w:rsidR="00F95FE3" w:rsidRPr="000C3473" w:rsidRDefault="00F95FE3" w:rsidP="00DE3FF3">
      <w:pPr>
        <w:tabs>
          <w:tab w:val="left" w:pos="6521"/>
        </w:tabs>
        <w:spacing w:after="0" w:line="360" w:lineRule="auto"/>
        <w:ind w:left="2977" w:right="2692"/>
        <w:rPr>
          <w:rFonts w:ascii="Times New Roman" w:hAnsi="Times New Roman"/>
          <w:i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 xml:space="preserve">ступеню   </w:t>
      </w:r>
      <w:r w:rsidRPr="000C3473">
        <w:rPr>
          <w:rFonts w:ascii="Times New Roman" w:hAnsi="Times New Roman"/>
          <w:i/>
          <w:sz w:val="24"/>
          <w:szCs w:val="24"/>
        </w:rPr>
        <w:t xml:space="preserve">     </w:t>
      </w:r>
      <w:r w:rsidR="00CF2081">
        <w:rPr>
          <w:rFonts w:ascii="Times New Roman" w:hAnsi="Times New Roman"/>
          <w:i/>
          <w:sz w:val="24"/>
          <w:szCs w:val="24"/>
        </w:rPr>
        <w:t>бакалавра</w:t>
      </w:r>
      <w:r w:rsidRPr="000C3473">
        <w:rPr>
          <w:rFonts w:ascii="Times New Roman" w:hAnsi="Times New Roman"/>
          <w:i/>
          <w:sz w:val="24"/>
          <w:szCs w:val="24"/>
        </w:rPr>
        <w:tab/>
      </w:r>
    </w:p>
    <w:p w14:paraId="35C75012" w14:textId="77777777" w:rsidR="00463E38" w:rsidRPr="000C3473" w:rsidRDefault="00463E38" w:rsidP="00DE3FF3">
      <w:pPr>
        <w:tabs>
          <w:tab w:val="left" w:pos="6521"/>
        </w:tabs>
        <w:spacing w:after="0" w:line="360" w:lineRule="auto"/>
        <w:ind w:left="2977" w:right="2692"/>
        <w:rPr>
          <w:rFonts w:ascii="Times New Roman" w:hAnsi="Times New Roman"/>
          <w:sz w:val="24"/>
          <w:szCs w:val="24"/>
        </w:rPr>
      </w:pPr>
    </w:p>
    <w:p w14:paraId="3A57A5E6" w14:textId="77777777" w:rsidR="00F95FE3" w:rsidRPr="00463E38" w:rsidRDefault="00572BBB" w:rsidP="00DE3FF3">
      <w:pPr>
        <w:tabs>
          <w:tab w:val="left" w:pos="9072"/>
        </w:tabs>
        <w:spacing w:after="0" w:line="36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572BBB">
        <w:rPr>
          <w:rFonts w:ascii="Times New Roman" w:hAnsi="Times New Roman"/>
          <w:b/>
          <w:sz w:val="24"/>
          <w:szCs w:val="24"/>
        </w:rPr>
        <w:t>С</w:t>
      </w:r>
      <w:r w:rsidR="00F95FE3" w:rsidRPr="00F95FE3">
        <w:rPr>
          <w:rFonts w:ascii="Times New Roman" w:hAnsi="Times New Roman"/>
          <w:b/>
          <w:sz w:val="24"/>
          <w:szCs w:val="24"/>
        </w:rPr>
        <w:t>тудент</w:t>
      </w:r>
      <w:r w:rsidR="008E2E3C">
        <w:rPr>
          <w:rFonts w:ascii="Times New Roman" w:hAnsi="Times New Roman"/>
          <w:b/>
          <w:sz w:val="24"/>
          <w:szCs w:val="24"/>
        </w:rPr>
        <w:t>ки</w:t>
      </w:r>
      <w:r w:rsidR="00F95FE3" w:rsidRPr="00F95FE3">
        <w:rPr>
          <w:rFonts w:ascii="Times New Roman" w:hAnsi="Times New Roman"/>
          <w:b/>
          <w:sz w:val="24"/>
          <w:szCs w:val="24"/>
        </w:rPr>
        <w:t xml:space="preserve">          </w:t>
      </w:r>
      <w:r w:rsidR="00916FF7">
        <w:rPr>
          <w:rFonts w:ascii="Times New Roman" w:hAnsi="Times New Roman"/>
          <w:sz w:val="24"/>
          <w:szCs w:val="24"/>
        </w:rPr>
        <w:t>Залізняк М. С.</w:t>
      </w:r>
      <w:r w:rsidR="00F95FE3" w:rsidRPr="00F95FE3">
        <w:rPr>
          <w:rFonts w:ascii="Times New Roman" w:hAnsi="Times New Roman"/>
          <w:b/>
          <w:sz w:val="24"/>
          <w:szCs w:val="24"/>
        </w:rPr>
        <w:t xml:space="preserve"> </w:t>
      </w:r>
      <w:r w:rsidR="00463E38">
        <w:rPr>
          <w:rFonts w:ascii="Times New Roman" w:hAnsi="Times New Roman"/>
          <w:b/>
          <w:sz w:val="24"/>
          <w:szCs w:val="24"/>
        </w:rPr>
        <w:t xml:space="preserve">       </w:t>
      </w:r>
      <w:r w:rsidR="00F95FE3" w:rsidRPr="00F95FE3">
        <w:rPr>
          <w:rFonts w:ascii="Times New Roman" w:hAnsi="Times New Roman"/>
          <w:b/>
          <w:sz w:val="24"/>
          <w:szCs w:val="24"/>
        </w:rPr>
        <w:t xml:space="preserve">академічної </w:t>
      </w:r>
      <w:r w:rsidR="00F95FE3" w:rsidRPr="00463E38">
        <w:rPr>
          <w:rFonts w:ascii="Times New Roman" w:hAnsi="Times New Roman"/>
          <w:b/>
          <w:sz w:val="24"/>
          <w:szCs w:val="24"/>
        </w:rPr>
        <w:t xml:space="preserve">групи </w:t>
      </w:r>
      <w:r w:rsidR="00F95FE3" w:rsidRPr="00463E38">
        <w:rPr>
          <w:rFonts w:ascii="Times New Roman" w:hAnsi="Times New Roman"/>
          <w:i/>
          <w:sz w:val="24"/>
          <w:szCs w:val="24"/>
        </w:rPr>
        <w:t xml:space="preserve">   </w:t>
      </w:r>
      <w:r w:rsidR="00E80931">
        <w:rPr>
          <w:rFonts w:ascii="Times New Roman" w:hAnsi="Times New Roman"/>
          <w:i/>
          <w:sz w:val="24"/>
          <w:szCs w:val="24"/>
        </w:rPr>
        <w:t>076-</w:t>
      </w:r>
      <w:r w:rsidR="00701AA7">
        <w:rPr>
          <w:rFonts w:ascii="Times New Roman" w:hAnsi="Times New Roman"/>
          <w:i/>
          <w:sz w:val="24"/>
          <w:szCs w:val="24"/>
        </w:rPr>
        <w:t>1</w:t>
      </w:r>
      <w:r w:rsidR="006E2B43" w:rsidRPr="00916FF7">
        <w:rPr>
          <w:rFonts w:ascii="Times New Roman" w:hAnsi="Times New Roman"/>
          <w:i/>
          <w:sz w:val="24"/>
          <w:szCs w:val="24"/>
        </w:rPr>
        <w:t>8</w:t>
      </w:r>
      <w:r w:rsidR="008E2E3C">
        <w:rPr>
          <w:rFonts w:ascii="Times New Roman" w:hAnsi="Times New Roman"/>
          <w:i/>
          <w:sz w:val="24"/>
          <w:szCs w:val="24"/>
        </w:rPr>
        <w:t>-2</w:t>
      </w:r>
    </w:p>
    <w:p w14:paraId="4F842D7D" w14:textId="77777777" w:rsidR="00E80931" w:rsidRPr="00297F3D" w:rsidRDefault="00F95FE3" w:rsidP="00DE3FF3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/>
          <w:color w:val="000000"/>
          <w:sz w:val="23"/>
          <w:szCs w:val="23"/>
        </w:rPr>
      </w:pPr>
      <w:r w:rsidRPr="00F95FE3">
        <w:rPr>
          <w:rFonts w:ascii="Times New Roman" w:hAnsi="Times New Roman"/>
          <w:b/>
          <w:sz w:val="24"/>
          <w:szCs w:val="24"/>
        </w:rPr>
        <w:t xml:space="preserve">спеціальності </w:t>
      </w:r>
      <w:r w:rsidR="00E80931" w:rsidRPr="00E80931">
        <w:rPr>
          <w:rFonts w:ascii="Times New Roman" w:hAnsi="Times New Roman"/>
          <w:bCs/>
          <w:i/>
          <w:color w:val="000000"/>
          <w:sz w:val="24"/>
          <w:szCs w:val="24"/>
        </w:rPr>
        <w:t>076 Підприємництво, торгівля та біржова діяльність</w:t>
      </w:r>
    </w:p>
    <w:p w14:paraId="1CD1F273" w14:textId="77777777" w:rsidR="00C07FD1" w:rsidRPr="00C07FD1" w:rsidRDefault="00C07FD1" w:rsidP="00DE3FF3">
      <w:pPr>
        <w:spacing w:after="0" w:line="36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освітньою програмою </w:t>
      </w:r>
      <w:r w:rsidRPr="00C07FD1">
        <w:rPr>
          <w:rFonts w:ascii="Times New Roman" w:hAnsi="Times New Roman"/>
          <w:i/>
          <w:sz w:val="24"/>
          <w:szCs w:val="24"/>
        </w:rPr>
        <w:t>Підприємництво, т</w:t>
      </w:r>
      <w:r>
        <w:rPr>
          <w:rFonts w:ascii="Times New Roman" w:hAnsi="Times New Roman"/>
          <w:i/>
          <w:sz w:val="24"/>
          <w:szCs w:val="24"/>
        </w:rPr>
        <w:t>о</w:t>
      </w:r>
      <w:r w:rsidRPr="00C07FD1">
        <w:rPr>
          <w:rFonts w:ascii="Times New Roman" w:hAnsi="Times New Roman"/>
          <w:i/>
          <w:sz w:val="24"/>
          <w:szCs w:val="24"/>
        </w:rPr>
        <w:t>ргівля та біржова діяльність</w:t>
      </w:r>
    </w:p>
    <w:p w14:paraId="3D4ED7AE" w14:textId="77777777" w:rsidR="00F95FE3" w:rsidRDefault="00F95FE3" w:rsidP="00DE3FF3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 xml:space="preserve">на тему </w:t>
      </w:r>
      <w:r w:rsidR="006E2B43">
        <w:rPr>
          <w:rFonts w:ascii="Times New Roman" w:hAnsi="Times New Roman"/>
          <w:sz w:val="24"/>
          <w:szCs w:val="24"/>
        </w:rPr>
        <w:t xml:space="preserve">Розробка кадрової політики на підприємстві великого бізнесу </w:t>
      </w:r>
      <w:r w:rsidRPr="00D27D76">
        <w:rPr>
          <w:rFonts w:ascii="Times New Roman" w:hAnsi="Times New Roman"/>
          <w:sz w:val="24"/>
          <w:szCs w:val="24"/>
        </w:rPr>
        <w:t xml:space="preserve">затверджену наказом ректора НТУ «Дніпровська політехніка» </w:t>
      </w:r>
      <w:r w:rsidR="005901BA" w:rsidRPr="00D27D76">
        <w:rPr>
          <w:rFonts w:ascii="Times New Roman" w:hAnsi="Times New Roman"/>
          <w:sz w:val="24"/>
          <w:szCs w:val="24"/>
        </w:rPr>
        <w:t>292</w:t>
      </w:r>
      <w:r w:rsidR="00431471" w:rsidRPr="00D27D76">
        <w:rPr>
          <w:rFonts w:ascii="Times New Roman" w:hAnsi="Times New Roman"/>
          <w:sz w:val="24"/>
          <w:szCs w:val="24"/>
        </w:rPr>
        <w:t xml:space="preserve">-с від </w:t>
      </w:r>
      <w:r w:rsidR="00D27D76" w:rsidRPr="00D27D76">
        <w:rPr>
          <w:rFonts w:ascii="Times New Roman" w:hAnsi="Times New Roman"/>
        </w:rPr>
        <w:t>№284-с від 25.05.2022р</w:t>
      </w:r>
      <w:r w:rsidR="00143723" w:rsidRPr="00D27D76">
        <w:rPr>
          <w:rFonts w:ascii="Times New Roman" w:hAnsi="Times New Roman"/>
          <w:sz w:val="24"/>
          <w:szCs w:val="24"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88"/>
        <w:gridCol w:w="1276"/>
      </w:tblGrid>
      <w:tr w:rsidR="00F95FE3" w:rsidRPr="00F95FE3" w14:paraId="41B43517" w14:textId="77777777" w:rsidTr="00926421">
        <w:tc>
          <w:tcPr>
            <w:tcW w:w="1843" w:type="dxa"/>
            <w:vAlign w:val="center"/>
          </w:tcPr>
          <w:p w14:paraId="14B50701" w14:textId="77777777" w:rsidR="00F95FE3" w:rsidRPr="00F95FE3" w:rsidRDefault="00F95FE3" w:rsidP="00DE3FF3">
            <w:pPr>
              <w:tabs>
                <w:tab w:val="left" w:pos="9072"/>
              </w:tabs>
              <w:spacing w:after="0" w:line="36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Розділ</w:t>
            </w:r>
          </w:p>
        </w:tc>
        <w:tc>
          <w:tcPr>
            <w:tcW w:w="7088" w:type="dxa"/>
            <w:vAlign w:val="center"/>
          </w:tcPr>
          <w:p w14:paraId="7FDA6E34" w14:textId="77777777" w:rsidR="00F95FE3" w:rsidRPr="00F95FE3" w:rsidRDefault="00F95FE3" w:rsidP="00DE3FF3">
            <w:pPr>
              <w:tabs>
                <w:tab w:val="left" w:pos="9072"/>
              </w:tabs>
              <w:spacing w:after="0" w:line="36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vAlign w:val="center"/>
          </w:tcPr>
          <w:p w14:paraId="79C2AD9C" w14:textId="77777777" w:rsidR="00F95FE3" w:rsidRPr="00F95FE3" w:rsidRDefault="00F95FE3" w:rsidP="00DE3FF3">
            <w:pPr>
              <w:tabs>
                <w:tab w:val="left" w:pos="9072"/>
              </w:tabs>
              <w:spacing w:after="0" w:line="36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14:paraId="3C8B2917" w14:textId="77777777" w:rsidR="00F95FE3" w:rsidRPr="00F95FE3" w:rsidRDefault="00F95FE3" w:rsidP="00DE3FF3">
            <w:pPr>
              <w:tabs>
                <w:tab w:val="left" w:pos="9072"/>
              </w:tabs>
              <w:spacing w:after="0" w:line="36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FE3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</w:p>
        </w:tc>
      </w:tr>
      <w:tr w:rsidR="00D27D76" w:rsidRPr="00F95FE3" w14:paraId="0C2755B6" w14:textId="77777777" w:rsidTr="00926421">
        <w:trPr>
          <w:trHeight w:val="994"/>
        </w:trPr>
        <w:tc>
          <w:tcPr>
            <w:tcW w:w="1843" w:type="dxa"/>
          </w:tcPr>
          <w:p w14:paraId="3965961D" w14:textId="77777777" w:rsidR="00D27D76" w:rsidRPr="00431471" w:rsidRDefault="00D27D76" w:rsidP="00DE3F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Теоретичний</w:t>
            </w:r>
          </w:p>
        </w:tc>
        <w:tc>
          <w:tcPr>
            <w:tcW w:w="7088" w:type="dxa"/>
          </w:tcPr>
          <w:p w14:paraId="093C9973" w14:textId="77777777" w:rsidR="00D27D76" w:rsidRPr="005903EE" w:rsidRDefault="00D27D76" w:rsidP="00DE3FF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903EE">
              <w:rPr>
                <w:rFonts w:ascii="Times New Roman" w:hAnsi="Times New Roman"/>
                <w:sz w:val="24"/>
                <w:szCs w:val="24"/>
              </w:rPr>
              <w:t>Теоретичні підходи до сутності та особливостей розробки кадрової політики на підприємстві</w:t>
            </w:r>
            <w:r w:rsidRPr="005903EE">
              <w:rPr>
                <w:sz w:val="24"/>
                <w:szCs w:val="24"/>
              </w:rPr>
              <w:t xml:space="preserve">. </w:t>
            </w:r>
            <w:r w:rsidRPr="005903EE">
              <w:rPr>
                <w:rFonts w:ascii="Times New Roman" w:hAnsi="Times New Roman"/>
                <w:sz w:val="24"/>
                <w:szCs w:val="24"/>
              </w:rPr>
              <w:t>Методичні підходи до оцінки ефективності кадрової політики на підприємстві</w:t>
            </w:r>
          </w:p>
        </w:tc>
        <w:tc>
          <w:tcPr>
            <w:tcW w:w="1276" w:type="dxa"/>
            <w:vAlign w:val="center"/>
          </w:tcPr>
          <w:p w14:paraId="74D78C1E" w14:textId="77777777" w:rsidR="00D27D76" w:rsidRPr="00D27D76" w:rsidRDefault="00D27D76" w:rsidP="00DE3FF3">
            <w:pPr>
              <w:tabs>
                <w:tab w:val="left" w:pos="9072"/>
              </w:tabs>
              <w:spacing w:after="0" w:line="360" w:lineRule="auto"/>
              <w:ind w:left="37" w:right="108"/>
              <w:rPr>
                <w:rFonts w:ascii="Times New Roman" w:hAnsi="Times New Roman"/>
              </w:rPr>
            </w:pPr>
            <w:r w:rsidRPr="00D27D76">
              <w:rPr>
                <w:rFonts w:ascii="Times New Roman" w:hAnsi="Times New Roman"/>
              </w:rPr>
              <w:t>02.05.22 -15.05.22</w:t>
            </w:r>
          </w:p>
        </w:tc>
      </w:tr>
      <w:tr w:rsidR="00D27D76" w:rsidRPr="00F95FE3" w14:paraId="686CE28F" w14:textId="77777777" w:rsidTr="005903EE">
        <w:trPr>
          <w:trHeight w:val="1140"/>
        </w:trPr>
        <w:tc>
          <w:tcPr>
            <w:tcW w:w="1843" w:type="dxa"/>
          </w:tcPr>
          <w:p w14:paraId="5C0FCF81" w14:textId="77777777" w:rsidR="00D27D76" w:rsidRPr="00431471" w:rsidRDefault="00D27D76" w:rsidP="00DE3F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Аналітичний</w:t>
            </w:r>
          </w:p>
        </w:tc>
        <w:tc>
          <w:tcPr>
            <w:tcW w:w="7088" w:type="dxa"/>
          </w:tcPr>
          <w:p w14:paraId="65985E07" w14:textId="77777777" w:rsidR="00D27D76" w:rsidRPr="00926421" w:rsidRDefault="00D27D76" w:rsidP="00DE3F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EE">
              <w:rPr>
                <w:rFonts w:ascii="Times New Roman" w:hAnsi="Times New Roman"/>
                <w:sz w:val="24"/>
                <w:szCs w:val="24"/>
              </w:rPr>
              <w:t xml:space="preserve">Оцінка та аналіз ефективності кадрової політики на </w:t>
            </w:r>
            <w:r>
              <w:rPr>
                <w:rFonts w:ascii="Times New Roman" w:hAnsi="Times New Roman"/>
                <w:sz w:val="24"/>
                <w:szCs w:val="24"/>
              </w:rPr>
              <w:t>ПАТ </w:t>
            </w:r>
            <w:r w:rsidRPr="005903EE">
              <w:rPr>
                <w:rFonts w:ascii="Times New Roman" w:hAnsi="Times New Roman"/>
                <w:sz w:val="24"/>
                <w:szCs w:val="24"/>
              </w:rPr>
              <w:t>«Інтерпайп НТЗ».</w:t>
            </w:r>
            <w:r w:rsidRPr="00926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Дослідження особливостей окремих елементів кадрової політики підприємства</w:t>
            </w:r>
            <w:r w:rsidRPr="00926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15C2E67" w14:textId="77777777" w:rsidR="00D27D76" w:rsidRPr="00D27D76" w:rsidRDefault="00D27D76" w:rsidP="00DE3FF3">
            <w:pPr>
              <w:tabs>
                <w:tab w:val="left" w:pos="9072"/>
              </w:tabs>
              <w:spacing w:after="0" w:line="360" w:lineRule="auto"/>
              <w:ind w:left="37" w:right="108"/>
              <w:rPr>
                <w:rFonts w:ascii="Times New Roman" w:hAnsi="Times New Roman"/>
              </w:rPr>
            </w:pPr>
            <w:r w:rsidRPr="00D27D76">
              <w:rPr>
                <w:rFonts w:ascii="Times New Roman" w:hAnsi="Times New Roman"/>
              </w:rPr>
              <w:t>16.05.22-27.05.22</w:t>
            </w:r>
          </w:p>
        </w:tc>
      </w:tr>
      <w:tr w:rsidR="00D27D76" w:rsidRPr="00F95FE3" w14:paraId="0AA20B42" w14:textId="77777777" w:rsidTr="005903EE">
        <w:trPr>
          <w:trHeight w:val="1172"/>
        </w:trPr>
        <w:tc>
          <w:tcPr>
            <w:tcW w:w="1843" w:type="dxa"/>
          </w:tcPr>
          <w:p w14:paraId="343C6A2E" w14:textId="77777777" w:rsidR="00D27D76" w:rsidRPr="00431471" w:rsidRDefault="00D27D76" w:rsidP="00DE3F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Прикладний</w:t>
            </w:r>
          </w:p>
        </w:tc>
        <w:tc>
          <w:tcPr>
            <w:tcW w:w="7088" w:type="dxa"/>
          </w:tcPr>
          <w:p w14:paraId="0CC24593" w14:textId="77777777" w:rsidR="00D27D76" w:rsidRPr="005903EE" w:rsidRDefault="00D27D76" w:rsidP="00DE3F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EE">
              <w:rPr>
                <w:rFonts w:ascii="Times New Roman" w:hAnsi="Times New Roman"/>
                <w:sz w:val="24"/>
                <w:szCs w:val="24"/>
              </w:rPr>
              <w:t>Визначення напрямів покращення кадрової політики на підприємстві. Оцінка ефективності впровадження заходів з вдосконалення кадрової політики на підприємстві.</w:t>
            </w:r>
          </w:p>
        </w:tc>
        <w:tc>
          <w:tcPr>
            <w:tcW w:w="1276" w:type="dxa"/>
            <w:vAlign w:val="center"/>
          </w:tcPr>
          <w:p w14:paraId="13F3CA3C" w14:textId="77777777" w:rsidR="00D27D76" w:rsidRPr="00D27D76" w:rsidRDefault="00D27D76" w:rsidP="00DE3FF3">
            <w:pPr>
              <w:tabs>
                <w:tab w:val="left" w:pos="9072"/>
              </w:tabs>
              <w:spacing w:after="0" w:line="360" w:lineRule="auto"/>
              <w:ind w:right="108"/>
              <w:rPr>
                <w:rFonts w:ascii="Times New Roman" w:hAnsi="Times New Roman"/>
              </w:rPr>
            </w:pPr>
            <w:r w:rsidRPr="00D27D76">
              <w:rPr>
                <w:rFonts w:ascii="Times New Roman" w:hAnsi="Times New Roman"/>
              </w:rPr>
              <w:t>28.05.22-12.06.22.</w:t>
            </w:r>
          </w:p>
        </w:tc>
      </w:tr>
    </w:tbl>
    <w:p w14:paraId="0596A3F1" w14:textId="77777777" w:rsidR="00ED04F4" w:rsidRDefault="00ED04F4" w:rsidP="00DE3FF3">
      <w:pPr>
        <w:tabs>
          <w:tab w:val="left" w:pos="9072"/>
        </w:tabs>
        <w:spacing w:after="0" w:line="360" w:lineRule="auto"/>
        <w:ind w:right="108" w:firstLine="709"/>
        <w:rPr>
          <w:rFonts w:ascii="Times New Roman" w:hAnsi="Times New Roman"/>
          <w:b/>
          <w:sz w:val="24"/>
          <w:szCs w:val="24"/>
        </w:rPr>
      </w:pPr>
    </w:p>
    <w:p w14:paraId="7F1C1A88" w14:textId="77777777" w:rsidR="00F95FE3" w:rsidRPr="00F95FE3" w:rsidRDefault="00F95FE3" w:rsidP="00DE3FF3">
      <w:pPr>
        <w:tabs>
          <w:tab w:val="left" w:pos="9072"/>
        </w:tabs>
        <w:spacing w:after="0" w:line="360" w:lineRule="auto"/>
        <w:ind w:right="108" w:firstLine="709"/>
        <w:rPr>
          <w:rFonts w:ascii="Times New Roman" w:hAnsi="Times New Roman"/>
          <w:sz w:val="24"/>
          <w:szCs w:val="24"/>
          <w:u w:val="single"/>
        </w:rPr>
      </w:pPr>
      <w:r w:rsidRPr="00F95FE3">
        <w:rPr>
          <w:rFonts w:ascii="Times New Roman" w:hAnsi="Times New Roman"/>
          <w:b/>
          <w:sz w:val="24"/>
          <w:szCs w:val="24"/>
        </w:rPr>
        <w:t>Завдання видано</w:t>
      </w:r>
      <w:r w:rsidRPr="00F95FE3">
        <w:rPr>
          <w:rFonts w:ascii="Times New Roman" w:hAnsi="Times New Roman"/>
          <w:sz w:val="24"/>
          <w:szCs w:val="24"/>
        </w:rPr>
        <w:t xml:space="preserve">              __________________    </w:t>
      </w:r>
      <w:r w:rsidR="00701AA7" w:rsidRPr="00EF5CE0">
        <w:rPr>
          <w:rFonts w:ascii="Times New Roman" w:hAnsi="Times New Roman"/>
          <w:sz w:val="24"/>
          <w:szCs w:val="24"/>
        </w:rPr>
        <w:t xml:space="preserve">                    </w:t>
      </w:r>
      <w:r w:rsidRPr="00F95FE3">
        <w:rPr>
          <w:rFonts w:ascii="Times New Roman" w:hAnsi="Times New Roman"/>
          <w:sz w:val="24"/>
          <w:szCs w:val="24"/>
        </w:rPr>
        <w:t xml:space="preserve"> </w:t>
      </w:r>
      <w:r w:rsidR="00701AA7">
        <w:rPr>
          <w:rFonts w:ascii="Times New Roman" w:hAnsi="Times New Roman"/>
          <w:sz w:val="24"/>
          <w:szCs w:val="24"/>
          <w:lang w:val="ru-RU"/>
        </w:rPr>
        <w:t>Горпинич О.</w:t>
      </w:r>
      <w:r w:rsidR="00916FF7">
        <w:rPr>
          <w:rFonts w:ascii="Times New Roman" w:hAnsi="Times New Roman"/>
          <w:sz w:val="24"/>
          <w:szCs w:val="24"/>
          <w:lang w:val="ru-RU"/>
        </w:rPr>
        <w:t> </w:t>
      </w:r>
      <w:r w:rsidR="00701AA7">
        <w:rPr>
          <w:rFonts w:ascii="Times New Roman" w:hAnsi="Times New Roman"/>
          <w:sz w:val="24"/>
          <w:szCs w:val="24"/>
          <w:lang w:val="ru-RU"/>
        </w:rPr>
        <w:t>В.</w:t>
      </w:r>
    </w:p>
    <w:p w14:paraId="7432C645" w14:textId="77777777" w:rsidR="00F95FE3" w:rsidRPr="00F1695A" w:rsidRDefault="00F95FE3" w:rsidP="00DE3FF3">
      <w:pPr>
        <w:tabs>
          <w:tab w:val="left" w:pos="5529"/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Дата видачі</w:t>
      </w:r>
      <w:r w:rsidRPr="00F95FE3">
        <w:rPr>
          <w:rFonts w:ascii="Times New Roman" w:hAnsi="Times New Roman"/>
          <w:sz w:val="24"/>
          <w:szCs w:val="24"/>
        </w:rPr>
        <w:t xml:space="preserve">    </w:t>
      </w:r>
      <w:r w:rsidR="00D27D76">
        <w:rPr>
          <w:rFonts w:ascii="Times New Roman" w:hAnsi="Times New Roman"/>
          <w:sz w:val="24"/>
          <w:szCs w:val="24"/>
        </w:rPr>
        <w:t>02.05.22 р.</w:t>
      </w:r>
    </w:p>
    <w:p w14:paraId="5AED3070" w14:textId="77777777" w:rsidR="00D27D76" w:rsidRDefault="00F95FE3" w:rsidP="00DE3FF3">
      <w:pPr>
        <w:tabs>
          <w:tab w:val="left" w:pos="9072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1695A">
        <w:rPr>
          <w:rFonts w:ascii="Times New Roman" w:hAnsi="Times New Roman"/>
          <w:b/>
          <w:sz w:val="24"/>
          <w:szCs w:val="24"/>
        </w:rPr>
        <w:t xml:space="preserve">Дата подання до екзаменаційної комісії </w:t>
      </w:r>
      <w:r w:rsidRPr="00F1695A">
        <w:rPr>
          <w:rFonts w:ascii="Times New Roman" w:hAnsi="Times New Roman"/>
          <w:sz w:val="24"/>
          <w:szCs w:val="24"/>
        </w:rPr>
        <w:t xml:space="preserve">    </w:t>
      </w:r>
      <w:r w:rsidRPr="00D27D76">
        <w:rPr>
          <w:rFonts w:ascii="Times New Roman" w:hAnsi="Times New Roman"/>
          <w:sz w:val="24"/>
          <w:szCs w:val="24"/>
        </w:rPr>
        <w:t xml:space="preserve"> </w:t>
      </w:r>
      <w:r w:rsidR="00D27D76" w:rsidRPr="00D27D76">
        <w:rPr>
          <w:rFonts w:ascii="Times New Roman" w:hAnsi="Times New Roman"/>
          <w:sz w:val="24"/>
          <w:szCs w:val="24"/>
        </w:rPr>
        <w:t>13.06.22 р.</w:t>
      </w:r>
    </w:p>
    <w:p w14:paraId="58681DC4" w14:textId="77777777" w:rsidR="00F95FE3" w:rsidRDefault="00F95FE3" w:rsidP="00852FEB">
      <w:pPr>
        <w:tabs>
          <w:tab w:val="left" w:pos="9072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95FE3">
        <w:rPr>
          <w:rFonts w:ascii="Times New Roman" w:hAnsi="Times New Roman"/>
          <w:b/>
          <w:sz w:val="24"/>
          <w:szCs w:val="24"/>
        </w:rPr>
        <w:t>Прийнято до виконання</w:t>
      </w:r>
      <w:r w:rsidRPr="00F95FE3">
        <w:rPr>
          <w:rFonts w:ascii="Times New Roman" w:hAnsi="Times New Roman"/>
          <w:sz w:val="24"/>
          <w:szCs w:val="24"/>
        </w:rPr>
        <w:t xml:space="preserve">    </w:t>
      </w:r>
      <w:r w:rsidR="00036E36">
        <w:rPr>
          <w:rFonts w:ascii="Times New Roman" w:hAnsi="Times New Roman"/>
          <w:sz w:val="24"/>
          <w:szCs w:val="24"/>
        </w:rPr>
        <w:t xml:space="preserve">          </w:t>
      </w:r>
      <w:r w:rsidRPr="00F95FE3">
        <w:rPr>
          <w:rFonts w:ascii="Times New Roman" w:hAnsi="Times New Roman"/>
          <w:sz w:val="24"/>
          <w:szCs w:val="24"/>
        </w:rPr>
        <w:t xml:space="preserve"> ____________ </w:t>
      </w:r>
      <w:r w:rsidR="00036E36">
        <w:rPr>
          <w:rFonts w:ascii="Times New Roman" w:hAnsi="Times New Roman"/>
          <w:sz w:val="24"/>
          <w:szCs w:val="24"/>
        </w:rPr>
        <w:t xml:space="preserve">                       </w:t>
      </w:r>
      <w:r w:rsidRPr="00F95FE3">
        <w:rPr>
          <w:rFonts w:ascii="Times New Roman" w:hAnsi="Times New Roman"/>
          <w:sz w:val="24"/>
          <w:szCs w:val="24"/>
        </w:rPr>
        <w:t xml:space="preserve">   </w:t>
      </w:r>
      <w:r w:rsidR="00916FF7">
        <w:rPr>
          <w:rFonts w:ascii="Times New Roman" w:hAnsi="Times New Roman"/>
          <w:sz w:val="24"/>
          <w:szCs w:val="24"/>
        </w:rPr>
        <w:t>Залізняк М.</w:t>
      </w:r>
      <w:r w:rsidR="00004AFE">
        <w:rPr>
          <w:rFonts w:ascii="Times New Roman" w:hAnsi="Times New Roman"/>
          <w:sz w:val="24"/>
          <w:szCs w:val="24"/>
          <w:lang w:val="ru-RU"/>
        </w:rPr>
        <w:t>С.</w:t>
      </w:r>
      <w:r w:rsidR="00004AFE">
        <w:rPr>
          <w:rFonts w:ascii="Times New Roman" w:hAnsi="Times New Roman"/>
          <w:sz w:val="24"/>
          <w:szCs w:val="24"/>
        </w:rPr>
        <w:br w:type="page"/>
      </w:r>
    </w:p>
    <w:p w14:paraId="2D4AC351" w14:textId="77777777" w:rsidR="00004AFE" w:rsidRPr="00FE40A1" w:rsidRDefault="00004AFE" w:rsidP="00DE3FF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40A1">
        <w:rPr>
          <w:rFonts w:ascii="Times New Roman" w:hAnsi="Times New Roman"/>
          <w:sz w:val="28"/>
          <w:szCs w:val="28"/>
        </w:rPr>
        <w:lastRenderedPageBreak/>
        <w:t>РЕФЕРАТ</w:t>
      </w:r>
    </w:p>
    <w:p w14:paraId="2833CF79" w14:textId="77777777" w:rsidR="00004AFE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AB0EA6" w14:textId="77777777" w:rsidR="00004AFE" w:rsidRPr="00FE40A1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0A1">
        <w:rPr>
          <w:rFonts w:ascii="Times New Roman" w:hAnsi="Times New Roman"/>
          <w:sz w:val="28"/>
          <w:szCs w:val="28"/>
        </w:rPr>
        <w:t>Пояснювальна записка кваліфікаційної роботи бакалавра на тему «</w:t>
      </w:r>
      <w:r w:rsidRPr="00A73125">
        <w:rPr>
          <w:rFonts w:ascii="Times New Roman" w:hAnsi="Times New Roman"/>
          <w:sz w:val="28"/>
          <w:szCs w:val="28"/>
        </w:rPr>
        <w:t>Розробка кадрової політики на підприємстві великого бізнесу</w:t>
      </w:r>
      <w:r w:rsidRPr="00FE40A1">
        <w:rPr>
          <w:rFonts w:ascii="Times New Roman" w:hAnsi="Times New Roman"/>
          <w:sz w:val="28"/>
          <w:szCs w:val="28"/>
        </w:rPr>
        <w:t>».</w:t>
      </w:r>
    </w:p>
    <w:p w14:paraId="4B5DF143" w14:textId="77777777" w:rsidR="00004AFE" w:rsidRPr="00FE40A1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0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FE40A1">
        <w:rPr>
          <w:rFonts w:ascii="Times New Roman" w:hAnsi="Times New Roman"/>
          <w:sz w:val="28"/>
          <w:szCs w:val="28"/>
        </w:rPr>
        <w:t xml:space="preserve"> сторінок, </w:t>
      </w:r>
      <w:r>
        <w:rPr>
          <w:rFonts w:ascii="Times New Roman" w:hAnsi="Times New Roman"/>
          <w:sz w:val="28"/>
          <w:szCs w:val="28"/>
        </w:rPr>
        <w:t>9</w:t>
      </w:r>
      <w:r w:rsidRPr="00FE40A1">
        <w:rPr>
          <w:rFonts w:ascii="Times New Roman" w:hAnsi="Times New Roman"/>
          <w:sz w:val="28"/>
          <w:szCs w:val="28"/>
        </w:rPr>
        <w:t xml:space="preserve"> рисунків, </w:t>
      </w:r>
      <w:r>
        <w:rPr>
          <w:rFonts w:ascii="Times New Roman" w:hAnsi="Times New Roman"/>
          <w:sz w:val="28"/>
          <w:szCs w:val="28"/>
        </w:rPr>
        <w:t>2</w:t>
      </w:r>
      <w:r w:rsidRPr="00FE40A1">
        <w:rPr>
          <w:rFonts w:ascii="Times New Roman" w:hAnsi="Times New Roman"/>
          <w:sz w:val="28"/>
          <w:szCs w:val="28"/>
        </w:rPr>
        <w:t xml:space="preserve">5 таблиць, </w:t>
      </w:r>
      <w:r>
        <w:rPr>
          <w:rFonts w:ascii="Times New Roman" w:hAnsi="Times New Roman"/>
          <w:sz w:val="28"/>
          <w:szCs w:val="28"/>
        </w:rPr>
        <w:t>35</w:t>
      </w:r>
      <w:r w:rsidRPr="00FE40A1">
        <w:rPr>
          <w:rFonts w:ascii="Times New Roman" w:hAnsi="Times New Roman"/>
          <w:sz w:val="28"/>
          <w:szCs w:val="28"/>
        </w:rPr>
        <w:t xml:space="preserve"> інформаційних джерел,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FE40A1">
        <w:rPr>
          <w:rFonts w:ascii="Times New Roman" w:hAnsi="Times New Roman"/>
          <w:sz w:val="28"/>
          <w:szCs w:val="28"/>
        </w:rPr>
        <w:t>додатк</w:t>
      </w:r>
      <w:r>
        <w:rPr>
          <w:rFonts w:ascii="Times New Roman" w:hAnsi="Times New Roman"/>
          <w:sz w:val="28"/>
          <w:szCs w:val="28"/>
        </w:rPr>
        <w:t>ів</w:t>
      </w:r>
      <w:r w:rsidRPr="00FE40A1">
        <w:rPr>
          <w:rFonts w:ascii="Times New Roman" w:hAnsi="Times New Roman"/>
          <w:sz w:val="28"/>
          <w:szCs w:val="28"/>
        </w:rPr>
        <w:t>.</w:t>
      </w:r>
    </w:p>
    <w:p w14:paraId="6DFD73F3" w14:textId="77777777" w:rsidR="00004AFE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561E99" w14:textId="77777777" w:rsidR="00004AFE" w:rsidRPr="00CF3975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ПІДПРИЄМСТВО, ВЕЛИКИЙ БІЗНЕС, ПЕРСОНАЛ, КАДРОВА ПОЛІТИКА, РОЗВИТОК, НАВЧАННЯ</w:t>
      </w:r>
    </w:p>
    <w:p w14:paraId="15E0AE06" w14:textId="77777777" w:rsidR="00004AFE" w:rsidRDefault="00004AFE" w:rsidP="00DE3FF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0D8DF" w14:textId="77777777" w:rsidR="00004AFE" w:rsidRPr="00CF3975" w:rsidRDefault="00004AFE" w:rsidP="00DE3FF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 дослідження – </w:t>
      </w:r>
      <w:r w:rsidRPr="00C3718B">
        <w:rPr>
          <w:rFonts w:ascii="Times New Roman" w:hAnsi="Times New Roman"/>
          <w:sz w:val="28"/>
          <w:szCs w:val="28"/>
        </w:rPr>
        <w:t>процес розробки та формування кадрової політики на підприємстві великого бізнесу на прикладі ПАТ «Інтерпайп НТЗ»</w:t>
      </w:r>
      <w:r>
        <w:rPr>
          <w:rFonts w:ascii="Times New Roman" w:hAnsi="Times New Roman"/>
          <w:sz w:val="28"/>
          <w:szCs w:val="28"/>
        </w:rPr>
        <w:t>.</w:t>
      </w:r>
    </w:p>
    <w:p w14:paraId="550CC1CC" w14:textId="77777777" w:rsidR="00004AFE" w:rsidRPr="00CF3975" w:rsidRDefault="00004AFE" w:rsidP="00DE3FF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A1">
        <w:rPr>
          <w:rFonts w:ascii="Times New Roman" w:hAnsi="Times New Roman"/>
          <w:sz w:val="28"/>
          <w:szCs w:val="28"/>
        </w:rPr>
        <w:t xml:space="preserve">Предмет дослідження – </w:t>
      </w:r>
      <w:r w:rsidRPr="00C3718B">
        <w:rPr>
          <w:rFonts w:ascii="Times New Roman" w:hAnsi="Times New Roman"/>
          <w:sz w:val="28"/>
          <w:szCs w:val="28"/>
        </w:rPr>
        <w:t>організація управління процесом розробки кадрової політики на ПАТ «Інтерпайп НТЗ»</w:t>
      </w:r>
      <w:r>
        <w:rPr>
          <w:rFonts w:ascii="Times New Roman" w:hAnsi="Times New Roman"/>
          <w:sz w:val="28"/>
          <w:szCs w:val="28"/>
        </w:rPr>
        <w:t>.</w:t>
      </w:r>
    </w:p>
    <w:p w14:paraId="65738054" w14:textId="77777777" w:rsidR="00004AFE" w:rsidRPr="00DF3C78" w:rsidRDefault="00004AFE" w:rsidP="00DE3FF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A1">
        <w:rPr>
          <w:rFonts w:ascii="Times New Roman" w:hAnsi="Times New Roman"/>
          <w:sz w:val="28"/>
          <w:szCs w:val="28"/>
        </w:rPr>
        <w:t xml:space="preserve">Мета роботи – </w:t>
      </w:r>
      <w:r w:rsidRPr="00DF3C78">
        <w:rPr>
          <w:rFonts w:ascii="Times New Roman" w:hAnsi="Times New Roman"/>
          <w:sz w:val="28"/>
          <w:szCs w:val="28"/>
        </w:rPr>
        <w:t>обґрунтування й розробка інструментарію щодо формування кадрової політики підприємства та визначення можливих шляхів її вдосконалення.</w:t>
      </w:r>
    </w:p>
    <w:p w14:paraId="1B0F12D3" w14:textId="77777777" w:rsidR="00004AFE" w:rsidRPr="00DF3C78" w:rsidRDefault="00004AFE" w:rsidP="00DE3FF3">
      <w:pPr>
        <w:widowControl w:val="0"/>
        <w:spacing w:after="0" w:line="360" w:lineRule="auto"/>
        <w:ind w:firstLine="709"/>
        <w:jc w:val="both"/>
      </w:pPr>
      <w:r w:rsidRPr="00A73125">
        <w:rPr>
          <w:rFonts w:ascii="Times New Roman" w:hAnsi="Times New Roman"/>
          <w:sz w:val="28"/>
          <w:szCs w:val="28"/>
        </w:rPr>
        <w:t xml:space="preserve">Методи дослідження – </w:t>
      </w:r>
      <w:r w:rsidRPr="00DF3C78">
        <w:rPr>
          <w:rFonts w:ascii="Times New Roman" w:hAnsi="Times New Roman"/>
          <w:spacing w:val="-2"/>
          <w:sz w:val="28"/>
          <w:szCs w:val="28"/>
        </w:rPr>
        <w:t>метод узагальнення і систематизації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DF3C78">
        <w:rPr>
          <w:rFonts w:ascii="Times New Roman" w:hAnsi="Times New Roman"/>
          <w:sz w:val="28"/>
          <w:szCs w:val="28"/>
          <w:lang w:eastAsia="uk-UA"/>
        </w:rPr>
        <w:t>аналітичний</w:t>
      </w:r>
      <w:r>
        <w:rPr>
          <w:rFonts w:ascii="Times New Roman" w:hAnsi="Times New Roman"/>
          <w:sz w:val="28"/>
          <w:szCs w:val="28"/>
          <w:lang w:eastAsia="uk-UA"/>
        </w:rPr>
        <w:t>, г</w:t>
      </w:r>
      <w:r w:rsidRPr="00DF3C78">
        <w:rPr>
          <w:rFonts w:ascii="Times New Roman" w:hAnsi="Times New Roman"/>
          <w:sz w:val="28"/>
          <w:szCs w:val="28"/>
        </w:rPr>
        <w:t>рафічний</w:t>
      </w:r>
      <w:r w:rsidRPr="00A73125">
        <w:rPr>
          <w:rFonts w:ascii="Times New Roman" w:hAnsi="Times New Roman"/>
          <w:sz w:val="28"/>
          <w:szCs w:val="28"/>
        </w:rPr>
        <w:t>.</w:t>
      </w:r>
    </w:p>
    <w:p w14:paraId="2C51E93E" w14:textId="77777777" w:rsidR="00004AFE" w:rsidRPr="00C979C0" w:rsidRDefault="00004AFE" w:rsidP="00DE3FF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9C0">
        <w:rPr>
          <w:rFonts w:ascii="Times New Roman" w:hAnsi="Times New Roman"/>
          <w:sz w:val="28"/>
          <w:szCs w:val="28"/>
        </w:rPr>
        <w:t xml:space="preserve">Отримані результати. У першому розділі визначено </w:t>
      </w:r>
      <w:r w:rsidRPr="004A7D65">
        <w:rPr>
          <w:rFonts w:ascii="Times New Roman" w:hAnsi="Times New Roman"/>
          <w:sz w:val="28"/>
          <w:szCs w:val="28"/>
        </w:rPr>
        <w:t>теоретико-методичні підходи сутності та особливостей розробки кадрової політики на підприємстві</w:t>
      </w:r>
      <w:r>
        <w:rPr>
          <w:rFonts w:ascii="Times New Roman" w:hAnsi="Times New Roman"/>
          <w:sz w:val="28"/>
          <w:szCs w:val="28"/>
        </w:rPr>
        <w:t>.</w:t>
      </w:r>
    </w:p>
    <w:p w14:paraId="5D6DB907" w14:textId="77777777" w:rsidR="00004AFE" w:rsidRPr="00C979C0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9C0">
        <w:rPr>
          <w:rFonts w:ascii="Times New Roman" w:hAnsi="Times New Roman"/>
          <w:sz w:val="28"/>
          <w:szCs w:val="28"/>
        </w:rPr>
        <w:t xml:space="preserve">У другому розділі </w:t>
      </w:r>
      <w:r w:rsidRPr="004A7D65">
        <w:rPr>
          <w:rFonts w:ascii="Times New Roman" w:hAnsi="Times New Roman"/>
          <w:sz w:val="28"/>
          <w:szCs w:val="28"/>
        </w:rPr>
        <w:t>оцін</w:t>
      </w:r>
      <w:r>
        <w:rPr>
          <w:rFonts w:ascii="Times New Roman" w:hAnsi="Times New Roman"/>
          <w:sz w:val="28"/>
          <w:szCs w:val="28"/>
        </w:rPr>
        <w:t>ено</w:t>
      </w:r>
      <w:r w:rsidRPr="004A7D65">
        <w:rPr>
          <w:rFonts w:ascii="Times New Roman" w:hAnsi="Times New Roman"/>
          <w:sz w:val="28"/>
          <w:szCs w:val="28"/>
        </w:rPr>
        <w:t xml:space="preserve"> та аналіз</w:t>
      </w:r>
      <w:r>
        <w:rPr>
          <w:rFonts w:ascii="Times New Roman" w:hAnsi="Times New Roman"/>
          <w:sz w:val="28"/>
          <w:szCs w:val="28"/>
        </w:rPr>
        <w:t>овано</w:t>
      </w:r>
      <w:r w:rsidRPr="004A7D65">
        <w:rPr>
          <w:rFonts w:ascii="Times New Roman" w:hAnsi="Times New Roman"/>
          <w:sz w:val="28"/>
          <w:szCs w:val="28"/>
        </w:rPr>
        <w:t xml:space="preserve"> ефективн</w:t>
      </w:r>
      <w:r>
        <w:rPr>
          <w:rFonts w:ascii="Times New Roman" w:hAnsi="Times New Roman"/>
          <w:sz w:val="28"/>
          <w:szCs w:val="28"/>
        </w:rPr>
        <w:t>і</w:t>
      </w:r>
      <w:r w:rsidRPr="004A7D6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</w:t>
      </w:r>
      <w:r w:rsidRPr="004A7D65">
        <w:rPr>
          <w:rFonts w:ascii="Times New Roman" w:hAnsi="Times New Roman"/>
          <w:sz w:val="28"/>
          <w:szCs w:val="28"/>
        </w:rPr>
        <w:t xml:space="preserve"> кадрової політики на ПАТ «Інтерпайп НТЗ»</w:t>
      </w:r>
      <w:r>
        <w:rPr>
          <w:rFonts w:ascii="Times New Roman" w:hAnsi="Times New Roman"/>
          <w:sz w:val="28"/>
          <w:szCs w:val="28"/>
        </w:rPr>
        <w:t>.</w:t>
      </w:r>
    </w:p>
    <w:p w14:paraId="556022A6" w14:textId="77777777" w:rsidR="00004AFE" w:rsidRPr="00C979C0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9C0">
        <w:rPr>
          <w:rFonts w:ascii="Times New Roman" w:hAnsi="Times New Roman"/>
          <w:sz w:val="28"/>
          <w:szCs w:val="28"/>
        </w:rPr>
        <w:t xml:space="preserve">У третьому розділі </w:t>
      </w:r>
      <w:r>
        <w:rPr>
          <w:rFonts w:ascii="Times New Roman" w:hAnsi="Times New Roman"/>
          <w:sz w:val="28"/>
          <w:szCs w:val="28"/>
        </w:rPr>
        <w:t xml:space="preserve">запропоновано </w:t>
      </w:r>
      <w:r w:rsidRPr="004A7D65">
        <w:rPr>
          <w:rFonts w:ascii="Times New Roman" w:hAnsi="Times New Roman"/>
          <w:sz w:val="28"/>
          <w:szCs w:val="28"/>
        </w:rPr>
        <w:t>шляхи вдосконалення кадрової політики на ПАТ «Інтерпайп НТЗ»</w:t>
      </w:r>
      <w:r>
        <w:rPr>
          <w:rFonts w:ascii="Times New Roman" w:hAnsi="Times New Roman"/>
          <w:sz w:val="28"/>
          <w:szCs w:val="28"/>
        </w:rPr>
        <w:t>.</w:t>
      </w:r>
    </w:p>
    <w:p w14:paraId="641E23BA" w14:textId="77777777" w:rsidR="00004AFE" w:rsidRPr="00FE40A1" w:rsidRDefault="00004AFE" w:rsidP="00DE3F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0A1">
        <w:rPr>
          <w:rFonts w:ascii="Times New Roman" w:hAnsi="Times New Roman"/>
          <w:sz w:val="28"/>
          <w:szCs w:val="28"/>
        </w:rPr>
        <w:t xml:space="preserve">Сфера практичного застосування результатів роботи – </w:t>
      </w:r>
      <w:r w:rsidRPr="00C121F4">
        <w:rPr>
          <w:rFonts w:ascii="Times New Roman" w:hAnsi="Times New Roman"/>
          <w:sz w:val="28"/>
          <w:szCs w:val="28"/>
        </w:rPr>
        <w:t xml:space="preserve">можуть бути застосовані на </w:t>
      </w:r>
      <w:r>
        <w:rPr>
          <w:rFonts w:ascii="Times New Roman" w:hAnsi="Times New Roman"/>
          <w:sz w:val="28"/>
          <w:szCs w:val="28"/>
        </w:rPr>
        <w:t>великих</w:t>
      </w:r>
      <w:r w:rsidRPr="00C121F4">
        <w:rPr>
          <w:rFonts w:ascii="Times New Roman" w:hAnsi="Times New Roman"/>
          <w:sz w:val="28"/>
          <w:szCs w:val="28"/>
        </w:rPr>
        <w:t xml:space="preserve"> підприємствах при </w:t>
      </w:r>
      <w:r>
        <w:rPr>
          <w:rFonts w:ascii="Times New Roman" w:hAnsi="Times New Roman"/>
          <w:sz w:val="28"/>
          <w:szCs w:val="28"/>
        </w:rPr>
        <w:t>розробці кадрової політики з метою вдосконалення системи управління персоналом.</w:t>
      </w:r>
    </w:p>
    <w:p w14:paraId="734D8636" w14:textId="77777777" w:rsidR="00004AFE" w:rsidRDefault="00004AFE" w:rsidP="00DE3FF3">
      <w:pPr>
        <w:tabs>
          <w:tab w:val="left" w:pos="9072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0022B830" w14:textId="77777777" w:rsidR="00004AFE" w:rsidRDefault="00004AFE" w:rsidP="00DE3F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F00B293" w14:textId="77777777" w:rsidR="00004AFE" w:rsidRDefault="00004AFE" w:rsidP="00DE3F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ЗМІСТ</w:t>
      </w:r>
    </w:p>
    <w:p w14:paraId="68CF8087" w14:textId="77777777" w:rsidR="00004AFE" w:rsidRDefault="00004AFE" w:rsidP="00DE3FF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0"/>
        <w:gridCol w:w="674"/>
      </w:tblGrid>
      <w:tr w:rsidR="00004AFE" w:rsidRPr="004A7D65" w14:paraId="104C01FA" w14:textId="77777777" w:rsidTr="00004AFE">
        <w:tc>
          <w:tcPr>
            <w:tcW w:w="8897" w:type="dxa"/>
            <w:shd w:val="clear" w:color="auto" w:fill="auto"/>
          </w:tcPr>
          <w:p w14:paraId="7B829C12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ВСТУП………………………………………………………………………..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5CAA675B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4AFE" w:rsidRPr="004A7D65" w14:paraId="5B2379A7" w14:textId="77777777" w:rsidTr="00004AFE">
        <w:tc>
          <w:tcPr>
            <w:tcW w:w="8897" w:type="dxa"/>
            <w:shd w:val="clear" w:color="auto" w:fill="auto"/>
          </w:tcPr>
          <w:p w14:paraId="4EF48738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Розділ 1. ТЕОРЕТИКО-МЕТОДИЧНІ ПІДХОДИ СУТНОСТІ ТА ОСОБЛИВОСТЕЙ РОЗРОБКИ КАДРОВОЇ ПОЛІТИКИ НА ПІДПРИЄМСТВІ……………………………………………………………..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15F4606A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04AFE" w:rsidRPr="004A7D65" w14:paraId="025AC39D" w14:textId="77777777" w:rsidTr="00004AFE">
        <w:tc>
          <w:tcPr>
            <w:tcW w:w="8897" w:type="dxa"/>
            <w:shd w:val="clear" w:color="auto" w:fill="auto"/>
          </w:tcPr>
          <w:p w14:paraId="7AFEEFE1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1.1. Сутність та необхідність розробки кадрової політики на підприємстві…………………………………………………………………..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21458061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04AFE" w:rsidRPr="004A7D65" w14:paraId="13A3CCD6" w14:textId="77777777" w:rsidTr="00004AFE">
        <w:tc>
          <w:tcPr>
            <w:tcW w:w="8897" w:type="dxa"/>
            <w:shd w:val="clear" w:color="auto" w:fill="auto"/>
          </w:tcPr>
          <w:p w14:paraId="6F0EFE40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1.2. Порядок та особливості формування кадрової політики підприємства………………………………………………………………….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2D3CE181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04AFE" w:rsidRPr="004A7D65" w14:paraId="2F106294" w14:textId="77777777" w:rsidTr="00004AFE">
        <w:tc>
          <w:tcPr>
            <w:tcW w:w="8897" w:type="dxa"/>
            <w:shd w:val="clear" w:color="auto" w:fill="auto"/>
          </w:tcPr>
          <w:p w14:paraId="0DF5DF59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1.3. Методичні підходи до оцінки ефективності кадрової політики на підприємстві……………………………………………………………….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2C861640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04AFE" w:rsidRPr="004A7D65" w14:paraId="15760D31" w14:textId="77777777" w:rsidTr="00004AFE">
        <w:tc>
          <w:tcPr>
            <w:tcW w:w="8897" w:type="dxa"/>
            <w:shd w:val="clear" w:color="auto" w:fill="auto"/>
          </w:tcPr>
          <w:p w14:paraId="22A28CA0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Розділ 2. ОЦІНКА ТА АНАЛІЗ ЕФЕКТИВНОСТІ КАДРОВОЇ ПОЛІТИКИ НА ПАТ «ІНТЕРПАЙП НТЗ»………………………………...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50F9AD31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04AFE" w:rsidRPr="004A7D65" w14:paraId="5F1A37C5" w14:textId="77777777" w:rsidTr="00004AFE">
        <w:tc>
          <w:tcPr>
            <w:tcW w:w="8897" w:type="dxa"/>
            <w:shd w:val="clear" w:color="auto" w:fill="auto"/>
          </w:tcPr>
          <w:p w14:paraId="6CE4C2DA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2.1. Загальна організаційно-економічна характеристика діяльності підприємства………………………………………………………………….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1F140BED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04AFE" w:rsidRPr="004A7D65" w14:paraId="404127B7" w14:textId="77777777" w:rsidTr="00004AFE">
        <w:tc>
          <w:tcPr>
            <w:tcW w:w="8897" w:type="dxa"/>
            <w:shd w:val="clear" w:color="auto" w:fill="auto"/>
          </w:tcPr>
          <w:p w14:paraId="0BDA7502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Оцінка 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кладу, 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>труктури та динаміки пер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>оналу на підприєм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>тві…………………………………………………………………..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56C78B8B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04AFE" w:rsidRPr="004A7D65" w14:paraId="7164CF12" w14:textId="77777777" w:rsidTr="00004AFE">
        <w:tc>
          <w:tcPr>
            <w:tcW w:w="8897" w:type="dxa"/>
            <w:shd w:val="clear" w:color="auto" w:fill="auto"/>
          </w:tcPr>
          <w:p w14:paraId="1E9D779E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>2.3. Аналіз ефективно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>ті кадрової політики на підприєм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>тві……...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1A029D9A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04AFE" w:rsidRPr="004A7D65" w14:paraId="6DA00A0F" w14:textId="77777777" w:rsidTr="00004AFE">
        <w:tc>
          <w:tcPr>
            <w:tcW w:w="8897" w:type="dxa"/>
            <w:shd w:val="clear" w:color="auto" w:fill="auto"/>
          </w:tcPr>
          <w:p w14:paraId="4368D33C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>Розділ 3. ШЛЯХИ ВДО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С</w:t>
            </w:r>
            <w:r w:rsidRPr="004A7D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КОНАЛЕННЯ КАДРОВОЇ ПОЛІТИКИ НА </w:t>
            </w:r>
            <w:r w:rsidRPr="004A7D65">
              <w:rPr>
                <w:rFonts w:ascii="Times New Roman" w:hAnsi="Times New Roman"/>
                <w:sz w:val="28"/>
                <w:szCs w:val="28"/>
              </w:rPr>
              <w:t>ПАТ «ІНТЕРПАЙП НТЗ»………………………………………………….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277C7BA4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004AFE" w:rsidRPr="004A7D65" w14:paraId="58AC7FE2" w14:textId="77777777" w:rsidTr="00004AFE">
        <w:tc>
          <w:tcPr>
            <w:tcW w:w="8897" w:type="dxa"/>
            <w:shd w:val="clear" w:color="auto" w:fill="auto"/>
          </w:tcPr>
          <w:p w14:paraId="2FAEC63B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3.1. Визначення напрямів покращення кадрової політики на підприємстві…………………………………………………………………..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5EF784BF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004AFE" w:rsidRPr="004A7D65" w14:paraId="3AE8B05F" w14:textId="77777777" w:rsidTr="00004AFE">
        <w:tc>
          <w:tcPr>
            <w:tcW w:w="8897" w:type="dxa"/>
            <w:shd w:val="clear" w:color="auto" w:fill="auto"/>
          </w:tcPr>
          <w:p w14:paraId="6CB2DB8A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3.2. Оцінка ефективності впровадження заходів з вдосконалення кадрової політики на підприємстві………………………………………….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249D2031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04AFE" w:rsidRPr="004A7D65" w14:paraId="225259C7" w14:textId="77777777" w:rsidTr="00004AFE">
        <w:tc>
          <w:tcPr>
            <w:tcW w:w="8897" w:type="dxa"/>
            <w:shd w:val="clear" w:color="auto" w:fill="auto"/>
          </w:tcPr>
          <w:p w14:paraId="0BC30BAD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ВИСНОВКИ…………………………………………………………………..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54A3932F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004AFE" w:rsidRPr="004A7D65" w14:paraId="391B7CAF" w14:textId="77777777" w:rsidTr="00004AFE">
        <w:tc>
          <w:tcPr>
            <w:tcW w:w="8897" w:type="dxa"/>
            <w:shd w:val="clear" w:color="auto" w:fill="auto"/>
          </w:tcPr>
          <w:p w14:paraId="4C4AE9C1" w14:textId="77777777" w:rsidR="00004AFE" w:rsidRPr="004A7D65" w:rsidRDefault="00004AFE" w:rsidP="00DE3F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СПИСОК ІНФОРМАЦІЙНИХ ДЖЕРЕЛ…………………………………..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70F66F5F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D6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004AFE" w:rsidRPr="004A7D65" w14:paraId="2C61D890" w14:textId="77777777" w:rsidTr="00004AFE">
        <w:tc>
          <w:tcPr>
            <w:tcW w:w="8897" w:type="dxa"/>
            <w:shd w:val="clear" w:color="auto" w:fill="auto"/>
          </w:tcPr>
          <w:p w14:paraId="6E8B1213" w14:textId="77777777" w:rsidR="00004AFE" w:rsidRPr="00CD6262" w:rsidRDefault="00004AFE" w:rsidP="00DE3FF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8B">
              <w:rPr>
                <w:rFonts w:ascii="Times New Roman" w:hAnsi="Times New Roman"/>
                <w:sz w:val="28"/>
                <w:szCs w:val="28"/>
              </w:rPr>
              <w:t xml:space="preserve">ДОДАТОК А. </w:t>
            </w:r>
            <w:r w:rsidRPr="00782AE3">
              <w:rPr>
                <w:rFonts w:ascii="Times New Roman" w:hAnsi="Times New Roman"/>
                <w:sz w:val="28"/>
                <w:szCs w:val="28"/>
              </w:rPr>
              <w:t>Звіт про фінансовий стан ПАТ «Інтерпайп НТЗ»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Pr="00782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68414E33" w14:textId="77777777" w:rsidR="00004AFE" w:rsidRPr="004A7D65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26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04AFE" w:rsidRPr="004A7D65" w14:paraId="4C2B5CCA" w14:textId="77777777" w:rsidTr="00004AFE">
        <w:tc>
          <w:tcPr>
            <w:tcW w:w="8897" w:type="dxa"/>
            <w:shd w:val="clear" w:color="auto" w:fill="auto"/>
          </w:tcPr>
          <w:p w14:paraId="40BDE494" w14:textId="77777777" w:rsidR="00004AFE" w:rsidRPr="00CD6262" w:rsidRDefault="00004AFE" w:rsidP="00DE3FF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 Б. Звіт про  фінансові результати діяльності </w:t>
            </w:r>
            <w:r w:rsidRPr="00782AE3">
              <w:rPr>
                <w:rFonts w:ascii="Times New Roman" w:hAnsi="Times New Roman"/>
                <w:sz w:val="28"/>
                <w:szCs w:val="28"/>
              </w:rPr>
              <w:t>ПАТ «Інтерпайп НТЗ»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4FF6DA8E" w14:textId="77777777" w:rsidR="00004AFE" w:rsidRPr="00CD6262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26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004AFE" w:rsidRPr="004A7D65" w14:paraId="274D2E14" w14:textId="77777777" w:rsidTr="00004AFE">
        <w:tc>
          <w:tcPr>
            <w:tcW w:w="8897" w:type="dxa"/>
            <w:shd w:val="clear" w:color="auto" w:fill="auto"/>
          </w:tcPr>
          <w:p w14:paraId="36939E1B" w14:textId="77777777" w:rsidR="00004AFE" w:rsidRPr="00AF1950" w:rsidRDefault="00004AFE" w:rsidP="00DE3FF3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ДОДАТОК В. Переваги формування кадрового резерву для </w:t>
            </w:r>
            <w:r w:rsidRPr="00782AE3">
              <w:rPr>
                <w:rFonts w:ascii="Times New Roman" w:hAnsi="Times New Roman"/>
                <w:sz w:val="28"/>
                <w:szCs w:val="28"/>
              </w:rPr>
              <w:t>ПАТ «Інтерпайп НТЗ»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58253ACA" w14:textId="77777777" w:rsidR="00004AFE" w:rsidRPr="00CD6262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26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004AFE" w:rsidRPr="004A7D65" w14:paraId="1C999133" w14:textId="77777777" w:rsidTr="00004AFE">
        <w:tc>
          <w:tcPr>
            <w:tcW w:w="8897" w:type="dxa"/>
            <w:shd w:val="clear" w:color="auto" w:fill="auto"/>
          </w:tcPr>
          <w:p w14:paraId="56ED6ECF" w14:textId="77777777" w:rsidR="00004AFE" w:rsidRPr="00AF1950" w:rsidRDefault="00004AFE" w:rsidP="00DE3FF3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ДОДАТОК Д. </w:t>
            </w:r>
            <w:r w:rsidRPr="00782AE3"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Критерії результативності навчання персоналу на </w:t>
            </w:r>
            <w:r w:rsidRPr="00782AE3">
              <w:rPr>
                <w:rFonts w:ascii="Times New Roman" w:hAnsi="Times New Roman"/>
                <w:sz w:val="28"/>
                <w:szCs w:val="28"/>
              </w:rPr>
              <w:t>ПАТ «Інтерпайп НТЗ»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6DC0E838" w14:textId="77777777" w:rsidR="00004AFE" w:rsidRPr="00CD6262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26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004AFE" w:rsidRPr="004A7D65" w14:paraId="641D741B" w14:textId="77777777" w:rsidTr="00004AFE">
        <w:tc>
          <w:tcPr>
            <w:tcW w:w="8897" w:type="dxa"/>
            <w:shd w:val="clear" w:color="auto" w:fill="auto"/>
          </w:tcPr>
          <w:p w14:paraId="4A6417E2" w14:textId="77777777" w:rsidR="00004AFE" w:rsidRPr="00AF1950" w:rsidRDefault="00004AFE" w:rsidP="00DE3FF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ДОДАТОК Е. </w:t>
            </w:r>
            <w:r w:rsidRPr="00782AE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Запропонована програма навчання персоналу на </w:t>
            </w:r>
            <w:r w:rsidRPr="00782AE3">
              <w:rPr>
                <w:rFonts w:ascii="Times New Roman" w:hAnsi="Times New Roman"/>
                <w:sz w:val="28"/>
                <w:szCs w:val="28"/>
              </w:rPr>
              <w:t>ПАТ «Інтерпайп НТЗ»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7CF52871" w14:textId="77777777" w:rsidR="00004AFE" w:rsidRPr="00CD6262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26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004AFE" w:rsidRPr="004A7D65" w14:paraId="0A3F993F" w14:textId="77777777" w:rsidTr="00004AFE">
        <w:tc>
          <w:tcPr>
            <w:tcW w:w="8897" w:type="dxa"/>
            <w:shd w:val="clear" w:color="auto" w:fill="auto"/>
          </w:tcPr>
          <w:p w14:paraId="58FC0FCA" w14:textId="77777777" w:rsidR="00004AFE" w:rsidRPr="00AF1950" w:rsidRDefault="00004AFE" w:rsidP="00DE3FF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ДОДАТОК Ж. Відгук………………………………………………………...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58F6AC5F" w14:textId="77777777" w:rsidR="00004AFE" w:rsidRPr="00CD6262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26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04AFE" w:rsidRPr="004A7D65" w14:paraId="3B5C3A03" w14:textId="77777777" w:rsidTr="00004AFE">
        <w:tc>
          <w:tcPr>
            <w:tcW w:w="8897" w:type="dxa"/>
            <w:shd w:val="clear" w:color="auto" w:fill="auto"/>
          </w:tcPr>
          <w:p w14:paraId="44E6CC78" w14:textId="77777777" w:rsidR="00004AFE" w:rsidRDefault="00004AFE" w:rsidP="00DE3FF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ДОДАТОК З. Рецензія……………………………………………………….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653EF57A" w14:textId="77777777" w:rsidR="00004AFE" w:rsidRPr="00CD6262" w:rsidRDefault="00004AFE" w:rsidP="00DE3FF3">
            <w:pPr>
              <w:widowControl w:val="0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26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14:paraId="5C2A661F" w14:textId="77777777" w:rsidR="00004AFE" w:rsidRDefault="00004AFE" w:rsidP="00DE3F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19C95B7" w14:textId="63740B6C" w:rsidR="00004AFE" w:rsidRDefault="00004AFE" w:rsidP="00DE3FF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04AFE" w:rsidSect="00C07F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B3D"/>
    <w:multiLevelType w:val="hybridMultilevel"/>
    <w:tmpl w:val="A100F468"/>
    <w:lvl w:ilvl="0" w:tplc="FFCE1D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42B5"/>
    <w:multiLevelType w:val="hybridMultilevel"/>
    <w:tmpl w:val="AA2E1F60"/>
    <w:lvl w:ilvl="0" w:tplc="100E53F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07DDA"/>
    <w:multiLevelType w:val="hybridMultilevel"/>
    <w:tmpl w:val="42C6F7AE"/>
    <w:lvl w:ilvl="0" w:tplc="4ED80B4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87C0A"/>
    <w:multiLevelType w:val="hybridMultilevel"/>
    <w:tmpl w:val="D5FA4E38"/>
    <w:lvl w:ilvl="0" w:tplc="25547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D90B49C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C1BC1"/>
    <w:multiLevelType w:val="hybridMultilevel"/>
    <w:tmpl w:val="4B02F1DE"/>
    <w:lvl w:ilvl="0" w:tplc="9808EB9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E7681"/>
    <w:multiLevelType w:val="hybridMultilevel"/>
    <w:tmpl w:val="07B05572"/>
    <w:lvl w:ilvl="0" w:tplc="DFCE5CD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E130C"/>
    <w:multiLevelType w:val="hybridMultilevel"/>
    <w:tmpl w:val="C16E3EBE"/>
    <w:lvl w:ilvl="0" w:tplc="66E023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F265DC"/>
    <w:multiLevelType w:val="hybridMultilevel"/>
    <w:tmpl w:val="DE5C09F6"/>
    <w:lvl w:ilvl="0" w:tplc="72C0A90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B2932"/>
    <w:multiLevelType w:val="hybridMultilevel"/>
    <w:tmpl w:val="4B4AC954"/>
    <w:lvl w:ilvl="0" w:tplc="37A6588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F56AC"/>
    <w:multiLevelType w:val="hybridMultilevel"/>
    <w:tmpl w:val="62F83F16"/>
    <w:lvl w:ilvl="0" w:tplc="31CA8D0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26232"/>
    <w:multiLevelType w:val="hybridMultilevel"/>
    <w:tmpl w:val="5D90B8C8"/>
    <w:lvl w:ilvl="0" w:tplc="C26EAFA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C95EF1"/>
    <w:multiLevelType w:val="hybridMultilevel"/>
    <w:tmpl w:val="1E5AABDA"/>
    <w:lvl w:ilvl="0" w:tplc="B6881B6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1CD0"/>
    <w:multiLevelType w:val="hybridMultilevel"/>
    <w:tmpl w:val="F2926DB4"/>
    <w:lvl w:ilvl="0" w:tplc="255477D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sz w:val="16"/>
      </w:rPr>
    </w:lvl>
    <w:lvl w:ilvl="1" w:tplc="0310CEE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CF03705"/>
    <w:multiLevelType w:val="hybridMultilevel"/>
    <w:tmpl w:val="9B267F5A"/>
    <w:lvl w:ilvl="0" w:tplc="26FCFE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4E3B7C"/>
    <w:multiLevelType w:val="hybridMultilevel"/>
    <w:tmpl w:val="776AAE32"/>
    <w:lvl w:ilvl="0" w:tplc="BF7A45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05F4B"/>
    <w:multiLevelType w:val="hybridMultilevel"/>
    <w:tmpl w:val="CFD6E28E"/>
    <w:lvl w:ilvl="0" w:tplc="2552218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014524"/>
    <w:multiLevelType w:val="hybridMultilevel"/>
    <w:tmpl w:val="86CE0828"/>
    <w:lvl w:ilvl="0" w:tplc="2CCA988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02107B"/>
    <w:multiLevelType w:val="hybridMultilevel"/>
    <w:tmpl w:val="5B52E708"/>
    <w:lvl w:ilvl="0" w:tplc="CA7460F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C30D7F"/>
    <w:multiLevelType w:val="hybridMultilevel"/>
    <w:tmpl w:val="2958615E"/>
    <w:lvl w:ilvl="0" w:tplc="0014433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031C55"/>
    <w:multiLevelType w:val="hybridMultilevel"/>
    <w:tmpl w:val="1A8A7226"/>
    <w:lvl w:ilvl="0" w:tplc="869234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9D4A66"/>
    <w:multiLevelType w:val="hybridMultilevel"/>
    <w:tmpl w:val="537AD494"/>
    <w:lvl w:ilvl="0" w:tplc="63CE6BE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7A8B"/>
    <w:multiLevelType w:val="hybridMultilevel"/>
    <w:tmpl w:val="3FFAD7E2"/>
    <w:lvl w:ilvl="0" w:tplc="5EA452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2" w15:restartNumberingAfterBreak="0">
    <w:nsid w:val="6C2C31C4"/>
    <w:multiLevelType w:val="hybridMultilevel"/>
    <w:tmpl w:val="6B0041D2"/>
    <w:lvl w:ilvl="0" w:tplc="9C4460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7047328A"/>
    <w:multiLevelType w:val="hybridMultilevel"/>
    <w:tmpl w:val="C22A3B34"/>
    <w:lvl w:ilvl="0" w:tplc="EF0092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523E03"/>
    <w:multiLevelType w:val="hybridMultilevel"/>
    <w:tmpl w:val="193A27C8"/>
    <w:lvl w:ilvl="0" w:tplc="88A20F5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8524C1"/>
    <w:multiLevelType w:val="hybridMultilevel"/>
    <w:tmpl w:val="42007378"/>
    <w:lvl w:ilvl="0" w:tplc="E0721C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CB750B"/>
    <w:multiLevelType w:val="hybridMultilevel"/>
    <w:tmpl w:val="EFFC4002"/>
    <w:lvl w:ilvl="0" w:tplc="756635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1200675">
    <w:abstractNumId w:val="4"/>
  </w:num>
  <w:num w:numId="2" w16cid:durableId="201945770">
    <w:abstractNumId w:val="10"/>
  </w:num>
  <w:num w:numId="3" w16cid:durableId="941499505">
    <w:abstractNumId w:val="18"/>
  </w:num>
  <w:num w:numId="4" w16cid:durableId="1778982658">
    <w:abstractNumId w:val="5"/>
  </w:num>
  <w:num w:numId="5" w16cid:durableId="1336155291">
    <w:abstractNumId w:val="1"/>
  </w:num>
  <w:num w:numId="6" w16cid:durableId="1480339495">
    <w:abstractNumId w:val="15"/>
  </w:num>
  <w:num w:numId="7" w16cid:durableId="1736733176">
    <w:abstractNumId w:val="2"/>
  </w:num>
  <w:num w:numId="8" w16cid:durableId="1925450846">
    <w:abstractNumId w:val="8"/>
  </w:num>
  <w:num w:numId="9" w16cid:durableId="1581988646">
    <w:abstractNumId w:val="14"/>
  </w:num>
  <w:num w:numId="10" w16cid:durableId="745110852">
    <w:abstractNumId w:val="21"/>
  </w:num>
  <w:num w:numId="11" w16cid:durableId="1866403539">
    <w:abstractNumId w:val="0"/>
  </w:num>
  <w:num w:numId="12" w16cid:durableId="898323617">
    <w:abstractNumId w:val="11"/>
  </w:num>
  <w:num w:numId="13" w16cid:durableId="271131571">
    <w:abstractNumId w:val="20"/>
  </w:num>
  <w:num w:numId="14" w16cid:durableId="1864899526">
    <w:abstractNumId w:val="3"/>
  </w:num>
  <w:num w:numId="15" w16cid:durableId="1616520457">
    <w:abstractNumId w:val="12"/>
  </w:num>
  <w:num w:numId="16" w16cid:durableId="1964266524">
    <w:abstractNumId w:val="26"/>
  </w:num>
  <w:num w:numId="17" w16cid:durableId="1039205440">
    <w:abstractNumId w:val="22"/>
  </w:num>
  <w:num w:numId="18" w16cid:durableId="234509957">
    <w:abstractNumId w:val="13"/>
  </w:num>
  <w:num w:numId="19" w16cid:durableId="121965719">
    <w:abstractNumId w:val="6"/>
  </w:num>
  <w:num w:numId="20" w16cid:durableId="1203202516">
    <w:abstractNumId w:val="23"/>
  </w:num>
  <w:num w:numId="21" w16cid:durableId="1791700023">
    <w:abstractNumId w:val="25"/>
  </w:num>
  <w:num w:numId="22" w16cid:durableId="1904564998">
    <w:abstractNumId w:val="17"/>
  </w:num>
  <w:num w:numId="23" w16cid:durableId="1232496123">
    <w:abstractNumId w:val="7"/>
  </w:num>
  <w:num w:numId="24" w16cid:durableId="168064968">
    <w:abstractNumId w:val="16"/>
  </w:num>
  <w:num w:numId="25" w16cid:durableId="523860664">
    <w:abstractNumId w:val="19"/>
  </w:num>
  <w:num w:numId="26" w16cid:durableId="1995798033">
    <w:abstractNumId w:val="9"/>
  </w:num>
  <w:num w:numId="27" w16cid:durableId="6808571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73"/>
    <w:rsid w:val="00002B72"/>
    <w:rsid w:val="00004AFE"/>
    <w:rsid w:val="00036E36"/>
    <w:rsid w:val="000C3473"/>
    <w:rsid w:val="00101F34"/>
    <w:rsid w:val="00143723"/>
    <w:rsid w:val="00297F3D"/>
    <w:rsid w:val="002D746E"/>
    <w:rsid w:val="002F1EAE"/>
    <w:rsid w:val="00411906"/>
    <w:rsid w:val="00431471"/>
    <w:rsid w:val="00463E38"/>
    <w:rsid w:val="00496723"/>
    <w:rsid w:val="004A0D59"/>
    <w:rsid w:val="00572BBB"/>
    <w:rsid w:val="005901BA"/>
    <w:rsid w:val="005903EE"/>
    <w:rsid w:val="005E08E5"/>
    <w:rsid w:val="0061776D"/>
    <w:rsid w:val="00653D44"/>
    <w:rsid w:val="006E2B43"/>
    <w:rsid w:val="00701AA7"/>
    <w:rsid w:val="00752E7E"/>
    <w:rsid w:val="00766169"/>
    <w:rsid w:val="007758F7"/>
    <w:rsid w:val="00806F73"/>
    <w:rsid w:val="00852FEB"/>
    <w:rsid w:val="00871D9D"/>
    <w:rsid w:val="008A4D5A"/>
    <w:rsid w:val="008A52D4"/>
    <w:rsid w:val="008E2E3C"/>
    <w:rsid w:val="00916FF7"/>
    <w:rsid w:val="00926421"/>
    <w:rsid w:val="00A16686"/>
    <w:rsid w:val="00A23DEC"/>
    <w:rsid w:val="00C07FD1"/>
    <w:rsid w:val="00C543AB"/>
    <w:rsid w:val="00CF2081"/>
    <w:rsid w:val="00D27D76"/>
    <w:rsid w:val="00DE3FF3"/>
    <w:rsid w:val="00DF1F80"/>
    <w:rsid w:val="00E438BB"/>
    <w:rsid w:val="00E80931"/>
    <w:rsid w:val="00ED04F4"/>
    <w:rsid w:val="00EF5CE0"/>
    <w:rsid w:val="00F1695A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99"/>
  <w15:chartTrackingRefBased/>
  <w15:docId w15:val="{7BBF72AB-7614-4CBE-8AA6-D740A94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F3D"/>
    <w:pPr>
      <w:spacing w:after="200" w:line="276" w:lineRule="auto"/>
    </w:pPr>
    <w:rPr>
      <w:rFonts w:ascii="Calibri" w:eastAsia="Calibri" w:hAnsi="Calibri" w:cs="Times New Roman"/>
      <w:sz w:val="22"/>
      <w:lang w:val="uk-UA"/>
    </w:rPr>
  </w:style>
  <w:style w:type="paragraph" w:styleId="berschrift2">
    <w:name w:val="heading 2"/>
    <w:basedOn w:val="Standard"/>
    <w:next w:val="Standard"/>
    <w:link w:val="berschrift2Zchn"/>
    <w:qFormat/>
    <w:rsid w:val="00ED04F4"/>
    <w:pPr>
      <w:spacing w:after="0" w:line="360" w:lineRule="auto"/>
      <w:ind w:left="709"/>
      <w:jc w:val="both"/>
      <w:outlineLvl w:val="1"/>
    </w:pPr>
    <w:rPr>
      <w:rFonts w:ascii="Times New Roman" w:eastAsia="Times New Roman" w:hAnsi="Times New Roman"/>
      <w:sz w:val="28"/>
      <w:lang w:eastAsia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D04F4"/>
    <w:rPr>
      <w:rFonts w:eastAsia="Times New Roman" w:cs="Times New Roman"/>
      <w:lang w:val="uk-UA" w:eastAsia="uk-UA"/>
    </w:rPr>
  </w:style>
  <w:style w:type="paragraph" w:styleId="Listenabsatz">
    <w:name w:val="List Paragraph"/>
    <w:basedOn w:val="Standard"/>
    <w:uiPriority w:val="34"/>
    <w:qFormat/>
    <w:rsid w:val="00C543AB"/>
    <w:pPr>
      <w:ind w:left="720"/>
      <w:contextualSpacing/>
    </w:pPr>
  </w:style>
  <w:style w:type="paragraph" w:styleId="Verzeichnis2">
    <w:name w:val="toc 2"/>
    <w:basedOn w:val="Standard"/>
    <w:next w:val="Standard"/>
    <w:autoRedefine/>
    <w:rsid w:val="00ED04F4"/>
    <w:pPr>
      <w:tabs>
        <w:tab w:val="right" w:leader="dot" w:pos="10195"/>
      </w:tabs>
      <w:spacing w:after="100" w:line="360" w:lineRule="auto"/>
      <w:ind w:firstLine="540"/>
      <w:jc w:val="both"/>
    </w:pPr>
    <w:rPr>
      <w:rFonts w:ascii="Times New Roman" w:eastAsia="Times New Roman" w:hAnsi="Times New Roman"/>
      <w:noProof/>
      <w:sz w:val="28"/>
    </w:rPr>
  </w:style>
  <w:style w:type="character" w:styleId="Hyperlink">
    <w:name w:val="Hyperlink"/>
    <w:basedOn w:val="Absatz-Standardschriftart"/>
    <w:rsid w:val="00ED04F4"/>
    <w:rPr>
      <w:rFonts w:cs="Times New Roman"/>
      <w:color w:val="0563C1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ED04F4"/>
    <w:pPr>
      <w:spacing w:after="100"/>
      <w:ind w:firstLine="540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D44"/>
    <w:rPr>
      <w:rFonts w:ascii="Segoe UI" w:eastAsia="Calibri" w:hAnsi="Segoe UI" w:cs="Segoe UI"/>
      <w:sz w:val="18"/>
      <w:szCs w:val="18"/>
      <w:lang w:val="uk-UA"/>
    </w:rPr>
  </w:style>
  <w:style w:type="paragraph" w:styleId="Kopfzeile">
    <w:name w:val="header"/>
    <w:basedOn w:val="Standard"/>
    <w:link w:val="KopfzeileZchn"/>
    <w:uiPriority w:val="99"/>
    <w:unhideWhenUsed/>
    <w:rsid w:val="00004AFE"/>
    <w:pPr>
      <w:tabs>
        <w:tab w:val="center" w:pos="4844"/>
        <w:tab w:val="right" w:pos="9689"/>
      </w:tabs>
      <w:spacing w:after="0" w:line="360" w:lineRule="auto"/>
      <w:ind w:firstLine="720"/>
      <w:jc w:val="center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04AFE"/>
    <w:rPr>
      <w:rFonts w:ascii="Calibri" w:eastAsia="Calibri" w:hAnsi="Calibri" w:cs="Times New Roman"/>
      <w:sz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04AFE"/>
    <w:pPr>
      <w:tabs>
        <w:tab w:val="center" w:pos="4844"/>
        <w:tab w:val="right" w:pos="9689"/>
      </w:tabs>
      <w:spacing w:after="0" w:line="360" w:lineRule="auto"/>
      <w:ind w:firstLine="720"/>
      <w:jc w:val="center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4AFE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9321-91B0-421C-8A89-ABB5B924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 Євген Володимирович</cp:lastModifiedBy>
  <cp:revision>3</cp:revision>
  <cp:lastPrinted>2020-12-27T15:57:00Z</cp:lastPrinted>
  <dcterms:created xsi:type="dcterms:W3CDTF">2025-02-17T13:15:00Z</dcterms:created>
  <dcterms:modified xsi:type="dcterms:W3CDTF">2025-02-17T13:17:00Z</dcterms:modified>
</cp:coreProperties>
</file>